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2504" w14:textId="0CB54F4A" w:rsidR="00D1043F" w:rsidRDefault="00910C8C" w:rsidP="00910C8C">
      <w:pPr>
        <w:pStyle w:val="Title"/>
        <w:rPr>
          <w:sz w:val="40"/>
          <w:szCs w:val="40"/>
        </w:rPr>
      </w:pPr>
      <w:r>
        <w:rPr>
          <w:sz w:val="40"/>
          <w:szCs w:val="40"/>
        </w:rPr>
        <w:t>Use Case Diagram</w:t>
      </w:r>
    </w:p>
    <w:p w14:paraId="22AF8800" w14:textId="430131BB" w:rsidR="00910C8C" w:rsidRDefault="00910C8C" w:rsidP="00910C8C"/>
    <w:p w14:paraId="1FDDA296" w14:textId="33C12135" w:rsidR="00910C8C" w:rsidRPr="00910C8C" w:rsidRDefault="00910C8C" w:rsidP="00910C8C">
      <w:r>
        <w:rPr>
          <w:noProof/>
        </w:rPr>
        <w:drawing>
          <wp:inline distT="0" distB="0" distL="0" distR="0" wp14:anchorId="1323AFE5" wp14:editId="662EA0B3">
            <wp:extent cx="5731510" cy="619696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C8C" w:rsidRPr="00910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8C"/>
    <w:rsid w:val="00910C8C"/>
    <w:rsid w:val="00D1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031B"/>
  <w15:chartTrackingRefBased/>
  <w15:docId w15:val="{94A10CDA-0BF4-41B0-9F71-4FE49A3F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0C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C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Sharish Bala</dc:creator>
  <cp:keywords/>
  <dc:description/>
  <cp:lastModifiedBy>Sharish Bala</cp:lastModifiedBy>
  <cp:revision>1</cp:revision>
  <dcterms:created xsi:type="dcterms:W3CDTF">2021-10-02T12:46:00Z</dcterms:created>
  <dcterms:modified xsi:type="dcterms:W3CDTF">2021-10-02T12:47:00Z</dcterms:modified>
</cp:coreProperties>
</file>