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fldChar w:fldCharType="begin"/>
      </w:r>
      <w:r>
        <w:instrText xml:space="preserve"> HYPERLINK "https://baike.baidu.com/item/%E5%BA%94%E7%94%A8" \t "https://baike.baidu.com/item/%E5%BE%AE%E4%BF%A1%E5%B0%8F%E7%A8%8B%E5%BA%8F/_blank" </w:instrText>
      </w:r>
      <w:r>
        <w:fldChar w:fldCharType="separate"/>
      </w:r>
      <w:r>
        <w:t>应用</w:t>
      </w:r>
      <w:r>
        <w:fldChar w:fldCharType="end"/>
      </w:r>
      <w:r>
        <w:rPr>
          <w:rFonts w:hint="eastAsia"/>
        </w:rPr>
        <w:t xml:space="preserve"> ( </w:t>
      </w:r>
      <w:r>
        <w:rPr>
          <w:rFonts w:hint="eastAsia"/>
          <w:color w:val="FF0000"/>
        </w:rPr>
        <w:t>张小龙对其的定义是无需安装，用完即走，实际上是需要安装的，只不过小程序的体积特别小， 下载速度很快，用户感觉不到下载的过程</w:t>
      </w:r>
      <w:r>
        <w:rPr>
          <w:rFonts w:hint="eastAsia"/>
          <w:color w:val="0000FF"/>
        </w:rPr>
        <w:t xml:space="preserve"> </w:t>
      </w:r>
      <w:r>
        <w:rPr>
          <w:rFonts w:hint="eastAsia"/>
        </w:rPr>
        <w:t>)</w:t>
      </w:r>
    </w:p>
    <w:p>
      <w:pPr>
        <w:numPr>
          <w:ilvl w:val="0"/>
          <w:numId w:val="1"/>
        </w:numPr>
        <w:spacing w:line="360" w:lineRule="auto"/>
      </w:pPr>
      <w:r>
        <w:rPr>
          <w:rFonts w:hint="eastAsia"/>
        </w:rPr>
        <w:t>小程序刚发布的时候要求压缩包的体积不能大于1M,，否则无法通过，在2017年4月做了改进，由原来的1M提升到2M；</w:t>
      </w:r>
    </w:p>
    <w:p>
      <w:pPr>
        <w:numPr>
          <w:ilvl w:val="0"/>
          <w:numId w:val="1"/>
        </w:numPr>
        <w:spacing w:line="360" w:lineRule="auto"/>
      </w:pPr>
      <w:r>
        <w:rPr>
          <w:rFonts w:hint="eastAsia"/>
        </w:rPr>
        <w:t>2017年1月9日0点，万众瞩目的微信第一批小程序正式低调上线。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bookmarkStart w:id="0" w:name="_GoBack"/>
      <w:bookmarkEnd w:id="0"/>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设备像素比，物理像素/设备独立像素 = dpr， 一般以Iphon的dpr为准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p>
    <w:p>
      <w:pPr>
        <w:numPr>
          <w:ilvl w:val="1"/>
          <w:numId w:val="7"/>
        </w:numPr>
        <w:spacing w:line="360" w:lineRule="auto"/>
      </w:pPr>
      <w:r>
        <w:t>Iphone6下</w:t>
      </w:r>
      <w:r>
        <w:rPr>
          <w:rFonts w:hint="eastAsia"/>
        </w:rPr>
        <w:t xml:space="preserve">： </w:t>
      </w:r>
      <w:r>
        <w:t>1rpx = 1物理像素</w:t>
      </w:r>
      <w:r>
        <w:rPr>
          <w:rFonts w:hint="eastAsia"/>
        </w:rPr>
        <w:t xml:space="preserve"> </w:t>
      </w:r>
      <w:r>
        <w:t>= 0.5css</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2289</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2020-09-03T15:16:16Z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