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CE1" w:rsidRDefault="005A6D5F">
      <w:pPr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一、找项目注意事项：</w:t>
      </w:r>
    </w:p>
    <w:p w:rsidR="00343CE1" w:rsidRDefault="005A6D5F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每个人至少需要找</w:t>
      </w:r>
      <w:r>
        <w:rPr>
          <w:rFonts w:hint="eastAsia"/>
          <w:color w:val="FF0000"/>
          <w:sz w:val="24"/>
          <w:szCs w:val="24"/>
        </w:rPr>
        <w:t>8-</w:t>
      </w:r>
      <w:r>
        <w:rPr>
          <w:color w:val="FF0000"/>
          <w:sz w:val="24"/>
          <w:szCs w:val="24"/>
        </w:rPr>
        <w:t>10</w:t>
      </w:r>
      <w:r>
        <w:rPr>
          <w:rFonts w:hint="eastAsia"/>
          <w:sz w:val="24"/>
          <w:szCs w:val="24"/>
        </w:rPr>
        <w:t>个项目，然后技术老师从中挑选出</w:t>
      </w:r>
      <w:r w:rsidR="0038340C">
        <w:rPr>
          <w:color w:val="FF0000"/>
          <w:sz w:val="24"/>
          <w:szCs w:val="24"/>
        </w:rPr>
        <w:t>5</w:t>
      </w:r>
      <w:bookmarkStart w:id="0" w:name="_GoBack"/>
      <w:bookmarkEnd w:id="0"/>
      <w:r>
        <w:rPr>
          <w:rFonts w:hint="eastAsia"/>
          <w:sz w:val="24"/>
          <w:szCs w:val="24"/>
        </w:rPr>
        <w:t>个项目。</w:t>
      </w:r>
    </w:p>
    <w:p w:rsidR="00343CE1" w:rsidRDefault="005A6D5F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四个项目（最好是PC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&amp;&amp;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移动）分别为：</w:t>
      </w:r>
      <w:r w:rsidR="00F17851">
        <w:rPr>
          <w:rFonts w:hint="eastAsia"/>
          <w:sz w:val="24"/>
          <w:szCs w:val="24"/>
        </w:rPr>
        <w:t>两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color w:val="FF0000"/>
          <w:sz w:val="24"/>
          <w:szCs w:val="24"/>
        </w:rPr>
        <w:t>vue</w:t>
      </w:r>
      <w:r>
        <w:rPr>
          <w:rFonts w:hint="eastAsia"/>
          <w:sz w:val="24"/>
          <w:szCs w:val="24"/>
        </w:rPr>
        <w:t>项目、</w:t>
      </w:r>
    </w:p>
    <w:p w:rsidR="00343CE1" w:rsidRDefault="005A6D5F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一个</w:t>
      </w:r>
      <w:r>
        <w:rPr>
          <w:rFonts w:hint="eastAsia"/>
          <w:color w:val="FF0000"/>
          <w:sz w:val="24"/>
          <w:szCs w:val="24"/>
        </w:rPr>
        <w:t>react</w:t>
      </w:r>
      <w:r>
        <w:rPr>
          <w:rFonts w:hint="eastAsia"/>
          <w:sz w:val="24"/>
          <w:szCs w:val="24"/>
        </w:rPr>
        <w:t>项目</w:t>
      </w:r>
      <w:r w:rsidR="001D7C76">
        <w:rPr>
          <w:rFonts w:hint="eastAsia"/>
          <w:sz w:val="24"/>
          <w:szCs w:val="24"/>
        </w:rPr>
        <w:t>(一个vue或者jQ)</w:t>
      </w:r>
      <w:r>
        <w:rPr>
          <w:rFonts w:hint="eastAsia"/>
          <w:sz w:val="24"/>
          <w:szCs w:val="24"/>
        </w:rPr>
        <w:t>、</w:t>
      </w:r>
      <w:r w:rsidR="00F17851">
        <w:rPr>
          <w:rFonts w:hint="eastAsia"/>
          <w:sz w:val="24"/>
          <w:szCs w:val="24"/>
        </w:rPr>
        <w:t>一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color w:val="FF0000"/>
          <w:sz w:val="24"/>
          <w:szCs w:val="24"/>
        </w:rPr>
        <w:t>j</w:t>
      </w:r>
      <w:r>
        <w:rPr>
          <w:color w:val="FF0000"/>
          <w:sz w:val="24"/>
          <w:szCs w:val="24"/>
        </w:rPr>
        <w:t>Query</w:t>
      </w:r>
      <w:r>
        <w:rPr>
          <w:rFonts w:hint="eastAsia"/>
          <w:sz w:val="24"/>
          <w:szCs w:val="24"/>
        </w:rPr>
        <w:t>项目</w:t>
      </w:r>
      <w:r w:rsidR="001D7C76">
        <w:rPr>
          <w:rFonts w:hint="eastAsia"/>
          <w:sz w:val="24"/>
          <w:szCs w:val="24"/>
        </w:rPr>
        <w:t>(</w:t>
      </w:r>
      <w:r w:rsidR="001D7C76">
        <w:rPr>
          <w:sz w:val="24"/>
          <w:szCs w:val="24"/>
        </w:rPr>
        <w:t>一个微信小程序</w:t>
      </w:r>
      <w:r w:rsidR="001D7C76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</w:p>
    <w:p w:rsidR="00343CE1" w:rsidRDefault="005A6D5F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项目最好以</w:t>
      </w:r>
      <w:r>
        <w:rPr>
          <w:rFonts w:hint="eastAsia"/>
          <w:color w:val="FF0000"/>
          <w:sz w:val="24"/>
          <w:szCs w:val="24"/>
        </w:rPr>
        <w:t>电商</w:t>
      </w:r>
      <w:r>
        <w:rPr>
          <w:rFonts w:hint="eastAsia"/>
          <w:sz w:val="24"/>
          <w:szCs w:val="24"/>
        </w:rPr>
        <w:t>类（购物、餐饮、婚庆、生鲜、服务等等）和</w:t>
      </w:r>
      <w:r>
        <w:rPr>
          <w:rFonts w:hint="eastAsia"/>
          <w:color w:val="FF0000"/>
          <w:sz w:val="24"/>
          <w:szCs w:val="24"/>
        </w:rPr>
        <w:t>旅游</w:t>
      </w:r>
      <w:r>
        <w:rPr>
          <w:rFonts w:hint="eastAsia"/>
          <w:sz w:val="24"/>
          <w:szCs w:val="24"/>
        </w:rPr>
        <w:t>类为主，因为这两种网站页面较复杂、特效多，也是以后进入公司后最常遇到的网站类型。</w:t>
      </w:r>
    </w:p>
    <w:p w:rsidR="00343CE1" w:rsidRDefault="005A6D5F">
      <w:pPr>
        <w:pStyle w:val="a8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例如：访途季旅游网：</w:t>
      </w:r>
      <w:hyperlink r:id="rId8" w:history="1">
        <w:r>
          <w:rPr>
            <w:rStyle w:val="a5"/>
            <w:sz w:val="24"/>
            <w:szCs w:val="24"/>
          </w:rPr>
          <w:t>http://www.ftj.cn/</w:t>
        </w:r>
      </w:hyperlink>
      <w:r>
        <w:rPr>
          <w:sz w:val="24"/>
          <w:szCs w:val="24"/>
        </w:rPr>
        <w:t xml:space="preserve">   </w:t>
      </w:r>
    </w:p>
    <w:p w:rsidR="00343CE1" w:rsidRDefault="005A6D5F">
      <w:pPr>
        <w:pStyle w:val="a8"/>
        <w:ind w:left="360"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村村通电商：</w:t>
      </w:r>
      <w:r>
        <w:rPr>
          <w:sz w:val="24"/>
          <w:szCs w:val="24"/>
        </w:rPr>
        <w:t>http://www.gdcct.com/</w:t>
      </w:r>
    </w:p>
    <w:p w:rsidR="00343CE1" w:rsidRDefault="005A6D5F">
      <w:pPr>
        <w:pStyle w:val="a8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项目避免找</w:t>
      </w:r>
      <w:r>
        <w:rPr>
          <w:rFonts w:hint="eastAsia"/>
          <w:color w:val="FF0000"/>
          <w:sz w:val="24"/>
          <w:szCs w:val="24"/>
        </w:rPr>
        <w:t>大型、知名</w:t>
      </w:r>
      <w:r>
        <w:rPr>
          <w:rFonts w:hint="eastAsia"/>
          <w:sz w:val="24"/>
          <w:szCs w:val="24"/>
        </w:rPr>
        <w:t>网站，每个同学尽最大可能避免</w:t>
      </w:r>
      <w:r>
        <w:rPr>
          <w:rFonts w:hint="eastAsia"/>
          <w:color w:val="FF0000"/>
          <w:sz w:val="24"/>
          <w:szCs w:val="24"/>
        </w:rPr>
        <w:t>项目重复</w:t>
      </w:r>
      <w:r>
        <w:rPr>
          <w:rFonts w:hint="eastAsia"/>
          <w:color w:val="000000" w:themeColor="text1"/>
          <w:sz w:val="24"/>
          <w:szCs w:val="24"/>
        </w:rPr>
        <w:t>,即使重复，每个班最多只能</w:t>
      </w:r>
      <w:r>
        <w:rPr>
          <w:rFonts w:hint="eastAsia"/>
          <w:color w:val="FF0000"/>
          <w:sz w:val="24"/>
          <w:szCs w:val="24"/>
        </w:rPr>
        <w:t>2-</w:t>
      </w:r>
      <w:r>
        <w:rPr>
          <w:color w:val="FF0000"/>
          <w:sz w:val="24"/>
          <w:szCs w:val="24"/>
        </w:rPr>
        <w:t>3</w:t>
      </w:r>
      <w:r>
        <w:rPr>
          <w:rFonts w:hint="eastAsia"/>
          <w:color w:val="000000" w:themeColor="text1"/>
          <w:sz w:val="24"/>
          <w:szCs w:val="24"/>
        </w:rPr>
        <w:t>个人。</w:t>
      </w:r>
    </w:p>
    <w:p w:rsidR="00343CE1" w:rsidRDefault="005A6D5F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写简历时，</w:t>
      </w:r>
      <w:r>
        <w:rPr>
          <w:rFonts w:hint="eastAsia"/>
          <w:color w:val="FF0000"/>
          <w:sz w:val="24"/>
          <w:szCs w:val="24"/>
        </w:rPr>
        <w:t>四</w:t>
      </w:r>
      <w:r>
        <w:rPr>
          <w:rFonts w:hint="eastAsia"/>
          <w:sz w:val="24"/>
          <w:szCs w:val="24"/>
        </w:rPr>
        <w:t>个项目都要体现，</w:t>
      </w:r>
      <w:r>
        <w:rPr>
          <w:rFonts w:hint="eastAsia"/>
          <w:color w:val="FF0000"/>
          <w:sz w:val="24"/>
          <w:szCs w:val="24"/>
        </w:rPr>
        <w:t>第一个</w:t>
      </w:r>
      <w:r>
        <w:rPr>
          <w:rFonts w:hint="eastAsia"/>
          <w:sz w:val="24"/>
          <w:szCs w:val="24"/>
        </w:rPr>
        <w:t>项目应为</w:t>
      </w:r>
      <w:r>
        <w:rPr>
          <w:rFonts w:hint="eastAsia"/>
          <w:color w:val="FF0000"/>
          <w:sz w:val="24"/>
          <w:szCs w:val="24"/>
        </w:rPr>
        <w:t>最近</w:t>
      </w:r>
      <w:r>
        <w:rPr>
          <w:rFonts w:hint="eastAsia"/>
          <w:sz w:val="24"/>
          <w:szCs w:val="24"/>
        </w:rPr>
        <w:t>开发的项目（最好是</w:t>
      </w:r>
      <w:r>
        <w:rPr>
          <w:rFonts w:hint="eastAsia"/>
          <w:color w:val="FF0000"/>
          <w:sz w:val="24"/>
          <w:szCs w:val="24"/>
        </w:rPr>
        <w:t>vue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color w:val="FF0000"/>
          <w:sz w:val="24"/>
          <w:szCs w:val="24"/>
        </w:rPr>
        <w:t>react</w:t>
      </w:r>
      <w:r>
        <w:rPr>
          <w:rFonts w:hint="eastAsia"/>
          <w:sz w:val="24"/>
          <w:szCs w:val="24"/>
        </w:rPr>
        <w:t>），以此类推，最后一个项目应为最初接手的项目。</w:t>
      </w:r>
    </w:p>
    <w:p w:rsidR="00343CE1" w:rsidRDefault="00343CE1"/>
    <w:p w:rsidR="00343CE1" w:rsidRDefault="00343CE1"/>
    <w:p w:rsidR="00343CE1" w:rsidRDefault="00343CE1"/>
    <w:p w:rsidR="00343CE1" w:rsidRDefault="005A6D5F">
      <w:pPr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二、网站案例地址：</w:t>
      </w:r>
    </w:p>
    <w:p w:rsidR="00343CE1" w:rsidRDefault="000D2356">
      <w:pPr>
        <w:pStyle w:val="a8"/>
        <w:numPr>
          <w:ilvl w:val="0"/>
          <w:numId w:val="2"/>
        </w:numPr>
        <w:ind w:firstLineChars="0"/>
        <w:rPr>
          <w:sz w:val="24"/>
          <w:szCs w:val="24"/>
        </w:rPr>
      </w:pPr>
      <w:hyperlink r:id="rId9" w:history="1">
        <w:r w:rsidR="005A6D5F">
          <w:rPr>
            <w:rStyle w:val="a6"/>
            <w:sz w:val="24"/>
            <w:szCs w:val="24"/>
          </w:rPr>
          <w:t>http://www.djjwz.com/case.html</w:t>
        </w:r>
      </w:hyperlink>
      <w:r w:rsidR="005A6D5F">
        <w:rPr>
          <w:sz w:val="24"/>
          <w:szCs w:val="24"/>
        </w:rPr>
        <w:t xml:space="preserve">  </w:t>
      </w:r>
      <w:r w:rsidR="005A6D5F">
        <w:rPr>
          <w:rFonts w:hint="eastAsia"/>
          <w:sz w:val="24"/>
          <w:szCs w:val="24"/>
        </w:rPr>
        <w:t>迅美（不好，网页比较简单）</w:t>
      </w:r>
    </w:p>
    <w:p w:rsidR="00343CE1" w:rsidRDefault="000D2356">
      <w:pPr>
        <w:pStyle w:val="a8"/>
        <w:numPr>
          <w:ilvl w:val="0"/>
          <w:numId w:val="2"/>
        </w:numPr>
        <w:ind w:firstLineChars="0"/>
        <w:rPr>
          <w:sz w:val="24"/>
          <w:szCs w:val="24"/>
        </w:rPr>
      </w:pPr>
      <w:hyperlink r:id="rId10" w:history="1">
        <w:r w:rsidR="005A6D5F">
          <w:rPr>
            <w:rStyle w:val="a6"/>
            <w:sz w:val="24"/>
            <w:szCs w:val="24"/>
          </w:rPr>
          <w:t>http://www.lvse.com</w:t>
        </w:r>
      </w:hyperlink>
      <w:r w:rsidR="005A6D5F">
        <w:rPr>
          <w:sz w:val="24"/>
          <w:szCs w:val="24"/>
        </w:rPr>
        <w:t xml:space="preserve">  </w:t>
      </w:r>
      <w:r w:rsidR="005A6D5F">
        <w:rPr>
          <w:rFonts w:hint="eastAsia"/>
          <w:sz w:val="24"/>
          <w:szCs w:val="24"/>
        </w:rPr>
        <w:t>绿色网</w:t>
      </w:r>
    </w:p>
    <w:p w:rsidR="00343CE1" w:rsidRDefault="005A6D5F">
      <w:pPr>
        <w:rPr>
          <w:sz w:val="24"/>
          <w:szCs w:val="24"/>
        </w:rPr>
      </w:pPr>
      <w:r>
        <w:rPr>
          <w:sz w:val="24"/>
          <w:szCs w:val="24"/>
        </w:rPr>
        <w:t xml:space="preserve">3.  </w:t>
      </w:r>
      <w:hyperlink r:id="rId11" w:history="1">
        <w:r>
          <w:rPr>
            <w:rStyle w:val="a5"/>
            <w:sz w:val="24"/>
            <w:szCs w:val="24"/>
          </w:rPr>
          <w:t>http://www.zbj.com</w:t>
        </w:r>
      </w:hyperlink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猪八戒网  （网站案例较多，需要自己去百度）</w:t>
      </w:r>
    </w:p>
    <w:p w:rsidR="00343CE1" w:rsidRDefault="005A6D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sz w:val="24"/>
          <w:szCs w:val="24"/>
        </w:rPr>
        <w:t xml:space="preserve">  </w:t>
      </w:r>
      <w:hyperlink r:id="rId12" w:history="1">
        <w:r>
          <w:rPr>
            <w:rStyle w:val="a6"/>
            <w:sz w:val="24"/>
            <w:szCs w:val="24"/>
          </w:rPr>
          <w:t>http://www.ewangtx.com</w:t>
        </w:r>
      </w:hyperlink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一网天行（有较多企业案例，需自己去百度）</w:t>
      </w:r>
    </w:p>
    <w:p w:rsidR="00343CE1" w:rsidRDefault="005A6D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>
        <w:rPr>
          <w:sz w:val="24"/>
          <w:szCs w:val="24"/>
        </w:rPr>
        <w:t xml:space="preserve">  </w:t>
      </w:r>
      <w:hyperlink r:id="rId13" w:history="1">
        <w:r>
          <w:rPr>
            <w:rStyle w:val="a6"/>
            <w:sz w:val="24"/>
            <w:szCs w:val="24"/>
          </w:rPr>
          <w:t>http://top.chinaz.com/</w:t>
        </w:r>
      </w:hyperlink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top</w:t>
      </w:r>
      <w:r>
        <w:rPr>
          <w:sz w:val="24"/>
          <w:szCs w:val="24"/>
        </w:rPr>
        <w:t>china</w:t>
      </w:r>
      <w:r>
        <w:rPr>
          <w:rFonts w:hint="eastAsia"/>
          <w:sz w:val="24"/>
          <w:szCs w:val="24"/>
        </w:rPr>
        <w:t>（各类网站排行）</w:t>
      </w:r>
    </w:p>
    <w:p w:rsidR="00343CE1" w:rsidRDefault="005A6D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6.  </w:t>
      </w:r>
      <w:hyperlink r:id="rId14" w:history="1">
        <w:r>
          <w:rPr>
            <w:rStyle w:val="a6"/>
            <w:sz w:val="24"/>
            <w:szCs w:val="24"/>
          </w:rPr>
          <w:t>http://www.zhonglinglh.com</w:t>
        </w:r>
      </w:hyperlink>
      <w:r>
        <w:rPr>
          <w:rStyle w:val="a6"/>
          <w:rFonts w:hint="eastAsia"/>
          <w:sz w:val="24"/>
          <w:szCs w:val="24"/>
        </w:rPr>
        <w:t xml:space="preserve">   </w:t>
      </w:r>
      <w:r>
        <w:rPr>
          <w:rStyle w:val="a6"/>
          <w:sz w:val="24"/>
          <w:szCs w:val="24"/>
        </w:rPr>
        <w:t xml:space="preserve">   </w:t>
      </w:r>
      <w:r>
        <w:rPr>
          <w:rStyle w:val="a6"/>
          <w:rFonts w:hint="eastAsia"/>
          <w:sz w:val="24"/>
          <w:szCs w:val="24"/>
        </w:rPr>
        <w:t>众领联合</w:t>
      </w:r>
      <w:r>
        <w:rPr>
          <w:rFonts w:hint="eastAsia"/>
          <w:sz w:val="24"/>
          <w:szCs w:val="24"/>
        </w:rPr>
        <w:t>（其中有些案例）</w:t>
      </w:r>
    </w:p>
    <w:p w:rsidR="00343CE1" w:rsidRDefault="005A6D5F">
      <w:pPr>
        <w:rPr>
          <w:sz w:val="24"/>
          <w:szCs w:val="24"/>
        </w:rPr>
      </w:pPr>
      <w:r>
        <w:rPr>
          <w:sz w:val="24"/>
          <w:szCs w:val="24"/>
        </w:rPr>
        <w:t xml:space="preserve">7.  </w:t>
      </w:r>
      <w:hyperlink r:id="rId15" w:history="1">
        <w:r>
          <w:rPr>
            <w:rStyle w:val="a6"/>
            <w:sz w:val="24"/>
            <w:szCs w:val="24"/>
          </w:rPr>
          <w:t>http://www.xiangxiangli.com.cn/case/</w:t>
        </w:r>
      </w:hyperlink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想象力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（分类明确）</w:t>
      </w:r>
    </w:p>
    <w:p w:rsidR="00343CE1" w:rsidRDefault="005A6D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8</w:t>
      </w:r>
      <w:r>
        <w:rPr>
          <w:sz w:val="24"/>
          <w:szCs w:val="24"/>
        </w:rPr>
        <w:t xml:space="preserve">.  </w:t>
      </w:r>
      <w:hyperlink r:id="rId16" w:history="1">
        <w:r>
          <w:rPr>
            <w:rStyle w:val="a6"/>
            <w:sz w:val="24"/>
            <w:szCs w:val="24"/>
          </w:rPr>
          <w:t>http://www.youjoys.com/case/</w:t>
        </w:r>
      </w:hyperlink>
      <w:r>
        <w:rPr>
          <w:sz w:val="24"/>
          <w:szCs w:val="24"/>
        </w:rPr>
        <w:t xml:space="preserve">   </w:t>
      </w:r>
    </w:p>
    <w:p w:rsidR="00343CE1" w:rsidRDefault="005A6D5F">
      <w:pPr>
        <w:rPr>
          <w:sz w:val="24"/>
          <w:szCs w:val="24"/>
        </w:rPr>
      </w:pPr>
      <w:r>
        <w:rPr>
          <w:sz w:val="24"/>
          <w:szCs w:val="24"/>
        </w:rPr>
        <w:t xml:space="preserve">9.  </w:t>
      </w:r>
      <w:hyperlink r:id="rId17" w:history="1">
        <w:r>
          <w:rPr>
            <w:rStyle w:val="a6"/>
            <w:sz w:val="24"/>
            <w:szCs w:val="24"/>
          </w:rPr>
          <w:t>http://site.cndns.com/website/newcase.aspx</w:t>
        </w:r>
      </w:hyperlink>
    </w:p>
    <w:p w:rsidR="00343CE1" w:rsidRDefault="00343CE1"/>
    <w:p w:rsidR="00343CE1" w:rsidRDefault="00343CE1"/>
    <w:p w:rsidR="00343CE1" w:rsidRDefault="005A6D5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三、知名</w:t>
      </w:r>
      <w:r>
        <w:rPr>
          <w:b/>
          <w:sz w:val="32"/>
          <w:szCs w:val="32"/>
        </w:rPr>
        <w:t>V</w:t>
      </w:r>
      <w:r>
        <w:rPr>
          <w:rFonts w:hint="eastAsia"/>
          <w:b/>
          <w:sz w:val="32"/>
          <w:szCs w:val="32"/>
        </w:rPr>
        <w:t>ue案例：</w:t>
      </w:r>
      <w:r>
        <w:rPr>
          <w:b/>
          <w:sz w:val="32"/>
          <w:szCs w:val="32"/>
        </w:rPr>
        <w:tab/>
      </w:r>
    </w:p>
    <w:p w:rsidR="00343CE1" w:rsidRDefault="005A6D5F">
      <w:pPr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hyperlink r:id="rId18" w:history="1">
        <w:r>
          <w:rPr>
            <w:rStyle w:val="a6"/>
            <w:sz w:val="24"/>
            <w:szCs w:val="24"/>
          </w:rPr>
          <w:t>https://security.ele.me/</w:t>
        </w:r>
      </w:hyperlink>
      <w:r>
        <w:rPr>
          <w:sz w:val="24"/>
          <w:szCs w:val="24"/>
        </w:rPr>
        <w:t xml:space="preserve">   </w:t>
      </w:r>
    </w:p>
    <w:p w:rsidR="00343CE1" w:rsidRDefault="005A6D5F">
      <w:pPr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</w:r>
      <w:hyperlink r:id="rId19" w:history="1">
        <w:r>
          <w:rPr>
            <w:rStyle w:val="a6"/>
            <w:sz w:val="24"/>
            <w:szCs w:val="24"/>
          </w:rPr>
          <w:t>https://jobs-mobile.ele.me</w:t>
        </w:r>
      </w:hyperlink>
    </w:p>
    <w:p w:rsidR="00343CE1" w:rsidRDefault="005A6D5F">
      <w:pPr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</w:r>
      <w:hyperlink r:id="rId20" w:history="1">
        <w:r>
          <w:rPr>
            <w:rStyle w:val="a6"/>
            <w:sz w:val="24"/>
            <w:szCs w:val="24"/>
          </w:rPr>
          <w:t>https://juejin.im/getting-started</w:t>
        </w:r>
      </w:hyperlink>
    </w:p>
    <w:p w:rsidR="00343CE1" w:rsidRDefault="005A6D5F">
      <w:pPr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</w:r>
      <w:hyperlink r:id="rId21" w:anchor="!/builds" w:history="1">
        <w:r>
          <w:rPr>
            <w:rStyle w:val="a6"/>
            <w:sz w:val="24"/>
            <w:szCs w:val="24"/>
          </w:rPr>
          <w:t>http://lushi.zhujunwu.cn/#!/builds</w:t>
        </w:r>
      </w:hyperlink>
    </w:p>
    <w:p w:rsidR="00343CE1" w:rsidRDefault="005A6D5F">
      <w:pPr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</w:r>
      <w:hyperlink r:id="rId22" w:history="1">
        <w:r>
          <w:rPr>
            <w:rStyle w:val="a6"/>
            <w:sz w:val="24"/>
            <w:szCs w:val="24"/>
          </w:rPr>
          <w:t>https://www.talkingcoder.com/</w:t>
        </w:r>
      </w:hyperlink>
    </w:p>
    <w:p w:rsidR="00343CE1" w:rsidRDefault="00343CE1"/>
    <w:p w:rsidR="00343CE1" w:rsidRDefault="00343CE1"/>
    <w:p w:rsidR="00343CE1" w:rsidRDefault="005A6D5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四、知名</w:t>
      </w:r>
      <w:r>
        <w:rPr>
          <w:b/>
          <w:sz w:val="32"/>
          <w:szCs w:val="32"/>
        </w:rPr>
        <w:t>R</w:t>
      </w:r>
      <w:r>
        <w:rPr>
          <w:rFonts w:hint="eastAsia"/>
          <w:b/>
          <w:sz w:val="32"/>
          <w:szCs w:val="32"/>
        </w:rPr>
        <w:t>eact案例：</w:t>
      </w:r>
    </w:p>
    <w:p w:rsidR="00343CE1" w:rsidRDefault="005A6D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hyperlink r:id="rId23" w:history="1">
        <w:r>
          <w:rPr>
            <w:rStyle w:val="a6"/>
            <w:sz w:val="24"/>
            <w:szCs w:val="24"/>
          </w:rPr>
          <w:t>https://www.zhihu.com/</w:t>
        </w:r>
      </w:hyperlink>
      <w:r>
        <w:rPr>
          <w:rStyle w:val="a6"/>
          <w:sz w:val="24"/>
          <w:szCs w:val="24"/>
        </w:rPr>
        <w:t xml:space="preserve"> </w:t>
      </w:r>
    </w:p>
    <w:p w:rsidR="00343CE1" w:rsidRDefault="005A6D5F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</w:r>
      <w:hyperlink r:id="rId24" w:history="1">
        <w:r>
          <w:rPr>
            <w:rStyle w:val="a6"/>
            <w:sz w:val="24"/>
            <w:szCs w:val="24"/>
          </w:rPr>
          <w:t>https://ypy.douban.com/</w:t>
        </w:r>
      </w:hyperlink>
    </w:p>
    <w:p w:rsidR="00343CE1" w:rsidRDefault="00343CE1">
      <w:pPr>
        <w:ind w:firstLineChars="50" w:firstLine="120"/>
        <w:rPr>
          <w:sz w:val="24"/>
          <w:szCs w:val="24"/>
        </w:rPr>
      </w:pPr>
    </w:p>
    <w:p w:rsidR="00343CE1" w:rsidRDefault="00343CE1"/>
    <w:sectPr w:rsidR="00343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356" w:rsidRDefault="000D2356" w:rsidP="00F17851">
      <w:r>
        <w:separator/>
      </w:r>
    </w:p>
  </w:endnote>
  <w:endnote w:type="continuationSeparator" w:id="0">
    <w:p w:rsidR="000D2356" w:rsidRDefault="000D2356" w:rsidP="00F17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356" w:rsidRDefault="000D2356" w:rsidP="00F17851">
      <w:r>
        <w:separator/>
      </w:r>
    </w:p>
  </w:footnote>
  <w:footnote w:type="continuationSeparator" w:id="0">
    <w:p w:rsidR="000D2356" w:rsidRDefault="000D2356" w:rsidP="00F178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00FA7"/>
    <w:multiLevelType w:val="multilevel"/>
    <w:tmpl w:val="00B00FA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D8065B"/>
    <w:multiLevelType w:val="multilevel"/>
    <w:tmpl w:val="08D8065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533"/>
    <w:rsid w:val="00051794"/>
    <w:rsid w:val="000A565E"/>
    <w:rsid w:val="000C7969"/>
    <w:rsid w:val="000D2356"/>
    <w:rsid w:val="001418E4"/>
    <w:rsid w:val="0018116F"/>
    <w:rsid w:val="001A708F"/>
    <w:rsid w:val="001C236C"/>
    <w:rsid w:val="001D7C76"/>
    <w:rsid w:val="00202277"/>
    <w:rsid w:val="00212643"/>
    <w:rsid w:val="0025406A"/>
    <w:rsid w:val="00271366"/>
    <w:rsid w:val="00275546"/>
    <w:rsid w:val="002763F6"/>
    <w:rsid w:val="00291F24"/>
    <w:rsid w:val="002C1B40"/>
    <w:rsid w:val="00343CE1"/>
    <w:rsid w:val="00347064"/>
    <w:rsid w:val="0036191D"/>
    <w:rsid w:val="00367CB6"/>
    <w:rsid w:val="00380156"/>
    <w:rsid w:val="0038340C"/>
    <w:rsid w:val="003839B1"/>
    <w:rsid w:val="00401DA8"/>
    <w:rsid w:val="004B49DB"/>
    <w:rsid w:val="004F1207"/>
    <w:rsid w:val="004F7430"/>
    <w:rsid w:val="005A6D5F"/>
    <w:rsid w:val="005E47D2"/>
    <w:rsid w:val="005F671B"/>
    <w:rsid w:val="00601755"/>
    <w:rsid w:val="00677693"/>
    <w:rsid w:val="00677AE1"/>
    <w:rsid w:val="006A4B7B"/>
    <w:rsid w:val="00701619"/>
    <w:rsid w:val="00716544"/>
    <w:rsid w:val="00772DDB"/>
    <w:rsid w:val="007A3A97"/>
    <w:rsid w:val="00844A2C"/>
    <w:rsid w:val="008658CF"/>
    <w:rsid w:val="00875DF3"/>
    <w:rsid w:val="00877609"/>
    <w:rsid w:val="008973F0"/>
    <w:rsid w:val="008A0E56"/>
    <w:rsid w:val="008C0839"/>
    <w:rsid w:val="008D734F"/>
    <w:rsid w:val="008F68CE"/>
    <w:rsid w:val="00953171"/>
    <w:rsid w:val="00955A00"/>
    <w:rsid w:val="00964E8B"/>
    <w:rsid w:val="00A309B7"/>
    <w:rsid w:val="00A831E8"/>
    <w:rsid w:val="00B02916"/>
    <w:rsid w:val="00BC2570"/>
    <w:rsid w:val="00C240F4"/>
    <w:rsid w:val="00C84CA9"/>
    <w:rsid w:val="00CB73F4"/>
    <w:rsid w:val="00CC0646"/>
    <w:rsid w:val="00CE1533"/>
    <w:rsid w:val="00D35E71"/>
    <w:rsid w:val="00D96511"/>
    <w:rsid w:val="00DD16F7"/>
    <w:rsid w:val="00DF11FD"/>
    <w:rsid w:val="00DF374F"/>
    <w:rsid w:val="00E82A1F"/>
    <w:rsid w:val="00EA5328"/>
    <w:rsid w:val="00EA7DB2"/>
    <w:rsid w:val="00EE0665"/>
    <w:rsid w:val="00F17851"/>
    <w:rsid w:val="00F83CC8"/>
    <w:rsid w:val="111A7B1B"/>
    <w:rsid w:val="2F0C7103"/>
    <w:rsid w:val="424A420D"/>
    <w:rsid w:val="68C2259E"/>
    <w:rsid w:val="6C2C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0E42D30-0194-4395-AC67-F51EF5D86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7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UnresolvedMention">
    <w:name w:val="Unresolved Mention"/>
    <w:basedOn w:val="a0"/>
    <w:uiPriority w:val="99"/>
    <w:unhideWhenUsed/>
    <w:qFormat/>
    <w:rPr>
      <w:color w:val="808080"/>
      <w:shd w:val="clear" w:color="auto" w:fill="E6E6E6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tj.cn/" TargetMode="External"/><Relationship Id="rId13" Type="http://schemas.openxmlformats.org/officeDocument/2006/relationships/hyperlink" Target="http://top.chinaz.com/" TargetMode="External"/><Relationship Id="rId18" Type="http://schemas.openxmlformats.org/officeDocument/2006/relationships/hyperlink" Target="https://security.ele.me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lushi.zhujunwu.cn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ewangtx.com" TargetMode="External"/><Relationship Id="rId17" Type="http://schemas.openxmlformats.org/officeDocument/2006/relationships/hyperlink" Target="http://site.cndns.com/website/newcase.aspx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youjoys.com/case/" TargetMode="External"/><Relationship Id="rId20" Type="http://schemas.openxmlformats.org/officeDocument/2006/relationships/hyperlink" Target="https://juejin.im/getting-starte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zbj.com" TargetMode="External"/><Relationship Id="rId24" Type="http://schemas.openxmlformats.org/officeDocument/2006/relationships/hyperlink" Target="https://ypy.douban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xiangxiangli.com.cn/case/" TargetMode="External"/><Relationship Id="rId23" Type="http://schemas.openxmlformats.org/officeDocument/2006/relationships/hyperlink" Target="https://www.zhihu.com/" TargetMode="External"/><Relationship Id="rId10" Type="http://schemas.openxmlformats.org/officeDocument/2006/relationships/hyperlink" Target="http://www.lvse.com" TargetMode="External"/><Relationship Id="rId19" Type="http://schemas.openxmlformats.org/officeDocument/2006/relationships/hyperlink" Target="https://jobs-mobile.ele.m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jjwz.com/case.html" TargetMode="External"/><Relationship Id="rId14" Type="http://schemas.openxmlformats.org/officeDocument/2006/relationships/hyperlink" Target="http://www.zhonglinglh.com" TargetMode="External"/><Relationship Id="rId22" Type="http://schemas.openxmlformats.org/officeDocument/2006/relationships/hyperlink" Target="https://www.talkingcoder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438429201@qq.com</dc:creator>
  <cp:lastModifiedBy>CHH</cp:lastModifiedBy>
  <cp:revision>93</cp:revision>
  <dcterms:created xsi:type="dcterms:W3CDTF">2017-08-08T02:37:00Z</dcterms:created>
  <dcterms:modified xsi:type="dcterms:W3CDTF">2019-12-18T00:42:00Z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