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F8FA3" w14:textId="77777777" w:rsidR="00271313" w:rsidRPr="00271313" w:rsidRDefault="00271313" w:rsidP="00271313">
      <w:pPr>
        <w:spacing w:line="480" w:lineRule="auto"/>
        <w:rPr>
          <w:rFonts w:ascii="Times New Roman" w:hAnsi="Times New Roman" w:cs="Times New Roman"/>
        </w:rPr>
      </w:pPr>
    </w:p>
    <w:p w14:paraId="04000DA9" w14:textId="77777777" w:rsidR="00271313" w:rsidRPr="00271313" w:rsidRDefault="00271313" w:rsidP="00271313">
      <w:pPr>
        <w:spacing w:line="480" w:lineRule="auto"/>
        <w:rPr>
          <w:rFonts w:ascii="Times New Roman" w:hAnsi="Times New Roman" w:cs="Times New Roman"/>
        </w:rPr>
      </w:pPr>
      <w:r w:rsidRPr="00271313">
        <w:rPr>
          <w:rFonts w:ascii="Times New Roman" w:hAnsi="Times New Roman" w:cs="Times New Roman"/>
        </w:rPr>
        <w:t>CS - 250</w:t>
      </w:r>
    </w:p>
    <w:p w14:paraId="1118C831" w14:textId="77777777" w:rsidR="00271313" w:rsidRPr="00271313" w:rsidRDefault="00271313" w:rsidP="00271313">
      <w:pPr>
        <w:spacing w:line="480" w:lineRule="auto"/>
        <w:rPr>
          <w:rFonts w:ascii="Times New Roman" w:hAnsi="Times New Roman" w:cs="Times New Roman"/>
        </w:rPr>
      </w:pPr>
      <w:r w:rsidRPr="00271313">
        <w:rPr>
          <w:rFonts w:ascii="Times New Roman" w:hAnsi="Times New Roman" w:cs="Times New Roman"/>
        </w:rPr>
        <w:t>Professor Mason</w:t>
      </w:r>
    </w:p>
    <w:p w14:paraId="7EC4B153" w14:textId="77777777" w:rsidR="00271313" w:rsidRPr="00271313" w:rsidRDefault="00271313" w:rsidP="00271313">
      <w:pPr>
        <w:spacing w:line="480" w:lineRule="auto"/>
        <w:rPr>
          <w:rFonts w:ascii="Times New Roman" w:hAnsi="Times New Roman" w:cs="Times New Roman"/>
        </w:rPr>
      </w:pPr>
      <w:r w:rsidRPr="00271313">
        <w:rPr>
          <w:rFonts w:ascii="Times New Roman" w:hAnsi="Times New Roman" w:cs="Times New Roman"/>
        </w:rPr>
        <w:t>Billy Lewis</w:t>
      </w:r>
    </w:p>
    <w:p w14:paraId="07F48140" w14:textId="41367B40" w:rsidR="00271313" w:rsidRPr="00271313" w:rsidRDefault="00271313" w:rsidP="00271313">
      <w:pPr>
        <w:spacing w:line="480" w:lineRule="auto"/>
        <w:rPr>
          <w:rFonts w:ascii="Times New Roman" w:hAnsi="Times New Roman" w:cs="Times New Roman"/>
        </w:rPr>
      </w:pPr>
      <w:r w:rsidRPr="00271313">
        <w:rPr>
          <w:rFonts w:ascii="Times New Roman" w:hAnsi="Times New Roman" w:cs="Times New Roman"/>
        </w:rPr>
        <w:t>October 5</w:t>
      </w:r>
      <w:r w:rsidRPr="00271313">
        <w:rPr>
          <w:rFonts w:ascii="Times New Roman" w:hAnsi="Times New Roman" w:cs="Times New Roman"/>
        </w:rPr>
        <w:t>, 2025</w:t>
      </w:r>
    </w:p>
    <w:p w14:paraId="79EBD481" w14:textId="3FAB65CF" w:rsidR="00271313" w:rsidRPr="00271313" w:rsidRDefault="00271313" w:rsidP="00271313">
      <w:pPr>
        <w:spacing w:line="480" w:lineRule="auto"/>
        <w:jc w:val="center"/>
        <w:rPr>
          <w:rFonts w:ascii="Times New Roman" w:hAnsi="Times New Roman" w:cs="Times New Roman"/>
        </w:rPr>
      </w:pPr>
      <w:r w:rsidRPr="00271313">
        <w:rPr>
          <w:rFonts w:ascii="Times New Roman" w:hAnsi="Times New Roman" w:cs="Times New Roman"/>
          <w:b/>
          <w:bCs/>
        </w:rPr>
        <w:t>5-3 Journal: Developer</w:t>
      </w:r>
    </w:p>
    <w:p w14:paraId="00E2734B" w14:textId="35C5FFD6" w:rsidR="00271313" w:rsidRPr="00271313" w:rsidRDefault="00271313" w:rsidP="00271313">
      <w:pPr>
        <w:spacing w:line="480" w:lineRule="auto"/>
        <w:rPr>
          <w:rFonts w:ascii="Times New Roman" w:hAnsi="Times New Roman" w:cs="Times New Roman"/>
        </w:rPr>
      </w:pPr>
      <w:r w:rsidRPr="00271313">
        <w:rPr>
          <w:rFonts w:ascii="Times New Roman" w:hAnsi="Times New Roman" w:cs="Times New Roman"/>
        </w:rPr>
        <w:t>As the developer in the Scrum Team, I experienced firsthand how changes from the Product Owner directly shape my work. The clarity and timeliness of those communications are critical to moving forward without confusion or rework.</w:t>
      </w:r>
    </w:p>
    <w:p w14:paraId="0A6DC2F7" w14:textId="77777777" w:rsidR="00271313" w:rsidRPr="00271313" w:rsidRDefault="00271313" w:rsidP="00271313">
      <w:pPr>
        <w:spacing w:line="480" w:lineRule="auto"/>
        <w:rPr>
          <w:rFonts w:ascii="Times New Roman" w:hAnsi="Times New Roman" w:cs="Times New Roman"/>
          <w:b/>
          <w:bCs/>
        </w:rPr>
      </w:pPr>
      <w:r w:rsidRPr="00271313">
        <w:rPr>
          <w:rFonts w:ascii="Times New Roman" w:hAnsi="Times New Roman" w:cs="Times New Roman"/>
          <w:b/>
          <w:bCs/>
        </w:rPr>
        <w:t>Requests to the Product Owner or Tester</w:t>
      </w:r>
    </w:p>
    <w:p w14:paraId="2FDD327C" w14:textId="77777777" w:rsidR="00271313" w:rsidRPr="00271313" w:rsidRDefault="00271313" w:rsidP="00271313">
      <w:pPr>
        <w:spacing w:line="480" w:lineRule="auto"/>
        <w:rPr>
          <w:rFonts w:ascii="Times New Roman" w:hAnsi="Times New Roman" w:cs="Times New Roman"/>
        </w:rPr>
      </w:pPr>
      <w:r w:rsidRPr="00271313">
        <w:rPr>
          <w:rFonts w:ascii="Times New Roman" w:hAnsi="Times New Roman" w:cs="Times New Roman"/>
        </w:rPr>
        <w:t xml:space="preserve">As the developer, I would request from the </w:t>
      </w:r>
      <w:r w:rsidRPr="00271313">
        <w:rPr>
          <w:rFonts w:ascii="Times New Roman" w:hAnsi="Times New Roman" w:cs="Times New Roman"/>
          <w:b/>
          <w:bCs/>
        </w:rPr>
        <w:t>Product Owner</w:t>
      </w:r>
      <w:r w:rsidRPr="00271313">
        <w:rPr>
          <w:rFonts w:ascii="Times New Roman" w:hAnsi="Times New Roman" w:cs="Times New Roman"/>
        </w:rPr>
        <w:t xml:space="preserve"> a clearly prioritized backlog that not only identifies the “what” but also provides acceptance criteria with business context. This ensures I understand why a feature matters and how it should behave. From the </w:t>
      </w:r>
      <w:r w:rsidRPr="00271313">
        <w:rPr>
          <w:rFonts w:ascii="Times New Roman" w:hAnsi="Times New Roman" w:cs="Times New Roman"/>
          <w:b/>
          <w:bCs/>
        </w:rPr>
        <w:t>tester</w:t>
      </w:r>
      <w:r w:rsidRPr="00271313">
        <w:rPr>
          <w:rFonts w:ascii="Times New Roman" w:hAnsi="Times New Roman" w:cs="Times New Roman"/>
        </w:rPr>
        <w:t>, I would ask for early feedback on edge cases and clarification of test data so I can develop code that passes validation on the first iteration.</w:t>
      </w:r>
    </w:p>
    <w:p w14:paraId="53E6793A" w14:textId="77777777" w:rsidR="00271313" w:rsidRPr="00271313" w:rsidRDefault="00271313" w:rsidP="00271313">
      <w:pPr>
        <w:spacing w:line="480" w:lineRule="auto"/>
        <w:rPr>
          <w:rFonts w:ascii="Times New Roman" w:hAnsi="Times New Roman" w:cs="Times New Roman"/>
          <w:b/>
          <w:bCs/>
        </w:rPr>
      </w:pPr>
      <w:r w:rsidRPr="00271313">
        <w:rPr>
          <w:rFonts w:ascii="Times New Roman" w:hAnsi="Times New Roman" w:cs="Times New Roman"/>
          <w:b/>
          <w:bCs/>
        </w:rPr>
        <w:t>Ensuring I Get the Response I Need</w:t>
      </w:r>
    </w:p>
    <w:p w14:paraId="4BC594C7" w14:textId="77777777" w:rsidR="00271313" w:rsidRPr="00271313" w:rsidRDefault="00271313" w:rsidP="00271313">
      <w:pPr>
        <w:spacing w:line="480" w:lineRule="auto"/>
        <w:rPr>
          <w:rFonts w:ascii="Times New Roman" w:hAnsi="Times New Roman" w:cs="Times New Roman"/>
        </w:rPr>
      </w:pPr>
      <w:r w:rsidRPr="00271313">
        <w:rPr>
          <w:rFonts w:ascii="Times New Roman" w:hAnsi="Times New Roman" w:cs="Times New Roman"/>
        </w:rPr>
        <w:t xml:space="preserve">To ensure I receive helpful responses, I would communicate in a structured and specific way. Instead of sending vague messages like “I need more info,” I would ask targeted questions such as, </w:t>
      </w:r>
      <w:r w:rsidRPr="00271313">
        <w:rPr>
          <w:rFonts w:ascii="Times New Roman" w:hAnsi="Times New Roman" w:cs="Times New Roman"/>
          <w:i/>
          <w:iCs/>
        </w:rPr>
        <w:t>“For the slideshow update, should the images reflect new wellness destinations (spa, yoga, etc.) or continue with location-based images?”</w:t>
      </w:r>
      <w:r w:rsidRPr="00271313">
        <w:rPr>
          <w:rFonts w:ascii="Times New Roman" w:hAnsi="Times New Roman" w:cs="Times New Roman"/>
        </w:rPr>
        <w:t xml:space="preserve"> By being specific and attaching examples, I make it easier for the Product Owner or tester to give me exactly what I need. Research shows </w:t>
      </w:r>
      <w:r w:rsidRPr="00271313">
        <w:rPr>
          <w:rFonts w:ascii="Times New Roman" w:hAnsi="Times New Roman" w:cs="Times New Roman"/>
        </w:rPr>
        <w:lastRenderedPageBreak/>
        <w:t>that structured communication channels in Agile teams reduce misunderstandings and accelerate development (Santos et al., 2021).</w:t>
      </w:r>
    </w:p>
    <w:p w14:paraId="75E96B42" w14:textId="77777777" w:rsidR="00271313" w:rsidRPr="00271313" w:rsidRDefault="00271313" w:rsidP="00271313">
      <w:pPr>
        <w:spacing w:line="480" w:lineRule="auto"/>
        <w:rPr>
          <w:rFonts w:ascii="Times New Roman" w:hAnsi="Times New Roman" w:cs="Times New Roman"/>
          <w:b/>
          <w:bCs/>
        </w:rPr>
      </w:pPr>
      <w:r w:rsidRPr="00271313">
        <w:rPr>
          <w:rFonts w:ascii="Times New Roman" w:hAnsi="Times New Roman" w:cs="Times New Roman"/>
          <w:b/>
          <w:bCs/>
        </w:rPr>
        <w:t>Flexibility Through Agile</w:t>
      </w:r>
    </w:p>
    <w:p w14:paraId="16C4C26F" w14:textId="77777777" w:rsidR="00271313" w:rsidRPr="00271313" w:rsidRDefault="00271313" w:rsidP="00271313">
      <w:pPr>
        <w:spacing w:line="480" w:lineRule="auto"/>
        <w:rPr>
          <w:rFonts w:ascii="Times New Roman" w:hAnsi="Times New Roman" w:cs="Times New Roman"/>
        </w:rPr>
      </w:pPr>
      <w:r w:rsidRPr="00271313">
        <w:rPr>
          <w:rFonts w:ascii="Times New Roman" w:hAnsi="Times New Roman" w:cs="Times New Roman"/>
        </w:rPr>
        <w:t>Agile methodology allows me to be flexible because requirements can shift based on customer needs, and the iterative sprint cycle gives room for continuous feedback. Instead of locking into rigid plans, Agile encourages me to adjust code and design incrementally. This flexibility helps reduce risk and increases the chance of delivering value early (Gregory et al., 2020). For example, in our project, I could quickly swap placeholder images with wellness-themed ones once the Product Owner reprioritized features, without rewriting the entire application.</w:t>
      </w:r>
    </w:p>
    <w:p w14:paraId="295F75AA" w14:textId="762B6699" w:rsidR="00271313" w:rsidRPr="00271313" w:rsidRDefault="00271313" w:rsidP="00271313">
      <w:pPr>
        <w:spacing w:line="480" w:lineRule="auto"/>
        <w:rPr>
          <w:rFonts w:ascii="Times New Roman" w:hAnsi="Times New Roman" w:cs="Times New Roman"/>
        </w:rPr>
      </w:pPr>
      <w:r w:rsidRPr="00271313">
        <w:rPr>
          <w:rFonts w:ascii="Times New Roman" w:hAnsi="Times New Roman" w:cs="Times New Roman"/>
        </w:rPr>
        <w:pict w14:anchorId="35B73097">
          <v:rect id="_x0000_i1025" style="width:0;height:1.5pt" o:hralign="center" o:hrstd="t" o:hr="t" fillcolor="#a0a0a0" stroked="f"/>
        </w:pict>
      </w:r>
    </w:p>
    <w:p w14:paraId="15EDFACC" w14:textId="77777777" w:rsidR="00271313" w:rsidRPr="00271313" w:rsidRDefault="00271313" w:rsidP="00271313">
      <w:pPr>
        <w:spacing w:line="480" w:lineRule="auto"/>
        <w:rPr>
          <w:rFonts w:ascii="Times New Roman" w:hAnsi="Times New Roman" w:cs="Times New Roman"/>
          <w:b/>
          <w:bCs/>
        </w:rPr>
      </w:pPr>
      <w:r w:rsidRPr="00271313">
        <w:rPr>
          <w:rFonts w:ascii="Times New Roman" w:hAnsi="Times New Roman" w:cs="Times New Roman"/>
          <w:b/>
          <w:bCs/>
        </w:rPr>
        <w:t>Sample Email</w:t>
      </w:r>
    </w:p>
    <w:p w14:paraId="65BB2B84" w14:textId="77777777" w:rsidR="00271313" w:rsidRPr="00271313" w:rsidRDefault="00271313" w:rsidP="00271313">
      <w:pPr>
        <w:spacing w:line="480" w:lineRule="auto"/>
        <w:rPr>
          <w:rFonts w:ascii="Times New Roman" w:hAnsi="Times New Roman" w:cs="Times New Roman"/>
        </w:rPr>
      </w:pPr>
      <w:r w:rsidRPr="00271313">
        <w:rPr>
          <w:rFonts w:ascii="Times New Roman" w:hAnsi="Times New Roman" w:cs="Times New Roman"/>
          <w:b/>
          <w:bCs/>
        </w:rPr>
        <w:t>To:</w:t>
      </w:r>
      <w:r w:rsidRPr="00271313">
        <w:rPr>
          <w:rFonts w:ascii="Times New Roman" w:hAnsi="Times New Roman" w:cs="Times New Roman"/>
        </w:rPr>
        <w:t xml:space="preserve"> Product Owner and Tester</w:t>
      </w:r>
      <w:r w:rsidRPr="00271313">
        <w:rPr>
          <w:rFonts w:ascii="Times New Roman" w:hAnsi="Times New Roman" w:cs="Times New Roman"/>
        </w:rPr>
        <w:br/>
      </w:r>
      <w:r w:rsidRPr="00271313">
        <w:rPr>
          <w:rFonts w:ascii="Times New Roman" w:hAnsi="Times New Roman" w:cs="Times New Roman"/>
          <w:b/>
          <w:bCs/>
        </w:rPr>
        <w:t>Subject:</w:t>
      </w:r>
      <w:r w:rsidRPr="00271313">
        <w:rPr>
          <w:rFonts w:ascii="Times New Roman" w:hAnsi="Times New Roman" w:cs="Times New Roman"/>
        </w:rPr>
        <w:t xml:space="preserve"> Clarification Needed on Slide Show Updates</w:t>
      </w:r>
    </w:p>
    <w:p w14:paraId="588144C3" w14:textId="77777777" w:rsidR="00271313" w:rsidRPr="00271313" w:rsidRDefault="00271313" w:rsidP="00271313">
      <w:pPr>
        <w:spacing w:line="480" w:lineRule="auto"/>
        <w:rPr>
          <w:rFonts w:ascii="Times New Roman" w:hAnsi="Times New Roman" w:cs="Times New Roman"/>
        </w:rPr>
      </w:pPr>
      <w:r w:rsidRPr="00271313">
        <w:rPr>
          <w:rFonts w:ascii="Times New Roman" w:hAnsi="Times New Roman" w:cs="Times New Roman"/>
        </w:rPr>
        <w:t>Hello [Product Owner’s Name] and [Tester’s Name],</w:t>
      </w:r>
    </w:p>
    <w:p w14:paraId="7237D690" w14:textId="77777777" w:rsidR="00271313" w:rsidRPr="00271313" w:rsidRDefault="00271313" w:rsidP="00271313">
      <w:pPr>
        <w:spacing w:line="480" w:lineRule="auto"/>
        <w:rPr>
          <w:rFonts w:ascii="Times New Roman" w:hAnsi="Times New Roman" w:cs="Times New Roman"/>
        </w:rPr>
      </w:pPr>
      <w:r w:rsidRPr="00271313">
        <w:rPr>
          <w:rFonts w:ascii="Times New Roman" w:hAnsi="Times New Roman" w:cs="Times New Roman"/>
        </w:rPr>
        <w:t>I hope you are doing well. As I begin implementing the updated Slide Show feature, I want to confirm a few details so that I can proceed correctly:</w:t>
      </w:r>
    </w:p>
    <w:p w14:paraId="632F3777" w14:textId="77777777" w:rsidR="00271313" w:rsidRPr="00271313" w:rsidRDefault="00271313" w:rsidP="00271313">
      <w:pPr>
        <w:numPr>
          <w:ilvl w:val="0"/>
          <w:numId w:val="1"/>
        </w:numPr>
        <w:spacing w:line="480" w:lineRule="auto"/>
        <w:rPr>
          <w:rFonts w:ascii="Times New Roman" w:hAnsi="Times New Roman" w:cs="Times New Roman"/>
        </w:rPr>
      </w:pPr>
      <w:r w:rsidRPr="00271313">
        <w:rPr>
          <w:rFonts w:ascii="Times New Roman" w:hAnsi="Times New Roman" w:cs="Times New Roman"/>
        </w:rPr>
        <w:t xml:space="preserve">Should the updated images and descriptions reflect </w:t>
      </w:r>
      <w:r w:rsidRPr="00271313">
        <w:rPr>
          <w:rFonts w:ascii="Times New Roman" w:hAnsi="Times New Roman" w:cs="Times New Roman"/>
          <w:i/>
          <w:iCs/>
        </w:rPr>
        <w:t>detox/wellness destinations</w:t>
      </w:r>
      <w:r w:rsidRPr="00271313">
        <w:rPr>
          <w:rFonts w:ascii="Times New Roman" w:hAnsi="Times New Roman" w:cs="Times New Roman"/>
        </w:rPr>
        <w:t xml:space="preserve"> (e.g., spa, yoga, thermal springs), or should I continue using </w:t>
      </w:r>
      <w:r w:rsidRPr="00271313">
        <w:rPr>
          <w:rFonts w:ascii="Times New Roman" w:hAnsi="Times New Roman" w:cs="Times New Roman"/>
          <w:i/>
          <w:iCs/>
        </w:rPr>
        <w:t>travel location themes</w:t>
      </w:r>
      <w:r w:rsidRPr="00271313">
        <w:rPr>
          <w:rFonts w:ascii="Times New Roman" w:hAnsi="Times New Roman" w:cs="Times New Roman"/>
        </w:rPr>
        <w:t xml:space="preserve"> like Grand Canyon and Paris?</w:t>
      </w:r>
    </w:p>
    <w:p w14:paraId="256FB277" w14:textId="77777777" w:rsidR="00271313" w:rsidRPr="00271313" w:rsidRDefault="00271313" w:rsidP="00271313">
      <w:pPr>
        <w:numPr>
          <w:ilvl w:val="0"/>
          <w:numId w:val="1"/>
        </w:numPr>
        <w:spacing w:line="480" w:lineRule="auto"/>
        <w:rPr>
          <w:rFonts w:ascii="Times New Roman" w:hAnsi="Times New Roman" w:cs="Times New Roman"/>
        </w:rPr>
      </w:pPr>
      <w:r w:rsidRPr="00271313">
        <w:rPr>
          <w:rFonts w:ascii="Times New Roman" w:hAnsi="Times New Roman" w:cs="Times New Roman"/>
        </w:rPr>
        <w:lastRenderedPageBreak/>
        <w:t>Could the tester provide any specific validation criteria (such as image formats, resolution requirements, or text length) so I can ensure my updates align with the test plan?</w:t>
      </w:r>
    </w:p>
    <w:p w14:paraId="491E37BA" w14:textId="77777777" w:rsidR="00271313" w:rsidRPr="00271313" w:rsidRDefault="00271313" w:rsidP="00271313">
      <w:pPr>
        <w:spacing w:line="480" w:lineRule="auto"/>
        <w:rPr>
          <w:rFonts w:ascii="Times New Roman" w:hAnsi="Times New Roman" w:cs="Times New Roman"/>
        </w:rPr>
      </w:pPr>
      <w:r w:rsidRPr="00271313">
        <w:rPr>
          <w:rFonts w:ascii="Times New Roman" w:hAnsi="Times New Roman" w:cs="Times New Roman"/>
        </w:rPr>
        <w:t>Receiving this information will help me finalize the new slideshow updates for this sprint without rework. Please confirm your guidance by [specific date] so I can stay aligned with the sprint schedule.</w:t>
      </w:r>
    </w:p>
    <w:p w14:paraId="76462204" w14:textId="21AEB6B1" w:rsidR="00271313" w:rsidRPr="00271313" w:rsidRDefault="00271313" w:rsidP="00271313">
      <w:pPr>
        <w:spacing w:line="480" w:lineRule="auto"/>
        <w:rPr>
          <w:rFonts w:ascii="Times New Roman" w:hAnsi="Times New Roman" w:cs="Times New Roman"/>
        </w:rPr>
      </w:pPr>
      <w:r w:rsidRPr="00271313">
        <w:rPr>
          <w:rFonts w:ascii="Times New Roman" w:hAnsi="Times New Roman" w:cs="Times New Roman"/>
        </w:rPr>
        <w:t>Thank you,</w:t>
      </w:r>
      <w:r w:rsidRPr="00271313">
        <w:rPr>
          <w:rFonts w:ascii="Times New Roman" w:hAnsi="Times New Roman" w:cs="Times New Roman"/>
        </w:rPr>
        <w:br/>
        <w:t>Billy Lewis</w:t>
      </w:r>
      <w:r w:rsidRPr="00271313">
        <w:rPr>
          <w:rFonts w:ascii="Times New Roman" w:hAnsi="Times New Roman" w:cs="Times New Roman"/>
        </w:rPr>
        <w:br/>
        <w:t>Developer – SNHU Travel Project</w:t>
      </w:r>
    </w:p>
    <w:p w14:paraId="4320EE06" w14:textId="7A0BED3F" w:rsidR="00271313" w:rsidRPr="00271313" w:rsidRDefault="00271313" w:rsidP="00271313">
      <w:pPr>
        <w:spacing w:line="480" w:lineRule="auto"/>
        <w:rPr>
          <w:rFonts w:ascii="Times New Roman" w:hAnsi="Times New Roman" w:cs="Times New Roman"/>
        </w:rPr>
      </w:pPr>
      <w:r w:rsidRPr="00271313">
        <w:rPr>
          <w:rFonts w:ascii="Times New Roman" w:hAnsi="Times New Roman" w:cs="Times New Roman"/>
        </w:rPr>
        <w:pict w14:anchorId="10EB4174">
          <v:rect id="_x0000_i1026" style="width:0;height:1.5pt" o:hralign="center" o:hrstd="t" o:hr="t" fillcolor="#a0a0a0" stroked="f"/>
        </w:pict>
      </w:r>
    </w:p>
    <w:p w14:paraId="0A859CA1" w14:textId="77777777" w:rsidR="00271313" w:rsidRPr="00271313" w:rsidRDefault="00271313" w:rsidP="00271313">
      <w:pPr>
        <w:spacing w:line="480" w:lineRule="auto"/>
        <w:rPr>
          <w:rFonts w:ascii="Times New Roman" w:hAnsi="Times New Roman" w:cs="Times New Roman"/>
          <w:b/>
          <w:bCs/>
        </w:rPr>
      </w:pPr>
      <w:r w:rsidRPr="00271313">
        <w:rPr>
          <w:rFonts w:ascii="Times New Roman" w:hAnsi="Times New Roman" w:cs="Times New Roman"/>
          <w:b/>
          <w:bCs/>
        </w:rPr>
        <w:t>References</w:t>
      </w:r>
    </w:p>
    <w:p w14:paraId="42D687E8" w14:textId="77777777" w:rsidR="00271313" w:rsidRPr="00271313" w:rsidRDefault="00271313" w:rsidP="00271313">
      <w:pPr>
        <w:spacing w:line="480" w:lineRule="auto"/>
        <w:rPr>
          <w:rFonts w:ascii="Times New Roman" w:hAnsi="Times New Roman" w:cs="Times New Roman"/>
        </w:rPr>
      </w:pPr>
      <w:r w:rsidRPr="00271313">
        <w:rPr>
          <w:rFonts w:ascii="Times New Roman" w:hAnsi="Times New Roman" w:cs="Times New Roman"/>
        </w:rPr>
        <w:t xml:space="preserve">Gregory, P., Barroca, L., Sharp, H., Deshpande, A., &amp; Taylor, K. (2020). </w:t>
      </w:r>
      <w:r w:rsidRPr="00271313">
        <w:rPr>
          <w:rFonts w:ascii="Times New Roman" w:hAnsi="Times New Roman" w:cs="Times New Roman"/>
          <w:i/>
          <w:iCs/>
        </w:rPr>
        <w:t>The challenges that challenge: Engaging with agile practitioners’ concerns.</w:t>
      </w:r>
      <w:r w:rsidRPr="00271313">
        <w:rPr>
          <w:rFonts w:ascii="Times New Roman" w:hAnsi="Times New Roman" w:cs="Times New Roman"/>
        </w:rPr>
        <w:t xml:space="preserve"> Information and Software Technology, 121, 106261. https://doi.org/10.1016/j.infsof.2020.106261</w:t>
      </w:r>
    </w:p>
    <w:p w14:paraId="3B28AAB2" w14:textId="77777777" w:rsidR="00271313" w:rsidRPr="00271313" w:rsidRDefault="00271313" w:rsidP="00271313">
      <w:pPr>
        <w:spacing w:line="480" w:lineRule="auto"/>
        <w:rPr>
          <w:rFonts w:ascii="Times New Roman" w:hAnsi="Times New Roman" w:cs="Times New Roman"/>
        </w:rPr>
      </w:pPr>
      <w:r w:rsidRPr="00271313">
        <w:rPr>
          <w:rFonts w:ascii="Times New Roman" w:hAnsi="Times New Roman" w:cs="Times New Roman"/>
        </w:rPr>
        <w:t xml:space="preserve">Santos, P. A., Cruzes, D. S., &amp; Conradi, R. (2021). </w:t>
      </w:r>
      <w:r w:rsidRPr="00271313">
        <w:rPr>
          <w:rFonts w:ascii="Times New Roman" w:hAnsi="Times New Roman" w:cs="Times New Roman"/>
          <w:i/>
          <w:iCs/>
        </w:rPr>
        <w:t>Communication in agile global software development: A systematic mapping study.</w:t>
      </w:r>
      <w:r w:rsidRPr="00271313">
        <w:rPr>
          <w:rFonts w:ascii="Times New Roman" w:hAnsi="Times New Roman" w:cs="Times New Roman"/>
        </w:rPr>
        <w:t xml:space="preserve"> Journal of Systems and Software, 172, 110853. https://doi.org/10.1016/j.jss.2020.110853</w:t>
      </w:r>
    </w:p>
    <w:p w14:paraId="03A79C41" w14:textId="77777777" w:rsidR="00271313" w:rsidRPr="00271313" w:rsidRDefault="00271313">
      <w:pPr>
        <w:rPr>
          <w:rFonts w:ascii="Times New Roman" w:hAnsi="Times New Roman" w:cs="Times New Roman"/>
        </w:rPr>
      </w:pPr>
    </w:p>
    <w:sectPr w:rsidR="00271313" w:rsidRPr="0027131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D8557" w14:textId="77777777" w:rsidR="00E35038" w:rsidRDefault="00E35038" w:rsidP="00271313">
      <w:pPr>
        <w:spacing w:after="0" w:line="240" w:lineRule="auto"/>
      </w:pPr>
      <w:r>
        <w:separator/>
      </w:r>
    </w:p>
  </w:endnote>
  <w:endnote w:type="continuationSeparator" w:id="0">
    <w:p w14:paraId="214BD58C" w14:textId="77777777" w:rsidR="00E35038" w:rsidRDefault="00E35038" w:rsidP="00271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8BAE1" w14:textId="77777777" w:rsidR="00E35038" w:rsidRDefault="00E35038" w:rsidP="00271313">
      <w:pPr>
        <w:spacing w:after="0" w:line="240" w:lineRule="auto"/>
      </w:pPr>
      <w:r>
        <w:separator/>
      </w:r>
    </w:p>
  </w:footnote>
  <w:footnote w:type="continuationSeparator" w:id="0">
    <w:p w14:paraId="3AF6900B" w14:textId="77777777" w:rsidR="00E35038" w:rsidRDefault="00E35038" w:rsidP="00271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4109268"/>
      <w:docPartObj>
        <w:docPartGallery w:val="Page Numbers (Top of Page)"/>
        <w:docPartUnique/>
      </w:docPartObj>
    </w:sdtPr>
    <w:sdtEndPr>
      <w:rPr>
        <w:noProof/>
      </w:rPr>
    </w:sdtEndPr>
    <w:sdtContent>
      <w:p w14:paraId="3AF32E24" w14:textId="027CE25D" w:rsidR="00271313" w:rsidRDefault="00271313">
        <w:pPr>
          <w:pStyle w:val="Header"/>
          <w:jc w:val="right"/>
        </w:pPr>
        <w:r>
          <w:t xml:space="preserve">Lewis </w:t>
        </w:r>
        <w:r>
          <w:fldChar w:fldCharType="begin"/>
        </w:r>
        <w:r>
          <w:instrText xml:space="preserve"> PAGE   \* MERGEFORMAT </w:instrText>
        </w:r>
        <w:r>
          <w:fldChar w:fldCharType="separate"/>
        </w:r>
        <w:r>
          <w:rPr>
            <w:noProof/>
          </w:rPr>
          <w:t>2</w:t>
        </w:r>
        <w:r>
          <w:rPr>
            <w:noProof/>
          </w:rPr>
          <w:fldChar w:fldCharType="end"/>
        </w:r>
      </w:p>
    </w:sdtContent>
  </w:sdt>
  <w:p w14:paraId="027A6894" w14:textId="77777777" w:rsidR="00271313" w:rsidRDefault="00271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C3185"/>
    <w:multiLevelType w:val="multilevel"/>
    <w:tmpl w:val="EC88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15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13"/>
    <w:rsid w:val="00271313"/>
    <w:rsid w:val="00BA67C8"/>
    <w:rsid w:val="00E35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A0D5"/>
  <w15:chartTrackingRefBased/>
  <w15:docId w15:val="{3C2BCA3B-3E73-4015-9189-91445BCB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1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313"/>
    <w:rPr>
      <w:rFonts w:eastAsiaTheme="majorEastAsia" w:cstheme="majorBidi"/>
      <w:color w:val="272727" w:themeColor="text1" w:themeTint="D8"/>
    </w:rPr>
  </w:style>
  <w:style w:type="paragraph" w:styleId="Title">
    <w:name w:val="Title"/>
    <w:basedOn w:val="Normal"/>
    <w:next w:val="Normal"/>
    <w:link w:val="TitleChar"/>
    <w:uiPriority w:val="10"/>
    <w:qFormat/>
    <w:rsid w:val="00271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313"/>
    <w:pPr>
      <w:spacing w:before="160"/>
      <w:jc w:val="center"/>
    </w:pPr>
    <w:rPr>
      <w:i/>
      <w:iCs/>
      <w:color w:val="404040" w:themeColor="text1" w:themeTint="BF"/>
    </w:rPr>
  </w:style>
  <w:style w:type="character" w:customStyle="1" w:styleId="QuoteChar">
    <w:name w:val="Quote Char"/>
    <w:basedOn w:val="DefaultParagraphFont"/>
    <w:link w:val="Quote"/>
    <w:uiPriority w:val="29"/>
    <w:rsid w:val="00271313"/>
    <w:rPr>
      <w:i/>
      <w:iCs/>
      <w:color w:val="404040" w:themeColor="text1" w:themeTint="BF"/>
    </w:rPr>
  </w:style>
  <w:style w:type="paragraph" w:styleId="ListParagraph">
    <w:name w:val="List Paragraph"/>
    <w:basedOn w:val="Normal"/>
    <w:uiPriority w:val="34"/>
    <w:qFormat/>
    <w:rsid w:val="00271313"/>
    <w:pPr>
      <w:ind w:left="720"/>
      <w:contextualSpacing/>
    </w:pPr>
  </w:style>
  <w:style w:type="character" w:styleId="IntenseEmphasis">
    <w:name w:val="Intense Emphasis"/>
    <w:basedOn w:val="DefaultParagraphFont"/>
    <w:uiPriority w:val="21"/>
    <w:qFormat/>
    <w:rsid w:val="00271313"/>
    <w:rPr>
      <w:i/>
      <w:iCs/>
      <w:color w:val="0F4761" w:themeColor="accent1" w:themeShade="BF"/>
    </w:rPr>
  </w:style>
  <w:style w:type="paragraph" w:styleId="IntenseQuote">
    <w:name w:val="Intense Quote"/>
    <w:basedOn w:val="Normal"/>
    <w:next w:val="Normal"/>
    <w:link w:val="IntenseQuoteChar"/>
    <w:uiPriority w:val="30"/>
    <w:qFormat/>
    <w:rsid w:val="00271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313"/>
    <w:rPr>
      <w:i/>
      <w:iCs/>
      <w:color w:val="0F4761" w:themeColor="accent1" w:themeShade="BF"/>
    </w:rPr>
  </w:style>
  <w:style w:type="character" w:styleId="IntenseReference">
    <w:name w:val="Intense Reference"/>
    <w:basedOn w:val="DefaultParagraphFont"/>
    <w:uiPriority w:val="32"/>
    <w:qFormat/>
    <w:rsid w:val="00271313"/>
    <w:rPr>
      <w:b/>
      <w:bCs/>
      <w:smallCaps/>
      <w:color w:val="0F4761" w:themeColor="accent1" w:themeShade="BF"/>
      <w:spacing w:val="5"/>
    </w:rPr>
  </w:style>
  <w:style w:type="paragraph" w:styleId="Header">
    <w:name w:val="header"/>
    <w:basedOn w:val="Normal"/>
    <w:link w:val="HeaderChar"/>
    <w:uiPriority w:val="99"/>
    <w:unhideWhenUsed/>
    <w:rsid w:val="00271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313"/>
  </w:style>
  <w:style w:type="paragraph" w:styleId="Footer">
    <w:name w:val="footer"/>
    <w:basedOn w:val="Normal"/>
    <w:link w:val="FooterChar"/>
    <w:uiPriority w:val="99"/>
    <w:unhideWhenUsed/>
    <w:rsid w:val="00271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Lewis</dc:creator>
  <cp:keywords/>
  <dc:description/>
  <cp:lastModifiedBy>Billy Lewis</cp:lastModifiedBy>
  <cp:revision>1</cp:revision>
  <dcterms:created xsi:type="dcterms:W3CDTF">2025-10-05T17:46:00Z</dcterms:created>
  <dcterms:modified xsi:type="dcterms:W3CDTF">2025-10-05T18:09:00Z</dcterms:modified>
</cp:coreProperties>
</file>