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(1회)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리스트 업 : 유사 서비스 “상권정보”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“상권정보” 분석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구현 가능한 것과 불가능한 것 구분하기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상권정보에 없는 기능을 우리가 하겠다! (예 : 의견 분석 ( 크롤링을 이용하여 보다 개인적인 의견의 데이터들을 분석/ 리뷰나 게시판 글에서 “우리 동네에는 이런 게 없다”같은 걸로 지역의 니즈를 파악 )을 이용하여 데이터 분석 및 추천)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산출문서 작성 일정 (~4/13)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리스트업 : 4/3~4/5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 문서 작성 기간 : 4/6~4/10 (평일 3일)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발표 준비 기간 : 4/11~4/12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 배경 (외부 요인) 작성 항목 할당하기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서단우 : 기술적 배경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 조은진 : 사회적 배경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차지인 : 경제적 배경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4. 함은정 : 트렌드 배경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5. 홍승표 : 정책적 배경, 제도적 배경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360"/>
      </w:pPr>
      <w:rPr/>
    </w:lvl>
    <w:lvl w:ilvl="1">
      <w:start w:val="1"/>
      <w:numFmt w:val="upperLetter"/>
      <w:lvlText w:val="%2."/>
      <w:lvlJc w:val="left"/>
      <w:pPr>
        <w:ind w:left="1000" w:hanging="440"/>
      </w:pPr>
      <w:rPr/>
    </w:lvl>
    <w:lvl w:ilvl="2">
      <w:start w:val="1"/>
      <w:numFmt w:val="lowerRoman"/>
      <w:lvlText w:val="%3."/>
      <w:lvlJc w:val="right"/>
      <w:pPr>
        <w:ind w:left="1440" w:hanging="440"/>
      </w:pPr>
      <w:rPr/>
    </w:lvl>
    <w:lvl w:ilvl="3">
      <w:start w:val="1"/>
      <w:numFmt w:val="decimal"/>
      <w:lvlText w:val="%4."/>
      <w:lvlJc w:val="left"/>
      <w:pPr>
        <w:ind w:left="1880" w:hanging="440"/>
      </w:pPr>
      <w:rPr/>
    </w:lvl>
    <w:lvl w:ilvl="4">
      <w:start w:val="1"/>
      <w:numFmt w:val="upperLetter"/>
      <w:lvlText w:val="%5."/>
      <w:lvlJc w:val="left"/>
      <w:pPr>
        <w:ind w:left="2320" w:hanging="440"/>
      </w:pPr>
      <w:rPr/>
    </w:lvl>
    <w:lvl w:ilvl="5">
      <w:start w:val="1"/>
      <w:numFmt w:val="lowerRoman"/>
      <w:lvlText w:val="%6."/>
      <w:lvlJc w:val="right"/>
      <w:pPr>
        <w:ind w:left="2760" w:hanging="440"/>
      </w:pPr>
      <w:rPr/>
    </w:lvl>
    <w:lvl w:ilvl="6">
      <w:start w:val="1"/>
      <w:numFmt w:val="decimal"/>
      <w:lvlText w:val="%7."/>
      <w:lvlJc w:val="left"/>
      <w:pPr>
        <w:ind w:left="3200" w:hanging="440"/>
      </w:pPr>
      <w:rPr/>
    </w:lvl>
    <w:lvl w:ilvl="7">
      <w:start w:val="1"/>
      <w:numFmt w:val="upperLetter"/>
      <w:lvlText w:val="%8."/>
      <w:lvlJc w:val="left"/>
      <w:pPr>
        <w:ind w:left="3640" w:hanging="440"/>
      </w:pPr>
      <w:rPr/>
    </w:lvl>
    <w:lvl w:ilvl="8">
      <w:start w:val="1"/>
      <w:numFmt w:val="lowerRoman"/>
      <w:lvlText w:val="%9."/>
      <w:lvlJc w:val="right"/>
      <w:pPr>
        <w:ind w:left="408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fWcicnXhYTxrvN+IBayTPmeI1A==">AMUW2mVf9kfUJBXKrlWhQGoAHCfOsEZ5WRrTHej6owGY0Pa4S4cvnHKHFz3U1ob0MWrLwENGK7eKfx5GvEFGKGJkoGegzKTWsXnCyNLOc5nizAoKWb+6ZHTNIj+3nYJB9r0C8beRb/la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