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7"/>
        <w:gridCol w:w="4139"/>
      </w:tblGrid>
      <w:tr w:rsidR="00896D09" w:rsidRPr="00896D09" w14:paraId="002ADCEF" w14:textId="77777777" w:rsidTr="00896D09">
        <w:trPr>
          <w:trHeight w:val="1082"/>
        </w:trPr>
        <w:tc>
          <w:tcPr>
            <w:tcW w:w="57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AF0E0B" w14:textId="77777777" w:rsidR="00896D09" w:rsidRPr="00896D09" w:rsidRDefault="00896D09" w:rsidP="008A2138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50"/>
                <w:szCs w:val="50"/>
              </w:rPr>
              <w:t>프로젝트 개요서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A7518" w14:textId="28928071" w:rsidR="00896D09" w:rsidRPr="00896D09" w:rsidRDefault="00896D09" w:rsidP="008A2138">
            <w:pPr>
              <w:wordWrap/>
              <w:spacing w:after="0" w:line="240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40"/>
                <w:szCs w:val="40"/>
              </w:rPr>
            </w:pPr>
            <w:r w:rsidRPr="00896D09">
              <w:rPr>
                <w:rFonts w:ascii="한컴바탕" w:eastAsia="굴림" w:hAnsi="굴림" w:cs="굴림"/>
                <w:noProof/>
                <w:color w:val="000000"/>
                <w:kern w:val="0"/>
                <w:sz w:val="40"/>
                <w:szCs w:val="40"/>
              </w:rPr>
              <w:drawing>
                <wp:inline distT="0" distB="0" distL="0" distR="0" wp14:anchorId="39442793" wp14:editId="5D2D2933">
                  <wp:extent cx="2495550" cy="6477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6098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952AC" w14:textId="34E295A6" w:rsidR="00E71585" w:rsidRDefault="00E71585" w:rsidP="008A2138">
      <w:pPr>
        <w:spacing w:line="240" w:lineRule="auto"/>
      </w:pPr>
    </w:p>
    <w:p w14:paraId="7393CAE2" w14:textId="1CBD2FC4" w:rsidR="00896D09" w:rsidRPr="00896D09" w:rsidRDefault="00896D09" w:rsidP="008A2138">
      <w:pPr>
        <w:spacing w:line="240" w:lineRule="auto"/>
        <w:rPr>
          <w:b/>
          <w:bCs/>
          <w:sz w:val="24"/>
          <w:szCs w:val="28"/>
        </w:rPr>
      </w:pPr>
      <w:r w:rsidRPr="00896D09">
        <w:rPr>
          <w:rFonts w:hint="eastAsia"/>
          <w:b/>
          <w:bCs/>
          <w:sz w:val="24"/>
          <w:szCs w:val="28"/>
        </w:rPr>
        <w:t>1. 프로젝트 정보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021"/>
        <w:gridCol w:w="45"/>
        <w:gridCol w:w="1349"/>
        <w:gridCol w:w="1393"/>
        <w:gridCol w:w="1721"/>
        <w:gridCol w:w="1229"/>
      </w:tblGrid>
      <w:tr w:rsidR="003A7176" w:rsidRPr="00896D09" w14:paraId="1BF48C55" w14:textId="77777777" w:rsidTr="00AC5323">
        <w:tc>
          <w:tcPr>
            <w:tcW w:w="126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0B77DE" w14:textId="5A713AB9" w:rsidR="00373053" w:rsidRPr="00896D09" w:rsidRDefault="00373053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참여 프로젝트 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정보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0237B2" w14:textId="77777777" w:rsidR="00373053" w:rsidRPr="00896D09" w:rsidRDefault="00373053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58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1F7C68" w14:textId="77777777" w:rsidR="00373053" w:rsidRPr="00896D09" w:rsidRDefault="00373053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세부내용</w:t>
            </w:r>
          </w:p>
        </w:tc>
      </w:tr>
      <w:tr w:rsidR="00484D33" w:rsidRPr="00484D33" w14:paraId="3FA17357" w14:textId="77777777" w:rsidTr="00AC5323"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0FB85799" w14:textId="77777777" w:rsidR="00373053" w:rsidRPr="00896D09" w:rsidRDefault="00373053" w:rsidP="008A2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53D55" w14:textId="77777777" w:rsidR="00373053" w:rsidRPr="00896D09" w:rsidRDefault="00373053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프로젝트</w:t>
            </w:r>
          </w:p>
          <w:p w14:paraId="1A0EBAED" w14:textId="77777777" w:rsidR="00373053" w:rsidRPr="00896D09" w:rsidRDefault="00373053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주제</w:t>
            </w:r>
          </w:p>
        </w:tc>
        <w:tc>
          <w:tcPr>
            <w:tcW w:w="58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5CFCB" w14:textId="6F060608" w:rsidR="00373053" w:rsidRPr="00484D33" w:rsidRDefault="00381217" w:rsidP="008A2138">
            <w:pPr>
              <w:wordWrap/>
              <w:spacing w:after="0" w:line="240" w:lineRule="auto"/>
              <w:ind w:left="200" w:hanging="200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484D3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빅데이터를 이용한 오피니언 마이닝 기반 창업 추천 서비스</w:t>
            </w:r>
          </w:p>
        </w:tc>
      </w:tr>
      <w:tr w:rsidR="00484D33" w:rsidRPr="00484D33" w14:paraId="28713755" w14:textId="77777777" w:rsidTr="00AC5323"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2FD2AD38" w14:textId="77777777" w:rsidR="00373053" w:rsidRPr="00896D09" w:rsidRDefault="00373053" w:rsidP="008A2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C044D" w14:textId="0F3007BC" w:rsidR="00373053" w:rsidRPr="00484D33" w:rsidRDefault="00373053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84D3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개발 목표</w:t>
            </w:r>
          </w:p>
        </w:tc>
        <w:tc>
          <w:tcPr>
            <w:tcW w:w="58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797E3F" w14:textId="1DA8FC03" w:rsidR="00373053" w:rsidRPr="00484D33" w:rsidRDefault="00484D33" w:rsidP="008A2138">
            <w:pPr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484D33"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▪</w:t>
            </w:r>
            <w:r w:rsidRPr="00484D33">
              <w:rPr>
                <w:rFonts w:asciiTheme="minorEastAsia" w:hAnsiTheme="minorEastAsia" w:cs="바탕" w:hint="eastAsia"/>
                <w:color w:val="000000"/>
                <w:kern w:val="0"/>
                <w:szCs w:val="20"/>
              </w:rPr>
              <w:t xml:space="preserve"> </w:t>
            </w:r>
            <w:r w:rsidRPr="00484D3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통계</w:t>
            </w:r>
            <w:r w:rsidRPr="00484D33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데이터를 이용한 상권 분석</w:t>
            </w:r>
          </w:p>
          <w:p w14:paraId="2784466F" w14:textId="69082AE9" w:rsidR="00373053" w:rsidRPr="00484D33" w:rsidRDefault="00484D33" w:rsidP="008A2138">
            <w:pPr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484D33"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▪</w:t>
            </w:r>
            <w:r w:rsidRPr="00484D33">
              <w:rPr>
                <w:rFonts w:asciiTheme="minorEastAsia" w:hAnsiTheme="minorEastAsia" w:cs="바탕" w:hint="eastAsia"/>
                <w:color w:val="000000"/>
                <w:kern w:val="0"/>
                <w:szCs w:val="20"/>
              </w:rPr>
              <w:t xml:space="preserve"> </w:t>
            </w:r>
            <w:r w:rsidRPr="00484D33">
              <w:rPr>
                <w:rFonts w:asciiTheme="minorEastAsia" w:hAnsiTheme="minorEastAsia" w:cs="바탕" w:hint="eastAsia"/>
                <w:color w:val="000000"/>
                <w:kern w:val="0"/>
                <w:szCs w:val="20"/>
              </w:rPr>
              <w:t>오피니언</w:t>
            </w:r>
            <w:r w:rsidRPr="00484D33">
              <w:rPr>
                <w:rFonts w:asciiTheme="minorEastAsia" w:hAnsiTheme="minorEastAsia" w:cs="바탕"/>
                <w:color w:val="000000"/>
                <w:kern w:val="0"/>
                <w:szCs w:val="20"/>
              </w:rPr>
              <w:t xml:space="preserve"> 마이닝을 이용한 창업 추천</w:t>
            </w:r>
          </w:p>
          <w:p w14:paraId="3F4DD856" w14:textId="17E5DDAE" w:rsidR="00373053" w:rsidRPr="00484D33" w:rsidRDefault="00373053" w:rsidP="008A2138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AC5323" w:rsidRPr="00896D09" w14:paraId="56675CA3" w14:textId="77777777" w:rsidTr="00AC5323"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1A64746C" w14:textId="77777777" w:rsidR="00373053" w:rsidRPr="00896D09" w:rsidRDefault="00373053" w:rsidP="008A2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D32416" w14:textId="77777777" w:rsidR="00373053" w:rsidRPr="00896D09" w:rsidRDefault="00373053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예상 수행</w:t>
            </w:r>
          </w:p>
          <w:p w14:paraId="311C1318" w14:textId="77777777" w:rsidR="00373053" w:rsidRPr="00896D09" w:rsidRDefault="00373053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기간</w:t>
            </w:r>
          </w:p>
        </w:tc>
        <w:tc>
          <w:tcPr>
            <w:tcW w:w="58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554EA" w14:textId="6E7CF2F1" w:rsidR="00373053" w:rsidRPr="00896D09" w:rsidRDefault="00381217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  <w:proofErr w:type="gramStart"/>
            <w:r>
              <w:t>기간 :</w:t>
            </w:r>
            <w:proofErr w:type="gramEnd"/>
            <w:r>
              <w:t xml:space="preserve"> 2023.04.20 ~ 2023.05.08</w:t>
            </w:r>
          </w:p>
        </w:tc>
      </w:tr>
      <w:tr w:rsidR="00AC5323" w:rsidRPr="00896D09" w14:paraId="1D52AE32" w14:textId="77777777" w:rsidTr="00AC5323"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5659CBEE" w14:textId="77777777" w:rsidR="00373053" w:rsidRPr="00896D09" w:rsidRDefault="00373053" w:rsidP="008A2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146D2" w14:textId="77777777" w:rsidR="00373053" w:rsidRPr="00896D09" w:rsidRDefault="00373053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수행 내용</w:t>
            </w:r>
          </w:p>
        </w:tc>
        <w:tc>
          <w:tcPr>
            <w:tcW w:w="58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A013A" w14:textId="77777777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 xml:space="preserve">1. 프로젝트 기획 </w:t>
            </w:r>
          </w:p>
          <w:p w14:paraId="1664C475" w14:textId="77777777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 xml:space="preserve">1) 기획 및 시장 조사 </w:t>
            </w:r>
          </w:p>
          <w:p w14:paraId="2A59C3FC" w14:textId="77777777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 xml:space="preserve">2) 기술조사 및 사례조사 </w:t>
            </w:r>
          </w:p>
          <w:p w14:paraId="7D7DE257" w14:textId="77777777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 xml:space="preserve">3) 프로젝트 목표 및 진행 단계 설정 </w:t>
            </w:r>
          </w:p>
          <w:p w14:paraId="635D53E9" w14:textId="77777777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 xml:space="preserve">4) 서비스 흐름도 및 화면 구성도 구성 </w:t>
            </w:r>
          </w:p>
          <w:p w14:paraId="619243A8" w14:textId="77777777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 xml:space="preserve">5) 기획서 및 개요서 작성 </w:t>
            </w:r>
          </w:p>
          <w:p w14:paraId="366009F0" w14:textId="77777777" w:rsidR="002553DC" w:rsidRDefault="002553DC" w:rsidP="008A2138">
            <w:pPr>
              <w:spacing w:after="0" w:line="240" w:lineRule="auto"/>
              <w:jc w:val="left"/>
              <w:textAlignment w:val="baseline"/>
            </w:pPr>
          </w:p>
          <w:p w14:paraId="6EDEAF03" w14:textId="433A807D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 xml:space="preserve">2. 프로젝트 준비 </w:t>
            </w:r>
          </w:p>
          <w:p w14:paraId="6CB0742B" w14:textId="62EDEDF3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 xml:space="preserve">1)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공부 </w:t>
            </w:r>
          </w:p>
          <w:p w14:paraId="707F3ACA" w14:textId="3EEA9EE4" w:rsidR="002553DC" w:rsidRDefault="002553DC" w:rsidP="008A2138">
            <w:pPr>
              <w:spacing w:after="0" w:line="240" w:lineRule="auto"/>
              <w:jc w:val="left"/>
              <w:textAlignment w:val="baseline"/>
              <w:rPr>
                <w:rFonts w:hint="eastAsia"/>
              </w:rPr>
            </w:pPr>
            <w:r>
              <w:t xml:space="preserve">2) </w:t>
            </w:r>
            <w:r>
              <w:rPr>
                <w:rFonts w:hint="eastAsia"/>
              </w:rPr>
              <w:t>협업 여부</w:t>
            </w:r>
            <w:r>
              <w:t xml:space="preserve"> 확인</w:t>
            </w:r>
          </w:p>
          <w:p w14:paraId="020911B6" w14:textId="77777777" w:rsidR="002553DC" w:rsidRDefault="002553DC" w:rsidP="008A2138">
            <w:pPr>
              <w:spacing w:after="0" w:line="240" w:lineRule="auto"/>
              <w:jc w:val="left"/>
              <w:textAlignment w:val="baseline"/>
            </w:pPr>
          </w:p>
          <w:p w14:paraId="7BB0374A" w14:textId="77777777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 xml:space="preserve">3. 데이터 수집 및 </w:t>
            </w:r>
            <w:proofErr w:type="spellStart"/>
            <w:r>
              <w:t>전처리</w:t>
            </w:r>
            <w:proofErr w:type="spellEnd"/>
            <w:r>
              <w:t xml:space="preserve"> </w:t>
            </w:r>
          </w:p>
          <w:p w14:paraId="4641BB87" w14:textId="14EF14C5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 xml:space="preserve">1) </w:t>
            </w:r>
            <w:r w:rsidR="00381217">
              <w:rPr>
                <w:rFonts w:hint="eastAsia"/>
              </w:rPr>
              <w:t>상권 분석용 데이터 수집</w:t>
            </w:r>
          </w:p>
          <w:p w14:paraId="0136C081" w14:textId="10B46D78" w:rsidR="00381217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 xml:space="preserve">2) </w:t>
            </w:r>
            <w:r w:rsidR="00381217">
              <w:rPr>
                <w:rFonts w:hint="eastAsia"/>
              </w:rPr>
              <w:t>S</w:t>
            </w:r>
            <w:r w:rsidR="00381217">
              <w:t xml:space="preserve">NS </w:t>
            </w:r>
            <w:r w:rsidR="00381217">
              <w:rPr>
                <w:rFonts w:hint="eastAsia"/>
              </w:rPr>
              <w:t xml:space="preserve">오피니언 데이터 </w:t>
            </w:r>
            <w:proofErr w:type="spellStart"/>
            <w:r w:rsidR="00381217">
              <w:t>크롤링</w:t>
            </w:r>
            <w:proofErr w:type="spellEnd"/>
          </w:p>
          <w:p w14:paraId="31BD51AF" w14:textId="74D850AF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>3) 수집 데이터 정제</w:t>
            </w:r>
          </w:p>
          <w:p w14:paraId="29AB5E39" w14:textId="2EA18427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>4) 데이터 정형화</w:t>
            </w:r>
          </w:p>
          <w:p w14:paraId="05E89BD0" w14:textId="77777777" w:rsidR="002553DC" w:rsidRDefault="002553DC" w:rsidP="008A2138">
            <w:pPr>
              <w:spacing w:after="0" w:line="240" w:lineRule="auto"/>
              <w:jc w:val="left"/>
              <w:textAlignment w:val="baseline"/>
            </w:pPr>
          </w:p>
          <w:p w14:paraId="7B3F1F36" w14:textId="5C64FABD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 xml:space="preserve">4. 모델링 </w:t>
            </w:r>
          </w:p>
          <w:p w14:paraId="38231060" w14:textId="17514A96" w:rsidR="00EE19C7" w:rsidRDefault="00EE19C7" w:rsidP="008A2138">
            <w:pPr>
              <w:spacing w:after="0" w:line="240" w:lineRule="auto"/>
              <w:jc w:val="left"/>
              <w:textAlignment w:val="baseline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 w:rsidRPr="00EE19C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Linear Regression,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LightGBM</w:t>
            </w:r>
            <w:proofErr w:type="spellEnd"/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(C</w:t>
            </w:r>
            <w:r w:rsidRPr="00EE19C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lassifier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,</w:t>
            </w:r>
            <w:r w:rsidRPr="00EE19C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R</w:t>
            </w:r>
            <w:r w:rsidRPr="00EE19C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egressor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테스트 후,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가장 적합한 모델 선정</w:t>
            </w:r>
          </w:p>
          <w:p w14:paraId="11CEE62E" w14:textId="3AF68DEB" w:rsidR="002553DC" w:rsidRPr="00EE19C7" w:rsidRDefault="00EE19C7" w:rsidP="008A2138">
            <w:pPr>
              <w:spacing w:after="0" w:line="240" w:lineRule="auto"/>
              <w:jc w:val="left"/>
              <w:textAlignment w:val="baseline"/>
              <w:rPr>
                <w:rFonts w:asciiTheme="minorEastAsia" w:hAnsiTheme="minorEastAsia"/>
              </w:rPr>
            </w:pPr>
            <w:r>
              <w:t>2</w:t>
            </w:r>
            <w:r w:rsidR="002553DC">
              <w:t xml:space="preserve">) 학습 </w:t>
            </w:r>
          </w:p>
          <w:p w14:paraId="31F9100B" w14:textId="77777777" w:rsidR="00EE19C7" w:rsidRDefault="00EE19C7" w:rsidP="008A2138">
            <w:pPr>
              <w:spacing w:after="0" w:line="240" w:lineRule="auto"/>
              <w:jc w:val="left"/>
              <w:textAlignment w:val="baseline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 w:rsidR="002553DC" w:rsidRPr="00EE19C7">
              <w:rPr>
                <w:rFonts w:asciiTheme="minorEastAsia" w:hAnsiTheme="minorEastAsia"/>
              </w:rPr>
              <w:t>) Validation 진행</w:t>
            </w:r>
          </w:p>
          <w:p w14:paraId="00EE51FE" w14:textId="171F9738" w:rsidR="00EE19C7" w:rsidRPr="00EE19C7" w:rsidRDefault="00EE19C7" w:rsidP="008A2138">
            <w:pPr>
              <w:spacing w:after="0" w:line="240" w:lineRule="auto"/>
              <w:jc w:val="left"/>
              <w:textAlignment w:val="baseline"/>
              <w:rPr>
                <w:rFonts w:asciiTheme="minorEastAsia" w:hAnsiTheme="minorEastAsia" w:hint="eastAsia"/>
              </w:rPr>
            </w:pPr>
            <w:r w:rsidRPr="00EE19C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</w:p>
          <w:p w14:paraId="51225D89" w14:textId="77777777" w:rsidR="00373053" w:rsidRPr="00EE19C7" w:rsidRDefault="00373053" w:rsidP="008A2138">
            <w:pPr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  <w:p w14:paraId="327B2A0E" w14:textId="77777777" w:rsidR="002553DC" w:rsidRPr="00EE19C7" w:rsidRDefault="002553DC" w:rsidP="008A2138">
            <w:pPr>
              <w:spacing w:after="0" w:line="240" w:lineRule="auto"/>
              <w:jc w:val="left"/>
              <w:textAlignment w:val="baseline"/>
              <w:rPr>
                <w:rFonts w:asciiTheme="minorEastAsia" w:hAnsiTheme="minorEastAsia"/>
              </w:rPr>
            </w:pPr>
            <w:r w:rsidRPr="00EE19C7">
              <w:rPr>
                <w:rFonts w:asciiTheme="minorEastAsia" w:hAnsiTheme="minorEastAsia"/>
              </w:rPr>
              <w:lastRenderedPageBreak/>
              <w:t xml:space="preserve">5. DB Table 구성 </w:t>
            </w:r>
          </w:p>
          <w:p w14:paraId="7A567111" w14:textId="21838F1E" w:rsidR="00503A29" w:rsidRDefault="002553DC" w:rsidP="008A2138">
            <w:pPr>
              <w:spacing w:after="0" w:line="240" w:lineRule="auto"/>
              <w:jc w:val="left"/>
              <w:textAlignment w:val="baseline"/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</w:pPr>
            <w:r>
              <w:t>1) 각종 Table 정의 및 구성</w:t>
            </w:r>
          </w:p>
          <w:p w14:paraId="3C36CC91" w14:textId="65EDA51C" w:rsidR="00373053" w:rsidRPr="00896D09" w:rsidRDefault="00373053" w:rsidP="008A2138">
            <w:pPr>
              <w:spacing w:after="0" w:line="240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C5323" w:rsidRPr="00896D09" w14:paraId="3AE17206" w14:textId="77777777" w:rsidTr="00AC5323"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07F16DA3" w14:textId="77777777" w:rsidR="00373053" w:rsidRPr="00896D09" w:rsidRDefault="00373053" w:rsidP="008A2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07C5E7" w14:textId="77777777" w:rsidR="00373053" w:rsidRPr="00896D09" w:rsidRDefault="00373053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 기술</w:t>
            </w:r>
          </w:p>
        </w:tc>
        <w:tc>
          <w:tcPr>
            <w:tcW w:w="58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783CB" w14:textId="77777777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 xml:space="preserve">[Front End] </w:t>
            </w:r>
          </w:p>
          <w:p w14:paraId="073C4063" w14:textId="7D8C3964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 xml:space="preserve">- </w:t>
            </w:r>
            <w:r w:rsidR="00503A29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Tableau Public</w:t>
            </w:r>
          </w:p>
          <w:p w14:paraId="7222BB51" w14:textId="77777777" w:rsidR="002553DC" w:rsidRDefault="002553DC" w:rsidP="008A2138">
            <w:pPr>
              <w:spacing w:after="0" w:line="240" w:lineRule="auto"/>
              <w:jc w:val="left"/>
              <w:textAlignment w:val="baseline"/>
            </w:pPr>
          </w:p>
          <w:p w14:paraId="1C1B5B6D" w14:textId="77777777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 xml:space="preserve">[Back End] </w:t>
            </w:r>
          </w:p>
          <w:p w14:paraId="2AEA596F" w14:textId="69C1536B" w:rsidR="002553DC" w:rsidRDefault="002553DC" w:rsidP="00AF69E9">
            <w:pPr>
              <w:spacing w:after="0" w:line="240" w:lineRule="auto"/>
              <w:jc w:val="left"/>
              <w:textAlignment w:val="baseline"/>
            </w:pPr>
            <w:r>
              <w:t>- Python</w:t>
            </w:r>
          </w:p>
          <w:p w14:paraId="74622118" w14:textId="08C24BEA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 xml:space="preserve">- </w:t>
            </w:r>
            <w:proofErr w:type="spellStart"/>
            <w:r w:rsidR="00AF69E9">
              <w:rPr>
                <w:rFonts w:hint="eastAsia"/>
              </w:rPr>
              <w:t>C</w:t>
            </w:r>
            <w:r w:rsidR="00AF69E9">
              <w:t>olab</w:t>
            </w:r>
            <w:proofErr w:type="spellEnd"/>
          </w:p>
          <w:p w14:paraId="55509D2C" w14:textId="77777777" w:rsidR="002553DC" w:rsidRDefault="002553DC" w:rsidP="008A2138">
            <w:pPr>
              <w:spacing w:after="0" w:line="240" w:lineRule="auto"/>
              <w:jc w:val="left"/>
              <w:textAlignment w:val="baseline"/>
            </w:pPr>
          </w:p>
          <w:p w14:paraId="5FF81CCB" w14:textId="568C067A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 xml:space="preserve">[Data Engineering] </w:t>
            </w:r>
          </w:p>
          <w:p w14:paraId="799826E7" w14:textId="0617CDB8" w:rsidR="002553DC" w:rsidRDefault="002553DC" w:rsidP="008A2138">
            <w:pPr>
              <w:spacing w:after="0" w:line="240" w:lineRule="auto"/>
              <w:jc w:val="left"/>
              <w:textAlignment w:val="baseline"/>
              <w:rPr>
                <w:rFonts w:hint="eastAsia"/>
              </w:rPr>
            </w:pPr>
            <w:r>
              <w:t xml:space="preserve">- </w:t>
            </w:r>
            <w:proofErr w:type="gramStart"/>
            <w:r>
              <w:t>Library :</w:t>
            </w:r>
            <w:proofErr w:type="gramEnd"/>
            <w:r>
              <w:t xml:space="preserve"> </w:t>
            </w:r>
            <w:proofErr w:type="spellStart"/>
            <w:r>
              <w:t>Sklearn</w:t>
            </w:r>
            <w:proofErr w:type="spellEnd"/>
            <w:r w:rsidR="009329BF">
              <w:t xml:space="preserve">, </w:t>
            </w:r>
            <w:r>
              <w:t xml:space="preserve">Pandas, </w:t>
            </w:r>
            <w:proofErr w:type="spellStart"/>
            <w:r>
              <w:t>Numpy</w:t>
            </w:r>
            <w:proofErr w:type="spellEnd"/>
            <w:r w:rsidR="00AF69E9">
              <w:t>,</w:t>
            </w:r>
            <w:r w:rsidR="00484D33">
              <w:t xml:space="preserve"> </w:t>
            </w:r>
            <w:r w:rsidR="00484D33" w:rsidRPr="00484D33">
              <w:t>Selenium, BS</w:t>
            </w:r>
            <w:r w:rsidR="00484D33">
              <w:t>4</w:t>
            </w:r>
          </w:p>
          <w:p w14:paraId="3491E4C9" w14:textId="77777777" w:rsidR="002553DC" w:rsidRDefault="002553DC" w:rsidP="008A2138">
            <w:pPr>
              <w:spacing w:after="0" w:line="240" w:lineRule="auto"/>
              <w:jc w:val="left"/>
              <w:textAlignment w:val="baseline"/>
            </w:pPr>
          </w:p>
          <w:p w14:paraId="3CECDAAF" w14:textId="77777777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 xml:space="preserve">[Modeling] </w:t>
            </w:r>
          </w:p>
          <w:p w14:paraId="6EC27066" w14:textId="4929FAF9" w:rsidR="002553DC" w:rsidRDefault="002553DC" w:rsidP="008A2138">
            <w:pPr>
              <w:spacing w:after="0" w:line="240" w:lineRule="auto"/>
              <w:jc w:val="left"/>
              <w:textAlignment w:val="baseline"/>
            </w:pPr>
            <w:r>
              <w:t xml:space="preserve">- </w:t>
            </w:r>
            <w:proofErr w:type="gramStart"/>
            <w:r>
              <w:t>Framework :</w:t>
            </w:r>
            <w:proofErr w:type="gramEnd"/>
            <w:r>
              <w:t xml:space="preserve"> </w:t>
            </w:r>
            <w:proofErr w:type="spellStart"/>
            <w:r>
              <w:t>Sklearn</w:t>
            </w:r>
            <w:proofErr w:type="spellEnd"/>
            <w:r w:rsidR="00484D33">
              <w:t xml:space="preserve">, </w:t>
            </w:r>
            <w:r w:rsidR="00484D33">
              <w:t xml:space="preserve">Pickle, Pandas, </w:t>
            </w:r>
            <w:proofErr w:type="spellStart"/>
            <w:r w:rsidR="00484D33">
              <w:t>Numpy</w:t>
            </w:r>
            <w:proofErr w:type="spellEnd"/>
            <w:r w:rsidR="00484D33">
              <w:t xml:space="preserve">, </w:t>
            </w:r>
            <w:proofErr w:type="spellStart"/>
            <w:r w:rsidR="00484D33">
              <w:t>LightGBM</w:t>
            </w:r>
            <w:proofErr w:type="spellEnd"/>
          </w:p>
          <w:p w14:paraId="37EF68EF" w14:textId="77777777" w:rsidR="002553DC" w:rsidRDefault="002553DC" w:rsidP="008A2138">
            <w:pPr>
              <w:spacing w:after="0" w:line="240" w:lineRule="auto"/>
              <w:jc w:val="left"/>
              <w:textAlignment w:val="baseline"/>
            </w:pPr>
          </w:p>
          <w:p w14:paraId="218F24D8" w14:textId="119ED9E2" w:rsidR="00373053" w:rsidRDefault="002553DC" w:rsidP="008A2138">
            <w:pPr>
              <w:spacing w:after="0" w:line="240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t xml:space="preserve">[Visualization] </w:t>
            </w:r>
            <w:r w:rsidR="00AC5323">
              <w:t>–</w:t>
            </w:r>
            <w:r>
              <w:t xml:space="preserve"> </w:t>
            </w:r>
            <w:r w:rsidR="00AC5323">
              <w:rPr>
                <w:rFonts w:hint="eastAsia"/>
              </w:rPr>
              <w:t>S</w:t>
            </w:r>
            <w:r w:rsidR="00AC5323">
              <w:t xml:space="preserve">eaborn, </w:t>
            </w:r>
            <w:r>
              <w:t>Matplotlib</w:t>
            </w:r>
          </w:p>
          <w:p w14:paraId="494017E4" w14:textId="44B33F83" w:rsidR="00373053" w:rsidRPr="00896D09" w:rsidRDefault="00373053" w:rsidP="002553DC">
            <w:pPr>
              <w:spacing w:after="0" w:line="240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6D09" w:rsidRPr="00896D09" w14:paraId="0AA51374" w14:textId="77777777" w:rsidTr="00AC5323"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F372E" w14:textId="77777777" w:rsidR="00867D8F" w:rsidRDefault="00867D8F" w:rsidP="00867D8F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시스템 아키텍처&amp;</w:t>
            </w:r>
          </w:p>
          <w:p w14:paraId="75E0351B" w14:textId="4DC35ED6" w:rsidR="00896D09" w:rsidRPr="003F465B" w:rsidRDefault="00867D8F" w:rsidP="003F465B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96D09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서비스 흐름도</w:t>
            </w:r>
          </w:p>
        </w:tc>
        <w:tc>
          <w:tcPr>
            <w:tcW w:w="775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361464" w14:textId="1DD50641" w:rsidR="00C51FFF" w:rsidRPr="00896D09" w:rsidRDefault="003A7176" w:rsidP="002553DC">
            <w:pPr>
              <w:wordWrap/>
              <w:spacing w:after="0" w:line="240" w:lineRule="auto"/>
              <w:textAlignment w:val="baseline"/>
              <w:rPr>
                <w:rFonts w:ascii="한컴바탕" w:eastAsia="굴림" w:hAnsi="굴림" w:cs="굴림"/>
                <w:color w:val="A6A6A6"/>
                <w:kern w:val="0"/>
                <w:sz w:val="22"/>
              </w:rPr>
            </w:pPr>
            <w:r w:rsidRPr="003A7176">
              <w:rPr>
                <w:rFonts w:ascii="한컴바탕" w:eastAsia="굴림" w:hAnsi="굴림" w:cs="굴림"/>
                <w:color w:val="A6A6A6"/>
                <w:kern w:val="0"/>
                <w:sz w:val="22"/>
              </w:rPr>
              <w:drawing>
                <wp:inline distT="0" distB="0" distL="0" distR="0" wp14:anchorId="105DB785" wp14:editId="1D4FA7ED">
                  <wp:extent cx="4866861" cy="3609975"/>
                  <wp:effectExtent l="0" t="0" r="0" b="0"/>
                  <wp:docPr id="4098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4C480E1-6518-2E87-CC46-2BD810DDB71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>
                            <a:extLst>
                              <a:ext uri="{FF2B5EF4-FFF2-40B4-BE49-F238E27FC236}">
                                <a16:creationId xmlns:a16="http://schemas.microsoft.com/office/drawing/2014/main" id="{64C480E1-6518-2E87-CC46-2BD810DDB71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5"/>
                          <a:stretch/>
                        </pic:blipFill>
                        <pic:spPr bwMode="auto">
                          <a:xfrm>
                            <a:off x="0" y="0"/>
                            <a:ext cx="4875202" cy="36161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43916A0" w14:textId="77777777" w:rsidR="00896D09" w:rsidRDefault="00896D09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A6A6A6"/>
                <w:kern w:val="0"/>
                <w:sz w:val="22"/>
              </w:rPr>
            </w:pPr>
          </w:p>
          <w:p w14:paraId="154B73C5" w14:textId="5FCA3821" w:rsidR="00AC5323" w:rsidRPr="00896D09" w:rsidRDefault="00AC5323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 w:hint="eastAsia"/>
                <w:color w:val="A6A6A6"/>
                <w:kern w:val="0"/>
                <w:sz w:val="22"/>
              </w:rPr>
            </w:pPr>
            <w:r w:rsidRPr="00AC5323">
              <w:rPr>
                <w:rFonts w:ascii="한컴바탕" w:eastAsia="굴림" w:hAnsi="굴림" w:cs="굴림"/>
                <w:color w:val="A6A6A6"/>
                <w:kern w:val="0"/>
                <w:sz w:val="22"/>
              </w:rPr>
              <w:lastRenderedPageBreak/>
              <w:drawing>
                <wp:inline distT="0" distB="0" distL="0" distR="0" wp14:anchorId="6BD83848" wp14:editId="445C1292">
                  <wp:extent cx="4808972" cy="2800350"/>
                  <wp:effectExtent l="0" t="0" r="0" b="0"/>
                  <wp:docPr id="16388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9CB2EA-B47F-E6CB-9410-71D05FDA18C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8" name="Picture 4">
                            <a:extLst>
                              <a:ext uri="{FF2B5EF4-FFF2-40B4-BE49-F238E27FC236}">
                                <a16:creationId xmlns:a16="http://schemas.microsoft.com/office/drawing/2014/main" id="{AA9CB2EA-B47F-E6CB-9410-71D05FDA18C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6"/>
                          <a:stretch/>
                        </pic:blipFill>
                        <pic:spPr bwMode="auto">
                          <a:xfrm>
                            <a:off x="0" y="0"/>
                            <a:ext cx="4812095" cy="28021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323" w:rsidRPr="00896D09" w14:paraId="5DDB6656" w14:textId="77777777" w:rsidTr="00AC5323">
        <w:tc>
          <w:tcPr>
            <w:tcW w:w="12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E7F62B" w14:textId="77777777" w:rsidR="00896D09" w:rsidRPr="00896D09" w:rsidRDefault="00896D09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예상 결과물</w:t>
            </w:r>
          </w:p>
        </w:tc>
        <w:tc>
          <w:tcPr>
            <w:tcW w:w="1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DBD631" w14:textId="77777777" w:rsidR="00896D09" w:rsidRPr="00896D09" w:rsidRDefault="00896D09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Web</w:t>
            </w: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B4F855" w14:textId="77777777" w:rsidR="00896D09" w:rsidRPr="00896D09" w:rsidRDefault="00896D09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7A93F" w14:textId="77777777" w:rsidR="00896D09" w:rsidRPr="00896D09" w:rsidRDefault="00896D09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모델</w:t>
            </w:r>
          </w:p>
        </w:tc>
        <w:tc>
          <w:tcPr>
            <w:tcW w:w="1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14C3F4" w14:textId="77777777" w:rsidR="00896D09" w:rsidRPr="00896D09" w:rsidRDefault="00896D09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시제품</w:t>
            </w:r>
          </w:p>
        </w:tc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E6167" w14:textId="77777777" w:rsidR="00896D09" w:rsidRPr="00896D09" w:rsidRDefault="00896D09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API</w:t>
            </w:r>
          </w:p>
        </w:tc>
      </w:tr>
      <w:tr w:rsidR="00AC5323" w:rsidRPr="00896D09" w14:paraId="04913779" w14:textId="77777777" w:rsidTr="00AC5323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F1DABE" w14:textId="77777777" w:rsidR="00896D09" w:rsidRPr="00896D09" w:rsidRDefault="00896D09" w:rsidP="008A2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4A05B1" w14:textId="77777777" w:rsidR="00896D09" w:rsidRDefault="00896D09" w:rsidP="008A2138">
            <w:pPr>
              <w:wordWrap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  <w:p w14:paraId="0D617B46" w14:textId="73D624AD" w:rsidR="00896D09" w:rsidRPr="00896D09" w:rsidRDefault="00896D09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C2F482" w14:textId="77777777" w:rsidR="00896D09" w:rsidRPr="00896D09" w:rsidRDefault="00896D09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2B1564" w14:textId="2DF92DAB" w:rsidR="00896D09" w:rsidRPr="00896D09" w:rsidRDefault="002553DC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  <w:r>
              <w:t>○</w:t>
            </w:r>
          </w:p>
        </w:tc>
        <w:tc>
          <w:tcPr>
            <w:tcW w:w="1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E0620B" w14:textId="1D1AA4BC" w:rsidR="00896D09" w:rsidRPr="00896D09" w:rsidRDefault="002553DC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A6A6A6"/>
                <w:kern w:val="0"/>
                <w:sz w:val="22"/>
              </w:rPr>
            </w:pPr>
            <w:r>
              <w:t>○</w:t>
            </w:r>
          </w:p>
        </w:tc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1DE2C3" w14:textId="77777777" w:rsidR="00896D09" w:rsidRPr="00896D09" w:rsidRDefault="00896D09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A6A6A6"/>
                <w:kern w:val="0"/>
                <w:sz w:val="22"/>
              </w:rPr>
            </w:pPr>
          </w:p>
        </w:tc>
      </w:tr>
    </w:tbl>
    <w:p w14:paraId="20DE2E13" w14:textId="2259B814" w:rsidR="00896D09" w:rsidRDefault="00896D09" w:rsidP="008A2138">
      <w:pPr>
        <w:spacing w:line="240" w:lineRule="auto"/>
      </w:pPr>
    </w:p>
    <w:p w14:paraId="66F79B73" w14:textId="2CC7BB3F" w:rsidR="00D81846" w:rsidRDefault="00D81846" w:rsidP="008A2138">
      <w:pPr>
        <w:spacing w:line="240" w:lineRule="auto"/>
      </w:pPr>
    </w:p>
    <w:p w14:paraId="63974C52" w14:textId="77777777" w:rsidR="007F2055" w:rsidRDefault="007F2055" w:rsidP="008A2138">
      <w:pPr>
        <w:spacing w:line="240" w:lineRule="auto"/>
      </w:pPr>
    </w:p>
    <w:p w14:paraId="12CAD8B0" w14:textId="67F14090" w:rsidR="00896D09" w:rsidRPr="00896D09" w:rsidRDefault="00896D09" w:rsidP="008A2138">
      <w:pPr>
        <w:spacing w:line="240" w:lineRule="auto"/>
        <w:rPr>
          <w:b/>
          <w:bCs/>
          <w:sz w:val="24"/>
          <w:szCs w:val="28"/>
        </w:rPr>
      </w:pPr>
      <w:r w:rsidRPr="00896D09">
        <w:rPr>
          <w:rFonts w:hint="eastAsia"/>
          <w:b/>
          <w:bCs/>
          <w:sz w:val="24"/>
          <w:szCs w:val="28"/>
        </w:rPr>
        <w:t>2</w:t>
      </w:r>
      <w:r w:rsidRPr="00896D09">
        <w:rPr>
          <w:b/>
          <w:bCs/>
          <w:sz w:val="24"/>
          <w:szCs w:val="28"/>
        </w:rPr>
        <w:t xml:space="preserve">. </w:t>
      </w:r>
      <w:r w:rsidRPr="00896D09">
        <w:rPr>
          <w:rFonts w:hint="eastAsia"/>
          <w:b/>
          <w:bCs/>
          <w:sz w:val="24"/>
          <w:szCs w:val="28"/>
        </w:rPr>
        <w:t>필요 기반지식 및 활용 데이터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929"/>
        <w:gridCol w:w="593"/>
        <w:gridCol w:w="2395"/>
        <w:gridCol w:w="2395"/>
      </w:tblGrid>
      <w:tr w:rsidR="00896D09" w:rsidRPr="00896D09" w14:paraId="29DC41C6" w14:textId="77777777" w:rsidTr="00974A02">
        <w:trPr>
          <w:trHeight w:val="446"/>
        </w:trPr>
        <w:tc>
          <w:tcPr>
            <w:tcW w:w="1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9A4022" w14:textId="77777777" w:rsidR="00896D09" w:rsidRPr="00896D09" w:rsidRDefault="00896D09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필요 기반지식</w:t>
            </w:r>
          </w:p>
        </w:tc>
        <w:tc>
          <w:tcPr>
            <w:tcW w:w="73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9B175F" w14:textId="77777777" w:rsidR="00896D09" w:rsidRPr="00896D09" w:rsidRDefault="00896D09" w:rsidP="008A2138">
            <w:pPr>
              <w:wordWrap/>
              <w:spacing w:after="0" w:line="240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맑은 고딕" w:eastAsia="맑은 고딕" w:hAnsi="맑은 고딕" w:cs="굴림" w:hint="eastAsia"/>
                <w:color w:val="A6A6A6"/>
                <w:kern w:val="0"/>
                <w:sz w:val="22"/>
              </w:rPr>
              <w:t xml:space="preserve">프로젝트 진행 전 미리 </w:t>
            </w:r>
            <w:proofErr w:type="spellStart"/>
            <w:r w:rsidRPr="00896D09">
              <w:rPr>
                <w:rFonts w:ascii="맑은 고딕" w:eastAsia="맑은 고딕" w:hAnsi="맑은 고딕" w:cs="굴림" w:hint="eastAsia"/>
                <w:color w:val="A6A6A6"/>
                <w:kern w:val="0"/>
                <w:sz w:val="22"/>
              </w:rPr>
              <w:t>알아두면</w:t>
            </w:r>
            <w:proofErr w:type="spellEnd"/>
            <w:r w:rsidRPr="00896D09">
              <w:rPr>
                <w:rFonts w:ascii="맑은 고딕" w:eastAsia="맑은 고딕" w:hAnsi="맑은 고딕" w:cs="굴림" w:hint="eastAsia"/>
                <w:color w:val="A6A6A6"/>
                <w:kern w:val="0"/>
                <w:sz w:val="22"/>
              </w:rPr>
              <w:t xml:space="preserve"> 좋은 기반 지식에 관한 내용입니다.</w:t>
            </w:r>
          </w:p>
        </w:tc>
      </w:tr>
      <w:tr w:rsidR="00896D09" w:rsidRPr="00896D09" w14:paraId="54A58008" w14:textId="77777777" w:rsidTr="00974A02">
        <w:trPr>
          <w:trHeight w:val="84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D40D7E" w14:textId="77777777" w:rsidR="00896D09" w:rsidRPr="00896D09" w:rsidRDefault="00896D09" w:rsidP="008A2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1655F8" w14:textId="3AEA41BD" w:rsidR="00896D09" w:rsidRPr="00503A29" w:rsidRDefault="002553DC" w:rsidP="002553DC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503A29">
              <w:rPr>
                <w:rFonts w:asciiTheme="majorHAnsi" w:eastAsiaTheme="majorHAnsi" w:hAnsiTheme="majorHAnsi"/>
                <w:sz w:val="22"/>
              </w:rPr>
              <w:t xml:space="preserve">- </w:t>
            </w:r>
            <w:proofErr w:type="spellStart"/>
            <w:r w:rsidRPr="00503A29">
              <w:rPr>
                <w:rFonts w:asciiTheme="majorHAnsi" w:eastAsiaTheme="majorHAnsi" w:hAnsiTheme="majorHAnsi" w:hint="eastAsia"/>
                <w:sz w:val="22"/>
              </w:rPr>
              <w:t>크롤링</w:t>
            </w:r>
            <w:proofErr w:type="spellEnd"/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ECD19A" w14:textId="1274C041" w:rsidR="00896D09" w:rsidRPr="00503A29" w:rsidRDefault="003A7176" w:rsidP="008A2138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 w:rsidRPr="00503A29">
              <w:rPr>
                <w:rFonts w:asciiTheme="majorHAnsi" w:eastAsiaTheme="majorHAnsi" w:hAnsiTheme="majorHAnsi"/>
                <w:sz w:val="22"/>
              </w:rPr>
              <w:t xml:space="preserve">- </w:t>
            </w:r>
            <w:proofErr w:type="spellStart"/>
            <w:r w:rsidRPr="00503A29">
              <w:rPr>
                <w:rFonts w:asciiTheme="majorHAnsi" w:eastAsiaTheme="majorHAnsi" w:hAnsiTheme="majorHAnsi" w:hint="eastAsia"/>
                <w:sz w:val="22"/>
              </w:rPr>
              <w:t>머신러닝</w:t>
            </w:r>
            <w:proofErr w:type="spellEnd"/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31EEDD" w14:textId="49C39139" w:rsidR="00896D09" w:rsidRPr="00503A29" w:rsidRDefault="00503A29" w:rsidP="008A2138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 w:rsidRPr="00503A2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-</w:t>
            </w:r>
            <w:r w:rsidRPr="00503A29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03A2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태블로</w:t>
            </w:r>
            <w:proofErr w:type="spellEnd"/>
            <w:r w:rsidRPr="00503A2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퍼블릭</w:t>
            </w:r>
          </w:p>
        </w:tc>
      </w:tr>
      <w:tr w:rsidR="00896D09" w:rsidRPr="00896D09" w14:paraId="141042B0" w14:textId="77777777" w:rsidTr="00974A02">
        <w:trPr>
          <w:trHeight w:val="446"/>
        </w:trPr>
        <w:tc>
          <w:tcPr>
            <w:tcW w:w="1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2D9463" w14:textId="77777777" w:rsidR="00896D09" w:rsidRPr="00896D09" w:rsidRDefault="00896D09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활용 데이터</w:t>
            </w:r>
          </w:p>
        </w:tc>
        <w:tc>
          <w:tcPr>
            <w:tcW w:w="73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A27FDE" w14:textId="77777777" w:rsidR="00896D09" w:rsidRPr="00503A29" w:rsidRDefault="00896D09" w:rsidP="008A2138">
            <w:pPr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503A29">
              <w:rPr>
                <w:rFonts w:asciiTheme="majorHAnsi" w:eastAsiaTheme="majorHAnsi" w:hAnsiTheme="majorHAnsi" w:cs="굴림" w:hint="eastAsia"/>
                <w:color w:val="A6A6A6"/>
                <w:kern w:val="0"/>
                <w:sz w:val="22"/>
              </w:rPr>
              <w:t xml:space="preserve">프로젝트 진행 시 활용할 데이터에 관한 내용입니다. </w:t>
            </w:r>
          </w:p>
        </w:tc>
      </w:tr>
      <w:tr w:rsidR="00896D09" w:rsidRPr="00896D09" w14:paraId="1C2086A8" w14:textId="77777777" w:rsidTr="00974A02">
        <w:trPr>
          <w:trHeight w:val="72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DB2803" w14:textId="77777777" w:rsidR="00896D09" w:rsidRPr="00896D09" w:rsidRDefault="00896D09" w:rsidP="008A2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9ADF45" w14:textId="77777777" w:rsidR="00896D09" w:rsidRPr="00503A29" w:rsidRDefault="00896D09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503A2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수집할 데이터</w:t>
            </w: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42E48" w14:textId="14E3FC3E" w:rsidR="00896D09" w:rsidRPr="00503A29" w:rsidRDefault="009329BF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proofErr w:type="spellStart"/>
            <w:r w:rsidRPr="00503A2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행정동코드</w:t>
            </w:r>
            <w:proofErr w:type="spellEnd"/>
            <w:r w:rsidRPr="00503A2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,</w:t>
            </w:r>
            <w:r w:rsidRPr="00503A29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03A2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상권상주인구</w:t>
            </w:r>
            <w:proofErr w:type="spellEnd"/>
            <w:r w:rsidRPr="00503A2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,</w:t>
            </w:r>
            <w:r w:rsidRPr="00503A29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Pr="00503A2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상권직장인구,</w:t>
            </w:r>
            <w:r w:rsidRPr="00503A29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Pr="00503A2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상권생활인구,</w:t>
            </w:r>
            <w:r w:rsidRPr="00503A29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Pr="00503A2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상권영역,</w:t>
            </w:r>
            <w:r w:rsidRPr="00503A29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Pr="00503A2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상권점포,</w:t>
            </w:r>
            <w:r w:rsidRPr="00503A29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03A2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상권집객시설</w:t>
            </w:r>
            <w:proofErr w:type="spellEnd"/>
            <w:r w:rsidRPr="00503A2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,</w:t>
            </w:r>
            <w:r w:rsidRPr="00503A29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Pr="00503A2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상권추정매출</w:t>
            </w:r>
          </w:p>
        </w:tc>
      </w:tr>
      <w:tr w:rsidR="00896D09" w:rsidRPr="00896D09" w14:paraId="1850324D" w14:textId="77777777" w:rsidTr="00974A02">
        <w:trPr>
          <w:trHeight w:val="6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6D25B0" w14:textId="77777777" w:rsidR="00896D09" w:rsidRPr="00896D09" w:rsidRDefault="00896D09" w:rsidP="008A2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4BA11B" w14:textId="77777777" w:rsidR="00896D09" w:rsidRPr="00896D09" w:rsidRDefault="00896D09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896D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관련 URL</w:t>
            </w: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7096A6" w14:textId="7E80F341" w:rsidR="00896D09" w:rsidRPr="00484D33" w:rsidRDefault="00484D33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서울시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열린데이터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 광장 </w:t>
            </w:r>
            <w:r w:rsidRPr="00484D33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https://data.seoul.go.kr/</w:t>
            </w:r>
          </w:p>
        </w:tc>
      </w:tr>
      <w:tr w:rsidR="00896D09" w:rsidRPr="00896D09" w14:paraId="4A87691F" w14:textId="77777777" w:rsidTr="00974A02">
        <w:trPr>
          <w:trHeight w:val="6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A67F33" w14:textId="77777777" w:rsidR="00896D09" w:rsidRPr="00896D09" w:rsidRDefault="00896D09" w:rsidP="008A2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6AAF74" w14:textId="77777777" w:rsidR="00896D09" w:rsidRPr="00896D09" w:rsidRDefault="00896D09" w:rsidP="008A2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9CC81" w14:textId="706370A2" w:rsidR="007F32D0" w:rsidRPr="00484D33" w:rsidRDefault="007F32D0" w:rsidP="007F32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공공데이터 포털</w:t>
            </w:r>
            <w:r w:rsidR="00CD4149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 </w:t>
            </w:r>
            <w:r w:rsidR="00CD4149" w:rsidRPr="00CD4149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https://www.data.go.kr/</w:t>
            </w:r>
          </w:p>
        </w:tc>
      </w:tr>
      <w:tr w:rsidR="00896D09" w:rsidRPr="00896D09" w14:paraId="7EB897AA" w14:textId="77777777" w:rsidTr="00974A02">
        <w:trPr>
          <w:trHeight w:val="6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D8B8A2" w14:textId="77777777" w:rsidR="00896D09" w:rsidRPr="00896D09" w:rsidRDefault="00896D09" w:rsidP="008A2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2FE7AE" w14:textId="77777777" w:rsidR="00896D09" w:rsidRPr="00896D09" w:rsidRDefault="00896D09" w:rsidP="008A2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D7ED55" w14:textId="77777777" w:rsidR="00896D09" w:rsidRPr="00484D33" w:rsidRDefault="00896D09" w:rsidP="008A213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14:paraId="2D46D5B7" w14:textId="77777777" w:rsidR="00896D09" w:rsidRDefault="00896D09" w:rsidP="008A2138">
      <w:pPr>
        <w:spacing w:line="240" w:lineRule="auto"/>
      </w:pPr>
    </w:p>
    <w:sectPr w:rsidR="00896D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078B4" w14:textId="77777777" w:rsidR="00CB2A51" w:rsidRDefault="00CB2A51" w:rsidP="00373053">
      <w:pPr>
        <w:spacing w:after="0" w:line="240" w:lineRule="auto"/>
      </w:pPr>
      <w:r>
        <w:separator/>
      </w:r>
    </w:p>
  </w:endnote>
  <w:endnote w:type="continuationSeparator" w:id="0">
    <w:p w14:paraId="01E448E3" w14:textId="77777777" w:rsidR="00CB2A51" w:rsidRDefault="00CB2A51" w:rsidP="00373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8769E" w14:textId="77777777" w:rsidR="00CB2A51" w:rsidRDefault="00CB2A51" w:rsidP="00373053">
      <w:pPr>
        <w:spacing w:after="0" w:line="240" w:lineRule="auto"/>
      </w:pPr>
      <w:r>
        <w:separator/>
      </w:r>
    </w:p>
  </w:footnote>
  <w:footnote w:type="continuationSeparator" w:id="0">
    <w:p w14:paraId="12C33D06" w14:textId="77777777" w:rsidR="00CB2A51" w:rsidRDefault="00CB2A51" w:rsidP="00373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5E23"/>
    <w:multiLevelType w:val="hybridMultilevel"/>
    <w:tmpl w:val="25F826AA"/>
    <w:lvl w:ilvl="0" w:tplc="C9C4F6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437DFF"/>
    <w:multiLevelType w:val="hybridMultilevel"/>
    <w:tmpl w:val="061A6A44"/>
    <w:lvl w:ilvl="0" w:tplc="AB42A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6C2119"/>
    <w:multiLevelType w:val="hybridMultilevel"/>
    <w:tmpl w:val="6D667444"/>
    <w:lvl w:ilvl="0" w:tplc="73B6A160">
      <w:start w:val="2"/>
      <w:numFmt w:val="bullet"/>
      <w:lvlText w:val="-"/>
      <w:lvlJc w:val="left"/>
      <w:pPr>
        <w:ind w:left="800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44345872">
    <w:abstractNumId w:val="0"/>
  </w:num>
  <w:num w:numId="2" w16cid:durableId="691885220">
    <w:abstractNumId w:val="1"/>
  </w:num>
  <w:num w:numId="3" w16cid:durableId="457069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09"/>
    <w:rsid w:val="002553DC"/>
    <w:rsid w:val="00373053"/>
    <w:rsid w:val="00381217"/>
    <w:rsid w:val="003A7176"/>
    <w:rsid w:val="003C3E70"/>
    <w:rsid w:val="003F465B"/>
    <w:rsid w:val="00484D33"/>
    <w:rsid w:val="00503A29"/>
    <w:rsid w:val="00684DB3"/>
    <w:rsid w:val="00734E00"/>
    <w:rsid w:val="007F0E16"/>
    <w:rsid w:val="007F2055"/>
    <w:rsid w:val="007F32D0"/>
    <w:rsid w:val="00867D8F"/>
    <w:rsid w:val="00896D09"/>
    <w:rsid w:val="008A2138"/>
    <w:rsid w:val="008B57F6"/>
    <w:rsid w:val="009329BF"/>
    <w:rsid w:val="00974A02"/>
    <w:rsid w:val="00AC5323"/>
    <w:rsid w:val="00AF69E9"/>
    <w:rsid w:val="00C51FFF"/>
    <w:rsid w:val="00CB2A51"/>
    <w:rsid w:val="00CD4149"/>
    <w:rsid w:val="00D81846"/>
    <w:rsid w:val="00E71585"/>
    <w:rsid w:val="00EE19C7"/>
    <w:rsid w:val="00EF413E"/>
    <w:rsid w:val="00F7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FC08E"/>
  <w15:chartTrackingRefBased/>
  <w15:docId w15:val="{F5340AFB-40E0-4C02-84FD-AFABABFA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96D09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896D0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730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73053"/>
  </w:style>
  <w:style w:type="paragraph" w:styleId="a6">
    <w:name w:val="footer"/>
    <w:basedOn w:val="a"/>
    <w:link w:val="Char0"/>
    <w:uiPriority w:val="99"/>
    <w:unhideWhenUsed/>
    <w:rsid w:val="003730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73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BADA0-E3BC-45BF-97B8-AC1503759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kyg4914@gmail.com</dc:creator>
  <cp:keywords/>
  <dc:description/>
  <cp:lastModifiedBy>9030</cp:lastModifiedBy>
  <cp:revision>19</cp:revision>
  <dcterms:created xsi:type="dcterms:W3CDTF">2022-12-22T03:05:00Z</dcterms:created>
  <dcterms:modified xsi:type="dcterms:W3CDTF">2023-05-07T08:04:00Z</dcterms:modified>
</cp:coreProperties>
</file>