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spacing w:line="240" w:lineRule="auto"/>
      </w:pPr>
    </w:p>
    <w:p>
      <w:pPr>
        <w:pStyle w:val="a3"/>
        <w:spacing w:line="240" w:lineRule="auto"/>
      </w:pPr>
    </w:p>
    <w:p>
      <w:pPr>
        <w:pStyle w:val="a3"/>
        <w:spacing w:line="240" w:lineRule="auto"/>
      </w:pPr>
    </w:p>
    <w:p>
      <w:pPr>
        <w:pStyle w:val="a3"/>
        <w:spacing w:line="240" w:lineRule="auto"/>
      </w:pPr>
    </w:p>
    <w:p>
      <w:pPr>
        <w:pStyle w:val="a3"/>
        <w:spacing w:line="240" w:lineRule="auto"/>
      </w:pPr>
    </w:p>
    <w:p>
      <w:pPr>
        <w:pStyle w:val="a3"/>
        <w:spacing w:line="240" w:lineRule="auto"/>
      </w:pPr>
    </w:p>
    <w:p>
      <w:pPr>
        <w:pStyle w:val="a3"/>
        <w:spacing w:line="240" w:lineRule="auto"/>
      </w:pPr>
    </w:p>
    <w:p>
      <w:pPr>
        <w:pStyle w:val="a3"/>
        <w:spacing w:line="240" w:lineRule="auto"/>
      </w:pPr>
    </w:p>
    <w:p>
      <w:pPr>
        <w:pStyle w:val="a3"/>
        <w:spacing w:line="240" w:lineRule="auto"/>
      </w:pPr>
    </w:p>
    <w:p>
      <w:pPr>
        <w:pStyle w:val="a3"/>
        <w:spacing w:line="240" w:lineRule="auto"/>
      </w:pPr>
    </w:p>
    <w:p>
      <w:pPr>
        <w:pStyle w:val="a3"/>
        <w:spacing w:line="240" w:lineRule="auto"/>
        <w:rPr>
          <w:rFonts w:ascii="NanumGothic" w:eastAsia="NanumGothic"/>
        </w:rPr>
      </w:pP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525"/>
      </w:tblGrid>
      <w:tr>
        <w:trPr>
          <w:trHeight w:val="1422" w:hRule="atLeast"/>
        </w:trPr>
        <w:tc>
          <w:tcPr>
            <w:tcW w:w="95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</w:pPr>
            <w:r>
              <w:rPr>
                <w:rFonts w:ascii="NanumGothic" w:eastAsia="NanumGothic"/>
                <w:b/>
                <w:sz w:val="80"/>
              </w:rPr>
              <w:t>빅데이터 분석 정의서</w:t>
            </w:r>
          </w:p>
        </w:tc>
      </w:tr>
    </w:tbl>
    <w:p>
      <w:pPr>
        <w:pStyle w:val="a3"/>
        <w:spacing w:line="240" w:lineRule="auto"/>
      </w:pPr>
    </w:p>
    <w:p>
      <w:pPr>
        <w:pStyle w:val="a3"/>
        <w:spacing w:line="240" w:lineRule="auto"/>
      </w:pPr>
    </w:p>
    <w:p>
      <w:pPr>
        <w:pStyle w:val="a3"/>
        <w:spacing w:line="240" w:lineRule="auto"/>
      </w:pPr>
    </w:p>
    <w:p>
      <w:pPr>
        <w:pStyle w:val="a3"/>
        <w:spacing w:line="240" w:lineRule="auto"/>
      </w:pPr>
    </w:p>
    <w:p>
      <w:pPr>
        <w:pStyle w:val="a3"/>
        <w:spacing w:line="240" w:lineRule="auto"/>
      </w:pPr>
    </w:p>
    <w:p>
      <w:pPr>
        <w:pStyle w:val="a3"/>
        <w:spacing w:line="240" w:lineRule="auto"/>
      </w:pPr>
    </w:p>
    <w:tbl>
      <w:tblPr>
        <w:tblOverlap w:val="never"/>
        <w:tblW w:w="986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819"/>
        <w:gridCol w:w="8045"/>
      </w:tblGrid>
      <w:tr>
        <w:trPr>
          <w:trHeight w:val="1422" w:hRule="atLeast"/>
        </w:trPr>
        <w:tc>
          <w:tcPr>
            <w:tcW w:w="1819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  <w:sz w:val="40"/>
              </w:rPr>
              <w:t>과제명 :</w:t>
            </w:r>
          </w:p>
        </w:tc>
        <w:tc>
          <w:tcPr>
            <w:tcW w:w="8045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맑은 고딕" w:eastAsia="맑은 고딕" w:hAnsi="맑은 고딕"/>
                <w:b/>
                <w:bCs/>
                <w:sz w:val="28"/>
                <w:szCs w:val="2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8"/>
                <w:szCs w:val="28"/>
              </w:rPr>
              <w:t>빅데이터를 이용한 오피니언 마이닝 기반 창업</w:t>
            </w:r>
            <w:r>
              <w:rPr>
                <w:rFonts w:ascii="맑은 고딕" w:eastAsia="맑은 고딕" w:hAnsi="맑은 고딕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28"/>
                <w:szCs w:val="28"/>
              </w:rPr>
              <w:t>추</w:t>
            </w:r>
            <w:r>
              <w:rPr>
                <w:rFonts w:ascii="맑은 고딕" w:eastAsia="맑은 고딕" w:hAnsi="맑은 고딕" w:hint="eastAsia"/>
                <w:b/>
                <w:bCs/>
                <w:sz w:val="28"/>
                <w:szCs w:val="28"/>
              </w:rPr>
              <w:t>천</w:t>
            </w:r>
            <w:r>
              <w:rPr>
                <w:rFonts w:ascii="맑은 고딕" w:eastAsia="맑은 고딕" w:hAnsi="맑은 고딕" w:hint="eastAsia"/>
                <w:b/>
                <w:bCs/>
                <w:sz w:val="28"/>
                <w:szCs w:val="28"/>
              </w:rPr>
              <w:t>서비스</w:t>
            </w:r>
          </w:p>
          <w:p>
            <w:pPr>
              <w:pStyle w:val="a3"/>
              <w:wordWrap/>
              <w:jc w:val="center"/>
              <w:spacing w:line="240" w:lineRule="auto"/>
              <w:rPr>
                <w:rFonts w:asciiTheme="majorHAnsi" w:eastAsiaTheme="majorHAnsi" w:hAnsiTheme="majorHAnsi"/>
                <w:b/>
                <w:sz w:val="40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8"/>
                <w:szCs w:val="28"/>
              </w:rPr>
              <w:t>“</w:t>
            </w:r>
            <w:r>
              <w:rPr>
                <w:rFonts w:ascii="맑은 고딕" w:eastAsia="맑은 고딕" w:hAnsi="맑은 고딕" w:hint="eastAsia"/>
                <w:b/>
                <w:bCs/>
                <w:sz w:val="28"/>
                <w:szCs w:val="28"/>
              </w:rPr>
              <w:t>스타트라이트</w:t>
            </w:r>
            <w:r>
              <w:rPr>
                <w:rFonts w:ascii="맑은 고딕" w:eastAsia="맑은 고딕" w:hAnsi="맑은 고딕" w:hint="eastAsia"/>
                <w:b/>
                <w:bCs/>
                <w:sz w:val="28"/>
                <w:szCs w:val="28"/>
              </w:rPr>
              <w:t>"</w:t>
            </w:r>
          </w:p>
        </w:tc>
      </w:tr>
    </w:tbl>
    <w:p>
      <w:pPr>
        <w:pStyle w:val="a3"/>
        <w:spacing w:line="240" w:lineRule="auto"/>
      </w:pPr>
    </w:p>
    <w:p>
      <w:pPr>
        <w:pStyle w:val="a3"/>
        <w:spacing w:line="240" w:lineRule="auto"/>
      </w:pPr>
    </w:p>
    <w:p>
      <w:pPr>
        <w:pStyle w:val="a3"/>
        <w:spacing w:line="240" w:lineRule="auto"/>
      </w:pPr>
    </w:p>
    <w:p>
      <w:pPr>
        <w:pStyle w:val="a3"/>
        <w:spacing w:line="240" w:lineRule="auto"/>
      </w:pPr>
    </w:p>
    <w:p>
      <w:pPr>
        <w:pStyle w:val="a3"/>
        <w:spacing w:line="240" w:lineRule="auto"/>
      </w:pPr>
    </w:p>
    <w:p>
      <w:pPr>
        <w:pStyle w:val="a3"/>
        <w:spacing w:line="240" w:lineRule="auto"/>
      </w:pPr>
    </w:p>
    <w:p>
      <w:pPr>
        <w:pStyle w:val="a3"/>
        <w:spacing w:line="240" w:lineRule="auto"/>
      </w:pPr>
    </w:p>
    <w:p>
      <w:pPr>
        <w:pStyle w:val="a3"/>
        <w:spacing w:line="240" w:lineRule="auto"/>
      </w:pPr>
    </w:p>
    <w:p>
      <w:pPr>
        <w:pStyle w:val="a3"/>
        <w:jc w:val="center"/>
        <w:spacing w:line="240" w:lineRule="auto"/>
      </w:pPr>
      <w:r>
        <w:rPr>
          <w:rFonts w:ascii="NanumGothic"/>
          <w:b/>
          <w:sz w:val="32"/>
        </w:rPr>
        <w:t>202</w:t>
      </w:r>
      <w:r>
        <w:rPr>
          <w:rFonts w:ascii="NanumGothic"/>
          <w:b/>
          <w:sz w:val="32"/>
        </w:rPr>
        <w:t>3</w:t>
      </w:r>
      <w:r>
        <w:rPr>
          <w:rFonts w:ascii="NanumGothic"/>
          <w:b/>
          <w:sz w:val="32"/>
        </w:rPr>
        <w:t>.0</w:t>
      </w:r>
      <w:r>
        <w:rPr>
          <w:rFonts w:ascii="NanumGothic"/>
          <w:b/>
          <w:sz w:val="32"/>
        </w:rPr>
        <w:t>4</w:t>
      </w:r>
      <w:r>
        <w:rPr>
          <w:rFonts w:ascii="NanumGothic"/>
          <w:b/>
          <w:sz w:val="32"/>
        </w:rPr>
        <w:t>.</w:t>
      </w:r>
      <w:r>
        <w:rPr>
          <w:rFonts w:ascii="NanumGothic"/>
          <w:b/>
          <w:sz w:val="32"/>
        </w:rPr>
        <w:t>28</w:t>
      </w:r>
    </w:p>
    <w:p>
      <w:pPr>
        <w:pStyle w:val="a3"/>
        <w:spacing w:line="240" w:lineRule="auto"/>
      </w:pPr>
    </w:p>
    <w:p>
      <w:pPr>
        <w:pStyle w:val="a3"/>
        <w:spacing w:line="240" w:lineRule="auto"/>
      </w:pPr>
    </w:p>
    <w:p>
      <w:pPr>
        <w:pStyle w:val="a3"/>
        <w:spacing w:line="240" w:lineRule="auto"/>
      </w:pPr>
    </w:p>
    <w:p>
      <w:pPr>
        <w:pStyle w:val="a3"/>
        <w:spacing w:line="240" w:lineRule="auto"/>
      </w:pPr>
      <w:r>
        <w:rPr>
          <w:rFonts w:ascii="NanumGothic"/>
          <w:b/>
          <w:sz w:val="30"/>
        </w:rPr>
        <w:t>Ⅰ</w:t>
      </w:r>
      <w:r>
        <w:rPr>
          <w:rFonts w:ascii="NanumGothic" w:eastAsia="NanumGothic"/>
          <w:b/>
          <w:sz w:val="30"/>
        </w:rPr>
        <w:t>. 개요</w:t>
      </w:r>
    </w:p>
    <w:p>
      <w:pPr>
        <w:pStyle w:val="a3"/>
        <w:spacing w:line="240" w:lineRule="auto"/>
      </w:pPr>
      <w:r>
        <w:rPr>
          <w:rFonts w:ascii="NanumGothic" w:eastAsia="NanumGothic"/>
          <w:sz w:val="24"/>
        </w:rPr>
        <w:t xml:space="preserve"> 1. 아이디어 주제 </w:t>
      </w:r>
    </w:p>
    <w:p>
      <w:pPr>
        <w:pStyle w:val="a3"/>
        <w:spacing w:line="240" w:lineRule="auto"/>
        <w:rPr>
          <w:rFonts w:hint="eastAsia"/>
        </w:rPr>
      </w:pPr>
      <w:r>
        <w:rPr>
          <w:rFonts w:ascii="NanumGothic"/>
          <w:sz w:val="24"/>
        </w:rPr>
        <w:t xml:space="preserve">    : </w:t>
      </w:r>
      <w:r>
        <w:rPr>
          <w:rFonts w:ascii="NanumGothic" w:hint="eastAsia"/>
          <w:sz w:val="24"/>
        </w:rPr>
        <w:t>상권</w:t>
      </w:r>
      <w:r>
        <w:rPr>
          <w:rFonts w:ascii="NanumGothic" w:hint="eastAsia"/>
          <w:sz w:val="24"/>
        </w:rPr>
        <w:t xml:space="preserve"> </w:t>
      </w:r>
      <w:r>
        <w:rPr>
          <w:rFonts w:ascii="NanumGothic" w:hint="eastAsia"/>
          <w:sz w:val="24"/>
        </w:rPr>
        <w:t>정보</w:t>
      </w:r>
      <w:r>
        <w:rPr>
          <w:rFonts w:ascii="NanumGothic" w:hint="eastAsia"/>
          <w:sz w:val="24"/>
        </w:rPr>
        <w:t xml:space="preserve"> </w:t>
      </w:r>
      <w:r>
        <w:rPr>
          <w:rFonts w:ascii="NanumGothic" w:hint="eastAsia"/>
          <w:sz w:val="24"/>
        </w:rPr>
        <w:t>데이터와</w:t>
      </w:r>
      <w:r>
        <w:rPr>
          <w:rFonts w:ascii="NanumGothic" w:hint="eastAsia"/>
          <w:sz w:val="24"/>
        </w:rPr>
        <w:t xml:space="preserve"> </w:t>
      </w:r>
      <w:r>
        <w:rPr>
          <w:rFonts w:ascii="NanumGothic"/>
          <w:sz w:val="24"/>
        </w:rPr>
        <w:t xml:space="preserve">SNS </w:t>
      </w:r>
      <w:r>
        <w:rPr>
          <w:rFonts w:ascii="NanumGothic" w:hint="eastAsia"/>
          <w:sz w:val="24"/>
        </w:rPr>
        <w:t>데이터를</w:t>
      </w:r>
      <w:r>
        <w:rPr>
          <w:rFonts w:ascii="NanumGothic" w:hint="eastAsia"/>
          <w:sz w:val="24"/>
        </w:rPr>
        <w:t xml:space="preserve"> </w:t>
      </w:r>
      <w:r>
        <w:rPr>
          <w:rFonts w:ascii="NanumGothic" w:hint="eastAsia"/>
          <w:sz w:val="24"/>
        </w:rPr>
        <w:t>각각</w:t>
      </w:r>
      <w:r>
        <w:rPr>
          <w:rFonts w:ascii="NanumGothic" w:hint="eastAsia"/>
          <w:sz w:val="24"/>
        </w:rPr>
        <w:t xml:space="preserve"> </w:t>
      </w:r>
      <w:r>
        <w:rPr>
          <w:rFonts w:ascii="NanumGothic" w:hint="eastAsia"/>
          <w:sz w:val="24"/>
        </w:rPr>
        <w:t>분석하여</w:t>
      </w:r>
      <w:r>
        <w:rPr>
          <w:rFonts w:ascii="NanumGothic" w:hint="eastAsia"/>
          <w:sz w:val="24"/>
        </w:rPr>
        <w:t xml:space="preserve"> </w:t>
      </w:r>
      <w:r>
        <w:rPr>
          <w:rFonts w:ascii="NanumGothic" w:hint="eastAsia"/>
          <w:sz w:val="24"/>
        </w:rPr>
        <w:t>창업</w:t>
      </w:r>
      <w:r>
        <w:rPr>
          <w:rFonts w:ascii="NanumGothic"/>
          <w:sz w:val="24"/>
        </w:rPr>
        <w:t xml:space="preserve"> </w:t>
      </w:r>
      <w:r>
        <w:rPr>
          <w:rFonts w:ascii="NanumGothic" w:hint="eastAsia"/>
          <w:sz w:val="24"/>
        </w:rPr>
        <w:t>업종</w:t>
      </w:r>
      <w:r>
        <w:rPr>
          <w:rFonts w:ascii="NanumGothic" w:hint="eastAsia"/>
          <w:sz w:val="24"/>
        </w:rPr>
        <w:t xml:space="preserve"> </w:t>
      </w:r>
      <w:r>
        <w:rPr>
          <w:rFonts w:ascii="NanumGothic" w:hint="eastAsia"/>
          <w:sz w:val="24"/>
        </w:rPr>
        <w:t>등을</w:t>
      </w:r>
      <w:r>
        <w:rPr>
          <w:rFonts w:ascii="NanumGothic" w:hint="eastAsia"/>
          <w:sz w:val="24"/>
        </w:rPr>
        <w:t xml:space="preserve"> </w:t>
      </w:r>
      <w:r>
        <w:rPr>
          <w:rFonts w:ascii="NanumGothic" w:hint="eastAsia"/>
          <w:sz w:val="24"/>
        </w:rPr>
        <w:t>추천하는</w:t>
      </w:r>
      <w:r>
        <w:rPr>
          <w:rFonts w:ascii="NanumGothic" w:hint="eastAsia"/>
          <w:sz w:val="24"/>
        </w:rPr>
        <w:t xml:space="preserve"> </w:t>
      </w:r>
      <w:r>
        <w:rPr>
          <w:rFonts w:ascii="NanumGothic" w:hint="eastAsia"/>
          <w:sz w:val="24"/>
        </w:rPr>
        <w:t>서비스</w:t>
      </w:r>
    </w:p>
    <w:p>
      <w:pPr>
        <w:pStyle w:val="a3"/>
        <w:spacing w:line="240" w:lineRule="auto"/>
      </w:pPr>
      <w:r>
        <w:rPr>
          <w:rFonts w:ascii="NanumGothic" w:eastAsia="NanumGothic"/>
          <w:sz w:val="24"/>
        </w:rPr>
        <w:t xml:space="preserve"> 2. 개발 목표</w:t>
      </w:r>
    </w:p>
    <w:p>
      <w:pPr>
        <w:pStyle w:val="a3"/>
        <w:spacing w:line="240" w:lineRule="auto"/>
        <w:rPr>
          <w:rFonts w:hint="eastAsia"/>
        </w:rPr>
      </w:pPr>
      <w:r>
        <w:rPr>
          <w:rFonts w:ascii="NanumGothic"/>
          <w:sz w:val="24"/>
        </w:rPr>
        <w:t xml:space="preserve">    : </w:t>
      </w:r>
      <w:r>
        <w:rPr>
          <w:lang w:eastAsia="ko-KR"/>
          <w:rFonts w:ascii="NanumGothic"/>
          <w:sz w:val="24"/>
          <w:rtl w:val="off"/>
        </w:rPr>
        <w:t>예비 창업자에게 상권에 맞는 업종을 추천하는 서비스</w:t>
      </w:r>
    </w:p>
    <w:p>
      <w:pPr>
        <w:pStyle w:val="a3"/>
        <w:spacing w:line="240" w:lineRule="auto"/>
      </w:pPr>
      <w:r>
        <w:rPr>
          <w:rFonts w:ascii="NanumGothic" w:eastAsia="NanumGothic"/>
          <w:sz w:val="24"/>
        </w:rPr>
        <w:t xml:space="preserve"> 3. 개발 내용</w:t>
      </w:r>
    </w:p>
    <w:p>
      <w:pPr>
        <w:pStyle w:val="a3"/>
        <w:spacing w:line="240" w:lineRule="auto"/>
        <w:rPr>
          <w:lang w:eastAsia="ko-KR"/>
          <w:rFonts w:ascii="NanumGothic" w:hint="eastAsia"/>
          <w:sz w:val="24"/>
          <w:rtl w:val="off"/>
        </w:rPr>
      </w:pPr>
      <w:r>
        <w:rPr>
          <w:rFonts w:ascii="NanumGothic"/>
          <w:sz w:val="24"/>
        </w:rPr>
        <w:t xml:space="preserve">    : </w:t>
      </w:r>
      <w:r>
        <w:rPr>
          <w:rFonts w:ascii="NanumGothic" w:hint="eastAsia"/>
          <w:sz w:val="24"/>
        </w:rPr>
        <w:t>S</w:t>
      </w:r>
      <w:r>
        <w:rPr>
          <w:rFonts w:ascii="NanumGothic"/>
          <w:sz w:val="24"/>
        </w:rPr>
        <w:t xml:space="preserve">NS </w:t>
      </w:r>
      <w:r>
        <w:rPr>
          <w:rFonts w:ascii="NanumGothic" w:hint="eastAsia"/>
          <w:sz w:val="24"/>
        </w:rPr>
        <w:t>데이터를</w:t>
      </w:r>
      <w:r>
        <w:rPr>
          <w:rFonts w:ascii="NanumGothic" w:hint="eastAsia"/>
          <w:sz w:val="24"/>
        </w:rPr>
        <w:t xml:space="preserve"> </w:t>
      </w:r>
      <w:r>
        <w:rPr>
          <w:rFonts w:ascii="NanumGothic" w:hint="eastAsia"/>
          <w:sz w:val="24"/>
        </w:rPr>
        <w:t>이용한</w:t>
      </w:r>
      <w:r>
        <w:rPr>
          <w:rFonts w:ascii="NanumGothic" w:hint="eastAsia"/>
          <w:sz w:val="24"/>
        </w:rPr>
        <w:t xml:space="preserve"> </w:t>
      </w:r>
      <w:r>
        <w:rPr>
          <w:rFonts w:ascii="NanumGothic" w:hint="eastAsia"/>
          <w:sz w:val="24"/>
        </w:rPr>
        <w:t>오피니언</w:t>
      </w:r>
      <w:r>
        <w:rPr>
          <w:rFonts w:ascii="NanumGothic" w:hint="eastAsia"/>
          <w:sz w:val="24"/>
        </w:rPr>
        <w:t xml:space="preserve"> </w:t>
      </w:r>
      <w:r>
        <w:rPr>
          <w:rFonts w:ascii="NanumGothic" w:hint="eastAsia"/>
          <w:sz w:val="24"/>
        </w:rPr>
        <w:t>마이닝</w:t>
      </w:r>
    </w:p>
    <w:p>
      <w:pPr>
        <w:pStyle w:val="a3"/>
        <w:spacing w:line="240" w:lineRule="auto"/>
      </w:pPr>
      <w:r>
        <w:rPr>
          <w:lang w:eastAsia="ko-KR"/>
          <w:rFonts w:ascii="NanumGothic" w:hint="eastAsia"/>
          <w:sz w:val="24"/>
          <w:rtl w:val="off"/>
        </w:rPr>
        <w:t xml:space="preserve">    : </w:t>
      </w:r>
      <w:r>
        <w:rPr>
          <w:rFonts w:ascii="NanumGothic" w:hint="eastAsia"/>
          <w:sz w:val="24"/>
        </w:rPr>
        <w:t>상권</w:t>
      </w:r>
      <w:r>
        <w:rPr>
          <w:rFonts w:ascii="NanumGothic" w:hint="eastAsia"/>
          <w:sz w:val="24"/>
        </w:rPr>
        <w:t xml:space="preserve"> </w:t>
      </w:r>
      <w:r>
        <w:rPr>
          <w:rFonts w:ascii="NanumGothic" w:hint="eastAsia"/>
          <w:sz w:val="24"/>
        </w:rPr>
        <w:t>정보</w:t>
      </w:r>
      <w:r>
        <w:rPr>
          <w:rFonts w:ascii="NanumGothic" w:hint="eastAsia"/>
          <w:sz w:val="24"/>
        </w:rPr>
        <w:t xml:space="preserve"> </w:t>
      </w:r>
      <w:r>
        <w:rPr>
          <w:rFonts w:ascii="NanumGothic" w:hint="eastAsia"/>
          <w:sz w:val="24"/>
        </w:rPr>
        <w:t>데이터</w:t>
      </w:r>
      <w:r>
        <w:rPr>
          <w:rFonts w:ascii="NanumGothic" w:hint="eastAsia"/>
          <w:sz w:val="24"/>
        </w:rPr>
        <w:t xml:space="preserve"> </w:t>
      </w:r>
      <w:r>
        <w:rPr>
          <w:rFonts w:ascii="NanumGothic" w:hint="eastAsia"/>
          <w:sz w:val="24"/>
        </w:rPr>
        <w:t>분석의</w:t>
      </w:r>
      <w:r>
        <w:rPr>
          <w:rFonts w:ascii="NanumGothic" w:hint="eastAsia"/>
          <w:sz w:val="24"/>
        </w:rPr>
        <w:t xml:space="preserve"> </w:t>
      </w:r>
      <w:r>
        <w:rPr>
          <w:rFonts w:ascii="NanumGothic" w:hint="eastAsia"/>
          <w:sz w:val="24"/>
        </w:rPr>
        <w:t>결과들을</w:t>
      </w:r>
      <w:r>
        <w:rPr>
          <w:rFonts w:ascii="NanumGothic" w:hint="eastAsia"/>
          <w:sz w:val="24"/>
        </w:rPr>
        <w:t xml:space="preserve"> </w:t>
      </w:r>
      <w:r>
        <w:rPr>
          <w:rFonts w:ascii="NanumGothic" w:hint="eastAsia"/>
          <w:sz w:val="24"/>
        </w:rPr>
        <w:t>이용하여</w:t>
      </w:r>
      <w:r>
        <w:rPr>
          <w:rFonts w:ascii="NanumGothic" w:hint="eastAsia"/>
          <w:sz w:val="24"/>
        </w:rPr>
        <w:t xml:space="preserve"> </w:t>
      </w:r>
      <w:r>
        <w:rPr>
          <w:rFonts w:ascii="NanumGothic" w:hint="eastAsia"/>
          <w:sz w:val="24"/>
        </w:rPr>
        <w:t>점수로</w:t>
      </w:r>
      <w:r>
        <w:rPr>
          <w:rFonts w:ascii="NanumGothic" w:hint="eastAsia"/>
          <w:sz w:val="24"/>
        </w:rPr>
        <w:t xml:space="preserve"> </w:t>
      </w:r>
      <w:r>
        <w:rPr>
          <w:rFonts w:ascii="NanumGothic" w:hint="eastAsia"/>
          <w:sz w:val="24"/>
        </w:rPr>
        <w:t>수치화</w:t>
      </w:r>
    </w:p>
    <w:p>
      <w:pPr>
        <w:pStyle w:val="a3"/>
        <w:spacing w:line="240" w:lineRule="auto"/>
        <w:rPr>
          <w:rFonts w:ascii="NanumGothic" w:eastAsia="NanumGothic"/>
          <w:sz w:val="24"/>
        </w:rPr>
      </w:pPr>
    </w:p>
    <w:p>
      <w:pPr>
        <w:pStyle w:val="a3"/>
        <w:spacing w:line="240" w:lineRule="auto"/>
        <w:rPr>
          <w:rFonts w:ascii="NanumGothic" w:eastAsia="NanumGothic"/>
          <w:sz w:val="24"/>
        </w:rPr>
      </w:pPr>
    </w:p>
    <w:p>
      <w:pPr>
        <w:pStyle w:val="a3"/>
        <w:spacing w:line="240" w:lineRule="auto"/>
      </w:pPr>
      <w:r>
        <w:rPr>
          <w:rFonts w:ascii="NanumGothic"/>
          <w:b/>
          <w:sz w:val="30"/>
        </w:rPr>
        <w:t>Ⅱ</w:t>
      </w:r>
      <w:r>
        <w:rPr>
          <w:rFonts w:ascii="NanumGothic" w:eastAsia="NanumGothic"/>
          <w:b/>
          <w:sz w:val="30"/>
        </w:rPr>
        <w:t xml:space="preserve">. 기능별 빅데이터 분석 명세서 </w:t>
      </w:r>
    </w:p>
    <w:p>
      <w:pPr>
        <w:pStyle w:val="a3"/>
        <w:spacing w:line="240" w:lineRule="auto"/>
        <w:rPr>
          <w:rFonts w:hint="eastAsia"/>
        </w:rPr>
      </w:pPr>
      <w:r>
        <w:rPr>
          <w:rFonts w:ascii="NanumGothic"/>
          <w:sz w:val="30"/>
        </w:rPr>
        <w:t xml:space="preserve">  </w:t>
      </w:r>
    </w:p>
    <w:p>
      <w:pPr>
        <w:pStyle w:val="ac"/>
        <w:jc w:val="center"/>
        <w:rPr>
          <w:b/>
          <w:bCs/>
          <w:sz w:val="22"/>
          <w:szCs w:val="24"/>
        </w:rPr>
      </w:pPr>
    </w:p>
    <w:tbl>
      <w:tblPr>
        <w:tblOverlap w:val="never"/>
        <w:tblW w:w="918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272"/>
        <w:gridCol w:w="6913"/>
      </w:tblGrid>
      <w:tr>
        <w:trPr>
          <w:trHeight w:val="446" w:hRule="atLeast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기능명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spacing w:line="240" w:lineRule="auto"/>
            </w:pPr>
            <w:r>
              <w:rPr>
                <w:rFonts w:ascii="NanumGothic"/>
                <w:sz w:val="22"/>
              </w:rPr>
              <w:t xml:space="preserve"> </w:t>
            </w:r>
            <w:r>
              <w:rPr>
                <w:lang w:eastAsia="ko-KR"/>
                <w:rFonts w:ascii="NanumGothic"/>
                <w:sz w:val="22"/>
                <w:rtl w:val="off"/>
              </w:rPr>
              <w:t>업종 추천_종합평가</w:t>
            </w:r>
          </w:p>
        </w:tc>
      </w:tr>
      <w:tr>
        <w:trPr>
          <w:trHeight w:val="446" w:hRule="atLeast"/>
        </w:trPr>
        <w:tc>
          <w:tcPr>
            <w:tcW w:w="91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ascii="NanumGothic"/>
                <w:b/>
                <w:bCs/>
                <w:sz w:val="22"/>
                <w:szCs w:val="24"/>
              </w:rPr>
              <w:t>데이터</w:t>
            </w:r>
            <w:r>
              <w:rPr>
                <w:rFonts w:ascii="NanumGothic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NanumGothic"/>
                <w:b/>
                <w:bCs/>
                <w:sz w:val="22"/>
                <w:szCs w:val="24"/>
              </w:rPr>
              <w:t>준비</w:t>
            </w:r>
          </w:p>
        </w:tc>
      </w:tr>
      <w:tr>
        <w:trPr>
          <w:trHeight w:val="446" w:hRule="atLeast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ascii="NanumGothic"/>
                <w:b/>
                <w:bCs/>
                <w:sz w:val="22"/>
                <w:szCs w:val="24"/>
              </w:rPr>
              <w:t>데이터</w:t>
            </w:r>
            <w:r>
              <w:rPr>
                <w:rFonts w:ascii="NanumGothic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NanumGothic"/>
                <w:b/>
                <w:bCs/>
                <w:sz w:val="22"/>
                <w:szCs w:val="24"/>
              </w:rPr>
              <w:t>정의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spacing w:line="240" w:lineRule="auto"/>
            </w:pPr>
            <w:r>
              <w:rPr>
                <w:lang w:eastAsia="ko-KR"/>
                <w:rFonts w:ascii="NanumGothic" w:eastAsia="NanumGothic"/>
                <w:color w:val="000000"/>
                <w:sz w:val="22"/>
                <w:rtl w:val="off"/>
              </w:rPr>
              <w:t xml:space="preserve"> 상권생활인구, 직장인구, 상주인구, 점포, 집객시설, 추정매출 등 상권관련 데이터</w:t>
            </w:r>
          </w:p>
        </w:tc>
      </w:tr>
      <w:tr>
        <w:trPr>
          <w:trHeight w:val="446" w:hRule="atLeast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ascii="NanumGothic"/>
                <w:b/>
                <w:bCs/>
                <w:sz w:val="22"/>
                <w:szCs w:val="24"/>
              </w:rPr>
              <w:t>데이터</w:t>
            </w:r>
            <w:r>
              <w:rPr>
                <w:rFonts w:ascii="NanumGothic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NanumGothic"/>
                <w:b/>
                <w:bCs/>
                <w:sz w:val="22"/>
                <w:szCs w:val="24"/>
              </w:rPr>
              <w:t>획득</w:t>
            </w:r>
            <w:r>
              <w:rPr>
                <w:rFonts w:ascii="NanumGothic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NanumGothic"/>
                <w:b/>
                <w:bCs/>
                <w:sz w:val="22"/>
                <w:szCs w:val="24"/>
              </w:rPr>
              <w:t>방법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spacing w:line="240" w:lineRule="auto"/>
            </w:pPr>
            <w:r>
              <w:rPr>
                <w:rFonts w:ascii="NanumGothic"/>
                <w:sz w:val="22"/>
              </w:rPr>
              <w:t xml:space="preserve"> </w:t>
            </w:r>
            <w:r>
              <w:rPr>
                <w:lang w:eastAsia="ko-KR"/>
                <w:rFonts w:ascii="NanumGothic"/>
                <w:sz w:val="22"/>
                <w:rtl w:val="off"/>
              </w:rPr>
              <w:t>서울 열린데이터 광장(https://data.seoul.go.kr/)에서 상권관련 정보 2017년부터 2022년 분기별 데이터 약 500만개</w:t>
            </w:r>
          </w:p>
        </w:tc>
      </w:tr>
      <w:tr>
        <w:trPr>
          <w:trHeight w:val="446" w:hRule="atLeast"/>
        </w:trPr>
        <w:tc>
          <w:tcPr>
            <w:tcW w:w="91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ascii="NanumGothic"/>
                <w:b/>
                <w:bCs/>
                <w:sz w:val="22"/>
                <w:szCs w:val="24"/>
              </w:rPr>
              <w:t xml:space="preserve">2. </w:t>
            </w:r>
            <w:r>
              <w:rPr>
                <w:rFonts w:ascii="NanumGothic"/>
                <w:b/>
                <w:bCs/>
                <w:sz w:val="22"/>
                <w:szCs w:val="24"/>
              </w:rPr>
              <w:t>전처리</w:t>
            </w:r>
          </w:p>
        </w:tc>
      </w:tr>
      <w:tr>
        <w:trPr>
          <w:trHeight w:val="446" w:hRule="atLeast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ascii="NanumGothic"/>
                <w:b/>
                <w:bCs/>
                <w:sz w:val="22"/>
                <w:szCs w:val="24"/>
              </w:rPr>
              <w:t>전처리</w:t>
            </w:r>
            <w:r>
              <w:rPr>
                <w:rFonts w:ascii="NanumGothic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NanumGothic"/>
                <w:b/>
                <w:bCs/>
                <w:sz w:val="22"/>
                <w:szCs w:val="24"/>
              </w:rPr>
              <w:t>과정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spacing w:line="240" w:lineRule="auto"/>
              <w:rPr>
                <w:lang w:eastAsia="ko-KR"/>
                <w:rFonts w:ascii="NanumGothic" w:hint="eastAsia"/>
                <w:sz w:val="22"/>
                <w:rtl w:val="off"/>
              </w:rPr>
            </w:pPr>
            <w:r>
              <w:rPr>
                <w:rFonts w:ascii="NanumGothic"/>
                <w:sz w:val="22"/>
              </w:rPr>
              <w:t xml:space="preserve"> </w:t>
            </w:r>
            <w:r>
              <w:rPr>
                <w:lang w:eastAsia="ko-KR"/>
                <w:rFonts w:ascii="NanumGothic"/>
                <w:sz w:val="22"/>
                <w:rtl w:val="off"/>
              </w:rPr>
              <w:t>1. 데이터의 정합성을 고려해 기준연도, 기준분기, 상권코드를 기준으로 merge 함수로 각 데이터를 합침</w:t>
            </w:r>
          </w:p>
          <w:p>
            <w:pPr>
              <w:pStyle w:val="a3"/>
              <w:spacing w:line="240" w:lineRule="auto"/>
              <w:rPr>
                <w:lang w:eastAsia="ko-KR"/>
                <w:rFonts w:ascii="NanumGothic" w:hint="eastAsia"/>
                <w:sz w:val="22"/>
                <w:rtl w:val="off"/>
              </w:rPr>
            </w:pPr>
            <w:r>
              <w:rPr>
                <w:lang w:eastAsia="ko-KR"/>
                <w:rFonts w:ascii="NanumGothic" w:hint="eastAsia"/>
                <w:sz w:val="22"/>
                <w:rtl w:val="off"/>
              </w:rPr>
              <w:t xml:space="preserve"> 2. 상권관련 데이터는 왜곡정규분포 형태로 하한과 상한의 차이가 큰 것을 확인 할 수 있어서 평균을 조정하기 위해 하한에 위치한 데이터 중 일부(약 30%)를 drop함</w:t>
            </w:r>
          </w:p>
          <w:p>
            <w:pPr>
              <w:pStyle w:val="a3"/>
              <w:spacing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3. 집객시설의 경우, 상권 데이터에 75%가 존재하지 않는 경우가 있어 해당 데이터(은행 수)에 대해 2개 이상 있는 경우를 모두 2개라고 간주함.</w:t>
            </w:r>
          </w:p>
          <w:p>
            <w:pPr>
              <w:pStyle w:val="a3"/>
              <w:spacing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4. 인구관련 데이터의 경우, 데이터의 편차가 심해 하한에 위치한 데이터 중 일부를 drop한 뒤, 사분위수 범위(IQR)의 1.5배만큼 threshold 조건을 부여해 outlier를 제거함, </w:t>
            </w:r>
          </w:p>
          <w:p>
            <w:pPr>
              <w:pStyle w:val="a3"/>
              <w:spacing w:line="240" w:lineRule="auto"/>
            </w:pPr>
            <w:r>
              <w:rPr>
                <w:lang w:eastAsia="ko-KR"/>
                <w:rtl w:val="off"/>
              </w:rPr>
              <w:t>5. 추정매출의 경우, 회귀모델에서는 데이터의 유효숫자를 만(</w:t>
            </w:r>
            <m:oMath>
              <m:sSup>
                <m:sSupPr>
                  <m:ctrlPr>
                    <w:rPr>
                      <w:lang w:eastAsia="ko-KR"/>
                      <w:rFonts w:ascii="Cambria Math" w:eastAsia="Cambria Math" w:hAnsi="Cambria Math"/>
                      <w:i/>
                      <w:rtl w:val="off"/>
                    </w:rPr>
                  </m:ctrlPr>
                </m:sSupPr>
                <m:e>
                  <m:r>
                    <w:rPr>
                      <w:lang w:eastAsia="ko-KR"/>
                      <w:rFonts w:ascii="Cambria Math" w:eastAsia="Cambria Math" w:hAnsi="Cambria Math"/>
                      <w:i/>
                      <w:rtl w:val="off"/>
                    </w:rPr>
                    <m:t>10</m:t>
                  </m:r>
                </m:e>
                <m:sup>
                  <m:r>
                    <w:rPr>
                      <w:lang w:eastAsia="ko-KR"/>
                      <w:rFonts w:ascii="Cambria Math" w:hAnsi="Cambria Math"/>
                      <w:rtl w:val="off"/>
                    </w:rPr>
                    <m:t>4</m:t>
                  </m:r>
                </m:sup>
              </m:sSup>
            </m:oMath>
            <w:r>
              <w:rPr>
                <w:lang w:eastAsia="ko-KR"/>
                <w:rtl w:val="off"/>
              </w:rPr>
              <w:t>)단위로 고려해 전처리함. 분류모델에서는 데이터의 분포를 확인해 매출을 8구간으로 나눠 각 구간에 대해 데이터 개수가 최대한 균일하게 나눔</w:t>
            </w:r>
          </w:p>
        </w:tc>
      </w:tr>
      <w:tr>
        <w:trPr>
          <w:trHeight w:val="446" w:hRule="atLeast"/>
        </w:trPr>
        <w:tc>
          <w:tcPr>
            <w:tcW w:w="91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ascii="NanumGothic"/>
                <w:b/>
                <w:bCs/>
                <w:sz w:val="22"/>
                <w:szCs w:val="24"/>
              </w:rPr>
              <w:t xml:space="preserve">3. </w:t>
            </w:r>
            <w:r>
              <w:rPr>
                <w:rFonts w:ascii="NanumGothic"/>
                <w:b/>
                <w:bCs/>
                <w:sz w:val="22"/>
                <w:szCs w:val="24"/>
              </w:rPr>
              <w:t>모델</w:t>
            </w:r>
            <w:r>
              <w:rPr>
                <w:rFonts w:ascii="NanumGothic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NanumGothic"/>
                <w:b/>
                <w:bCs/>
                <w:sz w:val="22"/>
                <w:szCs w:val="24"/>
              </w:rPr>
              <w:t>생성</w:t>
            </w:r>
            <w:r>
              <w:rPr>
                <w:rFonts w:ascii="NanumGothic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NanumGothic"/>
                <w:b/>
                <w:bCs/>
                <w:sz w:val="22"/>
                <w:szCs w:val="24"/>
              </w:rPr>
              <w:t>및</w:t>
            </w:r>
            <w:r>
              <w:rPr>
                <w:rFonts w:ascii="NanumGothic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NanumGothic"/>
                <w:b/>
                <w:bCs/>
                <w:sz w:val="22"/>
                <w:szCs w:val="24"/>
              </w:rPr>
              <w:t>학습</w:t>
            </w:r>
          </w:p>
        </w:tc>
      </w:tr>
      <w:tr>
        <w:trPr>
          <w:trHeight w:val="446" w:hRule="atLeast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ascii="NanumGothic"/>
                <w:b/>
                <w:bCs/>
                <w:sz w:val="22"/>
                <w:szCs w:val="24"/>
              </w:rPr>
              <w:t>모델링</w:t>
            </w:r>
            <w:r>
              <w:rPr>
                <w:rFonts w:ascii="NanumGothic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NanumGothic"/>
                <w:b/>
                <w:bCs/>
                <w:sz w:val="22"/>
                <w:szCs w:val="24"/>
              </w:rPr>
              <w:t>목표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spacing w:line="240" w:lineRule="auto"/>
            </w:pPr>
            <w:r>
              <w:rPr>
                <w:rFonts w:ascii="NanumGothic"/>
                <w:sz w:val="22"/>
              </w:rPr>
              <w:t xml:space="preserve"> </w:t>
            </w:r>
            <w:r>
              <w:rPr>
                <w:lang w:eastAsia="ko-KR"/>
                <w:rFonts w:ascii="NanumGothic"/>
                <w:sz w:val="22"/>
                <w:rtl w:val="off"/>
              </w:rPr>
              <w:t>상권위치(자치구), 집객시설, 인구(직장,상주,생활), 업종(한식, 중식 등)를 독립변수로 고려해 종속변수(추정매출)을 예측하는 모델</w:t>
            </w:r>
          </w:p>
        </w:tc>
      </w:tr>
      <w:tr>
        <w:trPr>
          <w:trHeight w:val="1269" w:hRule="atLeast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ascii="NanumGothic"/>
                <w:b/>
                <w:bCs/>
                <w:sz w:val="22"/>
                <w:szCs w:val="24"/>
              </w:rPr>
              <w:t>모델링</w:t>
            </w:r>
            <w:r>
              <w:rPr>
                <w:rFonts w:ascii="NanumGothic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NanumGothic"/>
                <w:b/>
                <w:bCs/>
                <w:sz w:val="22"/>
                <w:szCs w:val="24"/>
              </w:rPr>
              <w:t>가능</w:t>
            </w:r>
            <w:r>
              <w:rPr>
                <w:rFonts w:ascii="NanumGothic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NanumGothic"/>
                <w:b/>
                <w:bCs/>
                <w:sz w:val="22"/>
                <w:szCs w:val="24"/>
              </w:rPr>
              <w:t>알고리즘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spacing w:line="240" w:lineRule="auto"/>
            </w:pPr>
            <w:r>
              <w:rPr>
                <w:lang w:eastAsia="ko-KR"/>
                <w:rtl w:val="off"/>
              </w:rPr>
              <w:t>lightgbm(회귀), lightgbm(분류)</w:t>
            </w:r>
          </w:p>
        </w:tc>
      </w:tr>
      <w:tr>
        <w:trPr>
          <w:trHeight w:val="892" w:hRule="atLeast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학습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spacing w:line="240" w:lineRule="auto"/>
            </w:pPr>
            <w:r>
              <w:rPr>
                <w:rFonts w:ascii="NanumGothic"/>
                <w:sz w:val="22"/>
              </w:rPr>
              <w:t xml:space="preserve"> </w:t>
            </w:r>
            <w:r>
              <w:rPr>
                <w:lang w:eastAsia="ko-KR"/>
                <w:rFonts w:ascii="NanumGothic"/>
                <w:sz w:val="22"/>
                <w:rtl w:val="off"/>
              </w:rPr>
              <w:t>GridSearchCV를 이용해 하이퍼파라미터 조정</w:t>
            </w:r>
          </w:p>
        </w:tc>
      </w:tr>
      <w:tr>
        <w:trPr>
          <w:trHeight w:val="446" w:hRule="atLeast"/>
        </w:trPr>
        <w:tc>
          <w:tcPr>
            <w:tcW w:w="91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ascii="NanumGothic"/>
                <w:b/>
                <w:bCs/>
                <w:sz w:val="22"/>
                <w:szCs w:val="24"/>
              </w:rPr>
              <w:t xml:space="preserve">4. </w:t>
            </w:r>
            <w:r>
              <w:rPr>
                <w:rFonts w:ascii="NanumGothic"/>
                <w:b/>
                <w:bCs/>
                <w:sz w:val="22"/>
                <w:szCs w:val="24"/>
              </w:rPr>
              <w:t>검증</w:t>
            </w:r>
          </w:p>
        </w:tc>
      </w:tr>
      <w:tr>
        <w:trPr>
          <w:trHeight w:val="446" w:hRule="atLeast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ascii="NanumGothic"/>
                <w:b/>
                <w:bCs/>
                <w:sz w:val="22"/>
                <w:szCs w:val="24"/>
              </w:rPr>
              <w:t>모델링</w:t>
            </w:r>
            <w:r>
              <w:rPr>
                <w:rFonts w:ascii="NanumGothic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NanumGothic"/>
                <w:b/>
                <w:bCs/>
                <w:sz w:val="22"/>
                <w:szCs w:val="24"/>
              </w:rPr>
              <w:t>검증</w:t>
            </w:r>
            <w:r>
              <w:rPr>
                <w:rFonts w:ascii="NanumGothic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NanumGothic"/>
                <w:b/>
                <w:bCs/>
                <w:sz w:val="22"/>
                <w:szCs w:val="24"/>
              </w:rPr>
              <w:t>방안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spacing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1. k-fold cross validation으로 테스트와 동시에 검증,</w:t>
            </w:r>
          </w:p>
          <w:p>
            <w:pPr>
              <w:pStyle w:val="a3"/>
              <w:spacing w:line="240" w:lineRule="auto"/>
            </w:pPr>
            <w:r>
              <w:rPr>
                <w:lang w:eastAsia="ko-KR"/>
                <w:rtl w:val="off"/>
              </w:rPr>
              <w:t xml:space="preserve"> 2. 2022년 4분기 실제 강남구 추정매출과 모델을 통한 추정매출에 대한 비교</w:t>
            </w:r>
          </w:p>
        </w:tc>
      </w:tr>
      <w:tr>
        <w:trPr>
          <w:trHeight w:val="446" w:hRule="atLeast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ascii="NanumGothic"/>
                <w:b/>
                <w:bCs/>
                <w:sz w:val="22"/>
                <w:szCs w:val="24"/>
              </w:rPr>
              <w:t>모델링</w:t>
            </w:r>
            <w:r>
              <w:rPr>
                <w:rFonts w:ascii="NanumGothic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NanumGothic"/>
                <w:b/>
                <w:bCs/>
                <w:sz w:val="22"/>
                <w:szCs w:val="24"/>
              </w:rPr>
              <w:t>평가</w:t>
            </w:r>
            <w:r>
              <w:rPr>
                <w:rFonts w:ascii="NanumGothic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NanumGothic"/>
                <w:b/>
                <w:bCs/>
                <w:sz w:val="22"/>
                <w:szCs w:val="24"/>
              </w:rPr>
              <w:t>결과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spacing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1. lightgbm(회귀)의 경우 R2 score : 0.956,  rmse : 103.8</w:t>
            </w:r>
          </w:p>
          <w:p>
            <w:pPr>
              <w:pStyle w:val="a3"/>
              <w:spacing w:line="240" w:lineRule="auto"/>
            </w:pPr>
            <w:r>
              <w:rPr>
                <w:lang w:eastAsia="ko-KR"/>
                <w:rtl w:val="off"/>
              </w:rPr>
              <w:t xml:space="preserve"> 2. lightgbm(분류)의 경우 accuracy : 0.45,  f1 score : 0.26 ~ 0.72</w:t>
            </w:r>
          </w:p>
        </w:tc>
      </w:tr>
    </w:tbl>
    <w:p>
      <w:pPr>
        <w:pStyle w:val="a3"/>
        <w:tabs>
          <w:tab w:val="right" w:pos="7800" w:leader="middleDot"/>
        </w:tabs>
        <w:spacing w:line="240" w:lineRule="auto"/>
        <w:rPr>
          <w:rFonts w:ascii="NanumGothic" w:eastAsia="NanumGothic"/>
        </w:rPr>
      </w:pPr>
    </w:p>
    <w:tbl>
      <w:tblPr>
        <w:tblOverlap w:val="never"/>
        <w:tblW w:w="918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272"/>
        <w:gridCol w:w="6913"/>
      </w:tblGrid>
      <w:tr>
        <w:trPr>
          <w:trHeight w:val="446" w:hRule="atLeast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기능명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spacing w:line="240" w:lineRule="auto"/>
            </w:pPr>
            <w:r>
              <w:rPr>
                <w:rFonts w:ascii="NanumGothic"/>
                <w:sz w:val="22"/>
              </w:rPr>
              <w:t xml:space="preserve"> </w:t>
            </w:r>
            <w:r>
              <w:rPr>
                <w:lang w:eastAsia="ko-KR"/>
                <w:rFonts w:ascii="NanumGothic"/>
                <w:sz w:val="22"/>
                <w:rtl w:val="off"/>
              </w:rPr>
              <w:t>업종 추천_SNS 점수</w:t>
            </w:r>
          </w:p>
        </w:tc>
      </w:tr>
      <w:tr>
        <w:trPr>
          <w:trHeight w:val="446" w:hRule="atLeast"/>
        </w:trPr>
        <w:tc>
          <w:tcPr>
            <w:tcW w:w="91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ascii="NanumGothic"/>
                <w:b/>
                <w:bCs/>
                <w:sz w:val="22"/>
                <w:szCs w:val="24"/>
              </w:rPr>
              <w:t>데이터</w:t>
            </w:r>
            <w:r>
              <w:rPr>
                <w:rFonts w:ascii="NanumGothic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NanumGothic"/>
                <w:b/>
                <w:bCs/>
                <w:sz w:val="22"/>
                <w:szCs w:val="24"/>
              </w:rPr>
              <w:t>준비</w:t>
            </w:r>
          </w:p>
        </w:tc>
      </w:tr>
      <w:tr>
        <w:trPr>
          <w:trHeight w:val="446" w:hRule="atLeast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ascii="NanumGothic"/>
                <w:b/>
                <w:bCs/>
                <w:sz w:val="22"/>
                <w:szCs w:val="24"/>
              </w:rPr>
              <w:t>데이터</w:t>
            </w:r>
            <w:r>
              <w:rPr>
                <w:rFonts w:ascii="NanumGothic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NanumGothic"/>
                <w:b/>
                <w:bCs/>
                <w:sz w:val="22"/>
                <w:szCs w:val="24"/>
              </w:rPr>
              <w:t>정의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spacing w:line="240" w:lineRule="auto"/>
            </w:pPr>
            <w:r>
              <w:rPr>
                <w:rFonts w:ascii="NanumGothic"/>
                <w:sz w:val="24"/>
                <w:kern w:val="1"/>
              </w:rPr>
              <w:t xml:space="preserve"> </w:t>
            </w:r>
            <w:r>
              <w:rPr>
                <w:lang w:eastAsia="ko-KR"/>
                <w:rFonts w:ascii="NanumGothic"/>
                <w:sz w:val="24"/>
                <w:kern w:val="1"/>
                <w:rtl w:val="off"/>
              </w:rPr>
              <w:t>강남구 소재의 요식업종별 리뷰 데이터</w:t>
            </w:r>
          </w:p>
        </w:tc>
      </w:tr>
      <w:tr>
        <w:trPr>
          <w:trHeight w:val="446" w:hRule="atLeast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ascii="NanumGothic"/>
                <w:b/>
                <w:bCs/>
                <w:sz w:val="22"/>
                <w:szCs w:val="24"/>
              </w:rPr>
              <w:t>데이터</w:t>
            </w:r>
            <w:r>
              <w:rPr>
                <w:rFonts w:ascii="NanumGothic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NanumGothic"/>
                <w:b/>
                <w:bCs/>
                <w:sz w:val="22"/>
                <w:szCs w:val="24"/>
              </w:rPr>
              <w:t>획득</w:t>
            </w:r>
            <w:r>
              <w:rPr>
                <w:rFonts w:ascii="NanumGothic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NanumGothic"/>
                <w:b/>
                <w:bCs/>
                <w:sz w:val="22"/>
                <w:szCs w:val="24"/>
              </w:rPr>
              <w:t>방법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spacing w:line="240" w:lineRule="auto"/>
              <w:rPr>
                <w:lang w:eastAsia="ko-KR"/>
                <w:rFonts w:ascii="NanumGothic" w:hint="eastAsia"/>
                <w:sz w:val="22"/>
                <w:rtl w:val="off"/>
              </w:rPr>
            </w:pPr>
            <w:r>
              <w:rPr>
                <w:rFonts w:ascii="NanumGothic"/>
                <w:sz w:val="22"/>
              </w:rPr>
              <w:t xml:space="preserve"> </w:t>
            </w:r>
            <w:r>
              <w:rPr>
                <w:lang w:eastAsia="ko-KR"/>
                <w:rFonts w:ascii="NanumGothic"/>
                <w:sz w:val="22"/>
                <w:rtl w:val="off"/>
              </w:rPr>
              <w:t>1.학습용 데이터는 네이버 영화, 쇼핑, 게임 리뷰데이터(약 50만개)</w:t>
            </w:r>
          </w:p>
          <w:p>
            <w:pPr>
              <w:pStyle w:val="a3"/>
              <w:spacing w:line="240" w:lineRule="auto"/>
            </w:pPr>
            <w:r>
              <w:rPr>
                <w:lang w:eastAsia="ko-KR"/>
                <w:rFonts w:ascii="NanumGothic"/>
                <w:sz w:val="22"/>
                <w:rtl w:val="off"/>
              </w:rPr>
              <w:t xml:space="preserve"> 2.업종별 약 10개의 가게에 대해 식당 리뷰글과 별점 크롤링(총 약 3천개)</w:t>
            </w:r>
          </w:p>
        </w:tc>
      </w:tr>
      <w:tr>
        <w:trPr>
          <w:trHeight w:val="446" w:hRule="atLeast"/>
        </w:trPr>
        <w:tc>
          <w:tcPr>
            <w:tcW w:w="91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ascii="NanumGothic"/>
                <w:b/>
                <w:bCs/>
                <w:sz w:val="22"/>
                <w:szCs w:val="24"/>
              </w:rPr>
              <w:t xml:space="preserve">2. </w:t>
            </w:r>
            <w:r>
              <w:rPr>
                <w:rFonts w:ascii="NanumGothic"/>
                <w:b/>
                <w:bCs/>
                <w:sz w:val="22"/>
                <w:szCs w:val="24"/>
              </w:rPr>
              <w:t>전처리</w:t>
            </w:r>
          </w:p>
        </w:tc>
      </w:tr>
      <w:tr>
        <w:trPr>
          <w:trHeight w:val="446" w:hRule="atLeast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ascii="NanumGothic"/>
                <w:b/>
                <w:bCs/>
                <w:sz w:val="22"/>
                <w:szCs w:val="24"/>
              </w:rPr>
              <w:t>전처리</w:t>
            </w:r>
            <w:r>
              <w:rPr>
                <w:rFonts w:ascii="NanumGothic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NanumGothic"/>
                <w:b/>
                <w:bCs/>
                <w:sz w:val="22"/>
                <w:szCs w:val="24"/>
              </w:rPr>
              <w:t>과정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spacing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1. Okt 형태소 분석기로 리뷰를 형태소 단위로 토큰화하고 불용어사전을 통해 조사, 지시대명사, 도메인을 고려한 단어를 제외시킴</w:t>
            </w:r>
          </w:p>
          <w:p>
            <w:pPr>
              <w:pStyle w:val="a3"/>
              <w:spacing w:line="240" w:lineRule="auto"/>
            </w:pPr>
            <w:r>
              <w:rPr>
                <w:lang w:eastAsia="ko-KR"/>
                <w:rtl w:val="off"/>
              </w:rPr>
              <w:t xml:space="preserve"> 2. Counter 패키지로 형태소 단위로 토큰화된 단어의 빈도수를 확인</w:t>
            </w:r>
          </w:p>
        </w:tc>
      </w:tr>
      <w:tr>
        <w:trPr>
          <w:trHeight w:val="446" w:hRule="atLeast"/>
        </w:trPr>
        <w:tc>
          <w:tcPr>
            <w:tcW w:w="91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ascii="NanumGothic"/>
                <w:b/>
                <w:bCs/>
                <w:sz w:val="22"/>
                <w:szCs w:val="24"/>
              </w:rPr>
              <w:t xml:space="preserve">3. </w:t>
            </w:r>
            <w:r>
              <w:rPr>
                <w:rFonts w:ascii="NanumGothic"/>
                <w:b/>
                <w:bCs/>
                <w:sz w:val="22"/>
                <w:szCs w:val="24"/>
              </w:rPr>
              <w:t>모델</w:t>
            </w:r>
            <w:r>
              <w:rPr>
                <w:rFonts w:ascii="NanumGothic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NanumGothic"/>
                <w:b/>
                <w:bCs/>
                <w:sz w:val="22"/>
                <w:szCs w:val="24"/>
              </w:rPr>
              <w:t>생성</w:t>
            </w:r>
            <w:r>
              <w:rPr>
                <w:rFonts w:ascii="NanumGothic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NanumGothic"/>
                <w:b/>
                <w:bCs/>
                <w:sz w:val="22"/>
                <w:szCs w:val="24"/>
              </w:rPr>
              <w:t>및</w:t>
            </w:r>
            <w:r>
              <w:rPr>
                <w:rFonts w:ascii="NanumGothic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NanumGothic"/>
                <w:b/>
                <w:bCs/>
                <w:sz w:val="22"/>
                <w:szCs w:val="24"/>
              </w:rPr>
              <w:t>학습</w:t>
            </w:r>
          </w:p>
        </w:tc>
      </w:tr>
      <w:tr>
        <w:trPr>
          <w:trHeight w:val="446" w:hRule="atLeast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ascii="NanumGothic"/>
                <w:b/>
                <w:bCs/>
                <w:sz w:val="22"/>
                <w:szCs w:val="24"/>
              </w:rPr>
              <w:t>모델링</w:t>
            </w:r>
            <w:r>
              <w:rPr>
                <w:rFonts w:ascii="NanumGothic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NanumGothic"/>
                <w:b/>
                <w:bCs/>
                <w:sz w:val="22"/>
                <w:szCs w:val="24"/>
              </w:rPr>
              <w:t>목표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spacing w:line="240" w:lineRule="auto"/>
            </w:pPr>
            <w:r>
              <w:rPr>
                <w:rFonts w:ascii="NanumGothic"/>
                <w:sz w:val="22"/>
              </w:rPr>
              <w:t xml:space="preserve"> </w:t>
            </w:r>
            <w:r>
              <w:rPr>
                <w:lang w:eastAsia="ko-KR"/>
                <w:rFonts w:ascii="NanumGothic"/>
                <w:sz w:val="22"/>
                <w:rtl w:val="off"/>
              </w:rPr>
              <w:t>리뷰 감성분석</w:t>
            </w:r>
          </w:p>
        </w:tc>
      </w:tr>
      <w:tr>
        <w:trPr>
          <w:trHeight w:val="1269" w:hRule="atLeast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ascii="NanumGothic"/>
                <w:b/>
                <w:bCs/>
                <w:sz w:val="22"/>
                <w:szCs w:val="24"/>
              </w:rPr>
              <w:t>모델링</w:t>
            </w:r>
            <w:r>
              <w:rPr>
                <w:rFonts w:ascii="NanumGothic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NanumGothic"/>
                <w:b/>
                <w:bCs/>
                <w:sz w:val="22"/>
                <w:szCs w:val="24"/>
              </w:rPr>
              <w:t>가능</w:t>
            </w:r>
            <w:r>
              <w:rPr>
                <w:rFonts w:ascii="NanumGothic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NanumGothic"/>
                <w:b/>
                <w:bCs/>
                <w:sz w:val="22"/>
                <w:szCs w:val="24"/>
              </w:rPr>
              <w:t>알고리즘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spacing w:line="240" w:lineRule="auto"/>
            </w:pPr>
            <w:r>
              <w:rPr>
                <w:lang w:eastAsia="ko-KR"/>
                <w:rtl w:val="off"/>
              </w:rPr>
              <w:t xml:space="preserve"> RNN 모델(BiLSTM)</w:t>
            </w:r>
          </w:p>
        </w:tc>
      </w:tr>
      <w:tr>
        <w:trPr>
          <w:trHeight w:val="892" w:hRule="atLeast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학습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spacing w:line="240" w:lineRule="auto"/>
            </w:pPr>
            <w:r>
              <w:rPr>
                <w:rFonts w:ascii="NanumGothic"/>
                <w:sz w:val="22"/>
              </w:rPr>
              <w:t xml:space="preserve"> </w:t>
            </w:r>
            <w:r>
              <w:rPr>
                <w:lang w:eastAsia="ko-KR"/>
                <w:rFonts w:ascii="NanumGothic"/>
                <w:sz w:val="22"/>
                <w:rtl w:val="off"/>
              </w:rPr>
              <w:t>Sequential 모델에 임베딩된 단어에 대해 BiLSTM층으로 문장구조 양방향 학습</w:t>
            </w:r>
          </w:p>
        </w:tc>
      </w:tr>
      <w:tr>
        <w:trPr>
          <w:trHeight w:val="446" w:hRule="atLeast"/>
        </w:trPr>
        <w:tc>
          <w:tcPr>
            <w:tcW w:w="91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ascii="NanumGothic"/>
                <w:b/>
                <w:bCs/>
                <w:sz w:val="22"/>
                <w:szCs w:val="24"/>
              </w:rPr>
              <w:t xml:space="preserve">4. </w:t>
            </w:r>
            <w:r>
              <w:rPr>
                <w:rFonts w:ascii="NanumGothic"/>
                <w:b/>
                <w:bCs/>
                <w:sz w:val="22"/>
                <w:szCs w:val="24"/>
              </w:rPr>
              <w:t>검증</w:t>
            </w:r>
          </w:p>
        </w:tc>
      </w:tr>
      <w:tr>
        <w:trPr>
          <w:trHeight w:val="446" w:hRule="atLeast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ascii="NanumGothic"/>
                <w:b/>
                <w:bCs/>
                <w:sz w:val="22"/>
                <w:szCs w:val="24"/>
              </w:rPr>
              <w:t>모델링</w:t>
            </w:r>
            <w:r>
              <w:rPr>
                <w:rFonts w:ascii="NanumGothic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NanumGothic"/>
                <w:b/>
                <w:bCs/>
                <w:sz w:val="22"/>
                <w:szCs w:val="24"/>
              </w:rPr>
              <w:t>검증</w:t>
            </w:r>
            <w:r>
              <w:rPr>
                <w:rFonts w:ascii="NanumGothic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NanumGothic"/>
                <w:b/>
                <w:bCs/>
                <w:sz w:val="22"/>
                <w:szCs w:val="24"/>
              </w:rPr>
              <w:t>방안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spacing w:line="240" w:lineRule="auto"/>
            </w:pPr>
            <w:r>
              <w:rPr>
                <w:lang w:eastAsia="ko-KR"/>
                <w:rtl w:val="off"/>
              </w:rPr>
              <w:t xml:space="preserve"> 50만개의 리뷰의 20%를 분할해 감성분석 score 점수 검증</w:t>
            </w:r>
          </w:p>
        </w:tc>
      </w:tr>
      <w:tr>
        <w:trPr>
          <w:trHeight w:val="446" w:hRule="atLeast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ascii="NanumGothic"/>
                <w:b/>
                <w:bCs/>
                <w:sz w:val="22"/>
                <w:szCs w:val="24"/>
              </w:rPr>
              <w:t>모델링</w:t>
            </w:r>
            <w:r>
              <w:rPr>
                <w:rFonts w:ascii="NanumGothic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NanumGothic"/>
                <w:b/>
                <w:bCs/>
                <w:sz w:val="22"/>
                <w:szCs w:val="24"/>
              </w:rPr>
              <w:t>평가</w:t>
            </w:r>
            <w:r>
              <w:rPr>
                <w:rFonts w:ascii="NanumGothic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NanumGothic"/>
                <w:b/>
                <w:bCs/>
                <w:sz w:val="22"/>
                <w:szCs w:val="24"/>
              </w:rPr>
              <w:t>결과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spacing w:line="240" w:lineRule="auto"/>
            </w:pPr>
            <w:r>
              <w:rPr>
                <w:lang w:eastAsia="ko-KR"/>
                <w:rtl w:val="off"/>
              </w:rPr>
              <w:t xml:space="preserve"> 테스트 정확도 0.79</w:t>
            </w:r>
          </w:p>
        </w:tc>
      </w:tr>
    </w:tbl>
    <w:p>
      <w:pPr>
        <w:pStyle w:val="a3"/>
        <w:tabs>
          <w:tab w:val="right" w:pos="7800" w:leader="middleDot"/>
        </w:tabs>
        <w:spacing w:line="240" w:lineRule="auto"/>
        <w:rPr>
          <w:rFonts w:ascii="NanumGothic" w:eastAsia="NanumGothic"/>
        </w:rPr>
      </w:pPr>
    </w:p>
    <w:sectPr>
      <w:pgSz w:w="11906" w:h="16838"/>
      <w:pgMar w:top="1700" w:right="1134" w:bottom="1700" w:left="1134" w:header="567" w:footer="850" w:gutter="0"/>
      <w:cols w:space="0"/>
      <w:docGrid w:linePitch="272"/>
      <w:endnotePr>
        <w:numFmt w:val="decimal"/>
      </w:endnotePr>
      <w:headerReference w:type="default" r:id="rId1"/>
      <w:foot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NanumGothic">
    <w:family w:val="auto"/>
    <w:charset w:val="81"/>
    <w:notTrueType w:val="false"/>
    <w:pitch w:val="variable"/>
    <w:sig w:usb0="80000003" w:usb1="09D7FCEB" w:usb2="00000010" w:usb3="00000000" w:csb0="00080001" w:csb1="0000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Cambria Math">
    <w:panose1 w:val="02040503050406030204"/>
    <w:notTrueType w:val="false"/>
    <w:sig w:usb0="E00006FF" w:usb1="420024FF" w:usb2="02000000" w:usb3="00000001" w:csb0="2000019F" w:csb1="00000001"/>
  </w:font>
  <w:font w:name="함초롬바탕">
    <w:panose1 w:val="02030604000101010101"/>
    <w:family w:val="roman"/>
    <w:charset w:val="81"/>
    <w:notTrueType w:val="false"/>
    <w:sig w:usb0="7FFFFFFF" w:usb1="11DFFFFF" w:usb2="001BFDD7" w:usb3="00000001" w:csb0="001F007F" w:csb1="00000001"/>
  </w:font>
  <w:font w:name="함초롬돋움">
    <w:panose1 w:val="020B0604000101010101"/>
    <w:family w:val="modern"/>
    <w:charset w:val="81"/>
    <w:notTrueType w:val="false"/>
    <w:sig w:usb0="F70006FF" w:usb1="11DFFFFF" w:usb2="001BFDD7" w:usb3="00000001" w:csb0="001F007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b"/>
    </w:pPr>
    <w:r>
      <w:rPr>
        <w:rFonts w:hint="eastAsia"/>
      </w:rPr>
      <w:t>2</w:t>
    </w:r>
    <w:r>
      <w:rPr>
        <w:rFonts w:hint="eastAsia"/>
      </w:rPr>
      <w:t xml:space="preserve">조 </w:t>
    </w:r>
    <w:r>
      <w:t>:</w:t>
    </w:r>
    <w:r>
      <w:t xml:space="preserve"> </w:t>
    </w:r>
    <w:r>
      <w:rPr>
        <w:rFonts w:hint="eastAsia"/>
      </w:rPr>
      <w:t>스타트라이트</w:t>
    </w:r>
  </w:p>
  <w:p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  <w:jc w:val="right"/>
    </w:pPr>
    <w:r>
      <w:rPr>
        <w:rFonts w:ascii="NanumGothic" w:eastAsia="NanumGothic"/>
        <w:sz w:val="20"/>
      </w:rPr>
      <w:t>빅데이터 분석 정의서</w:t>
    </w:r>
  </w:p>
  <w:tbl>
    <w:tblPr>
      <w:tblOverlap w:val="never"/>
      <w:tblW w:w="9525" w:type="dxa"/>
      <w:tblInd w:w="102" w:type="dxa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tblLook w:val="0000" w:firstRow="0" w:lastRow="0" w:firstColumn="0" w:lastColumn="0" w:noHBand="0" w:noVBand="0"/>
      <w:tblLayout w:type="fixed"/>
      <w:tblCellMar>
        <w:top w:w="28" w:type="dxa"/>
        <w:left w:w="102" w:type="dxa"/>
        <w:bottom w:w="28" w:type="dxa"/>
        <w:right w:w="102" w:type="dxa"/>
      </w:tblCellMar>
    </w:tblPr>
    <w:tblGrid>
      <w:gridCol w:w="9525"/>
    </w:tblGrid>
    <w:tr>
      <w:trPr>
        <w:trHeight w:val="76" w:hRule="atLeast"/>
      </w:trPr>
      <w:tc>
        <w:tcPr>
          <w:tcW w:w="9525" w:type="dxa"/>
          <w:tcBorders>
            <w:top w:val="single" w:sz="9" w:space="0" w:color="000000"/>
            <w:left w:val="single" w:sz="9" w:space="0" w:color="000000"/>
            <w:bottom w:val="single" w:sz="9" w:space="0" w:color="000000"/>
            <w:right w:val="single" w:sz="9" w:space="0" w:color="000000"/>
          </w:tcBorders>
          <w:shd w:val="clear" w:color="auto" w:fill="4C4C4C"/>
          <w:vAlign w:val="center"/>
        </w:tcPr>
        <w:p>
          <w:pPr>
            <w:pStyle w:val="a3"/>
            <w:wordWrap/>
            <w:jc w:val="center"/>
            <w:rPr>
              <w:rFonts w:ascii="NanumGothic" w:eastAsia="NanumGothic"/>
              <w:b/>
              <w:sz w:val="2"/>
            </w:rPr>
          </w:pPr>
        </w:p>
      </w:tc>
    </w:tr>
  </w:tbl>
  <w:p>
    <w:pPr>
      <w:pStyle w:val="a6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c5a6ae9"/>
    <w:multiLevelType w:val="multilevel"/>
    <w:tmpl w:val="7f9c25a2"/>
    <w:lvl w:ilvl="0">
      <w:start w:val="1"/>
      <w:lvlText w:val="%1."/>
      <w:lvlJc w:val="left"/>
      <w:pStyle w:val="1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>
    <w:nsid w:val="1cf463b1"/>
    <w:multiLevelType w:val="multilevel"/>
    <w:tmpl w:val="82e621aa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2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>
    <w:nsid w:val="7c411a34"/>
    <w:multiLevelType w:val="multilevel"/>
    <w:tmpl w:val="fdda2004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3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3">
    <w:nsid w:val="4b0126db"/>
    <w:multiLevelType w:val="multilevel"/>
    <w:tmpl w:val="9e36f0c2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4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>
    <w:nsid w:val="7d3249cc"/>
    <w:multiLevelType w:val="multilevel"/>
    <w:tmpl w:val="9e303c8e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5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5">
    <w:nsid w:val="51a61b51"/>
    <w:multiLevelType w:val="multilevel"/>
    <w:tmpl w:val="39eeb88c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6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6">
    <w:nsid w:val="34986f29"/>
    <w:multiLevelType w:val="multilevel"/>
    <w:tmpl w:val="94446718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7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ind w:left="300"/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ind w:left="200"/>
      <w:autoSpaceDE w:val="off"/>
      <w:autoSpaceDN w:val="off"/>
      <w:widowControl w:val="off"/>
      <w:wordWrap w:val="off"/>
      <w:outlineLv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numId w:val="1"/>
      </w:numPr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ind w:left="400"/>
      <w:autoSpaceDE w:val="off"/>
      <w:autoSpaceDN w:val="off"/>
      <w:widowControl w:val="off"/>
      <w:wordWrap w:val="off"/>
      <w:outlineLvl w:val="1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2"/>
      </w:numPr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ind w:left="600"/>
      <w:autoSpaceDE w:val="off"/>
      <w:autoSpaceDN w:val="off"/>
      <w:widowControl w:val="off"/>
      <w:wordWrap w:val="off"/>
      <w:outlineLvl w:val="2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3"/>
      </w:numPr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ind w:left="800"/>
      <w:autoSpaceDE w:val="off"/>
      <w:autoSpaceDN w:val="off"/>
      <w:widowControl w:val="off"/>
      <w:wordWrap w:val="off"/>
      <w:outlineLvl w:val="3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4"/>
      </w:numPr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ind w:left="1000"/>
      <w:autoSpaceDE w:val="off"/>
      <w:autoSpaceDN w:val="off"/>
      <w:widowControl w:val="off"/>
      <w:wordWrap w:val="off"/>
      <w:outlineLvl w:val="4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5"/>
      </w:numPr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ind w:left="1200"/>
      <w:autoSpaceDE w:val="off"/>
      <w:autoSpaceDN w:val="off"/>
      <w:widowControl w:val="off"/>
      <w:wordWrap w:val="off"/>
      <w:outlineLvl w:val="5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6"/>
      </w:numPr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ind w:left="1400"/>
      <w:autoSpaceDE w:val="off"/>
      <w:autoSpaceDN w:val="off"/>
      <w:widowControl w:val="off"/>
      <w:wordWrap w:val="off"/>
      <w:outlineLvl w:val="6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7"/>
      </w:numPr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autoSpaceDE w:val="off"/>
      <w:autoSpaceDN w:val="off"/>
      <w:widowControl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ind w:left="262" w:hanging="262"/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12" w:lineRule="auto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ind w:left="262" w:hanging="262"/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12" w:lineRule="auto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autoSpaceDE w:val="off"/>
      <w:autoSpaceDN w:val="off"/>
      <w:widowControl w:val="off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12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  <w:spacing w:val="-4"/>
    </w:rPr>
  </w:style>
  <w:style w:type="paragraph" w:styleId="aa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a"/>
  </w:style>
  <w:style w:type="paragraph" w:styleId="ab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b"/>
  </w:style>
  <w:style w:type="paragraph" w:styleId="ac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</w:style>
  <w:style w:type="character" w:styleId="afff8">
    <w:name w:val="Placeholder Text"/>
    <w:uiPriority w:val="99"/>
    <w:basedOn w:val="a0"/>
    <w:semiHidden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glossaryDocument" Target="glossary/document.xml" /><Relationship Id="rId8" Type="http://schemas.openxmlformats.org/officeDocument/2006/relationships/theme" Target="theme/theme1.xml" /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docParts>
    <w:docPart>
      <w:docPartPr>
        <w:name w:val="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rPr/>
            <w:t>여기에 수식을 입력하세요.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isplayHorizontalDrawingGridEvery w:val="1"/>
  <w:displayVerticalDrawingGridEvery w:val="1"/>
  <w:characterSpacingControl w:val="doNotCompress"/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/>
      <w:rPr/>
    </w:rPrDefault>
    <w:pPrDefault>
      <w:pPr/>
    </w:pPrDefault>
  </w:docDefaults>
  <w:latentStyles w:defLockedState="0" w:defUIPriority="0" w:defSemiHidden="0" w:defUnhideWhenUsed="0" w:defQFormat="0" w:count="0"/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anyware</cp:lastModifiedBy>
  <cp:revision>1</cp:revision>
  <dcterms:created xsi:type="dcterms:W3CDTF">2022-12-22T01:14:00Z</dcterms:created>
  <dcterms:modified xsi:type="dcterms:W3CDTF">2023-05-10T02:31:55Z</dcterms:modified>
  <cp:version>1200.0100.01</cp:version>
</cp:coreProperties>
</file>