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73E" w:rsidRPr="00AE41FB" w:rsidRDefault="001A4477" w:rsidP="00BF4F77">
      <w:pPr>
        <w:pStyle w:val="ListParagraph"/>
        <w:numPr>
          <w:ilvl w:val="0"/>
          <w:numId w:val="1"/>
        </w:numPr>
        <w:rPr>
          <w:b/>
          <w:bCs/>
          <w:sz w:val="28"/>
          <w:szCs w:val="28"/>
          <w:u w:val="single"/>
        </w:rPr>
      </w:pPr>
      <w:r w:rsidRPr="00AE41FB">
        <w:rPr>
          <w:b/>
          <w:bCs/>
          <w:sz w:val="28"/>
          <w:szCs w:val="28"/>
          <w:u w:val="single"/>
        </w:rPr>
        <w:t>Exercise 01:</w:t>
      </w:r>
      <w:bookmarkStart w:id="0" w:name="_GoBack"/>
      <w:bookmarkEnd w:id="0"/>
    </w:p>
    <w:p w:rsidR="001A4477" w:rsidRDefault="001A4477">
      <w:pPr>
        <w:rPr>
          <w:b/>
          <w:bCs/>
          <w:sz w:val="28"/>
          <w:szCs w:val="28"/>
        </w:rPr>
      </w:pPr>
      <w:r>
        <w:rPr>
          <w:b/>
          <w:bCs/>
          <w:noProof/>
          <w:sz w:val="28"/>
          <w:szCs w:val="28"/>
        </w:rPr>
        <w:drawing>
          <wp:inline distT="0" distB="0" distL="0" distR="0">
            <wp:extent cx="4014454" cy="4371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rotWithShape="1">
                    <a:blip r:embed="rId7">
                      <a:extLst>
                        <a:ext uri="{28A0092B-C50C-407E-A947-70E740481C1C}">
                          <a14:useLocalDpi xmlns:a14="http://schemas.microsoft.com/office/drawing/2010/main" val="0"/>
                        </a:ext>
                      </a:extLst>
                    </a:blip>
                    <a:srcRect b="6346"/>
                    <a:stretch/>
                  </pic:blipFill>
                  <pic:spPr bwMode="auto">
                    <a:xfrm>
                      <a:off x="0" y="0"/>
                      <a:ext cx="4022172" cy="4380381"/>
                    </a:xfrm>
                    <a:prstGeom prst="rect">
                      <a:avLst/>
                    </a:prstGeom>
                    <a:ln>
                      <a:noFill/>
                    </a:ln>
                    <a:extLst>
                      <a:ext uri="{53640926-AAD7-44D8-BBD7-CCE9431645EC}">
                        <a14:shadowObscured xmlns:a14="http://schemas.microsoft.com/office/drawing/2010/main"/>
                      </a:ext>
                    </a:extLst>
                  </pic:spPr>
                </pic:pic>
              </a:graphicData>
            </a:graphic>
          </wp:inline>
        </w:drawing>
      </w:r>
    </w:p>
    <w:p w:rsidR="001A4477" w:rsidRPr="00AE41FB" w:rsidRDefault="001A4477" w:rsidP="00BF4F77">
      <w:pPr>
        <w:pStyle w:val="ListParagraph"/>
        <w:numPr>
          <w:ilvl w:val="0"/>
          <w:numId w:val="1"/>
        </w:numPr>
        <w:rPr>
          <w:b/>
          <w:bCs/>
          <w:sz w:val="28"/>
          <w:szCs w:val="28"/>
          <w:u w:val="single"/>
        </w:rPr>
      </w:pPr>
      <w:r w:rsidRPr="00AE41FB">
        <w:rPr>
          <w:b/>
          <w:bCs/>
          <w:sz w:val="28"/>
          <w:szCs w:val="28"/>
          <w:u w:val="single"/>
        </w:rPr>
        <w:t>Exercise 02:</w:t>
      </w:r>
    </w:p>
    <w:p w:rsidR="001A4477" w:rsidRDefault="001A4477">
      <w:pPr>
        <w:rPr>
          <w:b/>
          <w:bCs/>
          <w:sz w:val="28"/>
          <w:szCs w:val="28"/>
        </w:rPr>
      </w:pPr>
      <w:r>
        <w:rPr>
          <w:b/>
          <w:bCs/>
          <w:noProof/>
          <w:sz w:val="28"/>
          <w:szCs w:val="28"/>
        </w:rPr>
        <w:drawing>
          <wp:inline distT="0" distB="0" distL="0" distR="0">
            <wp:extent cx="4223590" cy="36861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ss.png"/>
                    <pic:cNvPicPr/>
                  </pic:nvPicPr>
                  <pic:blipFill rotWithShape="1">
                    <a:blip r:embed="rId8">
                      <a:extLst>
                        <a:ext uri="{28A0092B-C50C-407E-A947-70E740481C1C}">
                          <a14:useLocalDpi xmlns:a14="http://schemas.microsoft.com/office/drawing/2010/main" val="0"/>
                        </a:ext>
                      </a:extLst>
                    </a:blip>
                    <a:srcRect b="7684"/>
                    <a:stretch/>
                  </pic:blipFill>
                  <pic:spPr bwMode="auto">
                    <a:xfrm>
                      <a:off x="0" y="0"/>
                      <a:ext cx="4233946" cy="3695213"/>
                    </a:xfrm>
                    <a:prstGeom prst="rect">
                      <a:avLst/>
                    </a:prstGeom>
                    <a:ln>
                      <a:noFill/>
                    </a:ln>
                    <a:extLst>
                      <a:ext uri="{53640926-AAD7-44D8-BBD7-CCE9431645EC}">
                        <a14:shadowObscured xmlns:a14="http://schemas.microsoft.com/office/drawing/2010/main"/>
                      </a:ext>
                    </a:extLst>
                  </pic:spPr>
                </pic:pic>
              </a:graphicData>
            </a:graphic>
          </wp:inline>
        </w:drawing>
      </w:r>
    </w:p>
    <w:p w:rsidR="0065583C" w:rsidRPr="00AE41FB" w:rsidRDefault="00880D64" w:rsidP="00BF4F77">
      <w:pPr>
        <w:pStyle w:val="ListParagraph"/>
        <w:numPr>
          <w:ilvl w:val="0"/>
          <w:numId w:val="1"/>
        </w:numPr>
        <w:rPr>
          <w:b/>
          <w:bCs/>
          <w:sz w:val="28"/>
          <w:szCs w:val="28"/>
          <w:u w:val="single"/>
        </w:rPr>
      </w:pPr>
      <w:r w:rsidRPr="00AE41FB">
        <w:rPr>
          <w:noProof/>
          <w:u w:val="single"/>
        </w:rPr>
        <w:lastRenderedPageBreak/>
        <w:drawing>
          <wp:anchor distT="0" distB="0" distL="114300" distR="114300" simplePos="0" relativeHeight="251658240" behindDoc="0" locked="0" layoutInCell="1" allowOverlap="1" wp14:anchorId="1D0EE98A" wp14:editId="6022245A">
            <wp:simplePos x="0" y="0"/>
            <wp:positionH relativeFrom="margin">
              <wp:align>left</wp:align>
            </wp:positionH>
            <wp:positionV relativeFrom="paragraph">
              <wp:posOffset>333375</wp:posOffset>
            </wp:positionV>
            <wp:extent cx="4295775" cy="392711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 ss.png"/>
                    <pic:cNvPicPr/>
                  </pic:nvPicPr>
                  <pic:blipFill rotWithShape="1">
                    <a:blip r:embed="rId9">
                      <a:extLst>
                        <a:ext uri="{28A0092B-C50C-407E-A947-70E740481C1C}">
                          <a14:useLocalDpi xmlns:a14="http://schemas.microsoft.com/office/drawing/2010/main" val="0"/>
                        </a:ext>
                      </a:extLst>
                    </a:blip>
                    <a:srcRect b="6987"/>
                    <a:stretch/>
                  </pic:blipFill>
                  <pic:spPr bwMode="auto">
                    <a:xfrm>
                      <a:off x="0" y="0"/>
                      <a:ext cx="4295775" cy="39271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83C" w:rsidRPr="00AE41FB">
        <w:rPr>
          <w:b/>
          <w:bCs/>
          <w:sz w:val="28"/>
          <w:szCs w:val="28"/>
          <w:u w:val="single"/>
        </w:rPr>
        <w:t>Exercise 03:</w:t>
      </w:r>
    </w:p>
    <w:p w:rsidR="00880D64" w:rsidRPr="00AE41FB" w:rsidRDefault="00F65FFC" w:rsidP="00BF4F77">
      <w:pPr>
        <w:pStyle w:val="ListParagraph"/>
        <w:numPr>
          <w:ilvl w:val="0"/>
          <w:numId w:val="2"/>
        </w:numPr>
        <w:rPr>
          <w:b/>
          <w:bCs/>
          <w:sz w:val="28"/>
          <w:szCs w:val="28"/>
          <w:u w:val="single"/>
        </w:rPr>
      </w:pPr>
      <w:r w:rsidRPr="00BF4F77">
        <w:rPr>
          <w:b/>
          <w:bCs/>
          <w:sz w:val="28"/>
          <w:szCs w:val="28"/>
        </w:rPr>
        <w:br w:type="textWrapping" w:clear="all"/>
      </w:r>
      <w:r w:rsidR="0009124D" w:rsidRPr="00AE41FB">
        <w:rPr>
          <w:b/>
          <w:bCs/>
          <w:sz w:val="28"/>
          <w:szCs w:val="28"/>
          <w:u w:val="single"/>
        </w:rPr>
        <w:t>Exercise 04:</w:t>
      </w:r>
    </w:p>
    <w:p w:rsidR="00880D64" w:rsidRDefault="00880D64" w:rsidP="00880D64">
      <w:pPr>
        <w:rPr>
          <w:b/>
          <w:bCs/>
          <w:sz w:val="28"/>
          <w:szCs w:val="28"/>
        </w:rPr>
      </w:pPr>
      <w:r>
        <w:rPr>
          <w:b/>
          <w:bCs/>
          <w:noProof/>
          <w:sz w:val="28"/>
          <w:szCs w:val="28"/>
        </w:rPr>
        <w:drawing>
          <wp:inline distT="0" distB="0" distL="0" distR="0">
            <wp:extent cx="6031731" cy="4210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 ss.png"/>
                    <pic:cNvPicPr/>
                  </pic:nvPicPr>
                  <pic:blipFill rotWithShape="1">
                    <a:blip r:embed="rId10">
                      <a:extLst>
                        <a:ext uri="{28A0092B-C50C-407E-A947-70E740481C1C}">
                          <a14:useLocalDpi xmlns:a14="http://schemas.microsoft.com/office/drawing/2010/main" val="0"/>
                        </a:ext>
                      </a:extLst>
                    </a:blip>
                    <a:srcRect b="6096"/>
                    <a:stretch/>
                  </pic:blipFill>
                  <pic:spPr bwMode="auto">
                    <a:xfrm>
                      <a:off x="0" y="0"/>
                      <a:ext cx="6040859" cy="4216421"/>
                    </a:xfrm>
                    <a:prstGeom prst="rect">
                      <a:avLst/>
                    </a:prstGeom>
                    <a:ln>
                      <a:noFill/>
                    </a:ln>
                    <a:extLst>
                      <a:ext uri="{53640926-AAD7-44D8-BBD7-CCE9431645EC}">
                        <a14:shadowObscured xmlns:a14="http://schemas.microsoft.com/office/drawing/2010/main"/>
                      </a:ext>
                    </a:extLst>
                  </pic:spPr>
                </pic:pic>
              </a:graphicData>
            </a:graphic>
          </wp:inline>
        </w:drawing>
      </w:r>
    </w:p>
    <w:p w:rsidR="003647E1" w:rsidRPr="00AE41FB" w:rsidRDefault="003647E1" w:rsidP="00BF4F77">
      <w:pPr>
        <w:pStyle w:val="ListParagraph"/>
        <w:numPr>
          <w:ilvl w:val="0"/>
          <w:numId w:val="2"/>
        </w:numPr>
        <w:rPr>
          <w:b/>
          <w:bCs/>
          <w:sz w:val="28"/>
          <w:szCs w:val="28"/>
          <w:u w:val="single"/>
        </w:rPr>
      </w:pPr>
      <w:r w:rsidRPr="00AE41FB">
        <w:rPr>
          <w:b/>
          <w:bCs/>
          <w:sz w:val="28"/>
          <w:szCs w:val="28"/>
          <w:u w:val="single"/>
        </w:rPr>
        <w:lastRenderedPageBreak/>
        <w:t>Exercise 05:</w:t>
      </w:r>
    </w:p>
    <w:p w:rsidR="003647E1" w:rsidRDefault="003647E1" w:rsidP="00880D64">
      <w:pPr>
        <w:rPr>
          <w:b/>
          <w:bCs/>
          <w:sz w:val="28"/>
          <w:szCs w:val="28"/>
        </w:rPr>
      </w:pPr>
      <w:r>
        <w:rPr>
          <w:b/>
          <w:bCs/>
          <w:noProof/>
          <w:sz w:val="28"/>
          <w:szCs w:val="28"/>
        </w:rPr>
        <w:drawing>
          <wp:inline distT="0" distB="0" distL="0" distR="0">
            <wp:extent cx="5980070" cy="3895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 ss.png"/>
                    <pic:cNvPicPr/>
                  </pic:nvPicPr>
                  <pic:blipFill rotWithShape="1">
                    <a:blip r:embed="rId11">
                      <a:extLst>
                        <a:ext uri="{28A0092B-C50C-407E-A947-70E740481C1C}">
                          <a14:useLocalDpi xmlns:a14="http://schemas.microsoft.com/office/drawing/2010/main" val="0"/>
                        </a:ext>
                      </a:extLst>
                    </a:blip>
                    <a:srcRect b="8068"/>
                    <a:stretch/>
                  </pic:blipFill>
                  <pic:spPr bwMode="auto">
                    <a:xfrm>
                      <a:off x="0" y="0"/>
                      <a:ext cx="5981437" cy="3896616"/>
                    </a:xfrm>
                    <a:prstGeom prst="rect">
                      <a:avLst/>
                    </a:prstGeom>
                    <a:ln>
                      <a:noFill/>
                    </a:ln>
                    <a:extLst>
                      <a:ext uri="{53640926-AAD7-44D8-BBD7-CCE9431645EC}">
                        <a14:shadowObscured xmlns:a14="http://schemas.microsoft.com/office/drawing/2010/main"/>
                      </a:ext>
                    </a:extLst>
                  </pic:spPr>
                </pic:pic>
              </a:graphicData>
            </a:graphic>
          </wp:inline>
        </w:drawing>
      </w:r>
    </w:p>
    <w:p w:rsidR="003647E1" w:rsidRPr="00AE41FB" w:rsidRDefault="003647E1" w:rsidP="00BF4F77">
      <w:pPr>
        <w:pStyle w:val="ListParagraph"/>
        <w:numPr>
          <w:ilvl w:val="0"/>
          <w:numId w:val="2"/>
        </w:numPr>
        <w:rPr>
          <w:b/>
          <w:bCs/>
          <w:sz w:val="28"/>
          <w:szCs w:val="28"/>
          <w:u w:val="single"/>
        </w:rPr>
      </w:pPr>
      <w:r w:rsidRPr="00AE41FB">
        <w:rPr>
          <w:b/>
          <w:bCs/>
          <w:sz w:val="28"/>
          <w:szCs w:val="28"/>
          <w:u w:val="single"/>
        </w:rPr>
        <w:t>Exercise 06:</w:t>
      </w:r>
    </w:p>
    <w:p w:rsidR="004745FB" w:rsidRDefault="00431B58" w:rsidP="00880D64">
      <w:pPr>
        <w:rPr>
          <w:b/>
          <w:bCs/>
          <w:sz w:val="28"/>
          <w:szCs w:val="28"/>
        </w:rPr>
      </w:pPr>
      <w:r>
        <w:rPr>
          <w:b/>
          <w:bCs/>
          <w:noProof/>
          <w:sz w:val="28"/>
          <w:szCs w:val="28"/>
        </w:rPr>
        <w:drawing>
          <wp:inline distT="0" distB="0" distL="0" distR="0">
            <wp:extent cx="6038850" cy="40668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 ss.png"/>
                    <pic:cNvPicPr/>
                  </pic:nvPicPr>
                  <pic:blipFill rotWithShape="1">
                    <a:blip r:embed="rId12">
                      <a:extLst>
                        <a:ext uri="{28A0092B-C50C-407E-A947-70E740481C1C}">
                          <a14:useLocalDpi xmlns:a14="http://schemas.microsoft.com/office/drawing/2010/main" val="0"/>
                        </a:ext>
                      </a:extLst>
                    </a:blip>
                    <a:srcRect r="3265" b="7373"/>
                    <a:stretch/>
                  </pic:blipFill>
                  <pic:spPr bwMode="auto">
                    <a:xfrm>
                      <a:off x="0" y="0"/>
                      <a:ext cx="6041995" cy="4068924"/>
                    </a:xfrm>
                    <a:prstGeom prst="rect">
                      <a:avLst/>
                    </a:prstGeom>
                    <a:ln>
                      <a:noFill/>
                    </a:ln>
                    <a:extLst>
                      <a:ext uri="{53640926-AAD7-44D8-BBD7-CCE9431645EC}">
                        <a14:shadowObscured xmlns:a14="http://schemas.microsoft.com/office/drawing/2010/main"/>
                      </a:ext>
                    </a:extLst>
                  </pic:spPr>
                </pic:pic>
              </a:graphicData>
            </a:graphic>
          </wp:inline>
        </w:drawing>
      </w:r>
    </w:p>
    <w:p w:rsidR="001A7C7D" w:rsidRPr="00AE41FB" w:rsidRDefault="00462695" w:rsidP="001A7C7D">
      <w:pPr>
        <w:pStyle w:val="ListParagraph"/>
        <w:numPr>
          <w:ilvl w:val="0"/>
          <w:numId w:val="2"/>
        </w:numPr>
        <w:rPr>
          <w:b/>
          <w:bCs/>
          <w:sz w:val="28"/>
          <w:szCs w:val="28"/>
          <w:u w:val="single"/>
        </w:rPr>
      </w:pPr>
      <w:r w:rsidRPr="00AE41FB">
        <w:rPr>
          <w:b/>
          <w:bCs/>
          <w:sz w:val="28"/>
          <w:szCs w:val="28"/>
          <w:u w:val="single"/>
        </w:rPr>
        <w:lastRenderedPageBreak/>
        <w:t>Exercise 07:</w:t>
      </w:r>
    </w:p>
    <w:p w:rsidR="001A7C7D" w:rsidRPr="00614DD9" w:rsidRDefault="001A7C7D" w:rsidP="001A7C7D">
      <w:pPr>
        <w:pStyle w:val="ListParagraph"/>
        <w:numPr>
          <w:ilvl w:val="0"/>
          <w:numId w:val="5"/>
        </w:numPr>
        <w:rPr>
          <w:b/>
          <w:bCs/>
          <w:sz w:val="28"/>
          <w:szCs w:val="28"/>
        </w:rPr>
      </w:pPr>
      <w:r>
        <w:rPr>
          <w:b/>
          <w:bCs/>
          <w:sz w:val="28"/>
          <w:szCs w:val="28"/>
        </w:rPr>
        <w:t>Class:</w:t>
      </w:r>
      <w:r w:rsidR="005664FF">
        <w:rPr>
          <w:sz w:val="24"/>
          <w:szCs w:val="24"/>
        </w:rPr>
        <w:t xml:space="preserve"> </w:t>
      </w:r>
      <w:r>
        <w:rPr>
          <w:sz w:val="24"/>
          <w:szCs w:val="24"/>
        </w:rPr>
        <w:t xml:space="preserve">Class </w:t>
      </w:r>
      <w:r w:rsidR="00614DD9">
        <w:rPr>
          <w:sz w:val="24"/>
          <w:szCs w:val="24"/>
        </w:rPr>
        <w:t>is defined as the template to create different objects. Class is like a blueprint in which details of object can be filled. It is the building of Object Oriented Programming.</w:t>
      </w:r>
      <w:r w:rsidR="001A6754">
        <w:rPr>
          <w:sz w:val="24"/>
          <w:szCs w:val="24"/>
        </w:rPr>
        <w:t xml:space="preserve"> It makes code reusable, small and organized.</w:t>
      </w:r>
    </w:p>
    <w:p w:rsidR="00614DD9" w:rsidRDefault="00614DD9" w:rsidP="00614DD9">
      <w:pPr>
        <w:pStyle w:val="ListParagraph"/>
        <w:rPr>
          <w:sz w:val="24"/>
          <w:szCs w:val="24"/>
        </w:rPr>
      </w:pPr>
      <w:r>
        <w:rPr>
          <w:sz w:val="24"/>
          <w:szCs w:val="24"/>
        </w:rPr>
        <w:t xml:space="preserve">The real world example of class is like we have </w:t>
      </w:r>
      <w:r w:rsidRPr="00D376E8">
        <w:rPr>
          <w:b/>
          <w:bCs/>
          <w:sz w:val="24"/>
          <w:szCs w:val="24"/>
        </w:rPr>
        <w:t>Plants</w:t>
      </w:r>
      <w:r>
        <w:rPr>
          <w:sz w:val="24"/>
          <w:szCs w:val="24"/>
        </w:rPr>
        <w:t>. Plants is a class however there are many type of plants so they are objects of Plants class.</w:t>
      </w:r>
    </w:p>
    <w:p w:rsidR="00D376E8" w:rsidRPr="00381DC3" w:rsidRDefault="00D376E8" w:rsidP="00F423D8">
      <w:pPr>
        <w:pStyle w:val="ListParagraph"/>
        <w:numPr>
          <w:ilvl w:val="0"/>
          <w:numId w:val="5"/>
        </w:numPr>
        <w:rPr>
          <w:b/>
          <w:bCs/>
          <w:sz w:val="28"/>
          <w:szCs w:val="28"/>
        </w:rPr>
      </w:pPr>
      <w:r>
        <w:rPr>
          <w:b/>
          <w:bCs/>
          <w:sz w:val="28"/>
          <w:szCs w:val="28"/>
        </w:rPr>
        <w:t>Objects:</w:t>
      </w:r>
      <w:r w:rsidR="009C6881">
        <w:rPr>
          <w:b/>
          <w:bCs/>
          <w:sz w:val="28"/>
          <w:szCs w:val="28"/>
        </w:rPr>
        <w:t xml:space="preserve"> </w:t>
      </w:r>
      <w:r w:rsidR="00F423D8">
        <w:rPr>
          <w:sz w:val="24"/>
          <w:szCs w:val="24"/>
        </w:rPr>
        <w:t xml:space="preserve">Objects can be defined as the collection of data and different methods is called object. </w:t>
      </w:r>
      <w:r w:rsidR="007B5D65">
        <w:rPr>
          <w:sz w:val="24"/>
          <w:szCs w:val="24"/>
        </w:rPr>
        <w:t xml:space="preserve">Python is an Object Oriented Language. </w:t>
      </w:r>
      <w:r w:rsidR="00381DC3">
        <w:rPr>
          <w:sz w:val="24"/>
          <w:szCs w:val="24"/>
        </w:rPr>
        <w:t>Objects are created after the definition of class.</w:t>
      </w:r>
    </w:p>
    <w:p w:rsidR="00381DC3" w:rsidRDefault="00381DC3" w:rsidP="00381DC3">
      <w:pPr>
        <w:pStyle w:val="ListParagraph"/>
        <w:rPr>
          <w:sz w:val="24"/>
          <w:szCs w:val="24"/>
        </w:rPr>
      </w:pPr>
      <w:r>
        <w:rPr>
          <w:sz w:val="24"/>
          <w:szCs w:val="24"/>
        </w:rPr>
        <w:t>The real world example of objects is like there are many kind of animals so Animal can be treated as class and kinds of animals can be treated as objects.</w:t>
      </w:r>
    </w:p>
    <w:p w:rsidR="00381DC3" w:rsidRPr="00F86536" w:rsidRDefault="00381DC3" w:rsidP="00381DC3">
      <w:pPr>
        <w:pStyle w:val="ListParagraph"/>
        <w:numPr>
          <w:ilvl w:val="0"/>
          <w:numId w:val="5"/>
        </w:numPr>
        <w:rPr>
          <w:b/>
          <w:bCs/>
          <w:sz w:val="28"/>
          <w:szCs w:val="28"/>
        </w:rPr>
      </w:pPr>
      <w:r>
        <w:rPr>
          <w:b/>
          <w:bCs/>
          <w:sz w:val="28"/>
          <w:szCs w:val="28"/>
        </w:rPr>
        <w:t xml:space="preserve">Instances: </w:t>
      </w:r>
      <w:r w:rsidR="00F86536">
        <w:rPr>
          <w:sz w:val="24"/>
          <w:szCs w:val="24"/>
        </w:rPr>
        <w:t>Instance is</w:t>
      </w:r>
      <w:r w:rsidR="00A91928">
        <w:rPr>
          <w:sz w:val="24"/>
          <w:szCs w:val="24"/>
        </w:rPr>
        <w:t xml:space="preserve"> the </w:t>
      </w:r>
      <w:r w:rsidR="00F86536">
        <w:rPr>
          <w:sz w:val="24"/>
          <w:szCs w:val="24"/>
        </w:rPr>
        <w:t>synonym</w:t>
      </w:r>
      <w:r w:rsidR="00A91928">
        <w:rPr>
          <w:sz w:val="24"/>
          <w:szCs w:val="24"/>
        </w:rPr>
        <w:t xml:space="preserve"> </w:t>
      </w:r>
      <w:r w:rsidR="00F86536">
        <w:rPr>
          <w:sz w:val="24"/>
          <w:szCs w:val="24"/>
        </w:rPr>
        <w:t>of Object. However, sometimes objects are also called instance objects. The word instance emphasizes the distinct identity of an object.</w:t>
      </w:r>
    </w:p>
    <w:p w:rsidR="00F86536" w:rsidRPr="00672A8F" w:rsidRDefault="00F86536" w:rsidP="00381DC3">
      <w:pPr>
        <w:pStyle w:val="ListParagraph"/>
        <w:numPr>
          <w:ilvl w:val="0"/>
          <w:numId w:val="5"/>
        </w:numPr>
        <w:rPr>
          <w:b/>
          <w:bCs/>
          <w:sz w:val="28"/>
          <w:szCs w:val="28"/>
        </w:rPr>
      </w:pPr>
      <w:r>
        <w:rPr>
          <w:b/>
          <w:bCs/>
          <w:sz w:val="28"/>
          <w:szCs w:val="28"/>
        </w:rPr>
        <w:t>Association:</w:t>
      </w:r>
      <w:r>
        <w:rPr>
          <w:sz w:val="28"/>
          <w:szCs w:val="28"/>
        </w:rPr>
        <w:t xml:space="preserve"> </w:t>
      </w:r>
      <w:r w:rsidR="00EA42EA">
        <w:rPr>
          <w:sz w:val="24"/>
          <w:szCs w:val="24"/>
        </w:rPr>
        <w:t>Association is defined as using relationship between two or more class of different objects. In UMl, three type of associations can be used between class diagrams. These types are as following:</w:t>
      </w:r>
    </w:p>
    <w:p w:rsidR="00672A8F" w:rsidRPr="00672A8F" w:rsidRDefault="00672A8F" w:rsidP="00672A8F">
      <w:pPr>
        <w:pStyle w:val="ListParagraph"/>
        <w:numPr>
          <w:ilvl w:val="0"/>
          <w:numId w:val="6"/>
        </w:numPr>
        <w:rPr>
          <w:b/>
          <w:bCs/>
          <w:sz w:val="28"/>
          <w:szCs w:val="28"/>
        </w:rPr>
      </w:pPr>
      <w:r>
        <w:rPr>
          <w:b/>
          <w:bCs/>
          <w:sz w:val="24"/>
          <w:szCs w:val="24"/>
        </w:rPr>
        <w:t>Simple Association</w:t>
      </w:r>
    </w:p>
    <w:p w:rsidR="00672A8F" w:rsidRPr="00672A8F" w:rsidRDefault="00672A8F" w:rsidP="00672A8F">
      <w:pPr>
        <w:pStyle w:val="ListParagraph"/>
        <w:numPr>
          <w:ilvl w:val="0"/>
          <w:numId w:val="6"/>
        </w:numPr>
        <w:rPr>
          <w:b/>
          <w:bCs/>
          <w:sz w:val="28"/>
          <w:szCs w:val="28"/>
        </w:rPr>
      </w:pPr>
      <w:r>
        <w:rPr>
          <w:b/>
          <w:bCs/>
          <w:sz w:val="24"/>
          <w:szCs w:val="24"/>
        </w:rPr>
        <w:t>Aggregation</w:t>
      </w:r>
    </w:p>
    <w:p w:rsidR="00672A8F" w:rsidRPr="00526853" w:rsidRDefault="00672A8F" w:rsidP="00672A8F">
      <w:pPr>
        <w:pStyle w:val="ListParagraph"/>
        <w:numPr>
          <w:ilvl w:val="0"/>
          <w:numId w:val="6"/>
        </w:numPr>
        <w:rPr>
          <w:b/>
          <w:bCs/>
          <w:sz w:val="28"/>
          <w:szCs w:val="28"/>
        </w:rPr>
      </w:pPr>
      <w:r>
        <w:rPr>
          <w:b/>
          <w:bCs/>
          <w:sz w:val="24"/>
          <w:szCs w:val="24"/>
        </w:rPr>
        <w:t>Composition</w:t>
      </w:r>
    </w:p>
    <w:p w:rsidR="00526853" w:rsidRPr="00DB21DF" w:rsidRDefault="00DB21DF" w:rsidP="00526853">
      <w:pPr>
        <w:pStyle w:val="ListParagraph"/>
        <w:numPr>
          <w:ilvl w:val="0"/>
          <w:numId w:val="5"/>
        </w:numPr>
        <w:rPr>
          <w:b/>
          <w:bCs/>
          <w:sz w:val="28"/>
          <w:szCs w:val="28"/>
        </w:rPr>
      </w:pPr>
      <w:r>
        <w:rPr>
          <w:b/>
          <w:bCs/>
          <w:sz w:val="28"/>
          <w:szCs w:val="28"/>
        </w:rPr>
        <w:t xml:space="preserve">Access Modifiers: </w:t>
      </w:r>
      <w:r>
        <w:rPr>
          <w:sz w:val="24"/>
          <w:szCs w:val="24"/>
        </w:rPr>
        <w:t xml:space="preserve">The Access Modifiers are special type of prefixes that are used to limit the access of different variables. Access Modifiers are used to change the scope of the variables and methods. </w:t>
      </w:r>
    </w:p>
    <w:p w:rsidR="00DB21DF" w:rsidRDefault="00DB21DF" w:rsidP="00DB21DF">
      <w:pPr>
        <w:pStyle w:val="ListParagraph"/>
        <w:rPr>
          <w:sz w:val="24"/>
          <w:szCs w:val="24"/>
        </w:rPr>
      </w:pPr>
      <w:r>
        <w:rPr>
          <w:sz w:val="24"/>
          <w:szCs w:val="24"/>
        </w:rPr>
        <w:t>There are three type of access modifiers which are listed as following with their prefixes with respect to Python:</w:t>
      </w:r>
    </w:p>
    <w:p w:rsidR="00DB21DF" w:rsidRDefault="00DB21DF" w:rsidP="00DB21DF">
      <w:pPr>
        <w:pStyle w:val="ListParagraph"/>
        <w:numPr>
          <w:ilvl w:val="0"/>
          <w:numId w:val="9"/>
        </w:numPr>
        <w:rPr>
          <w:b/>
          <w:bCs/>
          <w:sz w:val="24"/>
          <w:szCs w:val="24"/>
        </w:rPr>
      </w:pPr>
      <w:r>
        <w:rPr>
          <w:b/>
          <w:bCs/>
          <w:sz w:val="24"/>
          <w:szCs w:val="24"/>
        </w:rPr>
        <w:t>Public +</w:t>
      </w:r>
    </w:p>
    <w:p w:rsidR="00DB21DF" w:rsidRDefault="00DB21DF" w:rsidP="00DB21DF">
      <w:pPr>
        <w:pStyle w:val="ListParagraph"/>
        <w:numPr>
          <w:ilvl w:val="0"/>
          <w:numId w:val="9"/>
        </w:numPr>
        <w:rPr>
          <w:b/>
          <w:bCs/>
          <w:sz w:val="24"/>
          <w:szCs w:val="24"/>
        </w:rPr>
      </w:pPr>
      <w:r>
        <w:rPr>
          <w:b/>
          <w:bCs/>
          <w:sz w:val="24"/>
          <w:szCs w:val="24"/>
        </w:rPr>
        <w:t>Private –</w:t>
      </w:r>
    </w:p>
    <w:p w:rsidR="00DB21DF" w:rsidRDefault="00DB21DF" w:rsidP="00DB21DF">
      <w:pPr>
        <w:pStyle w:val="ListParagraph"/>
        <w:numPr>
          <w:ilvl w:val="0"/>
          <w:numId w:val="9"/>
        </w:numPr>
        <w:rPr>
          <w:b/>
          <w:bCs/>
          <w:sz w:val="24"/>
          <w:szCs w:val="24"/>
        </w:rPr>
      </w:pPr>
      <w:r>
        <w:rPr>
          <w:b/>
          <w:bCs/>
          <w:sz w:val="24"/>
          <w:szCs w:val="24"/>
        </w:rPr>
        <w:t>Protected #</w:t>
      </w:r>
    </w:p>
    <w:p w:rsidR="00C44096" w:rsidRDefault="00C44096" w:rsidP="00C44096">
      <w:pPr>
        <w:rPr>
          <w:b/>
          <w:bCs/>
          <w:sz w:val="24"/>
          <w:szCs w:val="24"/>
        </w:rPr>
      </w:pPr>
    </w:p>
    <w:p w:rsidR="00C44096" w:rsidRDefault="00C44096" w:rsidP="00C44096">
      <w:pPr>
        <w:rPr>
          <w:b/>
          <w:bCs/>
          <w:sz w:val="24"/>
          <w:szCs w:val="24"/>
        </w:rPr>
      </w:pPr>
    </w:p>
    <w:p w:rsidR="00C44096" w:rsidRPr="00C44096" w:rsidRDefault="00C44096" w:rsidP="00C44096">
      <w:pPr>
        <w:jc w:val="center"/>
        <w:rPr>
          <w:rFonts w:ascii="Algerian" w:hAnsi="Algerian"/>
          <w:b/>
          <w:bCs/>
          <w:sz w:val="32"/>
          <w:szCs w:val="32"/>
        </w:rPr>
      </w:pPr>
      <w:r w:rsidRPr="00C44096">
        <w:rPr>
          <w:rFonts w:ascii="Algerian" w:hAnsi="Algerian"/>
          <w:b/>
          <w:bCs/>
          <w:sz w:val="32"/>
          <w:szCs w:val="32"/>
        </w:rPr>
        <w:t>The End</w:t>
      </w:r>
    </w:p>
    <w:sectPr w:rsidR="00C44096" w:rsidRPr="00C44096" w:rsidSect="0082272C">
      <w:headerReference w:type="default" r:id="rId13"/>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E46" w:rsidRDefault="00EE2E46" w:rsidP="00460A5D">
      <w:pPr>
        <w:spacing w:after="0" w:line="240" w:lineRule="auto"/>
      </w:pPr>
      <w:r>
        <w:separator/>
      </w:r>
    </w:p>
  </w:endnote>
  <w:endnote w:type="continuationSeparator" w:id="0">
    <w:p w:rsidR="00EE2E46" w:rsidRDefault="00EE2E46" w:rsidP="0046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501300"/>
      <w:docPartObj>
        <w:docPartGallery w:val="Page Numbers (Bottom of Page)"/>
        <w:docPartUnique/>
      </w:docPartObj>
    </w:sdtPr>
    <w:sdtEndPr>
      <w:rPr>
        <w:color w:val="7F7F7F" w:themeColor="background1" w:themeShade="7F"/>
        <w:spacing w:val="60"/>
      </w:rPr>
    </w:sdtEndPr>
    <w:sdtContent>
      <w:p w:rsidR="00D4654F" w:rsidRDefault="00D465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A387B" w:rsidRPr="007A387B">
          <w:rPr>
            <w:b/>
            <w:bCs/>
            <w:noProof/>
          </w:rPr>
          <w:t>4</w:t>
        </w:r>
        <w:r>
          <w:rPr>
            <w:b/>
            <w:bCs/>
            <w:noProof/>
          </w:rPr>
          <w:fldChar w:fldCharType="end"/>
        </w:r>
        <w:r>
          <w:rPr>
            <w:b/>
            <w:bCs/>
          </w:rPr>
          <w:t xml:space="preserve"> | </w:t>
        </w:r>
        <w:r>
          <w:rPr>
            <w:color w:val="7F7F7F" w:themeColor="background1" w:themeShade="7F"/>
            <w:spacing w:val="60"/>
          </w:rPr>
          <w:t>Page</w:t>
        </w:r>
      </w:p>
    </w:sdtContent>
  </w:sdt>
  <w:p w:rsidR="00D4654F" w:rsidRDefault="00D4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E46" w:rsidRDefault="00EE2E46" w:rsidP="00460A5D">
      <w:pPr>
        <w:spacing w:after="0" w:line="240" w:lineRule="auto"/>
      </w:pPr>
      <w:r>
        <w:separator/>
      </w:r>
    </w:p>
  </w:footnote>
  <w:footnote w:type="continuationSeparator" w:id="0">
    <w:p w:rsidR="00EE2E46" w:rsidRDefault="00EE2E46" w:rsidP="0046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A5D" w:rsidRPr="00460A5D" w:rsidRDefault="00460A5D">
    <w:pPr>
      <w:pStyle w:val="Header"/>
      <w:rPr>
        <w:b/>
        <w:bCs/>
        <w:sz w:val="24"/>
        <w:szCs w:val="24"/>
      </w:rPr>
    </w:pPr>
    <w:r w:rsidRPr="00460A5D">
      <w:rPr>
        <w:b/>
        <w:bCs/>
        <w:sz w:val="24"/>
        <w:szCs w:val="24"/>
      </w:rPr>
      <w:t xml:space="preserve">19B-080-SE </w:t>
    </w:r>
    <w:r>
      <w:rPr>
        <w:b/>
        <w:bCs/>
        <w:sz w:val="24"/>
        <w:szCs w:val="24"/>
      </w:rPr>
      <w:t xml:space="preserve">                                                                                                                         </w:t>
    </w:r>
    <w:r w:rsidRPr="00460A5D">
      <w:rPr>
        <w:b/>
        <w:bCs/>
        <w:sz w:val="24"/>
        <w:szCs w:val="24"/>
      </w:rPr>
      <w:t>Section B</w:t>
    </w:r>
  </w:p>
  <w:p w:rsidR="00460A5D" w:rsidRPr="00460A5D" w:rsidRDefault="00460A5D">
    <w:pPr>
      <w:pStyle w:val="Header"/>
      <w:rPr>
        <w:b/>
        <w:bCs/>
        <w:sz w:val="24"/>
        <w:szCs w:val="24"/>
      </w:rPr>
    </w:pPr>
    <w:r w:rsidRPr="00460A5D">
      <w:rPr>
        <w:b/>
        <w:bCs/>
        <w:sz w:val="24"/>
        <w:szCs w:val="24"/>
      </w:rPr>
      <w:t>Abdul Wassay</w:t>
    </w:r>
    <w:r w:rsidRPr="00460A5D">
      <w:rPr>
        <w:b/>
        <w:bCs/>
        <w:sz w:val="24"/>
        <w:szCs w:val="24"/>
      </w:rPr>
      <w:tab/>
    </w:r>
    <w:r>
      <w:rPr>
        <w:b/>
        <w:bCs/>
        <w:sz w:val="24"/>
        <w:szCs w:val="24"/>
      </w:rPr>
      <w:t xml:space="preserve">                                                                                                                     </w:t>
    </w:r>
    <w:r w:rsidRPr="00460A5D">
      <w:rPr>
        <w:b/>
        <w:bCs/>
        <w:sz w:val="24"/>
        <w:szCs w:val="24"/>
      </w:rPr>
      <w:t>Lab 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2398"/>
    <w:multiLevelType w:val="hybridMultilevel"/>
    <w:tmpl w:val="C09C9D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30F71"/>
    <w:multiLevelType w:val="hybridMultilevel"/>
    <w:tmpl w:val="0B10EA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0645A"/>
    <w:multiLevelType w:val="hybridMultilevel"/>
    <w:tmpl w:val="56FC98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AD43E9"/>
    <w:multiLevelType w:val="hybridMultilevel"/>
    <w:tmpl w:val="02221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45765"/>
    <w:multiLevelType w:val="hybridMultilevel"/>
    <w:tmpl w:val="2E2A4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585FC5"/>
    <w:multiLevelType w:val="hybridMultilevel"/>
    <w:tmpl w:val="5C56CD28"/>
    <w:lvl w:ilvl="0" w:tplc="15C47364">
      <w:start w:val="1"/>
      <w:numFmt w:val="lowerRoman"/>
      <w:lvlText w:val="%1."/>
      <w:lvlJc w:val="righ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02322F"/>
    <w:multiLevelType w:val="hybridMultilevel"/>
    <w:tmpl w:val="F1526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A52C5"/>
    <w:multiLevelType w:val="hybridMultilevel"/>
    <w:tmpl w:val="CDA0E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43BBA"/>
    <w:multiLevelType w:val="hybridMultilevel"/>
    <w:tmpl w:val="04ACB4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8"/>
  </w:num>
  <w:num w:numId="4">
    <w:abstractNumId w:val="2"/>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QFMBkzt+CG9IxsuA11DNLfWnQtDSFPzV09lYme/kiAPEAFbT04743hrYcNt8tKoMo2ivBM/Uga3B7cwH9pjG9w==" w:salt="D5pbd53vBOgapPBkteV57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5D"/>
    <w:rsid w:val="0004715F"/>
    <w:rsid w:val="0009124D"/>
    <w:rsid w:val="001A4477"/>
    <w:rsid w:val="001A6754"/>
    <w:rsid w:val="001A7C7D"/>
    <w:rsid w:val="003647E1"/>
    <w:rsid w:val="00381DC3"/>
    <w:rsid w:val="00431B58"/>
    <w:rsid w:val="00460A5D"/>
    <w:rsid w:val="00462695"/>
    <w:rsid w:val="004745FB"/>
    <w:rsid w:val="00501ECC"/>
    <w:rsid w:val="00526853"/>
    <w:rsid w:val="005664FF"/>
    <w:rsid w:val="00614DD9"/>
    <w:rsid w:val="0065583C"/>
    <w:rsid w:val="00672A8F"/>
    <w:rsid w:val="006D6860"/>
    <w:rsid w:val="007A173E"/>
    <w:rsid w:val="007A387B"/>
    <w:rsid w:val="007B5D65"/>
    <w:rsid w:val="00811B4A"/>
    <w:rsid w:val="0082272C"/>
    <w:rsid w:val="00880D64"/>
    <w:rsid w:val="00977D99"/>
    <w:rsid w:val="009C6881"/>
    <w:rsid w:val="00A91928"/>
    <w:rsid w:val="00AE41FB"/>
    <w:rsid w:val="00BF4F77"/>
    <w:rsid w:val="00C44096"/>
    <w:rsid w:val="00D376E8"/>
    <w:rsid w:val="00D4654F"/>
    <w:rsid w:val="00DB21DF"/>
    <w:rsid w:val="00E25085"/>
    <w:rsid w:val="00EA42EA"/>
    <w:rsid w:val="00ED707A"/>
    <w:rsid w:val="00EE2E46"/>
    <w:rsid w:val="00F423D8"/>
    <w:rsid w:val="00F65FFC"/>
    <w:rsid w:val="00F86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18E6"/>
  <w15:chartTrackingRefBased/>
  <w15:docId w15:val="{384A42CA-3A9D-41D4-B0E7-C9A7785F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5D"/>
  </w:style>
  <w:style w:type="paragraph" w:styleId="Footer">
    <w:name w:val="footer"/>
    <w:basedOn w:val="Normal"/>
    <w:link w:val="FooterChar"/>
    <w:uiPriority w:val="99"/>
    <w:unhideWhenUsed/>
    <w:rsid w:val="0046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5D"/>
  </w:style>
  <w:style w:type="paragraph" w:styleId="ListParagraph">
    <w:name w:val="List Paragraph"/>
    <w:basedOn w:val="Normal"/>
    <w:uiPriority w:val="34"/>
    <w:qFormat/>
    <w:rsid w:val="00BF4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240</Words>
  <Characters>1369</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Wassay Sardar</dc:creator>
  <cp:keywords/>
  <dc:description/>
  <cp:lastModifiedBy>Wassay Sardar</cp:lastModifiedBy>
  <cp:revision>38</cp:revision>
  <dcterms:created xsi:type="dcterms:W3CDTF">2020-04-01T12:31:00Z</dcterms:created>
  <dcterms:modified xsi:type="dcterms:W3CDTF">2020-04-01T13:39:00Z</dcterms:modified>
</cp:coreProperties>
</file>