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855" w:rsidRPr="00F93C60" w:rsidRDefault="00034013" w:rsidP="00034013">
      <w:pPr>
        <w:pStyle w:val="1"/>
        <w:rPr>
          <w:sz w:val="36"/>
        </w:rPr>
      </w:pPr>
      <w:r w:rsidRPr="00F93C60">
        <w:rPr>
          <w:sz w:val="36"/>
        </w:rPr>
        <w:t>力の可視化</w:t>
      </w:r>
    </w:p>
    <w:p w:rsidR="00034013" w:rsidRDefault="00034013" w:rsidP="00034013">
      <w:pPr>
        <w:wordWrap w:val="0"/>
        <w:jc w:val="right"/>
      </w:pPr>
      <w:r>
        <w:t>2015</w:t>
      </w:r>
      <w:r>
        <w:t>年</w:t>
      </w:r>
      <w:r>
        <w:t>4</w:t>
      </w:r>
      <w:r>
        <w:t>月</w:t>
      </w:r>
      <w:r>
        <w:t>29</w:t>
      </w:r>
      <w:r>
        <w:t>日</w:t>
      </w:r>
    </w:p>
    <w:p w:rsidR="00034013" w:rsidRDefault="00034013" w:rsidP="00034013">
      <w:pPr>
        <w:jc w:val="right"/>
      </w:pPr>
      <w:r>
        <w:t>愛知教育協議会「理科実験お楽しみ広場</w:t>
      </w:r>
      <w:r>
        <w:rPr>
          <w:rFonts w:hint="eastAsia"/>
        </w:rPr>
        <w:t>2015</w:t>
      </w:r>
      <w:r>
        <w:t>」</w:t>
      </w:r>
    </w:p>
    <w:p w:rsidR="00034013" w:rsidRDefault="00034013" w:rsidP="00034013">
      <w:pPr>
        <w:jc w:val="right"/>
      </w:pPr>
      <w:r>
        <w:t>植田</w:t>
      </w:r>
      <w:r w:rsidR="003B3D24">
        <w:t xml:space="preserve">　</w:t>
      </w:r>
      <w:bookmarkStart w:id="0" w:name="_GoBack"/>
      <w:bookmarkEnd w:id="0"/>
      <w:r>
        <w:t>達郎</w:t>
      </w:r>
    </w:p>
    <w:p w:rsidR="00034013" w:rsidRDefault="00034013" w:rsidP="00034013">
      <w:pPr>
        <w:jc w:val="right"/>
      </w:pPr>
      <w:r>
        <w:t>（三重県四日市、フリーランスプログラマー）</w:t>
      </w:r>
    </w:p>
    <w:p w:rsidR="00F656A6" w:rsidRDefault="00F656A6" w:rsidP="00034013">
      <w:pPr>
        <w:jc w:val="right"/>
        <w:rPr>
          <w:rFonts w:hint="eastAsia"/>
        </w:rPr>
      </w:pPr>
    </w:p>
    <w:p w:rsidR="00034013" w:rsidRDefault="002A4FFF" w:rsidP="0003401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D27B9" wp14:editId="01C998E3">
                <wp:simplePos x="0" y="0"/>
                <wp:positionH relativeFrom="column">
                  <wp:posOffset>4352925</wp:posOffset>
                </wp:positionH>
                <wp:positionV relativeFrom="paragraph">
                  <wp:posOffset>1809750</wp:posOffset>
                </wp:positionV>
                <wp:extent cx="66675" cy="1352550"/>
                <wp:effectExtent l="76200" t="38100" r="28575" b="19050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1983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left:0;text-align:left;margin-left:342.75pt;margin-top:142.5pt;width:5.25pt;height:106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" strokecolor="#4472c4 [3208]" strokeweight="1.5pt">
                <v:stroke endarrow="block" joinstyle="miter"/>
              </v:shape>
            </w:pict>
          </mc:Fallback>
        </mc:AlternateContent>
      </w:r>
      <w:r w:rsidR="00F93C60">
        <w:rPr>
          <w:noProof/>
        </w:rPr>
        <w:drawing>
          <wp:inline distT="0" distB="0" distL="0" distR="0" wp14:anchorId="2DFAE42E" wp14:editId="0D107688">
            <wp:extent cx="6645910" cy="2929890"/>
            <wp:effectExtent l="0" t="0" r="254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0423_画像処理（OpenCV）で斜面を転がるテニスボールの加速度を描く（急停止処理追加版）_-_YouTube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60" w:rsidRDefault="002A4FFF" w:rsidP="0003401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38248" wp14:editId="4E19D29B">
                <wp:simplePos x="0" y="0"/>
                <wp:positionH relativeFrom="column">
                  <wp:posOffset>3524250</wp:posOffset>
                </wp:positionH>
                <wp:positionV relativeFrom="paragraph">
                  <wp:posOffset>66675</wp:posOffset>
                </wp:positionV>
                <wp:extent cx="2457450" cy="285750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FFF" w:rsidRPr="003B0098" w:rsidRDefault="002A4FF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 w:rsidRPr="003B0098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70AD47" w:themeColor="accent6"/>
                              </w:rPr>
                              <w:t>加速度</w:t>
                            </w:r>
                            <w:r w:rsidRPr="003B0098">
                              <w:rPr>
                                <w:rFonts w:asciiTheme="majorEastAsia" w:eastAsiaTheme="majorEastAsia" w:hAnsiTheme="majorEastAsia"/>
                                <w:b/>
                                <w:color w:val="70AD47" w:themeColor="accent6"/>
                              </w:rPr>
                              <w:t>ベクトル</w:t>
                            </w:r>
                            <w:r w:rsidRPr="003B0098">
                              <w:rPr>
                                <w:rFonts w:asciiTheme="majorEastAsia" w:eastAsiaTheme="majorEastAsia" w:hAnsiTheme="majorEastAsia" w:hint="eastAsia"/>
                              </w:rPr>
                              <w:t>のリアルタイム</w:t>
                            </w:r>
                            <w:r w:rsidRPr="003B0098">
                              <w:rPr>
                                <w:rFonts w:asciiTheme="majorEastAsia" w:eastAsiaTheme="majorEastAsia" w:hAnsiTheme="majorEastAsia"/>
                              </w:rPr>
                              <w:t>表示</w:t>
                            </w:r>
                          </w:p>
                          <w:p w:rsidR="003B0098" w:rsidRDefault="003B0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33824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margin-left:277.5pt;margin-top:5.25pt;width:193.5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" fillcolor="white [3201]" stroked="f" strokeweight="1pt">
                <v:textbox>
                  <w:txbxContent>
                    <w:p w:rsidR="002A4FFF" w:rsidRPr="003B0098" w:rsidRDefault="002A4FF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 w:rsidRPr="003B0098">
                        <w:rPr>
                          <w:rFonts w:asciiTheme="majorEastAsia" w:eastAsiaTheme="majorEastAsia" w:hAnsiTheme="majorEastAsia" w:hint="eastAsia"/>
                          <w:b/>
                          <w:color w:val="70AD47" w:themeColor="accent6"/>
                        </w:rPr>
                        <w:t>加速度</w:t>
                      </w:r>
                      <w:r w:rsidRPr="003B0098">
                        <w:rPr>
                          <w:rFonts w:asciiTheme="majorEastAsia" w:eastAsiaTheme="majorEastAsia" w:hAnsiTheme="majorEastAsia"/>
                          <w:b/>
                          <w:color w:val="70AD47" w:themeColor="accent6"/>
                        </w:rPr>
                        <w:t>ベクトル</w:t>
                      </w:r>
                      <w:r w:rsidRPr="003B0098">
                        <w:rPr>
                          <w:rFonts w:asciiTheme="majorEastAsia" w:eastAsiaTheme="majorEastAsia" w:hAnsiTheme="majorEastAsia" w:hint="eastAsia"/>
                        </w:rPr>
                        <w:t>のリアルタイム</w:t>
                      </w:r>
                      <w:r w:rsidRPr="003B0098">
                        <w:rPr>
                          <w:rFonts w:asciiTheme="majorEastAsia" w:eastAsiaTheme="majorEastAsia" w:hAnsiTheme="majorEastAsia"/>
                        </w:rPr>
                        <w:t>表示</w:t>
                      </w:r>
                    </w:p>
                    <w:p w:rsidR="003B0098" w:rsidRDefault="003B0098"/>
                  </w:txbxContent>
                </v:textbox>
              </v:shape>
            </w:pict>
          </mc:Fallback>
        </mc:AlternateContent>
      </w:r>
    </w:p>
    <w:p w:rsidR="003B0098" w:rsidRDefault="003B0098" w:rsidP="00F93C60">
      <w:pPr>
        <w:pStyle w:val="1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563042A" wp14:editId="02A3A517">
            <wp:simplePos x="0" y="0"/>
            <wp:positionH relativeFrom="margin">
              <wp:posOffset>3427095</wp:posOffset>
            </wp:positionH>
            <wp:positionV relativeFrom="margin">
              <wp:posOffset>5009515</wp:posOffset>
            </wp:positionV>
            <wp:extent cx="3220720" cy="3930650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428_画像処理（OpenCV）で振り子にはたらく力とそれらの合成を描画する（調整完了）_-_YouTube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対象</w:t>
      </w:r>
    </w:p>
    <w:p w:rsidR="003B0098" w:rsidRDefault="003B0098" w:rsidP="003B0098">
      <w:r>
        <w:t>高校物理</w:t>
      </w:r>
    </w:p>
    <w:p w:rsidR="003B0098" w:rsidRPr="003B0098" w:rsidRDefault="003B0098" w:rsidP="003B0098">
      <w:pPr>
        <w:rPr>
          <w:rFonts w:hint="eastAsia"/>
        </w:rPr>
      </w:pPr>
    </w:p>
    <w:p w:rsidR="00F93C60" w:rsidRDefault="00F93C60" w:rsidP="00F93C60">
      <w:pPr>
        <w:pStyle w:val="1"/>
        <w:rPr>
          <w:rFonts w:hint="eastAsia"/>
        </w:rPr>
      </w:pPr>
      <w:r>
        <w:rPr>
          <w:rFonts w:hint="eastAsia"/>
        </w:rPr>
        <w:t>課題</w:t>
      </w:r>
    </w:p>
    <w:p w:rsidR="00F93C60" w:rsidRDefault="00F93C60" w:rsidP="00F93C60">
      <w:pPr>
        <w:pStyle w:val="a"/>
        <w:ind w:left="420" w:hanging="420"/>
        <w:rPr>
          <w:rFonts w:hint="eastAsia"/>
        </w:rPr>
      </w:pPr>
      <w:r>
        <w:rPr>
          <w:rFonts w:hint="eastAsia"/>
        </w:rPr>
        <w:t>加速度や力は見ることができない</w:t>
      </w:r>
    </w:p>
    <w:p w:rsidR="00F93C60" w:rsidRDefault="00F93C60" w:rsidP="00F93C60">
      <w:pPr>
        <w:pStyle w:val="a"/>
        <w:ind w:left="420" w:hanging="420"/>
        <w:rPr>
          <w:rFonts w:hint="eastAsia"/>
        </w:rPr>
      </w:pPr>
      <w:r>
        <w:rPr>
          <w:rFonts w:hint="eastAsia"/>
        </w:rPr>
        <w:t>運動方程式で</w:t>
      </w:r>
      <w:r w:rsidR="003B0098">
        <w:rPr>
          <w:rFonts w:hint="eastAsia"/>
        </w:rPr>
        <w:t>つまず</w:t>
      </w:r>
      <w:r>
        <w:rPr>
          <w:rFonts w:hint="eastAsia"/>
        </w:rPr>
        <w:t>く生徒が多い</w:t>
      </w:r>
    </w:p>
    <w:p w:rsidR="00F93C60" w:rsidRDefault="00F93C60" w:rsidP="00F93C60">
      <w:pPr>
        <w:jc w:val="left"/>
      </w:pPr>
    </w:p>
    <w:p w:rsidR="00F93C60" w:rsidRDefault="00F93C60" w:rsidP="00F93C60">
      <w:pPr>
        <w:pStyle w:val="1"/>
        <w:rPr>
          <w:rFonts w:hint="eastAsia"/>
        </w:rPr>
      </w:pPr>
      <w:r>
        <w:rPr>
          <w:rFonts w:hint="eastAsia"/>
        </w:rPr>
        <w:t>内容</w:t>
      </w:r>
    </w:p>
    <w:p w:rsidR="00F93C60" w:rsidRDefault="00F93C60" w:rsidP="00F93C60">
      <w:pPr>
        <w:jc w:val="left"/>
        <w:rPr>
          <w:rFonts w:hint="eastAsia"/>
        </w:rPr>
      </w:pPr>
      <w:r>
        <w:rPr>
          <w:rFonts w:hint="eastAsia"/>
        </w:rPr>
        <w:t>テニスボールの動きを画像処理で追跡して加速度を求め、はたらく力を逆算して</w:t>
      </w:r>
      <w:r w:rsidR="00FE4A22">
        <w:rPr>
          <w:rFonts w:hint="eastAsia"/>
        </w:rPr>
        <w:t>リアルタイムに</w:t>
      </w:r>
      <w:r>
        <w:rPr>
          <w:rFonts w:hint="eastAsia"/>
        </w:rPr>
        <w:t>表示するアプリケーション</w:t>
      </w:r>
    </w:p>
    <w:p w:rsidR="00F93C60" w:rsidRPr="00F93C60" w:rsidRDefault="00F93C60" w:rsidP="00F93C60">
      <w:pPr>
        <w:jc w:val="left"/>
      </w:pPr>
    </w:p>
    <w:p w:rsidR="00F93C60" w:rsidRDefault="00F93C60" w:rsidP="00F93C60">
      <w:pPr>
        <w:pStyle w:val="1"/>
        <w:rPr>
          <w:rFonts w:hint="eastAsia"/>
        </w:rPr>
      </w:pPr>
      <w:r>
        <w:rPr>
          <w:rFonts w:hint="eastAsia"/>
        </w:rPr>
        <w:t>優れた点</w:t>
      </w:r>
    </w:p>
    <w:p w:rsidR="00F93C60" w:rsidRDefault="00F93C60" w:rsidP="00F93C60">
      <w:pPr>
        <w:pStyle w:val="a6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「加速度」「力」のビジュアルを生徒が経験できる</w:t>
      </w:r>
    </w:p>
    <w:p w:rsidR="00F93C60" w:rsidRDefault="003B0098" w:rsidP="00F93C60">
      <w:pPr>
        <w:pStyle w:val="a6"/>
        <w:numPr>
          <w:ilvl w:val="0"/>
          <w:numId w:val="2"/>
        </w:numPr>
        <w:ind w:leftChars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DAFCC" wp14:editId="6F7DE82B">
                <wp:simplePos x="0" y="0"/>
                <wp:positionH relativeFrom="column">
                  <wp:posOffset>4676775</wp:posOffset>
                </wp:positionH>
                <wp:positionV relativeFrom="paragraph">
                  <wp:posOffset>57150</wp:posOffset>
                </wp:positionV>
                <wp:extent cx="381000" cy="1057275"/>
                <wp:effectExtent l="38100" t="38100" r="19050" b="28575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95FD5" id="直線矢印コネクタ 6" o:spid="_x0000_s1026" type="#_x0000_t32" style="position:absolute;left:0;text-align:left;margin-left:368.25pt;margin-top:4.5pt;width:30pt;height:83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" strokecolor="#4472c4 [3208]" strokeweight="1.5pt">
                <v:stroke endarrow="block" joinstyle="miter"/>
              </v:shape>
            </w:pict>
          </mc:Fallback>
        </mc:AlternateContent>
      </w:r>
      <w:r w:rsidR="00F93C60">
        <w:rPr>
          <w:rFonts w:hint="eastAsia"/>
        </w:rPr>
        <w:t>テニスボールを持たせて、その場で生徒が体験できる</w:t>
      </w:r>
    </w:p>
    <w:p w:rsidR="00F93C60" w:rsidRDefault="00F93C60" w:rsidP="00F93C60">
      <w:pPr>
        <w:jc w:val="left"/>
      </w:pPr>
    </w:p>
    <w:p w:rsidR="00F93C60" w:rsidRDefault="00F93C60" w:rsidP="00F93C60">
      <w:pPr>
        <w:pStyle w:val="1"/>
      </w:pPr>
      <w:r>
        <w:rPr>
          <w:rFonts w:hint="eastAsia"/>
        </w:rPr>
        <w:t>使ってみるには</w:t>
      </w:r>
    </w:p>
    <w:p w:rsidR="00F93C60" w:rsidRPr="00F93C60" w:rsidRDefault="003B0098" w:rsidP="00F656A6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21500C" wp14:editId="1E08B201">
                <wp:simplePos x="0" y="0"/>
                <wp:positionH relativeFrom="column">
                  <wp:posOffset>3600450</wp:posOffset>
                </wp:positionH>
                <wp:positionV relativeFrom="paragraph">
                  <wp:posOffset>190500</wp:posOffset>
                </wp:positionV>
                <wp:extent cx="2876550" cy="561975"/>
                <wp:effectExtent l="0" t="0" r="0" b="9525"/>
                <wp:wrapSquare wrapText="bothSides"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561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098" w:rsidRDefault="003B0098" w:rsidP="003B009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糸で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吊ったテニスボールにかかる</w:t>
                            </w:r>
                          </w:p>
                          <w:p w:rsidR="003B0098" w:rsidRPr="003B0098" w:rsidRDefault="003B0098" w:rsidP="003B0098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 w:rsidRPr="003B0098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7030A0"/>
                              </w:rPr>
                              <w:t>張力</w:t>
                            </w:r>
                            <w:r w:rsidRPr="003B0098">
                              <w:rPr>
                                <w:rFonts w:asciiTheme="majorEastAsia" w:eastAsiaTheme="majorEastAsia" w:hAnsiTheme="majorEastAsia"/>
                                <w:b/>
                                <w:color w:val="7030A0"/>
                              </w:rPr>
                              <w:t>ベクトル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、</w:t>
                            </w:r>
                            <w:r w:rsidRPr="003B0098">
                              <w:rPr>
                                <w:rFonts w:asciiTheme="majorEastAsia" w:eastAsiaTheme="majorEastAsia" w:hAnsiTheme="majorEastAsia"/>
                                <w:b/>
                                <w:color w:val="ED7D31" w:themeColor="accent2"/>
                              </w:rPr>
                              <w:t>重力ベクトル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、</w:t>
                            </w:r>
                            <w:r w:rsidRPr="003B0098">
                              <w:rPr>
                                <w:rFonts w:asciiTheme="majorEastAsia" w:eastAsiaTheme="majorEastAsia" w:hAnsiTheme="majorEastAsia"/>
                                <w:b/>
                                <w:color w:val="FF0000"/>
                              </w:rPr>
                              <w:t>合力ベクトル</w:t>
                            </w:r>
                          </w:p>
                          <w:p w:rsidR="003B0098" w:rsidRDefault="003B0098" w:rsidP="003B0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1500C" id="テキスト ボックス 7" o:spid="_x0000_s1027" type="#_x0000_t202" style="position:absolute;margin-left:283.5pt;margin-top:15pt;width:226.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" fillcolor="white [3201]" stroked="f" strokeweight="1pt">
                <v:textbox>
                  <w:txbxContent>
                    <w:p w:rsidR="003B0098" w:rsidRDefault="003B0098" w:rsidP="003B009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糸で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吊ったテニスボールにかかる</w:t>
                      </w:r>
                    </w:p>
                    <w:p w:rsidR="003B0098" w:rsidRPr="003B0098" w:rsidRDefault="003B0098" w:rsidP="003B0098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 w:rsidRPr="003B0098">
                        <w:rPr>
                          <w:rFonts w:asciiTheme="majorEastAsia" w:eastAsiaTheme="majorEastAsia" w:hAnsiTheme="majorEastAsia" w:hint="eastAsia"/>
                          <w:b/>
                          <w:color w:val="7030A0"/>
                        </w:rPr>
                        <w:t>張力</w:t>
                      </w:r>
                      <w:r w:rsidRPr="003B0098">
                        <w:rPr>
                          <w:rFonts w:asciiTheme="majorEastAsia" w:eastAsiaTheme="majorEastAsia" w:hAnsiTheme="majorEastAsia"/>
                          <w:b/>
                          <w:color w:val="7030A0"/>
                        </w:rPr>
                        <w:t>ベクトル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>、</w:t>
                      </w:r>
                      <w:r w:rsidRPr="003B0098">
                        <w:rPr>
                          <w:rFonts w:asciiTheme="majorEastAsia" w:eastAsiaTheme="majorEastAsia" w:hAnsiTheme="majorEastAsia"/>
                          <w:b/>
                          <w:color w:val="ED7D31" w:themeColor="accent2"/>
                        </w:rPr>
                        <w:t>重力ベクトル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、</w:t>
                      </w:r>
                      <w:r w:rsidRPr="003B0098">
                        <w:rPr>
                          <w:rFonts w:asciiTheme="majorEastAsia" w:eastAsiaTheme="majorEastAsia" w:hAnsiTheme="majorEastAsia"/>
                          <w:b/>
                          <w:color w:val="FF0000"/>
                        </w:rPr>
                        <w:t>合力ベクトル</w:t>
                      </w:r>
                    </w:p>
                    <w:p w:rsidR="003B0098" w:rsidRDefault="003B0098" w:rsidP="003B0098"/>
                  </w:txbxContent>
                </v:textbox>
                <w10:wrap type="square"/>
              </v:shape>
            </w:pict>
          </mc:Fallback>
        </mc:AlternateContent>
      </w:r>
      <w:r w:rsidR="00F93C60" w:rsidRPr="00F93C60">
        <w:rPr>
          <w:rFonts w:hint="eastAsia"/>
        </w:rPr>
        <w:t>使ってみたい方は、ひとこと「試用希望」とメール下さい</w:t>
      </w:r>
      <w:r w:rsidR="00F656A6">
        <w:rPr>
          <w:rFonts w:hint="eastAsia"/>
        </w:rPr>
        <w:t>（</w:t>
      </w:r>
      <w:r w:rsidR="00F656A6">
        <w:rPr>
          <w:rFonts w:hint="eastAsia"/>
        </w:rPr>
        <w:t xml:space="preserve"> </w:t>
      </w:r>
      <w:r w:rsidR="00F656A6">
        <w:t>ueda.tatsuro@gmail.com</w:t>
      </w:r>
      <w:r w:rsidR="00F656A6">
        <w:t xml:space="preserve"> </w:t>
      </w:r>
      <w:r w:rsidR="00F656A6">
        <w:rPr>
          <w:rFonts w:hint="eastAsia"/>
        </w:rPr>
        <w:t>）</w:t>
      </w:r>
      <w:r w:rsidR="00F93C60" w:rsidRPr="00F93C60">
        <w:rPr>
          <w:rFonts w:hint="eastAsia"/>
        </w:rPr>
        <w:t>。</w:t>
      </w:r>
      <w:r w:rsidR="00F93C60" w:rsidRPr="00F93C60">
        <w:rPr>
          <w:rFonts w:hint="eastAsia"/>
        </w:rPr>
        <w:t>Windows</w:t>
      </w:r>
      <w:r w:rsidR="00F93C60" w:rsidRPr="00F93C60">
        <w:rPr>
          <w:rFonts w:hint="eastAsia"/>
        </w:rPr>
        <w:t>版が動くようになったらダウンロードアドレスをお知らせします。</w:t>
      </w:r>
    </w:p>
    <w:sectPr w:rsidR="00F93C60" w:rsidRPr="00F93C60" w:rsidSect="00F93C6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268D85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7F150E19"/>
    <w:multiLevelType w:val="hybridMultilevel"/>
    <w:tmpl w:val="0A443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13"/>
    <w:rsid w:val="00034013"/>
    <w:rsid w:val="000A7855"/>
    <w:rsid w:val="002A4FFF"/>
    <w:rsid w:val="003B0098"/>
    <w:rsid w:val="003B3D24"/>
    <w:rsid w:val="00481AB2"/>
    <w:rsid w:val="00F656A6"/>
    <w:rsid w:val="00F93C60"/>
    <w:rsid w:val="00FE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6F4CD53-8CF5-4A01-B03D-13280302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03401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034013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Date"/>
    <w:basedOn w:val="a0"/>
    <w:next w:val="a0"/>
    <w:link w:val="a5"/>
    <w:uiPriority w:val="99"/>
    <w:semiHidden/>
    <w:unhideWhenUsed/>
    <w:rsid w:val="00034013"/>
  </w:style>
  <w:style w:type="character" w:customStyle="1" w:styleId="a5">
    <w:name w:val="日付 (文字)"/>
    <w:basedOn w:val="a1"/>
    <w:link w:val="a4"/>
    <w:uiPriority w:val="99"/>
    <w:semiHidden/>
    <w:rsid w:val="00034013"/>
  </w:style>
  <w:style w:type="paragraph" w:styleId="a">
    <w:name w:val="List Bullet"/>
    <w:basedOn w:val="a0"/>
    <w:uiPriority w:val="99"/>
    <w:unhideWhenUsed/>
    <w:rsid w:val="00F93C60"/>
    <w:pPr>
      <w:numPr>
        <w:numId w:val="1"/>
      </w:numPr>
      <w:contextualSpacing/>
    </w:pPr>
  </w:style>
  <w:style w:type="paragraph" w:styleId="a6">
    <w:name w:val="List Paragraph"/>
    <w:basedOn w:val="a0"/>
    <w:uiPriority w:val="34"/>
    <w:qFormat/>
    <w:rsid w:val="00F93C60"/>
    <w:pPr>
      <w:ind w:leftChars="400" w:left="840"/>
    </w:pPr>
  </w:style>
  <w:style w:type="character" w:styleId="a7">
    <w:name w:val="Hyperlink"/>
    <w:basedOn w:val="a1"/>
    <w:uiPriority w:val="99"/>
    <w:unhideWhenUsed/>
    <w:rsid w:val="00F656A6"/>
    <w:rPr>
      <w:color w:val="0563C1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FE4A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1"/>
    <w:link w:val="a8"/>
    <w:uiPriority w:val="99"/>
    <w:semiHidden/>
    <w:rsid w:val="00FE4A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植田達郎</dc:creator>
  <cp:keywords/>
  <dc:description/>
  <cp:lastModifiedBy>植田達郎</cp:lastModifiedBy>
  <cp:revision>4</cp:revision>
  <cp:lastPrinted>2015-04-28T08:35:00Z</cp:lastPrinted>
  <dcterms:created xsi:type="dcterms:W3CDTF">2015-04-28T07:36:00Z</dcterms:created>
  <dcterms:modified xsi:type="dcterms:W3CDTF">2015-04-28T08:39:00Z</dcterms:modified>
</cp:coreProperties>
</file>