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6102" w14:textId="4DE2F781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C5D92">
        <w:rPr>
          <w:rFonts w:ascii="Times New Roman" w:hAnsi="Times New Roman" w:cs="Times New Roman"/>
          <w:b/>
          <w:sz w:val="40"/>
          <w:szCs w:val="36"/>
        </w:rPr>
        <w:t>Pontificia Universidad Católica del Ecuador</w:t>
      </w:r>
    </w:p>
    <w:p w14:paraId="019966A4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C5D92">
        <w:rPr>
          <w:rFonts w:ascii="Times New Roman" w:hAnsi="Times New Roman" w:cs="Times New Roman"/>
          <w:b/>
          <w:sz w:val="40"/>
          <w:szCs w:val="36"/>
        </w:rPr>
        <w:t xml:space="preserve">Facultad de Ingeniería </w:t>
      </w:r>
    </w:p>
    <w:p w14:paraId="75035E0B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C5D92">
        <w:rPr>
          <w:rFonts w:ascii="Times New Roman" w:hAnsi="Times New Roman" w:cs="Times New Roman"/>
          <w:b/>
          <w:sz w:val="36"/>
          <w:szCs w:val="32"/>
        </w:rPr>
        <w:t>Escuela Sistemas de Información</w:t>
      </w:r>
    </w:p>
    <w:p w14:paraId="1D3BBC3E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D92">
        <w:rPr>
          <w:rFonts w:ascii="Times New Roman" w:hAnsi="Times New Roman" w:cs="Times New Roman"/>
          <w:noProof/>
        </w:rPr>
        <w:drawing>
          <wp:inline distT="0" distB="0" distL="0" distR="0" wp14:anchorId="27F412D0" wp14:editId="59827566">
            <wp:extent cx="1639019" cy="1671561"/>
            <wp:effectExtent l="0" t="0" r="0" b="5080"/>
            <wp:docPr id="9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19" cy="16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594A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Desarrollo de aplicaciones en sistemas de información</w:t>
      </w:r>
    </w:p>
    <w:p w14:paraId="09BB194B" w14:textId="77777777" w:rsidR="009B24CA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SISTEMA PARA LA GESTI</w:t>
      </w:r>
      <w:r>
        <w:rPr>
          <w:rFonts w:ascii="Times New Roman" w:hAnsi="Times New Roman" w:cs="Times New Roman"/>
          <w:b/>
          <w:sz w:val="32"/>
          <w:szCs w:val="28"/>
        </w:rPr>
        <w:t>Ó</w:t>
      </w:r>
      <w:r w:rsidRPr="000C5D92">
        <w:rPr>
          <w:rFonts w:ascii="Times New Roman" w:hAnsi="Times New Roman" w:cs="Times New Roman"/>
          <w:b/>
          <w:sz w:val="32"/>
          <w:szCs w:val="28"/>
        </w:rPr>
        <w:t>N DE CONSTRUCCI</w:t>
      </w:r>
      <w:r>
        <w:rPr>
          <w:rFonts w:ascii="Times New Roman" w:hAnsi="Times New Roman" w:cs="Times New Roman"/>
          <w:b/>
          <w:sz w:val="32"/>
          <w:szCs w:val="28"/>
        </w:rPr>
        <w:t>Ó</w:t>
      </w:r>
      <w:r w:rsidRPr="000C5D92">
        <w:rPr>
          <w:rFonts w:ascii="Times New Roman" w:hAnsi="Times New Roman" w:cs="Times New Roman"/>
          <w:b/>
          <w:sz w:val="32"/>
          <w:szCs w:val="28"/>
        </w:rPr>
        <w:t>N DE TEL</w:t>
      </w:r>
      <w:r>
        <w:rPr>
          <w:rFonts w:ascii="Times New Roman" w:hAnsi="Times New Roman" w:cs="Times New Roman"/>
          <w:b/>
          <w:sz w:val="32"/>
          <w:szCs w:val="28"/>
        </w:rPr>
        <w:t>É</w:t>
      </w:r>
      <w:r w:rsidRPr="000C5D92">
        <w:rPr>
          <w:rFonts w:ascii="Times New Roman" w:hAnsi="Times New Roman" w:cs="Times New Roman"/>
          <w:b/>
          <w:sz w:val="32"/>
          <w:szCs w:val="28"/>
        </w:rPr>
        <w:t>FONOS</w:t>
      </w:r>
    </w:p>
    <w:p w14:paraId="69C60891" w14:textId="2C981BA2" w:rsidR="009B24CA" w:rsidRDefault="00C41D17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Segundo</w:t>
      </w:r>
      <w:r w:rsidR="009B24CA">
        <w:rPr>
          <w:rFonts w:ascii="Times New Roman" w:hAnsi="Times New Roman" w:cs="Times New Roman"/>
          <w:b/>
          <w:sz w:val="32"/>
          <w:szCs w:val="28"/>
        </w:rPr>
        <w:t xml:space="preserve"> Avance – Semana </w:t>
      </w:r>
      <w:r w:rsidR="003B4E4B">
        <w:rPr>
          <w:rFonts w:ascii="Times New Roman" w:hAnsi="Times New Roman" w:cs="Times New Roman"/>
          <w:b/>
          <w:sz w:val="32"/>
          <w:szCs w:val="28"/>
        </w:rPr>
        <w:t>4</w:t>
      </w:r>
      <w:r>
        <w:rPr>
          <w:rFonts w:ascii="Times New Roman" w:hAnsi="Times New Roman" w:cs="Times New Roman"/>
          <w:b/>
          <w:sz w:val="32"/>
          <w:szCs w:val="28"/>
        </w:rPr>
        <w:t xml:space="preserve"> y </w:t>
      </w:r>
      <w:r w:rsidR="003B4E4B">
        <w:rPr>
          <w:rFonts w:ascii="Times New Roman" w:hAnsi="Times New Roman" w:cs="Times New Roman"/>
          <w:b/>
          <w:sz w:val="32"/>
          <w:szCs w:val="28"/>
        </w:rPr>
        <w:t>5</w:t>
      </w:r>
    </w:p>
    <w:p w14:paraId="127D5038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D4396F6" w14:textId="56D43F09" w:rsidR="009B24CA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 xml:space="preserve">Grupo </w:t>
      </w:r>
      <w:r>
        <w:rPr>
          <w:rFonts w:ascii="Times New Roman" w:hAnsi="Times New Roman" w:cs="Times New Roman"/>
          <w:b/>
          <w:sz w:val="32"/>
          <w:szCs w:val="28"/>
        </w:rPr>
        <w:t>3</w:t>
      </w:r>
    </w:p>
    <w:p w14:paraId="27831270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50357F9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Emiliano Zúñiga</w:t>
      </w:r>
    </w:p>
    <w:p w14:paraId="7C52C7FD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Cristóbal Araque</w:t>
      </w:r>
    </w:p>
    <w:p w14:paraId="0ECF41A1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Alexander Valverde</w:t>
      </w:r>
    </w:p>
    <w:p w14:paraId="401575C2" w14:textId="77777777" w:rsidR="009B24CA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Darío Figueroa</w:t>
      </w:r>
    </w:p>
    <w:p w14:paraId="1FCE4351" w14:textId="12537D21" w:rsidR="00051BE0" w:rsidRDefault="00051B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EE9097" w14:textId="58807043" w:rsidR="004E2BE0" w:rsidRDefault="003B4E4B" w:rsidP="009B24CA">
      <w:r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="009B24CA" w:rsidRPr="009B24CA">
        <w:rPr>
          <w:rFonts w:ascii="Times New Roman" w:hAnsi="Times New Roman" w:cs="Times New Roman"/>
          <w:b/>
          <w:bCs/>
          <w:sz w:val="32"/>
          <w:szCs w:val="32"/>
        </w:rPr>
        <w:t>-0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9B24CA" w:rsidRPr="009B24CA">
        <w:rPr>
          <w:rFonts w:ascii="Times New Roman" w:hAnsi="Times New Roman" w:cs="Times New Roman"/>
          <w:b/>
          <w:bCs/>
          <w:sz w:val="32"/>
          <w:szCs w:val="32"/>
        </w:rPr>
        <w:t>-2021</w:t>
      </w:r>
      <w:r w:rsidR="00861758" w:rsidRPr="00DA4416">
        <w:t xml:space="preserve"> </w:t>
      </w:r>
    </w:p>
    <w:p w14:paraId="1953651C" w14:textId="77777777" w:rsidR="004E2BE0" w:rsidRDefault="004E2BE0">
      <w:r>
        <w:br w:type="page"/>
      </w:r>
    </w:p>
    <w:p w14:paraId="13E3EB03" w14:textId="2A1736F0" w:rsidR="004E2BE0" w:rsidRDefault="004E2BE0" w:rsidP="009B24CA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616952859"/>
        <w:docPartObj>
          <w:docPartGallery w:val="Table of Contents"/>
          <w:docPartUnique/>
        </w:docPartObj>
      </w:sdtPr>
      <w:sdtEndPr>
        <w:rPr>
          <w:b/>
          <w:bCs/>
          <w:lang w:val="es-EC"/>
        </w:rPr>
      </w:sdtEndPr>
      <w:sdtContent>
        <w:p w14:paraId="4607515B" w14:textId="3AF2F1D1" w:rsidR="004E2BE0" w:rsidRDefault="004E2BE0">
          <w:pPr>
            <w:pStyle w:val="TtuloTDC"/>
          </w:pPr>
          <w:r>
            <w:rPr>
              <w:lang w:val="es-ES"/>
            </w:rPr>
            <w:t>Contenido</w:t>
          </w:r>
        </w:p>
        <w:p w14:paraId="412C6785" w14:textId="32B6320E" w:rsidR="00057D47" w:rsidRDefault="004E2BE0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3463" w:history="1">
            <w:r w:rsidR="00057D47" w:rsidRPr="001C2C08">
              <w:rPr>
                <w:rStyle w:val="Hipervnculo"/>
                <w:rFonts w:eastAsiaTheme="majorEastAsia"/>
                <w:noProof/>
              </w:rPr>
              <w:t>Breve descripción de los procesos principales de la aplicación.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_Toc69673463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3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5F8C375A" w14:textId="495383D7" w:rsidR="00057D47" w:rsidRDefault="00C0262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9673464" w:history="1">
            <w:r w:rsidR="00057D47" w:rsidRPr="001C2C08">
              <w:rPr>
                <w:rStyle w:val="Hipervnculo"/>
                <w:rFonts w:eastAsiaTheme="majorEastAsia"/>
                <w:noProof/>
                <w:shd w:val="clear" w:color="auto" w:fill="FFFFFF"/>
              </w:rPr>
              <w:t>Justificación de la técnica de pruebas utilizada en su proyecto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_Toc69673464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3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21344FF7" w14:textId="20AFF0FD" w:rsidR="00057D47" w:rsidRDefault="00C0262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9673465" w:history="1">
            <w:r w:rsidR="00057D47" w:rsidRPr="001C2C08">
              <w:rPr>
                <w:rStyle w:val="Hipervnculo"/>
                <w:rFonts w:eastAsiaTheme="majorEastAsia"/>
                <w:noProof/>
                <w:shd w:val="clear" w:color="auto" w:fill="FFFFFF"/>
              </w:rPr>
              <w:t>Capturas de pantallas de los principales procesos con sus pruebas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_Toc69673465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4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6EEC6928" w14:textId="1EB599EA" w:rsidR="00057D47" w:rsidRDefault="00C0262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9673466" w:history="1">
            <w:r w:rsidR="00057D47" w:rsidRPr="001C2C08">
              <w:rPr>
                <w:rStyle w:val="Hipervnculo"/>
                <w:rFonts w:eastAsiaTheme="majorEastAsia"/>
                <w:noProof/>
                <w:shd w:val="clear" w:color="auto" w:fill="FFFFFF"/>
              </w:rPr>
              <w:t>Resultados de las pruebas realizadas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_Toc69673466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6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7E8B06BC" w14:textId="6A6BE113" w:rsidR="00057D47" w:rsidRDefault="00C0262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9673467" w:history="1">
            <w:r w:rsidR="00057D47" w:rsidRPr="001C2C08">
              <w:rPr>
                <w:rStyle w:val="Hipervnculo"/>
                <w:noProof/>
              </w:rPr>
              <w:t>Conclusiones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_Toc69673467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10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368E4705" w14:textId="5C0A64CA" w:rsidR="00057D47" w:rsidRDefault="00C0262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9673468" w:history="1">
            <w:r w:rsidR="00057D47" w:rsidRPr="001C2C08">
              <w:rPr>
                <w:rStyle w:val="Hipervnculo"/>
                <w:noProof/>
              </w:rPr>
              <w:t>Futuros avances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_Toc69673468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10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0B4753E0" w14:textId="707DB387" w:rsidR="00057D47" w:rsidRDefault="00C0262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9673469" w:history="1">
            <w:r w:rsidR="00057D47" w:rsidRPr="001C2C08">
              <w:rPr>
                <w:rStyle w:val="Hipervnculo"/>
                <w:rFonts w:eastAsiaTheme="majorEastAsia"/>
                <w:noProof/>
              </w:rPr>
              <w:t>Cronograma de entrega del proyecto final</w:t>
            </w:r>
            <w:r w:rsidR="00057D47">
              <w:rPr>
                <w:noProof/>
                <w:webHidden/>
              </w:rPr>
              <w:tab/>
            </w:r>
            <w:r w:rsidR="00057D47">
              <w:rPr>
                <w:noProof/>
                <w:webHidden/>
              </w:rPr>
              <w:fldChar w:fldCharType="begin"/>
            </w:r>
            <w:r w:rsidR="00057D47">
              <w:rPr>
                <w:noProof/>
                <w:webHidden/>
              </w:rPr>
              <w:instrText xml:space="preserve"> PAGEREF _Toc69673469 \h </w:instrText>
            </w:r>
            <w:r w:rsidR="00057D47">
              <w:rPr>
                <w:noProof/>
                <w:webHidden/>
              </w:rPr>
            </w:r>
            <w:r w:rsidR="00057D47">
              <w:rPr>
                <w:noProof/>
                <w:webHidden/>
              </w:rPr>
              <w:fldChar w:fldCharType="separate"/>
            </w:r>
            <w:r w:rsidR="00AB7FFE">
              <w:rPr>
                <w:noProof/>
                <w:webHidden/>
              </w:rPr>
              <w:t>10</w:t>
            </w:r>
            <w:r w:rsidR="00057D47">
              <w:rPr>
                <w:noProof/>
                <w:webHidden/>
              </w:rPr>
              <w:fldChar w:fldCharType="end"/>
            </w:r>
          </w:hyperlink>
        </w:p>
        <w:p w14:paraId="21C8FA02" w14:textId="4A696FAC" w:rsidR="004E2BE0" w:rsidRDefault="004E2BE0">
          <w:r>
            <w:rPr>
              <w:b/>
              <w:bCs/>
            </w:rPr>
            <w:fldChar w:fldCharType="end"/>
          </w:r>
        </w:p>
      </w:sdtContent>
    </w:sdt>
    <w:p w14:paraId="43D05344" w14:textId="75855651" w:rsidR="004E2BE0" w:rsidRPr="009B24CA" w:rsidRDefault="004E2BE0" w:rsidP="009B24CA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  <w:br w:type="page"/>
      </w:r>
    </w:p>
    <w:p w14:paraId="4CBC6F43" w14:textId="3B3618F1" w:rsidR="004A18FD" w:rsidRDefault="003B4E4B" w:rsidP="00C41D17">
      <w:pPr>
        <w:pStyle w:val="Ttulo1"/>
      </w:pPr>
      <w:bookmarkStart w:id="0" w:name="_Toc69673463"/>
      <w:r w:rsidRPr="003B4E4B">
        <w:lastRenderedPageBreak/>
        <w:t xml:space="preserve">Breve descripción de los procesos principales </w:t>
      </w:r>
      <w:r>
        <w:t>de la</w:t>
      </w:r>
      <w:r w:rsidRPr="003B4E4B">
        <w:t xml:space="preserve"> aplicación</w:t>
      </w:r>
      <w:r w:rsidR="00C41D17" w:rsidRPr="00C41D17">
        <w:t>.</w:t>
      </w:r>
      <w:bookmarkEnd w:id="0"/>
    </w:p>
    <w:p w14:paraId="084DA3F0" w14:textId="2596DAC6" w:rsidR="004A18FD" w:rsidRDefault="004A18FD" w:rsidP="004A18FD"/>
    <w:p w14:paraId="557050B2" w14:textId="0D66C21D" w:rsidR="004A18FD" w:rsidRDefault="003B4E4B" w:rsidP="003B4E4B">
      <w:pPr>
        <w:jc w:val="both"/>
        <w:rPr>
          <w:color w:val="000000" w:themeColor="text1"/>
          <w:lang w:val="es-ES"/>
        </w:rPr>
      </w:pPr>
      <w:r>
        <w:rPr>
          <w:color w:val="000000" w:themeColor="text1"/>
        </w:rPr>
        <w:t>Nuestra aplicación</w:t>
      </w:r>
      <w:r>
        <w:rPr>
          <w:color w:val="000000" w:themeColor="text1"/>
          <w:lang w:val="es-ES"/>
        </w:rPr>
        <w:t xml:space="preserve"> contiene los siguientes procesos fundamentales.</w:t>
      </w:r>
    </w:p>
    <w:p w14:paraId="03A86537" w14:textId="48E87EFA" w:rsidR="003B4E4B" w:rsidRPr="003B4E4B" w:rsidRDefault="003B4E4B" w:rsidP="003B4E4B">
      <w:pPr>
        <w:jc w:val="both"/>
        <w:rPr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>Conexión a base de datos en la nube</w:t>
      </w:r>
      <w:r>
        <w:rPr>
          <w:b/>
          <w:bCs/>
          <w:color w:val="000000" w:themeColor="text1"/>
          <w:lang w:val="es-ES"/>
        </w:rPr>
        <w:t xml:space="preserve">: </w:t>
      </w:r>
      <w:r>
        <w:rPr>
          <w:color w:val="000000" w:themeColor="text1"/>
          <w:lang w:val="es-ES"/>
        </w:rPr>
        <w:t>Teniendo una base de datos creada en la nube, usamos el conector JDBC para que mediante la interfaz del usuario se puedan realizar las funciones CRUD en cada funcionalidad.</w:t>
      </w:r>
    </w:p>
    <w:p w14:paraId="08E5FA14" w14:textId="6D57910B" w:rsidR="003B4E4B" w:rsidRPr="003B4E4B" w:rsidRDefault="003B4E4B" w:rsidP="003B4E4B">
      <w:pPr>
        <w:jc w:val="both"/>
        <w:rPr>
          <w:b/>
          <w:bCs/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>Funciones CRUD en cada funcionalidad</w:t>
      </w:r>
    </w:p>
    <w:p w14:paraId="53644E1A" w14:textId="3EA50F20" w:rsidR="003B4E4B" w:rsidRPr="003B4E4B" w:rsidRDefault="003B4E4B" w:rsidP="003B4E4B">
      <w:pPr>
        <w:jc w:val="both"/>
        <w:rPr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ab/>
        <w:t>Ingresar</w:t>
      </w:r>
      <w:r>
        <w:rPr>
          <w:b/>
          <w:bCs/>
          <w:color w:val="000000" w:themeColor="text1"/>
          <w:lang w:val="es-ES"/>
        </w:rPr>
        <w:t>:</w:t>
      </w:r>
      <w:r>
        <w:rPr>
          <w:color w:val="000000" w:themeColor="text1"/>
          <w:lang w:val="es-ES"/>
        </w:rPr>
        <w:t xml:space="preserve"> Se usa sentencias query INSERT INTO, que son enviadas y ejecutadas mediante el JDBC.</w:t>
      </w:r>
    </w:p>
    <w:p w14:paraId="61C61206" w14:textId="63C1FC15" w:rsidR="003B4E4B" w:rsidRPr="003B4E4B" w:rsidRDefault="003B4E4B" w:rsidP="003B4E4B">
      <w:pPr>
        <w:jc w:val="both"/>
        <w:rPr>
          <w:b/>
          <w:bCs/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ab/>
        <w:t>Modificar</w:t>
      </w:r>
      <w:r>
        <w:rPr>
          <w:b/>
          <w:bCs/>
          <w:color w:val="000000" w:themeColor="text1"/>
          <w:lang w:val="es-ES"/>
        </w:rPr>
        <w:t>:</w:t>
      </w:r>
      <w:r w:rsidRPr="003B4E4B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Se usa sentencias query UPDATE, que son enviadas y ejecutadas mediante el JDBC.</w:t>
      </w:r>
    </w:p>
    <w:p w14:paraId="7A3798F1" w14:textId="752DD36D" w:rsidR="003B4E4B" w:rsidRPr="003B4E4B" w:rsidRDefault="003B4E4B" w:rsidP="003B4E4B">
      <w:pPr>
        <w:ind w:left="708"/>
        <w:jc w:val="both"/>
        <w:rPr>
          <w:b/>
          <w:bCs/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>Consulta general</w:t>
      </w:r>
      <w:r>
        <w:rPr>
          <w:b/>
          <w:bCs/>
          <w:color w:val="000000" w:themeColor="text1"/>
          <w:lang w:val="es-ES"/>
        </w:rPr>
        <w:t>:</w:t>
      </w:r>
      <w:r w:rsidRPr="003B4E4B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Se usa sentencias query SELECT * FROM, que son enviadas y ejecutadas mediante el JDBC y mostradas en una tabla.</w:t>
      </w:r>
    </w:p>
    <w:p w14:paraId="55931226" w14:textId="57BBFBA3" w:rsidR="003B4E4B" w:rsidRPr="003B4E4B" w:rsidRDefault="003B4E4B" w:rsidP="003B4E4B">
      <w:pPr>
        <w:ind w:left="708"/>
        <w:jc w:val="both"/>
        <w:rPr>
          <w:b/>
          <w:bCs/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>Consulta Parámetros</w:t>
      </w:r>
      <w:r>
        <w:rPr>
          <w:b/>
          <w:bCs/>
          <w:color w:val="000000" w:themeColor="text1"/>
          <w:lang w:val="es-ES"/>
        </w:rPr>
        <w:t xml:space="preserve">: </w:t>
      </w:r>
      <w:r>
        <w:rPr>
          <w:color w:val="000000" w:themeColor="text1"/>
          <w:lang w:val="es-ES"/>
        </w:rPr>
        <w:t>Se usa sentencias query SELECT FROM WHERE, que son enviadas y ejecutadas mediante el JDBC y mostradas en una tabla.</w:t>
      </w:r>
    </w:p>
    <w:p w14:paraId="02998326" w14:textId="5C3B498E" w:rsidR="003B4E4B" w:rsidRDefault="003B4E4B" w:rsidP="003B4E4B">
      <w:pPr>
        <w:jc w:val="both"/>
        <w:rPr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ab/>
        <w:t>Eliminar</w:t>
      </w:r>
      <w:r>
        <w:rPr>
          <w:b/>
          <w:bCs/>
          <w:color w:val="000000" w:themeColor="text1"/>
          <w:lang w:val="es-ES"/>
        </w:rPr>
        <w:t>:</w:t>
      </w:r>
      <w:r w:rsidRPr="003B4E4B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Se usa sentencias query DELETE, que son enviadas y ejecutadas mediante el JDBC.</w:t>
      </w:r>
    </w:p>
    <w:p w14:paraId="6981A260" w14:textId="06438A26" w:rsidR="00EF087A" w:rsidRPr="00EF087A" w:rsidRDefault="00EF087A" w:rsidP="003B4E4B">
      <w:pPr>
        <w:jc w:val="both"/>
        <w:rPr>
          <w:color w:val="000000" w:themeColor="text1"/>
          <w:lang w:val="es-ES"/>
        </w:rPr>
      </w:pPr>
      <w:r w:rsidRPr="00EF087A">
        <w:rPr>
          <w:b/>
          <w:bCs/>
          <w:color w:val="000000" w:themeColor="text1"/>
          <w:lang w:val="es-ES"/>
        </w:rPr>
        <w:t xml:space="preserve">Interconexión de pantallas en </w:t>
      </w:r>
      <w:r w:rsidR="00057D47" w:rsidRPr="00EF087A">
        <w:rPr>
          <w:b/>
          <w:bCs/>
          <w:color w:val="000000" w:themeColor="text1"/>
          <w:lang w:val="es-ES"/>
        </w:rPr>
        <w:t>interfaz</w:t>
      </w:r>
      <w:r w:rsidR="00057D47">
        <w:rPr>
          <w:b/>
          <w:bCs/>
          <w:color w:val="000000" w:themeColor="text1"/>
          <w:lang w:val="es-ES"/>
        </w:rPr>
        <w:t>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Las pantallas se encuentran integradas para que el programa funcione de manera correcta.</w:t>
      </w:r>
    </w:p>
    <w:p w14:paraId="235E226B" w14:textId="259AEEE3" w:rsidR="003B4E4B" w:rsidRDefault="003B4E4B" w:rsidP="003B4E4B">
      <w:pPr>
        <w:jc w:val="both"/>
        <w:rPr>
          <w:color w:val="000000" w:themeColor="text1"/>
          <w:lang w:val="es-ES"/>
        </w:rPr>
      </w:pPr>
      <w:r w:rsidRPr="003B4E4B">
        <w:rPr>
          <w:b/>
          <w:bCs/>
          <w:color w:val="000000" w:themeColor="text1"/>
          <w:lang w:val="es-ES"/>
        </w:rPr>
        <w:t>Interrelación de funcionalidades dependientes:</w:t>
      </w:r>
      <w:r>
        <w:rPr>
          <w:b/>
          <w:bCs/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Las clases principales son las que generan información, de esta manera las secundarias dependerán de estas para que puedan realizar las funciones CRUD.</w:t>
      </w:r>
    </w:p>
    <w:p w14:paraId="43CB43AB" w14:textId="67829BA9" w:rsidR="00057D47" w:rsidRPr="00057D47" w:rsidRDefault="00057D47" w:rsidP="003B4E4B">
      <w:pPr>
        <w:jc w:val="both"/>
        <w:rPr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Generación de reportes en consulta</w:t>
      </w:r>
      <w:r w:rsidRPr="003B4E4B">
        <w:rPr>
          <w:b/>
          <w:bCs/>
          <w:color w:val="000000" w:themeColor="text1"/>
          <w:lang w:val="es-ES"/>
        </w:rPr>
        <w:t>:</w:t>
      </w:r>
      <w:r>
        <w:rPr>
          <w:color w:val="000000" w:themeColor="text1"/>
          <w:lang w:val="es-ES"/>
        </w:rPr>
        <w:t xml:space="preserve"> Se generará un reporte de acuerdo con la consulta dentro del CRUD.</w:t>
      </w:r>
    </w:p>
    <w:p w14:paraId="3005A16F" w14:textId="3DC371A4" w:rsidR="004A18FD" w:rsidRDefault="004A18FD" w:rsidP="004A18FD"/>
    <w:p w14:paraId="0DEB7600" w14:textId="3395D7F3" w:rsidR="003B4E4B" w:rsidRPr="003B4E4B" w:rsidRDefault="003B4E4B" w:rsidP="003B4E4B">
      <w:pPr>
        <w:pStyle w:val="Ttulo1"/>
      </w:pPr>
      <w:bookmarkStart w:id="1" w:name="_Toc69673464"/>
      <w:r w:rsidRPr="003B4E4B">
        <w:rPr>
          <w:shd w:val="clear" w:color="auto" w:fill="FFFFFF"/>
        </w:rPr>
        <w:t>Justificación de la técnica de pruebas utilizada en su proyecto</w:t>
      </w:r>
      <w:bookmarkEnd w:id="1"/>
    </w:p>
    <w:p w14:paraId="1FB34257" w14:textId="527B3435" w:rsidR="003B4E4B" w:rsidRDefault="00E02D74" w:rsidP="004A18FD">
      <w:r w:rsidRPr="00E02D74">
        <w:t>Para los fines del proyecto que se está realizando se ha decidido utilizar la integración por hilos debido a su enfoque a las funcionalidades y las pruebas de forma incremental. Ya que el proyecto tiene implementa varias funcionalidades resulta útil un plan de pruebas con técnicas para este tipo de sistemas.</w:t>
      </w:r>
    </w:p>
    <w:tbl>
      <w:tblPr>
        <w:tblStyle w:val="Tablaconcuadrcula4-nfasis1"/>
        <w:tblW w:w="9493" w:type="dxa"/>
        <w:tblLook w:val="04A0" w:firstRow="1" w:lastRow="0" w:firstColumn="1" w:lastColumn="0" w:noHBand="0" w:noVBand="1"/>
      </w:tblPr>
      <w:tblGrid>
        <w:gridCol w:w="1838"/>
        <w:gridCol w:w="3686"/>
        <w:gridCol w:w="3969"/>
      </w:tblGrid>
      <w:tr w:rsidR="00E02D74" w:rsidRPr="008715EB" w14:paraId="7458CFC5" w14:textId="77777777" w:rsidTr="00B13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83D134" w14:textId="77777777" w:rsidR="00E02D74" w:rsidRPr="008715EB" w:rsidRDefault="00E02D74" w:rsidP="00B13689">
            <w:pPr>
              <w:jc w:val="center"/>
              <w:rPr>
                <w:b w:val="0"/>
                <w:sz w:val="24"/>
              </w:rPr>
            </w:pPr>
            <w:r w:rsidRPr="008715EB">
              <w:rPr>
                <w:b w:val="0"/>
                <w:sz w:val="24"/>
              </w:rPr>
              <w:t>Clases a Implementar</w:t>
            </w:r>
          </w:p>
        </w:tc>
        <w:tc>
          <w:tcPr>
            <w:tcW w:w="3686" w:type="dxa"/>
          </w:tcPr>
          <w:p w14:paraId="31FDA79C" w14:textId="77777777" w:rsidR="00E02D74" w:rsidRPr="008715EB" w:rsidRDefault="00E02D74" w:rsidP="00B1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715EB">
              <w:rPr>
                <w:b w:val="0"/>
                <w:sz w:val="24"/>
              </w:rPr>
              <w:t xml:space="preserve">Forma de Implementación </w:t>
            </w:r>
          </w:p>
        </w:tc>
        <w:tc>
          <w:tcPr>
            <w:tcW w:w="3969" w:type="dxa"/>
          </w:tcPr>
          <w:p w14:paraId="6B13DED7" w14:textId="77777777" w:rsidR="00E02D74" w:rsidRPr="008715EB" w:rsidRDefault="00E02D74" w:rsidP="00B136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715EB">
              <w:rPr>
                <w:b w:val="0"/>
                <w:sz w:val="24"/>
              </w:rPr>
              <w:t>Resultados que se esperan</w:t>
            </w:r>
          </w:p>
        </w:tc>
      </w:tr>
      <w:tr w:rsidR="00E02D74" w:rsidRPr="008715EB" w14:paraId="23631AB4" w14:textId="77777777" w:rsidTr="00B1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27A78A" w14:textId="77777777" w:rsidR="00E02D74" w:rsidRPr="008715EB" w:rsidRDefault="00E02D74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>F1 Gestionar Empleado</w:t>
            </w:r>
          </w:p>
        </w:tc>
        <w:tc>
          <w:tcPr>
            <w:tcW w:w="3686" w:type="dxa"/>
          </w:tcPr>
          <w:p w14:paraId="22530D0F" w14:textId="77777777" w:rsidR="00E02D74" w:rsidRPr="008715EB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>Se registran los empleados actuales.</w:t>
            </w:r>
          </w:p>
        </w:tc>
        <w:tc>
          <w:tcPr>
            <w:tcW w:w="3969" w:type="dxa"/>
          </w:tcPr>
          <w:p w14:paraId="6728CD91" w14:textId="77777777" w:rsidR="00E02D74" w:rsidRPr="008715EB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>Los empleados se guardan correctamente dentro de la base de datos.</w:t>
            </w:r>
          </w:p>
        </w:tc>
      </w:tr>
      <w:tr w:rsidR="00E02D74" w:rsidRPr="008715EB" w14:paraId="3FB68468" w14:textId="77777777" w:rsidTr="00B1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043BDD" w14:textId="77777777" w:rsidR="00E02D74" w:rsidRPr="008715EB" w:rsidRDefault="00E02D74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F2 Gestionar Proveedor</w:t>
            </w:r>
          </w:p>
        </w:tc>
        <w:tc>
          <w:tcPr>
            <w:tcW w:w="3686" w:type="dxa"/>
          </w:tcPr>
          <w:p w14:paraId="39796A46" w14:textId="77777777" w:rsidR="00E02D74" w:rsidRPr="008715EB" w:rsidRDefault="00E02D74" w:rsidP="00B13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3969" w:type="dxa"/>
          </w:tcPr>
          <w:p w14:paraId="01EEC2DF" w14:textId="77777777" w:rsidR="00E02D74" w:rsidRPr="008715EB" w:rsidRDefault="00E02D74" w:rsidP="00B13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</w:tr>
      <w:tr w:rsidR="00E02D74" w:rsidRPr="008715EB" w14:paraId="6FF09D5D" w14:textId="77777777" w:rsidTr="00B1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0267BE" w14:textId="77777777" w:rsidR="00E02D74" w:rsidRDefault="00E02D74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 Gestionar Suministro</w:t>
            </w:r>
          </w:p>
        </w:tc>
        <w:tc>
          <w:tcPr>
            <w:tcW w:w="3686" w:type="dxa"/>
          </w:tcPr>
          <w:p w14:paraId="6F52CC52" w14:textId="77777777" w:rsidR="00E02D74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registran los suministros actuales.</w:t>
            </w:r>
          </w:p>
        </w:tc>
        <w:tc>
          <w:tcPr>
            <w:tcW w:w="3969" w:type="dxa"/>
          </w:tcPr>
          <w:p w14:paraId="56755FFF" w14:textId="77777777" w:rsidR="00E02D74" w:rsidRPr="008715EB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suministros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</w:tr>
      <w:tr w:rsidR="00E02D74" w:rsidRPr="008715EB" w14:paraId="32D18BA9" w14:textId="77777777" w:rsidTr="00B1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D1EFEB" w14:textId="77777777" w:rsidR="00E02D74" w:rsidRDefault="00E02D74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F4 Gestionar Ensamblador</w:t>
            </w:r>
          </w:p>
        </w:tc>
        <w:tc>
          <w:tcPr>
            <w:tcW w:w="3686" w:type="dxa"/>
          </w:tcPr>
          <w:p w14:paraId="1CEE0362" w14:textId="77777777" w:rsidR="00E02D74" w:rsidRDefault="00E02D74" w:rsidP="00B13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registran los ensambladores actuales.</w:t>
            </w:r>
          </w:p>
        </w:tc>
        <w:tc>
          <w:tcPr>
            <w:tcW w:w="3969" w:type="dxa"/>
          </w:tcPr>
          <w:p w14:paraId="72048790" w14:textId="77777777" w:rsidR="00E02D74" w:rsidRPr="008715EB" w:rsidRDefault="00E02D74" w:rsidP="00B13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ensambladores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</w:tr>
      <w:tr w:rsidR="00E02D74" w:rsidRPr="008715EB" w14:paraId="313F5529" w14:textId="77777777" w:rsidTr="00B1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E79F0C" w14:textId="77777777" w:rsidR="00E02D74" w:rsidRDefault="00E02D74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 Gestionar Diseño</w:t>
            </w:r>
          </w:p>
        </w:tc>
        <w:tc>
          <w:tcPr>
            <w:tcW w:w="3686" w:type="dxa"/>
          </w:tcPr>
          <w:p w14:paraId="6FCD623A" w14:textId="77777777" w:rsidR="00E02D74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registran los diseños actuales.</w:t>
            </w:r>
          </w:p>
        </w:tc>
        <w:tc>
          <w:tcPr>
            <w:tcW w:w="3969" w:type="dxa"/>
          </w:tcPr>
          <w:p w14:paraId="353E473A" w14:textId="77777777" w:rsidR="00E02D74" w:rsidRPr="008715EB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diseños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</w:tr>
      <w:tr w:rsidR="00E02D74" w:rsidRPr="008715EB" w14:paraId="17F1C73C" w14:textId="77777777" w:rsidTr="00B1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B2DE9C" w14:textId="77777777" w:rsidR="00E02D74" w:rsidRDefault="00E02D74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 Gestionar Verificador</w:t>
            </w:r>
          </w:p>
        </w:tc>
        <w:tc>
          <w:tcPr>
            <w:tcW w:w="3686" w:type="dxa"/>
          </w:tcPr>
          <w:p w14:paraId="1A12E2E9" w14:textId="77777777" w:rsidR="00E02D74" w:rsidRDefault="00E02D74" w:rsidP="00B13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registran los verificadores actuales.</w:t>
            </w:r>
          </w:p>
        </w:tc>
        <w:tc>
          <w:tcPr>
            <w:tcW w:w="3969" w:type="dxa"/>
          </w:tcPr>
          <w:p w14:paraId="6197CF1F" w14:textId="77777777" w:rsidR="00E02D74" w:rsidRPr="008715EB" w:rsidRDefault="00E02D74" w:rsidP="00B13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verificadores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</w:tr>
      <w:tr w:rsidR="00E02D74" w:rsidRPr="008715EB" w14:paraId="78BC6A21" w14:textId="77777777" w:rsidTr="00B1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74FCA6" w14:textId="77777777" w:rsidR="00E02D74" w:rsidRDefault="00E02D74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F7 Gestionar Pedido</w:t>
            </w:r>
          </w:p>
        </w:tc>
        <w:tc>
          <w:tcPr>
            <w:tcW w:w="3686" w:type="dxa"/>
          </w:tcPr>
          <w:p w14:paraId="700D3A74" w14:textId="77777777" w:rsidR="00E02D74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registran los pedidos actuales.</w:t>
            </w:r>
          </w:p>
        </w:tc>
        <w:tc>
          <w:tcPr>
            <w:tcW w:w="3969" w:type="dxa"/>
          </w:tcPr>
          <w:p w14:paraId="46885F4A" w14:textId="77777777" w:rsidR="00E02D74" w:rsidRPr="008715EB" w:rsidRDefault="00E02D74" w:rsidP="00B136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pedidos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</w:tr>
    </w:tbl>
    <w:p w14:paraId="5B17A395" w14:textId="6CF982DF" w:rsidR="003B4E4B" w:rsidRDefault="003B4E4B" w:rsidP="004A18FD"/>
    <w:p w14:paraId="3B1E8E5D" w14:textId="1DCFB39D" w:rsidR="003B4E4B" w:rsidRDefault="003B4E4B" w:rsidP="004A18FD"/>
    <w:p w14:paraId="442A5A76" w14:textId="1ACD7602" w:rsidR="003B4E4B" w:rsidRDefault="00E02D74" w:rsidP="00E02D74">
      <w:pPr>
        <w:pStyle w:val="Ttulo1"/>
      </w:pPr>
      <w:bookmarkStart w:id="2" w:name="_Toc69673465"/>
      <w:r>
        <w:rPr>
          <w:shd w:val="clear" w:color="auto" w:fill="FFFFFF"/>
        </w:rPr>
        <w:t>Capturas de pantallas de los principales procesos con sus pruebas</w:t>
      </w:r>
      <w:bookmarkEnd w:id="2"/>
    </w:p>
    <w:p w14:paraId="2047A59A" w14:textId="492BB5AB" w:rsidR="003B4E4B" w:rsidRDefault="00E02D74" w:rsidP="004A18FD">
      <w:r>
        <w:t>Hemos capturado el proceso completo de una clase principal y otra secundaria , para demostrar que la secundaria integra los datos que tienen las principales</w:t>
      </w:r>
    </w:p>
    <w:p w14:paraId="4EEA21BA" w14:textId="42E19265" w:rsidR="003B4E4B" w:rsidRDefault="00E02D74" w:rsidP="004A18FD">
      <w:pPr>
        <w:rPr>
          <w:b/>
          <w:bCs/>
        </w:rPr>
      </w:pPr>
      <w:r w:rsidRPr="00E02D74">
        <w:rPr>
          <w:b/>
          <w:bCs/>
        </w:rPr>
        <w:t>PARA</w:t>
      </w:r>
      <w:r>
        <w:rPr>
          <w:b/>
          <w:bCs/>
        </w:rPr>
        <w:t xml:space="preserve"> CLASES PRINCIPALES DISENO Y EMPLEADO</w:t>
      </w:r>
    </w:p>
    <w:p w14:paraId="22B7CAC6" w14:textId="7D272E59" w:rsidR="00E02D74" w:rsidRDefault="00E02D74" w:rsidP="004A18FD">
      <w:r>
        <w:t>Tenemos ingresados los siguientes registros.</w:t>
      </w:r>
    </w:p>
    <w:p w14:paraId="5C7C4A90" w14:textId="7E2D58A7" w:rsidR="00E02D74" w:rsidRDefault="00E02D74" w:rsidP="004A18FD">
      <w:r>
        <w:rPr>
          <w:noProof/>
        </w:rPr>
        <w:drawing>
          <wp:inline distT="0" distB="0" distL="0" distR="0" wp14:anchorId="4CC8487D" wp14:editId="3D7CF770">
            <wp:extent cx="6188710" cy="295084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E1F" w14:textId="3029C21D" w:rsidR="00E02D74" w:rsidRDefault="00E02D74" w:rsidP="004A18FD">
      <w:r>
        <w:t xml:space="preserve">Nos fijaremos en el ID </w:t>
      </w:r>
      <w:r w:rsidR="00057D47">
        <w:t>diseño</w:t>
      </w:r>
    </w:p>
    <w:p w14:paraId="20D72212" w14:textId="6329FFDF" w:rsidR="00E02D74" w:rsidRPr="00E02D74" w:rsidRDefault="00E02D74" w:rsidP="004A18FD">
      <w:r>
        <w:rPr>
          <w:noProof/>
        </w:rPr>
        <w:drawing>
          <wp:inline distT="0" distB="0" distL="0" distR="0" wp14:anchorId="08C37D3B" wp14:editId="3395AC9B">
            <wp:extent cx="5684520" cy="32213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590" cy="32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4D6" w14:textId="6F63475D" w:rsidR="00E02D74" w:rsidRDefault="00E02D74" w:rsidP="004A18FD">
      <w:pPr>
        <w:rPr>
          <w:b/>
          <w:bCs/>
        </w:rPr>
      </w:pPr>
      <w:r w:rsidRPr="00E02D74">
        <w:rPr>
          <w:b/>
          <w:bCs/>
        </w:rPr>
        <w:lastRenderedPageBreak/>
        <w:t xml:space="preserve">PARA </w:t>
      </w:r>
      <w:r>
        <w:rPr>
          <w:b/>
          <w:bCs/>
        </w:rPr>
        <w:t>VERIFICADOR (CLASE SECUNDARIA)</w:t>
      </w:r>
    </w:p>
    <w:p w14:paraId="4EB5A781" w14:textId="29E7EF49" w:rsidR="00E02D74" w:rsidRDefault="00E02D74" w:rsidP="004A18FD">
      <w:pPr>
        <w:rPr>
          <w:b/>
          <w:bCs/>
        </w:rPr>
      </w:pPr>
    </w:p>
    <w:p w14:paraId="41D37AD1" w14:textId="2F4ACD8F" w:rsidR="00E02D74" w:rsidRDefault="00E02D74" w:rsidP="004A18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F1DE2" wp14:editId="76DD9FDD">
            <wp:extent cx="5920740" cy="4168140"/>
            <wp:effectExtent l="0" t="0" r="381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1863" w14:textId="5F49732B" w:rsidR="00E02D74" w:rsidRDefault="00E02D74" w:rsidP="004A18FD">
      <w:r>
        <w:t>La ventana de ingreso del verificador absorbe datos del diseño y empleado (cedula) para su creación.</w:t>
      </w:r>
    </w:p>
    <w:p w14:paraId="1FD40FD7" w14:textId="5176162B" w:rsidR="00E02D74" w:rsidRDefault="00E02D74" w:rsidP="004A18FD">
      <w:r>
        <w:rPr>
          <w:noProof/>
        </w:rPr>
        <w:drawing>
          <wp:inline distT="0" distB="0" distL="0" distR="0" wp14:anchorId="28E197A4" wp14:editId="7D58C477">
            <wp:extent cx="6188710" cy="3216275"/>
            <wp:effectExtent l="0" t="0" r="254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316" w14:textId="4A666D62" w:rsidR="00E02D74" w:rsidRDefault="00E02D74" w:rsidP="004A18FD">
      <w:r>
        <w:t>Vemos que el verificador con ID 11 si se creo de forma correcta con un numero de cedula de un empleado</w:t>
      </w:r>
    </w:p>
    <w:p w14:paraId="567F3219" w14:textId="62024604" w:rsidR="00E02D74" w:rsidRDefault="00E02D74" w:rsidP="004A18FD">
      <w:r>
        <w:rPr>
          <w:noProof/>
        </w:rPr>
        <w:lastRenderedPageBreak/>
        <w:drawing>
          <wp:inline distT="0" distB="0" distL="0" distR="0" wp14:anchorId="461E2FD6" wp14:editId="25B31390">
            <wp:extent cx="6188710" cy="4396105"/>
            <wp:effectExtent l="0" t="0" r="254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E4F8" w14:textId="7E249D65" w:rsidR="00E02D74" w:rsidRDefault="00E02D74" w:rsidP="004A18FD">
      <w:r>
        <w:t>De igual manera se integra con la eliminación.</w:t>
      </w:r>
    </w:p>
    <w:p w14:paraId="5DB71497" w14:textId="6D85B103" w:rsidR="00E02D74" w:rsidRDefault="00EF087A" w:rsidP="00EF087A">
      <w:pPr>
        <w:pStyle w:val="Ttulo1"/>
        <w:rPr>
          <w:shd w:val="clear" w:color="auto" w:fill="FFFFFF"/>
        </w:rPr>
      </w:pPr>
      <w:bookmarkStart w:id="3" w:name="_Toc69673466"/>
      <w:r>
        <w:rPr>
          <w:shd w:val="clear" w:color="auto" w:fill="FFFFFF"/>
        </w:rPr>
        <w:t>Resultados de las pruebas realizadas</w:t>
      </w:r>
      <w:bookmarkEnd w:id="3"/>
    </w:p>
    <w:tbl>
      <w:tblPr>
        <w:tblStyle w:val="Tablaconcuadrcula"/>
        <w:tblW w:w="9736" w:type="dxa"/>
        <w:tblLook w:val="04A0" w:firstRow="1" w:lastRow="0" w:firstColumn="1" w:lastColumn="0" w:noHBand="0" w:noVBand="1"/>
      </w:tblPr>
      <w:tblGrid>
        <w:gridCol w:w="1615"/>
        <w:gridCol w:w="2378"/>
        <w:gridCol w:w="2391"/>
        <w:gridCol w:w="1797"/>
        <w:gridCol w:w="1555"/>
      </w:tblGrid>
      <w:tr w:rsidR="00057D47" w:rsidRPr="008715EB" w14:paraId="05471684" w14:textId="6A5853FD" w:rsidTr="00B13689">
        <w:tc>
          <w:tcPr>
            <w:tcW w:w="1615" w:type="dxa"/>
            <w:shd w:val="clear" w:color="auto" w:fill="4472C4" w:themeFill="accent1"/>
          </w:tcPr>
          <w:p w14:paraId="4722111E" w14:textId="77777777" w:rsidR="00057D47" w:rsidRPr="008715EB" w:rsidRDefault="00057D47" w:rsidP="00B13689">
            <w:pPr>
              <w:jc w:val="center"/>
              <w:rPr>
                <w:b/>
                <w:sz w:val="24"/>
              </w:rPr>
            </w:pPr>
            <w:r w:rsidRPr="008715EB">
              <w:rPr>
                <w:sz w:val="24"/>
              </w:rPr>
              <w:t>Clases a Implementar</w:t>
            </w:r>
          </w:p>
        </w:tc>
        <w:tc>
          <w:tcPr>
            <w:tcW w:w="2378" w:type="dxa"/>
            <w:shd w:val="clear" w:color="auto" w:fill="4472C4" w:themeFill="accent1"/>
          </w:tcPr>
          <w:p w14:paraId="00F7916F" w14:textId="77777777" w:rsidR="00057D47" w:rsidRPr="008715EB" w:rsidRDefault="00057D47" w:rsidP="00B13689">
            <w:pPr>
              <w:jc w:val="center"/>
              <w:rPr>
                <w:b/>
                <w:sz w:val="24"/>
              </w:rPr>
            </w:pPr>
            <w:r w:rsidRPr="008715EB">
              <w:rPr>
                <w:sz w:val="24"/>
              </w:rPr>
              <w:t xml:space="preserve">Forma de Implementación </w:t>
            </w:r>
          </w:p>
        </w:tc>
        <w:tc>
          <w:tcPr>
            <w:tcW w:w="2391" w:type="dxa"/>
            <w:shd w:val="clear" w:color="auto" w:fill="4472C4" w:themeFill="accent1"/>
          </w:tcPr>
          <w:p w14:paraId="3492F829" w14:textId="77777777" w:rsidR="00057D47" w:rsidRPr="008715EB" w:rsidRDefault="00057D47" w:rsidP="00B13689">
            <w:pPr>
              <w:jc w:val="center"/>
              <w:rPr>
                <w:b/>
                <w:sz w:val="24"/>
              </w:rPr>
            </w:pPr>
            <w:r w:rsidRPr="008715EB">
              <w:rPr>
                <w:sz w:val="24"/>
              </w:rPr>
              <w:t>Resultados que se esperan</w:t>
            </w:r>
          </w:p>
        </w:tc>
        <w:tc>
          <w:tcPr>
            <w:tcW w:w="1797" w:type="dxa"/>
            <w:shd w:val="clear" w:color="auto" w:fill="4472C4" w:themeFill="accent1"/>
          </w:tcPr>
          <w:p w14:paraId="367E2B94" w14:textId="0ABBA87C" w:rsidR="00057D47" w:rsidRPr="008715EB" w:rsidRDefault="00057D47" w:rsidP="00B136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1555" w:type="dxa"/>
            <w:shd w:val="clear" w:color="auto" w:fill="4472C4" w:themeFill="accent1"/>
          </w:tcPr>
          <w:p w14:paraId="599B1023" w14:textId="544B965F" w:rsidR="00057D47" w:rsidRDefault="00057D47" w:rsidP="00B136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Observación</w:t>
            </w:r>
          </w:p>
        </w:tc>
      </w:tr>
      <w:tr w:rsidR="00B13689" w:rsidRPr="008715EB" w14:paraId="0563133E" w14:textId="2CC6F8E4" w:rsidTr="00B13689">
        <w:tc>
          <w:tcPr>
            <w:tcW w:w="1615" w:type="dxa"/>
            <w:shd w:val="clear" w:color="auto" w:fill="A8D08D" w:themeFill="accent6" w:themeFillTint="99"/>
          </w:tcPr>
          <w:p w14:paraId="133767DC" w14:textId="77777777" w:rsidR="00057D47" w:rsidRPr="008715EB" w:rsidRDefault="00057D47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>F1 Gestionar Empleado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4F9830F6" w14:textId="3C9FE436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gestiona de manera correcta la funcionalidad.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1C9B1AE2" w14:textId="77777777" w:rsidR="00057D47" w:rsidRPr="008715EB" w:rsidRDefault="00057D47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>Los empleados se guardan correctamente dentro de la base de datos.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2CED2309" w14:textId="130CBB2E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68470510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057D47" w:rsidRPr="008715EB" w14:paraId="0622951D" w14:textId="079A2689" w:rsidTr="00B13689">
        <w:tc>
          <w:tcPr>
            <w:tcW w:w="1615" w:type="dxa"/>
            <w:shd w:val="clear" w:color="auto" w:fill="A8D08D" w:themeFill="accent6" w:themeFillTint="99"/>
          </w:tcPr>
          <w:p w14:paraId="03B5B23B" w14:textId="18C56236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F1.1 Ingreso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6C832C5D" w14:textId="08E9B519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7F49EF0E" w14:textId="53932074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5264F547" w14:textId="0CDEBED0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3FC50294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B13689" w:rsidRPr="008715EB" w14:paraId="0C52FE90" w14:textId="0400B313" w:rsidTr="00B13689">
        <w:tc>
          <w:tcPr>
            <w:tcW w:w="1615" w:type="dxa"/>
            <w:shd w:val="clear" w:color="auto" w:fill="A8D08D" w:themeFill="accent6" w:themeFillTint="99"/>
          </w:tcPr>
          <w:p w14:paraId="10FC5261" w14:textId="2282485C" w:rsidR="00057D47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F1.2 Consulta general.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3AF11BEB" w14:textId="3A54D45A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4EC8E78D" w14:textId="501C9711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0C67FC9E" w14:textId="1B9303B0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29E28212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057D47" w:rsidRPr="008715EB" w14:paraId="527CF0FA" w14:textId="71A4BFC8" w:rsidTr="00B13689">
        <w:tc>
          <w:tcPr>
            <w:tcW w:w="1615" w:type="dxa"/>
            <w:shd w:val="clear" w:color="auto" w:fill="A8D08D" w:themeFill="accent6" w:themeFillTint="99"/>
          </w:tcPr>
          <w:p w14:paraId="1112EA1B" w14:textId="102CD208" w:rsidR="00057D47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F1.3 Consulta parámetros.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1DABD598" w14:textId="7E3B7B2D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642DDC24" w14:textId="20F1E101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4E634C8F" w14:textId="72013640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585E544A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B13689" w:rsidRPr="008715EB" w14:paraId="67AF0281" w14:textId="35D485CE" w:rsidTr="00B13689">
        <w:tc>
          <w:tcPr>
            <w:tcW w:w="1615" w:type="dxa"/>
            <w:shd w:val="clear" w:color="auto" w:fill="A8D08D" w:themeFill="accent6" w:themeFillTint="99"/>
          </w:tcPr>
          <w:p w14:paraId="7ECF3E3B" w14:textId="12996741" w:rsidR="00057D47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F1.4 Modificar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6F934C40" w14:textId="08981263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00E125F8" w14:textId="529C5F98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587A522A" w14:textId="338B21BF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351E1165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057D47" w:rsidRPr="008715EB" w14:paraId="06878144" w14:textId="5D8E1633" w:rsidTr="00B13689">
        <w:tc>
          <w:tcPr>
            <w:tcW w:w="1615" w:type="dxa"/>
            <w:shd w:val="clear" w:color="auto" w:fill="A8D08D" w:themeFill="accent6" w:themeFillTint="99"/>
          </w:tcPr>
          <w:p w14:paraId="1826473A" w14:textId="75D45592" w:rsidR="00057D47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F1.5 Eliminar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0F873864" w14:textId="1262AAA2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518B1045" w14:textId="4A68B650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5EFC0CE4" w14:textId="7B9A76D2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2EF67972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B13689" w:rsidRPr="008715EB" w14:paraId="7EF01822" w14:textId="409DD8DD" w:rsidTr="00B13689">
        <w:tc>
          <w:tcPr>
            <w:tcW w:w="1615" w:type="dxa"/>
            <w:shd w:val="clear" w:color="auto" w:fill="A8D08D" w:themeFill="accent6" w:themeFillTint="99"/>
          </w:tcPr>
          <w:p w14:paraId="20FC61F4" w14:textId="552667FD" w:rsidR="00057D47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F1.6 Reportes</w:t>
            </w:r>
          </w:p>
        </w:tc>
        <w:tc>
          <w:tcPr>
            <w:tcW w:w="2378" w:type="dxa"/>
            <w:shd w:val="clear" w:color="auto" w:fill="A8D08D" w:themeFill="accent6" w:themeFillTint="99"/>
          </w:tcPr>
          <w:p w14:paraId="0D46956D" w14:textId="11397565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A8D08D" w:themeFill="accent6" w:themeFillTint="99"/>
          </w:tcPr>
          <w:p w14:paraId="67DF2A85" w14:textId="13A5B373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 w14:paraId="776F2BCC" w14:textId="0B10D6F0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A8D08D" w:themeFill="accent6" w:themeFillTint="99"/>
          </w:tcPr>
          <w:p w14:paraId="029576F2" w14:textId="394135F0" w:rsidR="00057D47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incompatible.</w:t>
            </w:r>
          </w:p>
        </w:tc>
      </w:tr>
      <w:tr w:rsidR="00057D47" w:rsidRPr="008715EB" w14:paraId="626A9AA5" w14:textId="3B00E187" w:rsidTr="00B13689">
        <w:tc>
          <w:tcPr>
            <w:tcW w:w="1615" w:type="dxa"/>
            <w:shd w:val="clear" w:color="auto" w:fill="BDD6EE" w:themeFill="accent5" w:themeFillTint="66"/>
          </w:tcPr>
          <w:p w14:paraId="44E5DB69" w14:textId="77777777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F2 Gestionar Proveedor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411F133A" w14:textId="77777777" w:rsidR="00057D47" w:rsidRPr="008715EB" w:rsidRDefault="00057D47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603167DE" w14:textId="77777777" w:rsidR="00057D47" w:rsidRPr="008715EB" w:rsidRDefault="00057D47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7DFEA66E" w14:textId="69C62C80" w:rsidR="00057D47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2BD8DA0E" w14:textId="77777777" w:rsidR="00057D47" w:rsidRDefault="00057D47" w:rsidP="00B13689">
            <w:pPr>
              <w:jc w:val="both"/>
              <w:rPr>
                <w:sz w:val="24"/>
              </w:rPr>
            </w:pPr>
          </w:p>
        </w:tc>
      </w:tr>
      <w:tr w:rsidR="00057D47" w:rsidRPr="008715EB" w14:paraId="6322D6C8" w14:textId="77777777" w:rsidTr="00B13689">
        <w:tc>
          <w:tcPr>
            <w:tcW w:w="1615" w:type="dxa"/>
            <w:shd w:val="clear" w:color="auto" w:fill="BDD6EE" w:themeFill="accent5" w:themeFillTint="66"/>
          </w:tcPr>
          <w:p w14:paraId="2192FBEA" w14:textId="5DEFAA8B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13689">
              <w:rPr>
                <w:sz w:val="24"/>
              </w:rPr>
              <w:t>2</w:t>
            </w:r>
            <w:r>
              <w:rPr>
                <w:sz w:val="24"/>
              </w:rPr>
              <w:t>.1 Ingreso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1ED6FB94" w14:textId="4B38493B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387E1FC1" w14:textId="495E306E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5994F16C" w14:textId="3D74B730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41FEB2EC" w14:textId="77777777" w:rsidR="00057D47" w:rsidRDefault="00057D47" w:rsidP="00057D47">
            <w:pPr>
              <w:jc w:val="both"/>
              <w:rPr>
                <w:sz w:val="24"/>
              </w:rPr>
            </w:pPr>
          </w:p>
        </w:tc>
      </w:tr>
      <w:tr w:rsidR="00057D47" w:rsidRPr="008715EB" w14:paraId="6AA08052" w14:textId="393205AE" w:rsidTr="00B13689">
        <w:tc>
          <w:tcPr>
            <w:tcW w:w="1615" w:type="dxa"/>
            <w:shd w:val="clear" w:color="auto" w:fill="BDD6EE" w:themeFill="accent5" w:themeFillTint="66"/>
          </w:tcPr>
          <w:p w14:paraId="2EBB9478" w14:textId="7D656A15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13689">
              <w:rPr>
                <w:sz w:val="24"/>
              </w:rPr>
              <w:t>2</w:t>
            </w:r>
            <w:r>
              <w:rPr>
                <w:sz w:val="24"/>
              </w:rPr>
              <w:t>.2 Consulta general.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6D3B81FA" w14:textId="13DB391C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1EF6517A" w14:textId="6BA38B25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1D05BB21" w14:textId="23E217DA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4F10BFB3" w14:textId="77777777" w:rsidR="00057D47" w:rsidRDefault="00057D47" w:rsidP="00057D47">
            <w:pPr>
              <w:jc w:val="both"/>
              <w:rPr>
                <w:sz w:val="24"/>
              </w:rPr>
            </w:pPr>
          </w:p>
        </w:tc>
      </w:tr>
      <w:tr w:rsidR="00057D47" w:rsidRPr="008715EB" w14:paraId="783C1B1B" w14:textId="5097078C" w:rsidTr="00B13689">
        <w:tc>
          <w:tcPr>
            <w:tcW w:w="1615" w:type="dxa"/>
            <w:shd w:val="clear" w:color="auto" w:fill="BDD6EE" w:themeFill="accent5" w:themeFillTint="66"/>
          </w:tcPr>
          <w:p w14:paraId="2A67C32D" w14:textId="410E153F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13689">
              <w:rPr>
                <w:sz w:val="24"/>
              </w:rPr>
              <w:t>2</w:t>
            </w:r>
            <w:r>
              <w:rPr>
                <w:sz w:val="24"/>
              </w:rPr>
              <w:t>.3 Consulta parámetros.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69B752B6" w14:textId="4DD6EFE8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38ED0741" w14:textId="28FB2FF6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1846CE66" w14:textId="0D19865A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4D0977AD" w14:textId="77777777" w:rsidR="00057D47" w:rsidRDefault="00057D47" w:rsidP="00057D47">
            <w:pPr>
              <w:jc w:val="both"/>
              <w:rPr>
                <w:sz w:val="24"/>
              </w:rPr>
            </w:pPr>
          </w:p>
        </w:tc>
      </w:tr>
      <w:tr w:rsidR="00057D47" w:rsidRPr="008715EB" w14:paraId="5A36A93D" w14:textId="7F40FE50" w:rsidTr="00B13689">
        <w:tc>
          <w:tcPr>
            <w:tcW w:w="1615" w:type="dxa"/>
            <w:shd w:val="clear" w:color="auto" w:fill="BDD6EE" w:themeFill="accent5" w:themeFillTint="66"/>
          </w:tcPr>
          <w:p w14:paraId="34E8DA7D" w14:textId="62D91241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13689">
              <w:rPr>
                <w:sz w:val="24"/>
              </w:rPr>
              <w:t>2</w:t>
            </w:r>
            <w:r>
              <w:rPr>
                <w:sz w:val="24"/>
              </w:rPr>
              <w:t>.4 Modificar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6412B4AA" w14:textId="6D463419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3CA9D3FF" w14:textId="5701B0C0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22C08453" w14:textId="04F1931C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7B69346D" w14:textId="77777777" w:rsidR="00057D47" w:rsidRDefault="00057D47" w:rsidP="00057D47">
            <w:pPr>
              <w:jc w:val="both"/>
              <w:rPr>
                <w:sz w:val="24"/>
              </w:rPr>
            </w:pPr>
          </w:p>
        </w:tc>
      </w:tr>
      <w:tr w:rsidR="00057D47" w:rsidRPr="008715EB" w14:paraId="7BB53722" w14:textId="0E0D330F" w:rsidTr="00B13689">
        <w:tc>
          <w:tcPr>
            <w:tcW w:w="1615" w:type="dxa"/>
            <w:shd w:val="clear" w:color="auto" w:fill="BDD6EE" w:themeFill="accent5" w:themeFillTint="66"/>
          </w:tcPr>
          <w:p w14:paraId="7E076D90" w14:textId="1AD7C0E8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13689">
              <w:rPr>
                <w:sz w:val="24"/>
              </w:rPr>
              <w:t>2</w:t>
            </w:r>
            <w:r>
              <w:rPr>
                <w:sz w:val="24"/>
              </w:rPr>
              <w:t>.5 Eliminar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7E03166F" w14:textId="033EA6D4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57809A88" w14:textId="3AA1E3C7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151FCCA5" w14:textId="370C60B6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2B6C8ADC" w14:textId="77777777" w:rsidR="00057D47" w:rsidRDefault="00057D47" w:rsidP="00057D47">
            <w:pPr>
              <w:jc w:val="both"/>
              <w:rPr>
                <w:sz w:val="24"/>
              </w:rPr>
            </w:pPr>
          </w:p>
        </w:tc>
      </w:tr>
      <w:tr w:rsidR="00057D47" w:rsidRPr="008715EB" w14:paraId="7B51587D" w14:textId="7E17ED8A" w:rsidTr="00B13689">
        <w:tc>
          <w:tcPr>
            <w:tcW w:w="1615" w:type="dxa"/>
            <w:shd w:val="clear" w:color="auto" w:fill="BDD6EE" w:themeFill="accent5" w:themeFillTint="66"/>
          </w:tcPr>
          <w:p w14:paraId="72110A7C" w14:textId="7E3D11F3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13689">
              <w:rPr>
                <w:sz w:val="24"/>
              </w:rPr>
              <w:t>2</w:t>
            </w:r>
            <w:r>
              <w:rPr>
                <w:sz w:val="24"/>
              </w:rPr>
              <w:t>.6 Reportes</w:t>
            </w:r>
          </w:p>
        </w:tc>
        <w:tc>
          <w:tcPr>
            <w:tcW w:w="2378" w:type="dxa"/>
            <w:shd w:val="clear" w:color="auto" w:fill="BDD6EE" w:themeFill="accent5" w:themeFillTint="66"/>
          </w:tcPr>
          <w:p w14:paraId="12CC300F" w14:textId="660FBB9B" w:rsidR="00057D47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BDD6EE" w:themeFill="accent5" w:themeFillTint="66"/>
          </w:tcPr>
          <w:p w14:paraId="3E5C706A" w14:textId="174C51F2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BDD6EE" w:themeFill="accent5" w:themeFillTint="66"/>
          </w:tcPr>
          <w:p w14:paraId="4CACBA8E" w14:textId="51B2A8B9" w:rsidR="00057D47" w:rsidRPr="008715EB" w:rsidRDefault="00057D47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BDD6EE" w:themeFill="accent5" w:themeFillTint="66"/>
          </w:tcPr>
          <w:p w14:paraId="7700BC3E" w14:textId="35848D77" w:rsidR="00057D47" w:rsidRDefault="00B13689" w:rsidP="00057D47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</w:t>
            </w:r>
          </w:p>
        </w:tc>
      </w:tr>
      <w:tr w:rsidR="00B13689" w14:paraId="62D5AE37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361EC404" w14:textId="2BC8348D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 Gestionar Ensamblador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5552A3B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5E5EC02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73FD6B02" w14:textId="0110B169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5BFF0E55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6840492C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3A895DEE" w14:textId="1B75EF9E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F3.1 Ingreso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42E54728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70E79F3F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00D52C4D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0D11358E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0F06CAAA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0544185C" w14:textId="4F82EC1E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F3.2 Consulta general.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2067247E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2FEFA98D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18484D68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28CE57B0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67D12AD3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1299996D" w14:textId="2BDE3BBC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F3.3 Consulta parámetros.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299FB0E2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6E51901C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4A12835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4345CCDE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51C76E3F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5E64DA1C" w14:textId="12BE4CE1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F3.4 Modificar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5E104EDE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32AE8DAA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6D7D85A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037C4749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573DDCE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6ADD3F99" w14:textId="4AA9C003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F3.5 Eliminar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44DDD32F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0CFB7CA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26E8FC1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531AC7E7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7B20ED7" w14:textId="77777777" w:rsidTr="00B13689">
        <w:tc>
          <w:tcPr>
            <w:tcW w:w="1615" w:type="dxa"/>
            <w:shd w:val="clear" w:color="auto" w:fill="FFE599" w:themeFill="accent4" w:themeFillTint="66"/>
          </w:tcPr>
          <w:p w14:paraId="09110F77" w14:textId="1985E172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F3.6 Reportes</w:t>
            </w:r>
          </w:p>
        </w:tc>
        <w:tc>
          <w:tcPr>
            <w:tcW w:w="2378" w:type="dxa"/>
            <w:shd w:val="clear" w:color="auto" w:fill="FFE599" w:themeFill="accent4" w:themeFillTint="66"/>
          </w:tcPr>
          <w:p w14:paraId="6E8B03B9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FFE599" w:themeFill="accent4" w:themeFillTint="66"/>
          </w:tcPr>
          <w:p w14:paraId="661AB296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FFE599" w:themeFill="accent4" w:themeFillTint="66"/>
          </w:tcPr>
          <w:p w14:paraId="2942115D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FFE599" w:themeFill="accent4" w:themeFillTint="66"/>
          </w:tcPr>
          <w:p w14:paraId="66A0F3B3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</w:t>
            </w:r>
          </w:p>
        </w:tc>
      </w:tr>
      <w:tr w:rsidR="00B13689" w14:paraId="5DDF9889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56B1A281" w14:textId="5AC3C1F5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F4 Gestionar Suministro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77B400FB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4F96A06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6093AB8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1C28A21B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0354AEB4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65EB987C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F3.1 Ingreso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1A45A949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7D7C1FFF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1DE4689C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5E8DDC98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2653250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62BEF00D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F3.2 Consulta general.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520C198F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353D76F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1208B5EC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7337E550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55669822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3F47F177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F3.3 Consulta parámetros.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46074A3B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20B797C5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3E462E58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256CAE47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6D38BA61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5BE72EFC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F3.4 Modificar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4F026332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29A4535A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201E638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48DD4F51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177C8AFB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345300EB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F3.5 Eliminar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6F56FD94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774AF82B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121F8EEC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5FBAAC9A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2B42314D" w14:textId="77777777" w:rsidTr="00B13689">
        <w:tc>
          <w:tcPr>
            <w:tcW w:w="1615" w:type="dxa"/>
            <w:shd w:val="clear" w:color="auto" w:fill="FFD966" w:themeFill="accent4" w:themeFillTint="99"/>
          </w:tcPr>
          <w:p w14:paraId="1FEC7C67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F3.6 Reportes</w:t>
            </w:r>
          </w:p>
        </w:tc>
        <w:tc>
          <w:tcPr>
            <w:tcW w:w="2378" w:type="dxa"/>
            <w:shd w:val="clear" w:color="auto" w:fill="FFD966" w:themeFill="accent4" w:themeFillTint="99"/>
          </w:tcPr>
          <w:p w14:paraId="4E6D3E41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FFD966" w:themeFill="accent4" w:themeFillTint="99"/>
          </w:tcPr>
          <w:p w14:paraId="4FFA1E5A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FFD966" w:themeFill="accent4" w:themeFillTint="99"/>
          </w:tcPr>
          <w:p w14:paraId="496B3B43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FFD966" w:themeFill="accent4" w:themeFillTint="99"/>
          </w:tcPr>
          <w:p w14:paraId="31CD47A4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</w:t>
            </w:r>
          </w:p>
        </w:tc>
      </w:tr>
      <w:tr w:rsidR="00B13689" w14:paraId="4EC53FF1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679106C1" w14:textId="452091E9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 Gestionar Verificador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41BCFFF1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0AB394A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265969F6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4F42BFCF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287B01E8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0032CEEE" w14:textId="149D834C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F5.1 Ingreso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383933CA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0584902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4999BEEA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2A3E060E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162C0F73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1204EB50" w14:textId="3E9A1CC6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F5.2 Consulta general.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61C42138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3C3B544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4B1D406C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3C3D4926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141695C3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33595DAF" w14:textId="1AE425CB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F5.3 Consulta parámetros.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066BD12E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71447393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6A12D28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6F225B54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69CF5C33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417C1136" w14:textId="0963DA05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F5.4 Modificar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4FAD275F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40CC50C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794410B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43428404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AF8F7B6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53110D0F" w14:textId="29DE1182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F5.5 Eliminar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502ECDF1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2E9F7A0F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371A4D51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0714FB4A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11C19ED6" w14:textId="77777777" w:rsidTr="00B13689">
        <w:tc>
          <w:tcPr>
            <w:tcW w:w="1615" w:type="dxa"/>
            <w:shd w:val="clear" w:color="auto" w:fill="C9C9C9" w:themeFill="accent3" w:themeFillTint="99"/>
          </w:tcPr>
          <w:p w14:paraId="4C43D2F0" w14:textId="4104727D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F5.6 Reportes</w:t>
            </w:r>
          </w:p>
        </w:tc>
        <w:tc>
          <w:tcPr>
            <w:tcW w:w="2378" w:type="dxa"/>
            <w:shd w:val="clear" w:color="auto" w:fill="C9C9C9" w:themeFill="accent3" w:themeFillTint="99"/>
          </w:tcPr>
          <w:p w14:paraId="61002883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C9C9C9" w:themeFill="accent3" w:themeFillTint="99"/>
          </w:tcPr>
          <w:p w14:paraId="5E1F15EF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C9C9C9" w:themeFill="accent3" w:themeFillTint="99"/>
          </w:tcPr>
          <w:p w14:paraId="699964B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C9C9C9" w:themeFill="accent3" w:themeFillTint="99"/>
          </w:tcPr>
          <w:p w14:paraId="3CB89F3C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</w:t>
            </w:r>
          </w:p>
        </w:tc>
      </w:tr>
      <w:tr w:rsidR="00B13689" w14:paraId="5A83DFD4" w14:textId="77777777" w:rsidTr="00B13689">
        <w:tc>
          <w:tcPr>
            <w:tcW w:w="1615" w:type="dxa"/>
            <w:shd w:val="clear" w:color="auto" w:fill="8496B0" w:themeFill="text2" w:themeFillTint="99"/>
          </w:tcPr>
          <w:p w14:paraId="160C3516" w14:textId="0901842A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 Gestionar Diseño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6D5D41F7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2DB88AAE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1BAD090F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584141BD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0C1443A6" w14:textId="77777777" w:rsidTr="00B13689">
        <w:tc>
          <w:tcPr>
            <w:tcW w:w="1615" w:type="dxa"/>
            <w:shd w:val="clear" w:color="auto" w:fill="8496B0" w:themeFill="text2" w:themeFillTint="99"/>
          </w:tcPr>
          <w:p w14:paraId="102E9EA3" w14:textId="72870403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F6.1 Ingreso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678885CA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7B818785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33390429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2D6162B3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24DE2A57" w14:textId="77777777" w:rsidTr="00B13689">
        <w:tc>
          <w:tcPr>
            <w:tcW w:w="1615" w:type="dxa"/>
            <w:shd w:val="clear" w:color="auto" w:fill="8496B0" w:themeFill="text2" w:themeFillTint="99"/>
          </w:tcPr>
          <w:p w14:paraId="0073E9E3" w14:textId="04BAF1B8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F6.2 Consulta general.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79E04DE0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2D189538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23215AB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51A0E781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434BD51" w14:textId="77777777" w:rsidTr="00B13689">
        <w:tc>
          <w:tcPr>
            <w:tcW w:w="1615" w:type="dxa"/>
            <w:shd w:val="clear" w:color="auto" w:fill="8496B0" w:themeFill="text2" w:themeFillTint="99"/>
          </w:tcPr>
          <w:p w14:paraId="7A0B0359" w14:textId="7E84CEEE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F6.3 Consulta parámetros.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138C72EF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0E21E935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45FC5A70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7D265FC3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FDA17F2" w14:textId="77777777" w:rsidTr="00B13689">
        <w:tc>
          <w:tcPr>
            <w:tcW w:w="1615" w:type="dxa"/>
            <w:shd w:val="clear" w:color="auto" w:fill="8496B0" w:themeFill="text2" w:themeFillTint="99"/>
          </w:tcPr>
          <w:p w14:paraId="364FA178" w14:textId="4815BAD2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F6.4 Modificar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27F258A7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173FD344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06988DF4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258A909A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43D452E0" w14:textId="77777777" w:rsidTr="00B13689">
        <w:tc>
          <w:tcPr>
            <w:tcW w:w="1615" w:type="dxa"/>
            <w:shd w:val="clear" w:color="auto" w:fill="8496B0" w:themeFill="text2" w:themeFillTint="99"/>
          </w:tcPr>
          <w:p w14:paraId="7CD57AFF" w14:textId="766846CA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F6.5 Eliminar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24DC91E8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3CD64221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02B3C575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45AAC856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1B8AD982" w14:textId="77777777" w:rsidTr="00B13689">
        <w:tc>
          <w:tcPr>
            <w:tcW w:w="1615" w:type="dxa"/>
            <w:shd w:val="clear" w:color="auto" w:fill="8496B0" w:themeFill="text2" w:themeFillTint="99"/>
          </w:tcPr>
          <w:p w14:paraId="437C3EBB" w14:textId="1119D086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F6.6 Reportes</w:t>
            </w:r>
          </w:p>
        </w:tc>
        <w:tc>
          <w:tcPr>
            <w:tcW w:w="2378" w:type="dxa"/>
            <w:shd w:val="clear" w:color="auto" w:fill="8496B0" w:themeFill="text2" w:themeFillTint="99"/>
          </w:tcPr>
          <w:p w14:paraId="107F603B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8496B0" w:themeFill="text2" w:themeFillTint="99"/>
          </w:tcPr>
          <w:p w14:paraId="019B782D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8496B0" w:themeFill="text2" w:themeFillTint="99"/>
          </w:tcPr>
          <w:p w14:paraId="445E076D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8496B0" w:themeFill="text2" w:themeFillTint="99"/>
          </w:tcPr>
          <w:p w14:paraId="664FB976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</w:t>
            </w:r>
          </w:p>
        </w:tc>
      </w:tr>
      <w:tr w:rsidR="00B13689" w14:paraId="11D7F61A" w14:textId="77777777" w:rsidTr="007F21F7">
        <w:tc>
          <w:tcPr>
            <w:tcW w:w="1615" w:type="dxa"/>
            <w:shd w:val="clear" w:color="auto" w:fill="92D050"/>
          </w:tcPr>
          <w:p w14:paraId="438E83A6" w14:textId="1699EB32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F7 Gestionar pedido</w:t>
            </w:r>
          </w:p>
        </w:tc>
        <w:tc>
          <w:tcPr>
            <w:tcW w:w="2378" w:type="dxa"/>
            <w:shd w:val="clear" w:color="auto" w:fill="92D050"/>
          </w:tcPr>
          <w:p w14:paraId="4D5D3E7C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registran los proveedores actuales.</w:t>
            </w:r>
          </w:p>
        </w:tc>
        <w:tc>
          <w:tcPr>
            <w:tcW w:w="2391" w:type="dxa"/>
            <w:shd w:val="clear" w:color="auto" w:fill="92D050"/>
          </w:tcPr>
          <w:p w14:paraId="0D330A5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 w:rsidRPr="008715EB">
              <w:rPr>
                <w:sz w:val="24"/>
              </w:rPr>
              <w:t xml:space="preserve">Los </w:t>
            </w:r>
            <w:r>
              <w:rPr>
                <w:sz w:val="24"/>
              </w:rPr>
              <w:t>proveedores</w:t>
            </w:r>
            <w:r w:rsidRPr="008715EB">
              <w:rPr>
                <w:sz w:val="24"/>
              </w:rPr>
              <w:t xml:space="preserve"> se guardan correctamente dentro de la base de datos.</w:t>
            </w:r>
          </w:p>
        </w:tc>
        <w:tc>
          <w:tcPr>
            <w:tcW w:w="1797" w:type="dxa"/>
            <w:shd w:val="clear" w:color="auto" w:fill="92D050"/>
          </w:tcPr>
          <w:p w14:paraId="7A1F9525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En proceso</w:t>
            </w:r>
          </w:p>
        </w:tc>
        <w:tc>
          <w:tcPr>
            <w:tcW w:w="1555" w:type="dxa"/>
            <w:shd w:val="clear" w:color="auto" w:fill="92D050"/>
          </w:tcPr>
          <w:p w14:paraId="28A9B6D6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270DBF83" w14:textId="77777777" w:rsidTr="007F21F7">
        <w:tc>
          <w:tcPr>
            <w:tcW w:w="1615" w:type="dxa"/>
            <w:shd w:val="clear" w:color="auto" w:fill="92D050"/>
          </w:tcPr>
          <w:p w14:paraId="25090C6D" w14:textId="63194C99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7F21F7">
              <w:rPr>
                <w:sz w:val="24"/>
              </w:rPr>
              <w:t>7</w:t>
            </w:r>
            <w:r>
              <w:rPr>
                <w:sz w:val="24"/>
              </w:rPr>
              <w:t>.1 Ingreso</w:t>
            </w:r>
          </w:p>
        </w:tc>
        <w:tc>
          <w:tcPr>
            <w:tcW w:w="2378" w:type="dxa"/>
            <w:shd w:val="clear" w:color="auto" w:fill="92D050"/>
          </w:tcPr>
          <w:p w14:paraId="672E884A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“Ingresar”</w:t>
            </w:r>
          </w:p>
        </w:tc>
        <w:tc>
          <w:tcPr>
            <w:tcW w:w="2391" w:type="dxa"/>
            <w:shd w:val="clear" w:color="auto" w:fill="92D050"/>
          </w:tcPr>
          <w:p w14:paraId="7F2F5ECA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ingresa exitosamente en la base de datos.</w:t>
            </w:r>
          </w:p>
        </w:tc>
        <w:tc>
          <w:tcPr>
            <w:tcW w:w="1797" w:type="dxa"/>
            <w:shd w:val="clear" w:color="auto" w:fill="92D050"/>
          </w:tcPr>
          <w:p w14:paraId="57545867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92D050"/>
          </w:tcPr>
          <w:p w14:paraId="59D04C58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1438DE84" w14:textId="77777777" w:rsidTr="007F21F7">
        <w:tc>
          <w:tcPr>
            <w:tcW w:w="1615" w:type="dxa"/>
            <w:shd w:val="clear" w:color="auto" w:fill="92D050"/>
          </w:tcPr>
          <w:p w14:paraId="5578BB83" w14:textId="7962181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7F21F7">
              <w:rPr>
                <w:sz w:val="24"/>
              </w:rPr>
              <w:t>7</w:t>
            </w:r>
            <w:r>
              <w:rPr>
                <w:sz w:val="24"/>
              </w:rPr>
              <w:t>.2 Consulta general.</w:t>
            </w:r>
          </w:p>
        </w:tc>
        <w:tc>
          <w:tcPr>
            <w:tcW w:w="2378" w:type="dxa"/>
            <w:shd w:val="clear" w:color="auto" w:fill="92D050"/>
          </w:tcPr>
          <w:p w14:paraId="13BE6FE7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general”</w:t>
            </w:r>
          </w:p>
        </w:tc>
        <w:tc>
          <w:tcPr>
            <w:tcW w:w="2391" w:type="dxa"/>
            <w:shd w:val="clear" w:color="auto" w:fill="92D050"/>
          </w:tcPr>
          <w:p w14:paraId="0BD7A63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92D050"/>
          </w:tcPr>
          <w:p w14:paraId="6B0F854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92D050"/>
          </w:tcPr>
          <w:p w14:paraId="4D781E8D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30CF5D6E" w14:textId="77777777" w:rsidTr="007F21F7">
        <w:tc>
          <w:tcPr>
            <w:tcW w:w="1615" w:type="dxa"/>
            <w:shd w:val="clear" w:color="auto" w:fill="92D050"/>
          </w:tcPr>
          <w:p w14:paraId="64BD38E1" w14:textId="00409EAB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7F21F7">
              <w:rPr>
                <w:sz w:val="24"/>
              </w:rPr>
              <w:t>7</w:t>
            </w:r>
            <w:r>
              <w:rPr>
                <w:sz w:val="24"/>
              </w:rPr>
              <w:t>.3 Consulta parámetros.</w:t>
            </w:r>
          </w:p>
        </w:tc>
        <w:tc>
          <w:tcPr>
            <w:tcW w:w="2378" w:type="dxa"/>
            <w:shd w:val="clear" w:color="auto" w:fill="92D050"/>
          </w:tcPr>
          <w:p w14:paraId="4A3C0227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“Consulta Parámetros”</w:t>
            </w:r>
          </w:p>
        </w:tc>
        <w:tc>
          <w:tcPr>
            <w:tcW w:w="2391" w:type="dxa"/>
            <w:shd w:val="clear" w:color="auto" w:fill="92D050"/>
          </w:tcPr>
          <w:p w14:paraId="7B2B7A04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visualiza de manera correcta la tabla.</w:t>
            </w:r>
          </w:p>
        </w:tc>
        <w:tc>
          <w:tcPr>
            <w:tcW w:w="1797" w:type="dxa"/>
            <w:shd w:val="clear" w:color="auto" w:fill="92D050"/>
          </w:tcPr>
          <w:p w14:paraId="4DF4E237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92D050"/>
          </w:tcPr>
          <w:p w14:paraId="46972E13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2EA74B7B" w14:textId="77777777" w:rsidTr="007F21F7">
        <w:tc>
          <w:tcPr>
            <w:tcW w:w="1615" w:type="dxa"/>
            <w:shd w:val="clear" w:color="auto" w:fill="92D050"/>
          </w:tcPr>
          <w:p w14:paraId="1E40063A" w14:textId="731A04DD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7F21F7">
              <w:rPr>
                <w:sz w:val="24"/>
              </w:rPr>
              <w:t>7</w:t>
            </w:r>
            <w:r>
              <w:rPr>
                <w:sz w:val="24"/>
              </w:rPr>
              <w:t>.4 Modificar</w:t>
            </w:r>
          </w:p>
        </w:tc>
        <w:tc>
          <w:tcPr>
            <w:tcW w:w="2378" w:type="dxa"/>
            <w:shd w:val="clear" w:color="auto" w:fill="92D050"/>
          </w:tcPr>
          <w:p w14:paraId="193B9A91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“Modificar”</w:t>
            </w:r>
          </w:p>
        </w:tc>
        <w:tc>
          <w:tcPr>
            <w:tcW w:w="2391" w:type="dxa"/>
            <w:shd w:val="clear" w:color="auto" w:fill="92D050"/>
          </w:tcPr>
          <w:p w14:paraId="1EA568B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modifica de manera correcta dentro de la base de datos.</w:t>
            </w:r>
          </w:p>
        </w:tc>
        <w:tc>
          <w:tcPr>
            <w:tcW w:w="1797" w:type="dxa"/>
            <w:shd w:val="clear" w:color="auto" w:fill="92D050"/>
          </w:tcPr>
          <w:p w14:paraId="4AAE3B1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92D050"/>
          </w:tcPr>
          <w:p w14:paraId="191DFE09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3BC37DEB" w14:textId="77777777" w:rsidTr="007F21F7">
        <w:tc>
          <w:tcPr>
            <w:tcW w:w="1615" w:type="dxa"/>
            <w:shd w:val="clear" w:color="auto" w:fill="92D050"/>
          </w:tcPr>
          <w:p w14:paraId="6307679A" w14:textId="614B92E3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F</w:t>
            </w:r>
            <w:r w:rsidR="007F21F7">
              <w:rPr>
                <w:sz w:val="24"/>
              </w:rPr>
              <w:t>7</w:t>
            </w:r>
            <w:r>
              <w:rPr>
                <w:sz w:val="24"/>
              </w:rPr>
              <w:t>.5 Eliminar</w:t>
            </w:r>
          </w:p>
        </w:tc>
        <w:tc>
          <w:tcPr>
            <w:tcW w:w="2378" w:type="dxa"/>
            <w:shd w:val="clear" w:color="auto" w:fill="92D050"/>
          </w:tcPr>
          <w:p w14:paraId="2E1E6872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“Eliminar”</w:t>
            </w:r>
          </w:p>
        </w:tc>
        <w:tc>
          <w:tcPr>
            <w:tcW w:w="2391" w:type="dxa"/>
            <w:shd w:val="clear" w:color="auto" w:fill="92D050"/>
          </w:tcPr>
          <w:p w14:paraId="5F99ADA9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elimina de manera correcta dentro de la base de datos.</w:t>
            </w:r>
          </w:p>
        </w:tc>
        <w:tc>
          <w:tcPr>
            <w:tcW w:w="1797" w:type="dxa"/>
            <w:shd w:val="clear" w:color="auto" w:fill="92D050"/>
          </w:tcPr>
          <w:p w14:paraId="25A81AD7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</w:tc>
        <w:tc>
          <w:tcPr>
            <w:tcW w:w="1555" w:type="dxa"/>
            <w:shd w:val="clear" w:color="auto" w:fill="92D050"/>
          </w:tcPr>
          <w:p w14:paraId="3D1A79E8" w14:textId="77777777" w:rsidR="00B13689" w:rsidRDefault="00B13689" w:rsidP="00B13689">
            <w:pPr>
              <w:jc w:val="both"/>
              <w:rPr>
                <w:sz w:val="24"/>
              </w:rPr>
            </w:pPr>
          </w:p>
        </w:tc>
      </w:tr>
      <w:tr w:rsidR="00B13689" w14:paraId="7CA02A8F" w14:textId="77777777" w:rsidTr="007F21F7">
        <w:tc>
          <w:tcPr>
            <w:tcW w:w="1615" w:type="dxa"/>
            <w:shd w:val="clear" w:color="auto" w:fill="92D050"/>
          </w:tcPr>
          <w:p w14:paraId="55C26288" w14:textId="0DAE6473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7F21F7">
              <w:rPr>
                <w:sz w:val="24"/>
              </w:rPr>
              <w:t>7</w:t>
            </w:r>
            <w:r>
              <w:rPr>
                <w:sz w:val="24"/>
              </w:rPr>
              <w:t>.6 Reportes</w:t>
            </w:r>
          </w:p>
        </w:tc>
        <w:tc>
          <w:tcPr>
            <w:tcW w:w="2378" w:type="dxa"/>
            <w:shd w:val="clear" w:color="auto" w:fill="92D050"/>
          </w:tcPr>
          <w:p w14:paraId="1D4AE429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Probar la opción “Generar Reporte” dentro de la consulta.</w:t>
            </w:r>
          </w:p>
        </w:tc>
        <w:tc>
          <w:tcPr>
            <w:tcW w:w="2391" w:type="dxa"/>
            <w:shd w:val="clear" w:color="auto" w:fill="92D050"/>
          </w:tcPr>
          <w:p w14:paraId="5D1FA9D2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despliega un archivo pdf mostrando lo consultado.</w:t>
            </w:r>
          </w:p>
        </w:tc>
        <w:tc>
          <w:tcPr>
            <w:tcW w:w="1797" w:type="dxa"/>
            <w:shd w:val="clear" w:color="auto" w:fill="92D050"/>
          </w:tcPr>
          <w:p w14:paraId="22C2CE95" w14:textId="77777777" w:rsidR="00B13689" w:rsidRPr="008715EB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Negado</w:t>
            </w:r>
          </w:p>
        </w:tc>
        <w:tc>
          <w:tcPr>
            <w:tcW w:w="1555" w:type="dxa"/>
            <w:shd w:val="clear" w:color="auto" w:fill="92D050"/>
          </w:tcPr>
          <w:p w14:paraId="267BF62F" w14:textId="77777777" w:rsidR="00B13689" w:rsidRDefault="00B13689" w:rsidP="00B13689">
            <w:pPr>
              <w:jc w:val="both"/>
              <w:rPr>
                <w:sz w:val="24"/>
              </w:rPr>
            </w:pPr>
            <w:r>
              <w:rPr>
                <w:sz w:val="24"/>
              </w:rPr>
              <w:t>Versión de librería incompatible</w:t>
            </w:r>
          </w:p>
        </w:tc>
      </w:tr>
    </w:tbl>
    <w:p w14:paraId="3CE4C2D7" w14:textId="2F138A99" w:rsidR="00EF087A" w:rsidRDefault="00EF087A" w:rsidP="00EF087A"/>
    <w:p w14:paraId="1351BAEC" w14:textId="61D24B9C" w:rsidR="00EF087A" w:rsidRDefault="00EF087A" w:rsidP="00EF087A">
      <w:pPr>
        <w:pStyle w:val="Ttulo1"/>
        <w:rPr>
          <w:rFonts w:eastAsia="Times New Roman"/>
          <w:lang w:val="es-ES" w:eastAsia="es-ES"/>
        </w:rPr>
      </w:pPr>
      <w:bookmarkStart w:id="4" w:name="_Toc69673467"/>
      <w:r w:rsidRPr="00EF087A">
        <w:rPr>
          <w:rFonts w:eastAsia="Times New Roman"/>
          <w:lang w:val="es-ES" w:eastAsia="es-ES"/>
        </w:rPr>
        <w:t>Conclusiones</w:t>
      </w:r>
      <w:bookmarkEnd w:id="4"/>
      <w:r w:rsidRPr="00EF087A">
        <w:rPr>
          <w:rFonts w:eastAsia="Times New Roman"/>
          <w:lang w:val="es-ES" w:eastAsia="es-ES"/>
        </w:rPr>
        <w:t xml:space="preserve"> </w:t>
      </w:r>
    </w:p>
    <w:p w14:paraId="5BAB91A3" w14:textId="3F2073E4" w:rsidR="00EF087A" w:rsidRDefault="00EF087A" w:rsidP="00057D47">
      <w:pPr>
        <w:pStyle w:val="Prrafodelista"/>
        <w:numPr>
          <w:ilvl w:val="0"/>
          <w:numId w:val="4"/>
        </w:numPr>
        <w:jc w:val="both"/>
        <w:rPr>
          <w:lang w:val="es-ES" w:eastAsia="es-ES"/>
        </w:rPr>
      </w:pPr>
      <w:r>
        <w:rPr>
          <w:lang w:val="es-ES" w:eastAsia="es-ES"/>
        </w:rPr>
        <w:t>Definir un tipo de prueba dependerá de las condiciones del desarrollo.</w:t>
      </w:r>
    </w:p>
    <w:p w14:paraId="5B0ACB97" w14:textId="7F198E65" w:rsidR="00EF087A" w:rsidRDefault="00EF087A" w:rsidP="00057D47">
      <w:pPr>
        <w:pStyle w:val="Prrafodelista"/>
        <w:numPr>
          <w:ilvl w:val="0"/>
          <w:numId w:val="4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Los diferentes tipos de pruebas se enfocan en diferentes áreas del </w:t>
      </w:r>
      <w:r w:rsidR="00057D47">
        <w:rPr>
          <w:lang w:val="es-ES" w:eastAsia="es-ES"/>
        </w:rPr>
        <w:t>producto,</w:t>
      </w:r>
      <w:r>
        <w:rPr>
          <w:lang w:val="es-ES" w:eastAsia="es-ES"/>
        </w:rPr>
        <w:t xml:space="preserve"> queda a disposición de la organización del equipo de desarrollo que pruebas realizar.</w:t>
      </w:r>
    </w:p>
    <w:p w14:paraId="7D3B5E7D" w14:textId="613F74F4" w:rsidR="00EF087A" w:rsidRDefault="00EF087A" w:rsidP="00057D47">
      <w:pPr>
        <w:pStyle w:val="Prrafodelista"/>
        <w:numPr>
          <w:ilvl w:val="0"/>
          <w:numId w:val="4"/>
        </w:numPr>
        <w:jc w:val="both"/>
        <w:rPr>
          <w:lang w:val="es-ES" w:eastAsia="es-ES"/>
        </w:rPr>
      </w:pPr>
      <w:r>
        <w:rPr>
          <w:lang w:val="es-ES" w:eastAsia="es-ES"/>
        </w:rPr>
        <w:t>Las pruebas funcionales y no funcionales en un desarrollo darán diferentes resultados según el área y la técnica que se aplique.</w:t>
      </w:r>
    </w:p>
    <w:p w14:paraId="5A76B225" w14:textId="35166E70" w:rsidR="00EF087A" w:rsidRPr="00EF087A" w:rsidRDefault="00EF087A" w:rsidP="00EF087A">
      <w:pPr>
        <w:pStyle w:val="Ttulo1"/>
        <w:rPr>
          <w:lang w:val="es-ES" w:eastAsia="es-ES"/>
        </w:rPr>
      </w:pPr>
      <w:bookmarkStart w:id="5" w:name="_Toc69673468"/>
      <w:r>
        <w:rPr>
          <w:rFonts w:eastAsia="Times New Roman"/>
          <w:lang w:val="es-ES" w:eastAsia="es-ES"/>
        </w:rPr>
        <w:t>Futuros avances</w:t>
      </w:r>
      <w:bookmarkEnd w:id="5"/>
    </w:p>
    <w:p w14:paraId="1BB8D6EB" w14:textId="475A9390" w:rsidR="00EF087A" w:rsidRDefault="00EF087A" w:rsidP="00057D4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Control de errores </w:t>
      </w:r>
      <w:r w:rsidR="00057D47">
        <w:rPr>
          <w:lang w:val="es-ES"/>
        </w:rPr>
        <w:t>que se presenten</w:t>
      </w:r>
      <w:r>
        <w:rPr>
          <w:lang w:val="es-ES"/>
        </w:rPr>
        <w:t>.</w:t>
      </w:r>
    </w:p>
    <w:p w14:paraId="087F1FFA" w14:textId="07A0D150" w:rsidR="00EF087A" w:rsidRDefault="00EF087A" w:rsidP="00057D4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Solución de </w:t>
      </w:r>
      <w:r w:rsidR="00057D47">
        <w:rPr>
          <w:lang w:val="es-ES"/>
        </w:rPr>
        <w:t>plugin</w:t>
      </w:r>
      <w:r>
        <w:rPr>
          <w:lang w:val="es-ES"/>
        </w:rPr>
        <w:t xml:space="preserve"> para reportes.</w:t>
      </w:r>
    </w:p>
    <w:p w14:paraId="41C18534" w14:textId="78DBD8BF" w:rsidR="00EF087A" w:rsidRDefault="00057D47" w:rsidP="00057D4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Ajuste de pantalla de la aplicación (pantalla completa).</w:t>
      </w:r>
    </w:p>
    <w:p w14:paraId="2F83E167" w14:textId="1278A6D7" w:rsidR="00057D47" w:rsidRDefault="00057D47" w:rsidP="00057D4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Documentación para puesta en marcha.</w:t>
      </w:r>
    </w:p>
    <w:p w14:paraId="39A53A2E" w14:textId="59358CD7" w:rsidR="00057D47" w:rsidRPr="00EF087A" w:rsidRDefault="007F21F7" w:rsidP="00057D4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</w:t>
      </w:r>
      <w:r w:rsidR="00057D47">
        <w:rPr>
          <w:lang w:val="es-ES"/>
        </w:rPr>
        <w:t>ctualización del cronograma.</w:t>
      </w:r>
    </w:p>
    <w:p w14:paraId="61DBCD59" w14:textId="0B83E36C" w:rsidR="00DA4416" w:rsidRDefault="00DA4416" w:rsidP="009B24CA">
      <w:pPr>
        <w:pStyle w:val="Ttulo1"/>
      </w:pPr>
      <w:bookmarkStart w:id="6" w:name="_Toc69673469"/>
      <w:r>
        <w:t>Cronograma de entrega del proyecto final</w:t>
      </w:r>
      <w:bookmarkEnd w:id="6"/>
      <w:r>
        <w:t xml:space="preserve"> </w:t>
      </w:r>
    </w:p>
    <w:p w14:paraId="5DB864CC" w14:textId="53C543FD" w:rsidR="004A18FD" w:rsidRPr="004A18FD" w:rsidRDefault="004A18FD" w:rsidP="004A18FD">
      <w:r>
        <w:t>En el siguiente cronograma y tomando como base TSP se evidencian tanto los roles como las tareas.</w:t>
      </w:r>
    </w:p>
    <w:p w14:paraId="23A1559B" w14:textId="53C543FD" w:rsidR="004A18FD" w:rsidRDefault="004A18FD" w:rsidP="00DA4416">
      <w:pPr>
        <w:ind w:left="720"/>
        <w:jc w:val="both"/>
        <w:sectPr w:rsidR="004A18FD" w:rsidSect="00351DAA">
          <w:headerReference w:type="default" r:id="rId17"/>
          <w:footerReference w:type="default" r:id="rId1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D7D16B7" w14:textId="77777777" w:rsidR="004E2BE0" w:rsidRPr="00943976" w:rsidRDefault="004E2BE0" w:rsidP="004E2BE0">
      <w:pPr>
        <w:spacing w:line="360" w:lineRule="auto"/>
        <w:jc w:val="both"/>
        <w:rPr>
          <w:rFonts w:ascii="Times" w:hAnsi="Times"/>
          <w:b/>
          <w:sz w:val="28"/>
          <w:lang w:val="en-US"/>
        </w:rPr>
      </w:pPr>
      <w:r w:rsidRPr="00327F07">
        <w:rPr>
          <w:rFonts w:ascii="Times" w:hAnsi="Times"/>
          <w:b/>
          <w:sz w:val="28"/>
          <w:lang w:val="en-US"/>
        </w:rPr>
        <w:lastRenderedPageBreak/>
        <w:t>TSPi Task Planning Template: Form TASK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1134"/>
        <w:gridCol w:w="57"/>
        <w:gridCol w:w="504"/>
        <w:gridCol w:w="648"/>
        <w:gridCol w:w="648"/>
        <w:gridCol w:w="648"/>
        <w:gridCol w:w="648"/>
        <w:gridCol w:w="648"/>
        <w:gridCol w:w="648"/>
        <w:gridCol w:w="792"/>
        <w:gridCol w:w="1152"/>
        <w:gridCol w:w="648"/>
        <w:gridCol w:w="648"/>
        <w:gridCol w:w="648"/>
        <w:gridCol w:w="648"/>
        <w:gridCol w:w="564"/>
        <w:gridCol w:w="564"/>
        <w:gridCol w:w="564"/>
      </w:tblGrid>
      <w:tr w:rsidR="004E2BE0" w14:paraId="29CB1559" w14:textId="77777777" w:rsidTr="004E2BE0">
        <w:trPr>
          <w:cantSplit/>
        </w:trPr>
        <w:tc>
          <w:tcPr>
            <w:tcW w:w="367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D45D2" w14:textId="77777777" w:rsidR="004E2BE0" w:rsidRDefault="004E2BE0" w:rsidP="004E2B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Task</w:t>
            </w:r>
          </w:p>
        </w:tc>
        <w:tc>
          <w:tcPr>
            <w:tcW w:w="468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DCC63E1" w14:textId="77777777" w:rsidR="004E2BE0" w:rsidRDefault="004E2BE0" w:rsidP="004E2B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Plan Hours</w:t>
            </w:r>
          </w:p>
        </w:tc>
        <w:tc>
          <w:tcPr>
            <w:tcW w:w="374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20795D" w14:textId="77777777" w:rsidR="004E2BE0" w:rsidRDefault="004E2BE0" w:rsidP="004E2B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Plan Size/Value</w:t>
            </w:r>
          </w:p>
        </w:tc>
        <w:tc>
          <w:tcPr>
            <w:tcW w:w="169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DCE1B0" w14:textId="77777777" w:rsidR="004E2BE0" w:rsidRDefault="004E2BE0" w:rsidP="004E2BE0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Actual</w:t>
            </w:r>
          </w:p>
        </w:tc>
      </w:tr>
      <w:tr w:rsidR="004E2BE0" w14:paraId="13916398" w14:textId="77777777" w:rsidTr="004E2BE0">
        <w:trPr>
          <w:cantSplit/>
          <w:trHeight w:val="1134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hideMark/>
          </w:tcPr>
          <w:p w14:paraId="6EFECD46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Phase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extDirection w:val="btLr"/>
            <w:hideMark/>
          </w:tcPr>
          <w:p w14:paraId="4015DD62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DAC242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Task Name</w:t>
            </w:r>
          </w:p>
          <w:p w14:paraId="605B26A8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</w:p>
          <w:p w14:paraId="23E6DC37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</w:p>
          <w:p w14:paraId="6A9AF402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</w:p>
          <w:p w14:paraId="558FDC3F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</w:p>
          <w:p w14:paraId="0B014FD5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</w:p>
        </w:tc>
        <w:tc>
          <w:tcPr>
            <w:tcW w:w="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4C6043EB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# Engineers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241A6849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241F9129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6A10A729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14:paraId="1BE9C4DC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Qual./Proc.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7231F426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017059E8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Team Hours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4E35D5BF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</w:t>
            </w:r>
          </w:p>
          <w:p w14:paraId="0255F0A2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Hours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FD398A" w14:textId="77777777" w:rsidR="004E2BE0" w:rsidRDefault="004E2BE0" w:rsidP="004E2BE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Size Units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4E952FF0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Size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4C5CDBA2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Week No.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2162C0B4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Planned Value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64876D9D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</w:t>
            </w:r>
          </w:p>
          <w:p w14:paraId="3A851107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PV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1DEB1016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Hours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5DD4EDF6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Cumulative Hours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14:paraId="4CB9EBA1" w14:textId="77777777" w:rsidR="004E2BE0" w:rsidRDefault="004E2BE0" w:rsidP="004E2BE0">
            <w:pPr>
              <w:ind w:left="113" w:right="113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Week No.</w:t>
            </w:r>
          </w:p>
        </w:tc>
      </w:tr>
      <w:tr w:rsidR="004E2BE0" w14:paraId="62B71317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BA68B78" w14:textId="77777777" w:rsidR="004E2BE0" w:rsidRDefault="004E2BE0" w:rsidP="004E2B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F415ED9" w14:textId="77777777" w:rsidR="004E2BE0" w:rsidRPr="008707AF" w:rsidRDefault="004E2BE0" w:rsidP="004E2B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9E08606" w14:textId="77777777" w:rsidR="004E2BE0" w:rsidRPr="008707AF" w:rsidRDefault="004E2BE0" w:rsidP="004E2BE0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Elaboración documentación de LAN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558249D4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025725F5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6457D69B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8D0F7C4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23BDE38F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6CFB81F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9D74891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3.4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307AB35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3.4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83FE381" w14:textId="77777777" w:rsidR="004E2BE0" w:rsidRPr="008707AF" w:rsidRDefault="004E2BE0" w:rsidP="004E2BE0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60777C5" w14:textId="487ABC81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E22695"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78AAB57" w14:textId="789346C6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DDBFC3A" w14:textId="701C9414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B680BD1" w14:textId="1369B0AA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19A4D76" w14:textId="58AB24BA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79A5725" w14:textId="38ACCB89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70E17E2" w14:textId="58092A0C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4E2BE0" w:rsidRPr="00C0601D" w14:paraId="795F250B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46438F7" w14:textId="77777777" w:rsidR="004E2BE0" w:rsidRDefault="004E2BE0" w:rsidP="004E2B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33EA2CE1" w14:textId="77777777" w:rsidR="004E2BE0" w:rsidRPr="008707AF" w:rsidRDefault="004E2BE0" w:rsidP="004E2B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39C882B7" w14:textId="77777777" w:rsidR="004E2BE0" w:rsidRPr="008707AF" w:rsidRDefault="004E2BE0" w:rsidP="004E2BE0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5C4B6B30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545BFFEE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68763216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96C7406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0ABD195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0A94454E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53384B2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47685D1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4.6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1F88528" w14:textId="77777777" w:rsidR="004E2BE0" w:rsidRPr="008707AF" w:rsidRDefault="004E2BE0" w:rsidP="004E2BE0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6192E65" w14:textId="1B9DC416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F158A84" w14:textId="7FF83844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86FE223" w14:textId="3613207B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743400A" w14:textId="411DB7C9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9FCABFB" w14:textId="02A7A58A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D5E88AF" w14:textId="74864E43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4.9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EAE8CDF" w14:textId="5F7543D8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4E2BE0" w14:paraId="143BD088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21D15A0" w14:textId="77777777" w:rsidR="004E2BE0" w:rsidRDefault="004E2BE0" w:rsidP="004E2B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0D37411" w14:textId="77777777" w:rsidR="004E2BE0" w:rsidRPr="008707AF" w:rsidRDefault="004E2BE0" w:rsidP="004E2B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0B187AF5" w14:textId="77777777" w:rsidR="004E2BE0" w:rsidRPr="008707AF" w:rsidRDefault="004E2BE0" w:rsidP="004E2BE0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 xml:space="preserve">Inspección 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4531C71F" w14:textId="77777777" w:rsidR="004E2BE0" w:rsidRPr="008707AF" w:rsidRDefault="004E2BE0" w:rsidP="004E2BE0">
            <w:pPr>
              <w:jc w:val="center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 xml:space="preserve">   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21B0B9FE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13DC14ED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7D1B7ECB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C000"/>
          </w:tcPr>
          <w:p w14:paraId="22DC2284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7224E3AA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0C3ED610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1A6ED77" w14:textId="77777777" w:rsidR="004E2BE0" w:rsidRPr="008707AF" w:rsidRDefault="004E2BE0" w:rsidP="004E2BE0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5.8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BF0DD46" w14:textId="77777777" w:rsidR="004E2BE0" w:rsidRPr="008707AF" w:rsidRDefault="004E2BE0" w:rsidP="004E2BE0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265A79D" w14:textId="30B8AEC7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0DBFC10" w14:textId="3B011EFB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261DD56" w14:textId="0B3FEBF8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F74F8D2" w14:textId="720CC77B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657A5C31" w14:textId="385F77D6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222F9DB8" w14:textId="41851A98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17C24E20" w14:textId="2A5A087F" w:rsidR="004E2BE0" w:rsidRDefault="004E2BE0" w:rsidP="004E2BE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C0601D" w14:paraId="1E0275BC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5BBC001" w14:textId="77777777" w:rsidR="00C0601D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EC1D4F6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D1398BE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Elaboración documentación de EST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43D76D6A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3A8D64C8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5D602E5C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4DDF7A3B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160F81D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01B195F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AA92B20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6E84DC2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8FBCADE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EA273C1" w14:textId="47221157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93F6312" w14:textId="7BFC4624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FC8669B" w14:textId="7E09B3ED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6152393" w14:textId="55487B30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4027B06" w14:textId="58AAD673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E3646A2" w14:textId="2CF1D6D7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9.8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3408A32" w14:textId="54CBC082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C0601D" w14:paraId="0ED118BB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F6B7168" w14:textId="77777777" w:rsidR="00C0601D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37EA80E4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3A5F8A10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7E405C7A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628BE44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417F99D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6CFDDBF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F7A9677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CEB4845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9404E6A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30D200F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993BA7D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3661B7C" w14:textId="27A5233B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F39483B" w14:textId="4DAAD18E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2394AD4B" w14:textId="10F35952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9C8D005" w14:textId="62B6570F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7E10504" w14:textId="0836C41A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1E8A42F2" w14:textId="380DD145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937053F" w14:textId="052203E9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C0601D" w14:paraId="3601709D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6AE856B" w14:textId="77777777" w:rsidR="00C0601D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70411849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C4D8E20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165220CB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7C0C3F1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6929D73B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532D4BE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92D050"/>
          </w:tcPr>
          <w:p w14:paraId="0A183C7E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ED55B7A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A234FE1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7BC4E8A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E1E023E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P</w:t>
            </w:r>
            <w:r>
              <w:rPr>
                <w:rFonts w:ascii="Times" w:hAnsi="Times"/>
              </w:rPr>
              <w:t>á</w:t>
            </w:r>
            <w:r w:rsidRPr="008707AF">
              <w:rPr>
                <w:rFonts w:ascii="Times" w:hAnsi="Times"/>
              </w:rPr>
              <w:t>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048AC9D" w14:textId="04FCABD5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6F12BD54" w14:textId="24FC5AC6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3CF6257E" w14:textId="44FE341F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4A0934DB" w14:textId="67226832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E3D867B" w14:textId="2E0433B6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95CFD1D" w14:textId="72409605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7F6738F8" w14:textId="32C833E8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C0601D" w14:paraId="1EECEBC0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04A0DE0" w14:textId="77777777" w:rsidR="00C0601D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64033838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6A90A145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Llenar Formularios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4987C79B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79016297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45304087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672856AE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119230AC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061F9B2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9B4F8E2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5.7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EBCBA0F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16.2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93AC7FC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F16F62C" w14:textId="77777777" w:rsidR="00C0601D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EEED7D7" w14:textId="4270188F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BDB357C" w14:textId="631160F7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039FC2EC" w14:textId="2CC1C344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305884A" w14:textId="206CD1E2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14.7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64A4D56" w14:textId="09BC9E33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26.8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0B85968A" w14:textId="240DCEDD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C0601D" w14:paraId="5FC3D3DB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021CE066" w14:textId="77777777" w:rsidR="00C0601D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8D94CA6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35E3A80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40F701D6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5F0E5791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444233F0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ACF44FF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C96B710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CF9C523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50CD83D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8D04DD7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17.2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A46F4FD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F317D7A" w14:textId="40C5C0F0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8A79CEB" w14:textId="53C8373E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13BB6EB" w14:textId="5D2F45C0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AE51D27" w14:textId="7993B2FC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15.9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29C3B75" w14:textId="32465E64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EA1CC9F" w14:textId="509FEB15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0033D6CB" w14:textId="220A6CC8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C0601D" w14:paraId="65D31512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76A3558B" w14:textId="77777777" w:rsidR="00C0601D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7315ADAE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28-03-2021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1B4D38A" w14:textId="77777777" w:rsidR="00C0601D" w:rsidRPr="008707AF" w:rsidRDefault="00C0601D" w:rsidP="00C0601D">
            <w:pPr>
              <w:rPr>
                <w:rFonts w:ascii="Times" w:hAnsi="Times"/>
              </w:rPr>
            </w:pPr>
            <w:r w:rsidRPr="008707A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31241B31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5133FA45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5215103E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0D1CF8F0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</w:tcPr>
          <w:p w14:paraId="2B86BD92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6B234E39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447CC5C9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01BC8B36" w14:textId="77777777" w:rsidR="00C0601D" w:rsidRPr="008707AF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18.2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9354C44" w14:textId="77777777" w:rsidR="00C0601D" w:rsidRPr="008707AF" w:rsidRDefault="00C0601D" w:rsidP="00C0601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4CBBA8A4" w14:textId="04FBFA91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641878C" w14:textId="0D06AAAD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2AF9FC3F" w14:textId="3031753B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534ED66D" w14:textId="746B1F76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16.8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284EFC3" w14:textId="4CA2F990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10EECF5A" w14:textId="234CE15B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</w:tcPr>
          <w:p w14:paraId="34957C6C" w14:textId="576E23F1" w:rsidR="00C0601D" w:rsidRDefault="00C0601D" w:rsidP="00C0601D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7F21F7" w14:paraId="6B1A882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DC4B92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74C1FCB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E6C7D0B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Casos de Uso General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3060815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970D57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8BAD74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2E29C5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A94504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D8A71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08FA5A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1D1DDC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B357E98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E46779E" w14:textId="0D9FAEC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067D69E" w14:textId="24A576B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AA14CBB" w14:textId="4E47DBF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90979F9" w14:textId="35CE267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17.5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B992FB4" w14:textId="40A567C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C7FC1C" w14:textId="248A6BD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35.2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91F916B" w14:textId="6D582CA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4A70438A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3E5B7D9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ECAF9E4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BE1759F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36A2DC6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B6AFD0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27A491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851E24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861794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E75A1C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1CD4AF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BC15AC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3C4E3A7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35E6991" w14:textId="6AB63E8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804A8BC" w14:textId="613091C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5C9EB98" w14:textId="4CE4196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600202" w14:textId="65B0162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17.7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439CDC3" w14:textId="2F4DDE4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8976CCF" w14:textId="5955586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38.3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436192B" w14:textId="3A2C747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7CF3D30D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FDBD275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F25BDBA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5EC5FA4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81DCC99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A3F085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F30982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649C4C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70E80A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26B2EC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EEA8D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2D10A0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7A0C3A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33DF92" w14:textId="567D541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1496FE" w14:textId="7FBCD7BA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2F15588" w14:textId="26518FF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F6B1248" w14:textId="220C614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9A91FC2" w14:textId="4FFDA2C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3439E2" w14:textId="5059D9D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40.4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9D55DD" w14:textId="2208215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4289892E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0F49CC6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32F25EE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2CEF8AC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926B6D3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D409C6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2BD473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262693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46C3BF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44BD9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32AC57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AE63E1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EA0793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3163DA" w14:textId="2CF404F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FD066AF" w14:textId="2505612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FFFBCD" w14:textId="05F61E7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6BB21A" w14:textId="4DFBBDF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19C65FD" w14:textId="4DB41E9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8016CE1" w14:textId="1206BA5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42.6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9BAE900" w14:textId="272643AA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7203B2B9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607DEE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DCBF398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44CE9C7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5B17626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40E573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534906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C958F5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0A8220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2DDC9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373ED8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16C7D7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15BF6F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F5DB533" w14:textId="01FE97D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FD685A" w14:textId="7F1F0B5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99243B" w14:textId="39E14AB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A0FB59D" w14:textId="12FCC65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B71B22" w14:textId="0651F2B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1.5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98ABB0" w14:textId="10D91AA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44.1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9FF4B97" w14:textId="73E0D0D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641CEB97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EC5F5E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1134BE1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C52A917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A2DB397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64F98B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6A1D3C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94687C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1D4D64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D2C757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A27D9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B8E84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21.5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9B34D73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AEF8F6" w14:textId="12B87CD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991DA72" w14:textId="2BC29E0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B762287" w14:textId="4878739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E176A17" w14:textId="4FF83B5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19.5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4DAE0D" w14:textId="0109EC6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61AFD51" w14:textId="74BFC75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48.7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74E90A" w14:textId="7C4E77B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5F2745E9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86DA38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46E726F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C28C8DE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3AEBD7F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1A88A9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9DA0B2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CEA2BB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E9BB17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F425F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260E81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B3B9A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22.5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E52D3B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04FED0" w14:textId="6952C40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B024E3" w14:textId="2A46A85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4840290" w14:textId="56081AC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632FF1" w14:textId="0FF78FC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3332463" w14:textId="275345B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07E320" w14:textId="40A7674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50.9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5A11174" w14:textId="7133210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29BB323C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0B1F362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5D2B41E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F54C19C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Caso de Uso F7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1945364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24FF56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08539B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42050E0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6F7306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09AD4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24A256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18AF19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22.9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A62CE4C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B912C67" w14:textId="5186255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612963" w14:textId="153453F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7D76C2" w14:textId="1C27302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41C85D" w14:textId="266E7B5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20.7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FB09A77" w14:textId="777F9804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227251" w14:textId="74F7CD9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53.2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58851EA" w14:textId="6197B2C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6E1B72B1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82F26E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39B1623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FAD350D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2D902C5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A4C319B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817F2A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9C5E23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57842C2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49DA0C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2E4511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1C754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26.9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ECC891A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B46F88" w14:textId="13B1BBA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0277A04" w14:textId="28A65D0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580BB7B" w14:textId="174D939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A510DD" w14:textId="1623C16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23.7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84A416" w14:textId="74BF531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97A381" w14:textId="6AE2E4C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54.2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0685896" w14:textId="1D6EACD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2D0FCE77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0BE86A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19DFE494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3D50D2D7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60B54A1C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25E9035E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732F5E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7910871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00"/>
          </w:tcPr>
          <w:p w14:paraId="0A1A839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37582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43CB1C6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7CACD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27.9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0022AD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13F2DE0" w14:textId="39E956C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FCFBAED" w14:textId="531E3A5A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42D3B1" w14:textId="38F25FB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BFEC9E" w14:textId="454DBAE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24.6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AE52F88" w14:textId="5208133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5D4ED8" w14:textId="1AD558D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55.2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A69786" w14:textId="05BE8E6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7F21F7" w14:paraId="17754AB5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2707C74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0634415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B37C095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clase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4E3DDA2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4BA70F6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F8C506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4F6553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930F7B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69C69F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99B23CB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FB8F98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31.1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648FD78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930A722" w14:textId="7A6A75E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A888237" w14:textId="3C2863E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F86107" w14:textId="62995E8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AF3CB5" w14:textId="30CC023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27.6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DB8CCA3" w14:textId="1D7EA38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58F5DBB" w14:textId="1E54ECF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56.2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80BCAF1" w14:textId="3B1418B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17C4E25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9BFBC5A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BA97DD2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04CB2CF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974A104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A51ECEB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3FAE4B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B25F9C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AEB4BD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FC8373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EFB0BD9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002802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32.1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AFAA5BD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CB53A7F" w14:textId="0D054C4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F91F746" w14:textId="15BEF38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DC809CD" w14:textId="5465DD6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E2CE15A" w14:textId="62EB6D9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28.5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ACE1867" w14:textId="7CD91EE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F8B1809" w14:textId="3082D82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58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625EB69" w14:textId="26AB73B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749EBFD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72B796B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9DDF3F5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2E4E209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1C0398E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66CBE9A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4D8CE6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C72D83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CDDF34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9C9B17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9AB2769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613AB8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33.3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BA93A35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62AD200" w14:textId="1A83E12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3C74689" w14:textId="3550E52A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EE9A4E6" w14:textId="35187CC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467EF0F" w14:textId="07785A9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29.5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24AF4AE" w14:textId="2F37A9A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0999611" w14:textId="0573FC8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60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F1F08BB" w14:textId="4DAB9BD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6C8709E1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9321650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18EBCEC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BF29CFA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57CE43B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34C9B3B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CEBDA3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F1F10C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5D4686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0B53E4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4224ED5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337079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34.3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2AE6E5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5E8E47E" w14:textId="4B87387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2928593" w14:textId="4584F26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A1B1D09" w14:textId="183E5B8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D35CACC" w14:textId="2B4913F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3B1B680" w14:textId="2D8FDC1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3B2FD6D" w14:textId="02FB7E1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61.9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4B12FE4" w14:textId="05218F2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7DAE4BAB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392E498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5584568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66B6460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0F6763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A20FBF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E6DDA4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75B2AE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F8980A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9184BC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420AA8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439BEB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35.7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656B154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6DD8921" w14:textId="737E821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BE297DF" w14:textId="1DEC553A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EE91A87" w14:textId="07EB858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FABA90C" w14:textId="716E9E7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31.4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78122E1" w14:textId="3BC19F2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023CC56" w14:textId="0E02B0D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62.9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862B45D" w14:textId="184731FA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725072EC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299DF53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41944E7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8750BE9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D56DA1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7FA56A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9DB803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4D28A4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C0EDC5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128EC8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A078E0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EDF795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37.7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E3F77DB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3E5DBF1" w14:textId="7E54FFA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433AABB" w14:textId="7DA0277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D299D47" w14:textId="659CD50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083825D" w14:textId="4CA45C0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32.4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02CEDE4" w14:textId="586B827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6AF484E" w14:textId="2F79B83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64.1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D759136" w14:textId="6B9E239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207B14E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355AB51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89A0556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7CB95F3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8445FB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2190AE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5C34F4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0C6169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A5D72A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E0340C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DDA44F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99412F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A77A45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40A974A" w14:textId="2CC989B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55AACC6" w14:textId="7A4CBB6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2A31F4B" w14:textId="6012768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6F4415C" w14:textId="3F5B1CF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33.4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37C3A57" w14:textId="2572575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FD7063A" w14:textId="2E8C8B61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65.1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716CB1E" w14:textId="60CBD09E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29D75481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CDD443F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F90016C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2937297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de Secuencia F7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D9FC2F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507CC8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73E63D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F88C7D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D670DF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58FC9F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84417F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759508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40.4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872278C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E641907" w14:textId="060F291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120DBFC" w14:textId="48CF46B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4A44675" w14:textId="0CA80C5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D2FF6A1" w14:textId="25ED783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34.4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4156FB5" w14:textId="222981F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56B37D7" w14:textId="2D6BAC1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66.4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D49F8B7" w14:textId="16B67DAC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549CFA22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4D1B267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BB5F595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E9B18A4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Pantalla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F0D184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46A422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B798A0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0B0BB3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70AAE7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FD4707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3EA44A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D590EA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40.9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C937E18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595AB9" w14:textId="71FFFE9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BFA5CBA" w14:textId="5955FFC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EC4063E" w14:textId="0C6A6C9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130349D" w14:textId="69D47B6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37.4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15F5ECD" w14:textId="178FE2A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2C4AA4E" w14:textId="05F6391F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DC61EEC" w14:textId="51FA0CB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5E2A6C63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534BF3F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399A601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8827790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Elaborar Manuales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031AB3F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C838B38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D80BC96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ECF86C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A727AA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4D823F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2E8CFF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3.6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87FF02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44.5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F2D00E1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C87831E" w14:textId="00C59F2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5BDE567" w14:textId="4B65C574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116492D" w14:textId="43879C8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F023C5C" w14:textId="448BB6D0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40.4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3D25650" w14:textId="3EF11B0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745FA14" w14:textId="42A6069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297A1E4" w14:textId="76570FF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7E6AE282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1C8CF386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667222F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D97625B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Diagrama paquetes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53A50B82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DB75AE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7E26761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48CBF5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6958A5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1E89FEA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44BC754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A2A839B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45.7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C07C3F2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0F517AB" w14:textId="050D4DE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599E598" w14:textId="42DE19D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C09D654" w14:textId="4949367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07033C1" w14:textId="18BB66D9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41.4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B7E216B" w14:textId="686550B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0D4E973" w14:textId="11D6A46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30CD597" w14:textId="726D92B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4ABE2572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580A191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2C319C3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61BFF866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CA9417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442297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93E420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478DBE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2B998F21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D14A6C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C4EE633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9E21E6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49.7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2B604A7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2BDD5854" w14:textId="70A1DF53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5926A4D" w14:textId="0AFB4416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D04F95E" w14:textId="2C86F14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2DF6C7C" w14:textId="4FE39194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44.4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05182A6" w14:textId="6854B19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20DFD96" w14:textId="142E7528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DC647D2" w14:textId="55513DF2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14:paraId="45BB99C5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BAF5E4D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11C1B2A7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18-04-2021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EEF5BC0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4F9FBF99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E862B2C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3C33019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BD1BA95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2E74B5" w:themeFill="accent5" w:themeFillShade="BF"/>
          </w:tcPr>
          <w:p w14:paraId="07EF91BE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0CB6CE90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C1F280D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2506E57" w14:textId="77777777" w:rsidR="007F21F7" w:rsidRPr="008707A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50.7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52A5BD7F" w14:textId="77777777" w:rsidR="007F21F7" w:rsidRPr="008707AF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Página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3B638C53" w14:textId="28C2528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50B2829" w14:textId="74C8883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810AF32" w14:textId="72ABCE45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431DE635" w14:textId="441519D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45.3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D155F4F" w14:textId="788E033B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67F654A8" w14:textId="7B1EE75D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E74B5" w:themeFill="accent5" w:themeFillShade="BF"/>
          </w:tcPr>
          <w:p w14:paraId="701A8DB7" w14:textId="6B9EE194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7F21F7" w:rsidRPr="00D8474F" w14:paraId="6133DD4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906F0CF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A5111A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31F5FC8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5AA37E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E2F4DE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7CC24C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DABD74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46EE21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CE351C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7C55AE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7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93DCD7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57.7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3008E93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76A5B4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63D277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31EA95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A53242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29FCDC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7A5454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A5E5D7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0B086DC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DBC6767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FD78AE5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AF86109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5AF7B0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810610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76782C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91073A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7313DA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7164EA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DD3947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8F262A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62.7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5BEA170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D44358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CC769B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92E94B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B0C6CD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6B8B36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6C71F8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01259B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65A43AD6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D67B92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F376C9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C4E42D0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165EA9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DE4C80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5,3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CDB222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DB9983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412623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04E637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A49DE3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5.3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EDF8B2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68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0E9109B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82EFD2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DB36C4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74DE43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238041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A00D8F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D905EE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696E38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0790E6AB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87220CC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D611204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FFD107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A6DD6E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2D98FA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F68640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2D1B45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2001AA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90ABF8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C6154B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CFBA15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C692434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89EAF1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AAEE04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1DF4AC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E45851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C0FD5C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688973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11D2E9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30847C79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CEDEE2F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ED76687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88520A3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641CDA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57B619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95C13E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C757A2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1DB610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8268BB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9C9845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2.4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2E6567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75.4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99100A7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AD3018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BEF53D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77136C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D50376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96B529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54C970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64B443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6A7E7CE6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5A7F1E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6F8948B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9677FF9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2A5477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9B2F85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1EF161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C2EAE4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6.6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5E05EF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BA7F1A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4EEC89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6.6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79348A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82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8567CFF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905E5B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24A048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C9C9CA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F32F5B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108F35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F6B976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D9D66D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6D641EE5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18A7201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74439CD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F6A321B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Codificación F7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8111E5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3C58BA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5.3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C8A76C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6FBA19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7E72C38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3C4935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7558DE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5.3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830D4B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87.3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45C7020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LOC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946760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F2BEFC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39B307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39FFAE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B698BC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4B23D73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90419F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2FD5AF4A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5022A0F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F144676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7DFDB82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1F4DE6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A03BBA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C43BB8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1D7E288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0BE5678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AC1B7D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74B7122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E40CBB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91.3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6D4326E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59F5E9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DFD467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884004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B0B18C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3C26F9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5400A3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4D58ED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6AECF2DB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3B273E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IMP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60159D2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2-05-2021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383B4733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5273B6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5D1FC4E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6D09E0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2C4AD4B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0000"/>
          </w:tcPr>
          <w:p w14:paraId="4DCF8BC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E334C6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107F5B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969906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91.5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1D64225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23B472A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5C9F2D5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19C013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8E71F7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5AF614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04332E4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3A83BCC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38AD26FD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F2DA4FC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51F20E7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63E1118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PPI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6226AA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1629DE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F51605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6FE9E23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A99291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0C9EC4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D7993E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C2B6B9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92.3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8CB70ED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FB7EB5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DCB7D9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29E94D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0.7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8C043B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2F1730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3D6C74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1A8ED8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3372AF23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5BD94AB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4FD5F61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740DE5B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E9F4C4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03D5BE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CFBF4F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8F1F3E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5270A5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5C547A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C5AE8D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6A4A1F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94.3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4E6F479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B3D9B1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5730EE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A1090E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894FDC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6D9D80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E403DC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18E197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23D7C9A5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1B59633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E4FFD1E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DAE3288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3ED53B9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55BBB7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B33932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04A03D1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2548EF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0FDA45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D96C58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C245B5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98.3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9D08173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F03141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4274F4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6318962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144533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5386B8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081BCA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5C2F763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58C3FBE4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85F7D5C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PRU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258F1A9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 </w:t>
            </w:r>
            <w:r>
              <w:rPr>
                <w:rFonts w:ascii="Times" w:hAnsi="Times"/>
              </w:rPr>
              <w:t>9-05-2021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593BC5EC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PPS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6524CD5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FE778C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7E12084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14D50B7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767171" w:themeFill="background2" w:themeFillShade="80"/>
          </w:tcPr>
          <w:p w14:paraId="4C250B5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430531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CF1187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845398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98.5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2BD63F0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26AFAAE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C3B588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4BBFDDE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1AB0BCD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094A2AE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7D5B9CE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767171" w:themeFill="background2" w:themeFillShade="80"/>
          </w:tcPr>
          <w:p w14:paraId="3E9E44D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01C82E26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1A34978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20467329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16-05-2021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49BCBB65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Llenar Formularios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686DE0D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5A56849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4428BC4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69CC4842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1,3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5CFD02F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167824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AFE327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5,8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4E1DFB5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104.3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850079C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140B20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9FAA5E3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FBACC2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C36FA7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43287B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18D0F9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B9C99E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22BD91A3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79F205F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lastRenderedPageBreak/>
              <w:t>POS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2EA9E20A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16-05-2021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4651580C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M&amp;M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39ABA9F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09A427E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99B5ABF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57F55A6E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A9B105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9CEC66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C9E2D5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4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B3F41B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108.3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24C91047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08244DD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098C0A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F23B5D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4804A80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5AF6FD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66317C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294D50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:rsidRPr="00D8474F" w14:paraId="4B839C27" w14:textId="77777777" w:rsidTr="004E2BE0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D88EC1D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68D6F378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  <w:r>
              <w:rPr>
                <w:rFonts w:ascii="Times" w:hAnsi="Times"/>
              </w:rPr>
              <w:t>16-05-2021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194721C1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Inspección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58E6B6D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2600314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706EC029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63CEE984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D966" w:themeFill="accent4" w:themeFillTint="99"/>
          </w:tcPr>
          <w:p w14:paraId="13E15A47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475109C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AF18CD6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0,2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FB4AA48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111.5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00F5835F" w14:textId="77777777" w:rsidR="007F21F7" w:rsidRPr="00D8474F" w:rsidRDefault="007F21F7" w:rsidP="007F21F7">
            <w:pPr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Pagina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5BD86B0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32E4EA1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2F5B66C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</w:t>
            </w:r>
            <w:r w:rsidRPr="00D8474F">
              <w:rPr>
                <w:rFonts w:ascii="Times" w:hAnsi="Times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776411F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55113A0B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10EC9CA1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</w:tcPr>
          <w:p w14:paraId="60417DCA" w14:textId="77777777" w:rsidR="007F21F7" w:rsidRPr="00D8474F" w:rsidRDefault="007F21F7" w:rsidP="007F21F7">
            <w:pPr>
              <w:jc w:val="right"/>
              <w:rPr>
                <w:rFonts w:ascii="Times" w:hAnsi="Times"/>
              </w:rPr>
            </w:pPr>
            <w:r w:rsidRPr="00D8474F">
              <w:rPr>
                <w:rFonts w:ascii="Times" w:hAnsi="Times"/>
              </w:rPr>
              <w:t> </w:t>
            </w:r>
          </w:p>
        </w:tc>
      </w:tr>
      <w:tr w:rsidR="007F21F7" w14:paraId="54932969" w14:textId="77777777" w:rsidTr="004E2BE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0A61FB" w14:textId="77777777" w:rsidR="007F21F7" w:rsidRDefault="007F21F7" w:rsidP="007F21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9D8C" w14:textId="77777777" w:rsidR="007F21F7" w:rsidRDefault="007F21F7" w:rsidP="007F21F7">
            <w:pPr>
              <w:pStyle w:val="Encabezado"/>
              <w:tabs>
                <w:tab w:val="left" w:pos="708"/>
              </w:tabs>
              <w:rPr>
                <w:rFonts w:ascii="Times" w:hAnsi="Times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71C2A6" w14:textId="77777777" w:rsidR="007F21F7" w:rsidRDefault="007F21F7" w:rsidP="007F21F7">
            <w:pPr>
              <w:rPr>
                <w:rFonts w:ascii="Times" w:hAnsi="Time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3C64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A72F7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27.7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7F892EC4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21.5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4CD40884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30.3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7D579EC5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33.1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72DE35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2C36DCC" w14:textId="77777777" w:rsidR="007F21F7" w:rsidRDefault="007F21F7" w:rsidP="007F21F7">
            <w:pPr>
              <w:rPr>
                <w:rFonts w:ascii="Times" w:hAnsi="Times"/>
              </w:rPr>
            </w:pPr>
            <w:r w:rsidRPr="002757F5">
              <w:rPr>
                <w:rFonts w:ascii="Times" w:hAnsi="Times"/>
                <w:sz w:val="18"/>
                <w:szCs w:val="18"/>
              </w:rPr>
              <w:t>1</w:t>
            </w:r>
            <w:r>
              <w:rPr>
                <w:rFonts w:ascii="Times" w:hAnsi="Times"/>
                <w:sz w:val="18"/>
                <w:szCs w:val="18"/>
              </w:rPr>
              <w:t>11</w:t>
            </w:r>
            <w:r w:rsidRPr="002757F5">
              <w:rPr>
                <w:rFonts w:ascii="Times" w:hAnsi="Times"/>
                <w:sz w:val="18"/>
                <w:szCs w:val="18"/>
              </w:rPr>
              <w:t>.3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7FD14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DD87" w14:textId="77777777" w:rsidR="007F21F7" w:rsidRDefault="007F21F7" w:rsidP="007F21F7">
            <w:pPr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36826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470F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815C857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6B38CCB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D23C3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A56A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3A87A" w14:textId="77777777" w:rsidR="007F21F7" w:rsidRDefault="007F21F7" w:rsidP="007F21F7">
            <w:pPr>
              <w:jc w:val="right"/>
              <w:rPr>
                <w:rFonts w:ascii="Times" w:hAnsi="Times"/>
              </w:rPr>
            </w:pPr>
          </w:p>
        </w:tc>
      </w:tr>
    </w:tbl>
    <w:p w14:paraId="7F276490" w14:textId="68085B3E" w:rsidR="00DA4416" w:rsidRDefault="00DA4416" w:rsidP="00E22695">
      <w:pPr>
        <w:jc w:val="both"/>
      </w:pPr>
    </w:p>
    <w:sectPr w:rsidR="00DA4416" w:rsidSect="004A18FD">
      <w:pgSz w:w="16838" w:h="11906" w:orient="landscape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81F9" w14:textId="77777777" w:rsidR="00C0262C" w:rsidRDefault="00C0262C" w:rsidP="00351DAA">
      <w:pPr>
        <w:spacing w:after="0" w:line="240" w:lineRule="auto"/>
      </w:pPr>
      <w:r>
        <w:separator/>
      </w:r>
    </w:p>
  </w:endnote>
  <w:endnote w:type="continuationSeparator" w:id="0">
    <w:p w14:paraId="7A623A88" w14:textId="77777777" w:rsidR="00C0262C" w:rsidRDefault="00C0262C" w:rsidP="00351DAA">
      <w:pPr>
        <w:spacing w:after="0" w:line="240" w:lineRule="auto"/>
      </w:pPr>
      <w:r>
        <w:continuationSeparator/>
      </w:r>
    </w:p>
  </w:endnote>
  <w:endnote w:type="continuationNotice" w:id="1">
    <w:p w14:paraId="4B6E2713" w14:textId="77777777" w:rsidR="00C0262C" w:rsidRDefault="00C026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8606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4DBA2C" w14:textId="1F60C48A" w:rsidR="005D3ECA" w:rsidRDefault="005D3EC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3B1601" w14:textId="77777777" w:rsidR="005D3ECA" w:rsidRDefault="005D3E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629C5" w14:textId="77777777" w:rsidR="00C0262C" w:rsidRDefault="00C0262C" w:rsidP="00351DAA">
      <w:pPr>
        <w:spacing w:after="0" w:line="240" w:lineRule="auto"/>
      </w:pPr>
      <w:r>
        <w:separator/>
      </w:r>
    </w:p>
  </w:footnote>
  <w:footnote w:type="continuationSeparator" w:id="0">
    <w:p w14:paraId="7A57E79B" w14:textId="77777777" w:rsidR="00C0262C" w:rsidRDefault="00C0262C" w:rsidP="00351DAA">
      <w:pPr>
        <w:spacing w:after="0" w:line="240" w:lineRule="auto"/>
      </w:pPr>
      <w:r>
        <w:continuationSeparator/>
      </w:r>
    </w:p>
  </w:footnote>
  <w:footnote w:type="continuationNotice" w:id="1">
    <w:p w14:paraId="25F35EA6" w14:textId="77777777" w:rsidR="00C0262C" w:rsidRDefault="00C026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5042" w14:textId="0D737F22" w:rsidR="005D3ECA" w:rsidRDefault="005D3ECA" w:rsidP="00351DAA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375248" wp14:editId="59542B56">
              <wp:simplePos x="0" y="0"/>
              <wp:positionH relativeFrom="column">
                <wp:posOffset>6236677</wp:posOffset>
              </wp:positionH>
              <wp:positionV relativeFrom="paragraph">
                <wp:posOffset>-27549</wp:posOffset>
              </wp:positionV>
              <wp:extent cx="0" cy="357554"/>
              <wp:effectExtent l="0" t="0" r="38100" b="2349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57554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A3065" id="Conector recto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2.15pt" to="491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" strokecolor="#4472c4 [3204]" strokeweight="1.5pt">
              <v:stroke joinstyle="miter"/>
            </v:line>
          </w:pict>
        </mc:Fallback>
      </mc:AlternateContent>
    </w:r>
    <w:r>
      <w:t>Desarrollo de Aplicaciones de Sistemas de Información</w:t>
    </w:r>
    <w:r>
      <w:br/>
      <w:t>SEGUNDO AVANCE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F0A"/>
    <w:multiLevelType w:val="multilevel"/>
    <w:tmpl w:val="586A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72BBF"/>
    <w:multiLevelType w:val="hybridMultilevel"/>
    <w:tmpl w:val="10C81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547A"/>
    <w:multiLevelType w:val="hybridMultilevel"/>
    <w:tmpl w:val="10D40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030AF"/>
    <w:multiLevelType w:val="hybridMultilevel"/>
    <w:tmpl w:val="A5CAB8C4"/>
    <w:lvl w:ilvl="0" w:tplc="AC4ED57C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47420"/>
    <w:multiLevelType w:val="hybridMultilevel"/>
    <w:tmpl w:val="8B4EC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8"/>
    <w:rsid w:val="00051BE0"/>
    <w:rsid w:val="00057D47"/>
    <w:rsid w:val="000E0F2D"/>
    <w:rsid w:val="0010255F"/>
    <w:rsid w:val="0012038E"/>
    <w:rsid w:val="00130454"/>
    <w:rsid w:val="00272630"/>
    <w:rsid w:val="0030140C"/>
    <w:rsid w:val="00330E28"/>
    <w:rsid w:val="00351DAA"/>
    <w:rsid w:val="003913A2"/>
    <w:rsid w:val="00396221"/>
    <w:rsid w:val="003B4E4B"/>
    <w:rsid w:val="00493909"/>
    <w:rsid w:val="004A18FD"/>
    <w:rsid w:val="004E2BE0"/>
    <w:rsid w:val="00511335"/>
    <w:rsid w:val="00545A8C"/>
    <w:rsid w:val="00555256"/>
    <w:rsid w:val="00590B51"/>
    <w:rsid w:val="005D3ECA"/>
    <w:rsid w:val="0061005C"/>
    <w:rsid w:val="00631BAB"/>
    <w:rsid w:val="00636E0A"/>
    <w:rsid w:val="00644BE9"/>
    <w:rsid w:val="00727EA6"/>
    <w:rsid w:val="0077684D"/>
    <w:rsid w:val="00797902"/>
    <w:rsid w:val="007C118E"/>
    <w:rsid w:val="007D50B8"/>
    <w:rsid w:val="007F21F7"/>
    <w:rsid w:val="00861758"/>
    <w:rsid w:val="00876DC2"/>
    <w:rsid w:val="008A2397"/>
    <w:rsid w:val="00904FE6"/>
    <w:rsid w:val="009B24CA"/>
    <w:rsid w:val="009B7AE9"/>
    <w:rsid w:val="00AB7FFE"/>
    <w:rsid w:val="00B12523"/>
    <w:rsid w:val="00B13689"/>
    <w:rsid w:val="00B423C5"/>
    <w:rsid w:val="00C0262C"/>
    <w:rsid w:val="00C0601D"/>
    <w:rsid w:val="00C169E4"/>
    <w:rsid w:val="00C41D17"/>
    <w:rsid w:val="00CD3BD2"/>
    <w:rsid w:val="00CF668F"/>
    <w:rsid w:val="00CF6C5C"/>
    <w:rsid w:val="00D560B1"/>
    <w:rsid w:val="00D71A45"/>
    <w:rsid w:val="00DA4416"/>
    <w:rsid w:val="00E02D74"/>
    <w:rsid w:val="00E14926"/>
    <w:rsid w:val="00E22695"/>
    <w:rsid w:val="00E75C3F"/>
    <w:rsid w:val="00EF087A"/>
    <w:rsid w:val="00F14573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7E6BA"/>
  <w15:chartTrackingRefBased/>
  <w15:docId w15:val="{FACA66EB-C1E5-4D79-A90D-A69964A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DAA"/>
  </w:style>
  <w:style w:type="paragraph" w:styleId="Ttulo1">
    <w:name w:val="heading 1"/>
    <w:basedOn w:val="Normal"/>
    <w:next w:val="Normal"/>
    <w:link w:val="Ttulo1Car"/>
    <w:qFormat/>
    <w:rsid w:val="00351D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1D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351D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351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351D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351D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nhideWhenUsed/>
    <w:qFormat/>
    <w:rsid w:val="00351D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nhideWhenUsed/>
    <w:qFormat/>
    <w:rsid w:val="00351D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nhideWhenUsed/>
    <w:qFormat/>
    <w:rsid w:val="00351D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5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351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51DAA"/>
  </w:style>
  <w:style w:type="paragraph" w:styleId="Piedepgina">
    <w:name w:val="footer"/>
    <w:basedOn w:val="Normal"/>
    <w:link w:val="PiedepginaCar"/>
    <w:unhideWhenUsed/>
    <w:rsid w:val="00351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51DAA"/>
  </w:style>
  <w:style w:type="character" w:customStyle="1" w:styleId="Ttulo2Car">
    <w:name w:val="Título 2 Car"/>
    <w:basedOn w:val="Fuentedeprrafopredeter"/>
    <w:link w:val="Ttulo2"/>
    <w:rsid w:val="00351D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351D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351DA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rsid w:val="00351D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351D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rsid w:val="00351DA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rsid w:val="00351D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rsid w:val="00351D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nhideWhenUsed/>
    <w:qFormat/>
    <w:rsid w:val="00351D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qFormat/>
    <w:rsid w:val="00351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51DA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51D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51DA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51DAA"/>
    <w:rPr>
      <w:b/>
      <w:bCs/>
    </w:rPr>
  </w:style>
  <w:style w:type="character" w:styleId="nfasis">
    <w:name w:val="Emphasis"/>
    <w:basedOn w:val="Fuentedeprrafopredeter"/>
    <w:uiPriority w:val="20"/>
    <w:qFormat/>
    <w:rsid w:val="00351DAA"/>
    <w:rPr>
      <w:i/>
      <w:iCs/>
    </w:rPr>
  </w:style>
  <w:style w:type="paragraph" w:styleId="Sinespaciado">
    <w:name w:val="No Spacing"/>
    <w:uiPriority w:val="1"/>
    <w:qFormat/>
    <w:rsid w:val="00351D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1D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DA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DA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D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51DA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51D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51DA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1DA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DAA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351DAA"/>
    <w:pPr>
      <w:outlineLvl w:val="9"/>
    </w:pPr>
  </w:style>
  <w:style w:type="paragraph" w:customStyle="1" w:styleId="Normalindentado2">
    <w:name w:val="Normal indentado 2"/>
    <w:basedOn w:val="Normal"/>
    <w:rsid w:val="00590B51"/>
    <w:pPr>
      <w:spacing w:after="0" w:line="240" w:lineRule="auto"/>
      <w:ind w:left="600"/>
    </w:pPr>
    <w:rPr>
      <w:rFonts w:ascii="Arial" w:eastAsia="Times New Roman" w:hAnsi="Arial" w:cs="Times New Roman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4E2BE0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sid w:val="004E2B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rsid w:val="004E2BE0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4E2B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s-ES" w:eastAsia="es-ES" w:bidi="es-ES"/>
    </w:rPr>
  </w:style>
  <w:style w:type="table" w:styleId="Tablaconcuadrcula">
    <w:name w:val="Table Grid"/>
    <w:basedOn w:val="Tablanormal"/>
    <w:uiPriority w:val="39"/>
    <w:rsid w:val="004E2BE0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4E2BE0"/>
    <w:pPr>
      <w:spacing w:after="0" w:line="240" w:lineRule="auto"/>
      <w:ind w:left="3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3">
    <w:name w:val="Normal indentado 3"/>
    <w:basedOn w:val="Normal"/>
    <w:rsid w:val="004E2BE0"/>
    <w:pPr>
      <w:spacing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4">
    <w:name w:val="Normal indentado 4"/>
    <w:basedOn w:val="Normal"/>
    <w:rsid w:val="004E2BE0"/>
    <w:pPr>
      <w:spacing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4E2BE0"/>
    <w:pPr>
      <w:ind w:left="1500"/>
    </w:pPr>
  </w:style>
  <w:style w:type="paragraph" w:customStyle="1" w:styleId="Portada">
    <w:name w:val="Portada"/>
    <w:basedOn w:val="Normal"/>
    <w:rsid w:val="004E2BE0"/>
    <w:pPr>
      <w:spacing w:after="0" w:line="240" w:lineRule="auto"/>
    </w:pPr>
    <w:rPr>
      <w:rFonts w:ascii="Zurich XBlk BT" w:eastAsia="Times New Roman" w:hAnsi="Zurich XBlk BT" w:cs="Times New Roman"/>
      <w:sz w:val="22"/>
      <w:szCs w:val="24"/>
      <w:lang w:val="es-ES" w:eastAsia="es-ES"/>
    </w:rPr>
  </w:style>
  <w:style w:type="character" w:styleId="Nmerodepgina">
    <w:name w:val="page number"/>
    <w:basedOn w:val="Fuentedeprrafopredeter"/>
    <w:rsid w:val="004E2BE0"/>
  </w:style>
  <w:style w:type="paragraph" w:styleId="TDC1">
    <w:name w:val="toc 1"/>
    <w:basedOn w:val="Normal"/>
    <w:next w:val="Normal"/>
    <w:autoRedefine/>
    <w:uiPriority w:val="39"/>
    <w:rsid w:val="004E2BE0"/>
    <w:pPr>
      <w:spacing w:before="360" w:after="0" w:line="240" w:lineRule="auto"/>
    </w:pPr>
    <w:rPr>
      <w:rFonts w:ascii="Arial" w:eastAsia="Times New Roman" w:hAnsi="Arial" w:cs="Times New Roman"/>
      <w:b/>
      <w:bCs/>
      <w:caps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4E2BE0"/>
    <w:pPr>
      <w:spacing w:before="240" w:after="0" w:line="240" w:lineRule="auto"/>
    </w:pPr>
    <w:rPr>
      <w:rFonts w:ascii="Arial" w:eastAsia="Times New Roman" w:hAnsi="Arial" w:cs="Times New Roman"/>
      <w:b/>
      <w:bCs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4E2BE0"/>
    <w:pPr>
      <w:spacing w:after="0" w:line="240" w:lineRule="auto"/>
      <w:ind w:left="240"/>
    </w:pPr>
    <w:rPr>
      <w:rFonts w:ascii="Arial" w:eastAsia="Times New Roman" w:hAnsi="Arial" w:cs="Times New Roman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4E2BE0"/>
    <w:pPr>
      <w:spacing w:after="0" w:line="240" w:lineRule="auto"/>
      <w:ind w:left="480"/>
    </w:pPr>
    <w:rPr>
      <w:rFonts w:ascii="Arial" w:eastAsia="Times New Roman" w:hAnsi="Arial" w:cs="Times New Roman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4E2BE0"/>
    <w:pPr>
      <w:spacing w:after="0" w:line="240" w:lineRule="auto"/>
      <w:ind w:left="720"/>
    </w:pPr>
    <w:rPr>
      <w:rFonts w:ascii="Arial" w:eastAsia="Times New Roman" w:hAnsi="Arial" w:cs="Times New Roman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4E2BE0"/>
    <w:pPr>
      <w:spacing w:after="0" w:line="240" w:lineRule="auto"/>
      <w:ind w:left="960"/>
    </w:pPr>
    <w:rPr>
      <w:rFonts w:ascii="Arial" w:eastAsia="Times New Roman" w:hAnsi="Arial" w:cs="Times New Roman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4E2BE0"/>
    <w:pPr>
      <w:spacing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4E2BE0"/>
    <w:pPr>
      <w:spacing w:after="0" w:line="240" w:lineRule="auto"/>
      <w:ind w:left="1440"/>
    </w:pPr>
    <w:rPr>
      <w:rFonts w:ascii="Arial" w:eastAsia="Times New Roman" w:hAnsi="Arial" w:cs="Times New Roman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4E2BE0"/>
    <w:pPr>
      <w:spacing w:after="0" w:line="240" w:lineRule="auto"/>
      <w:ind w:left="1680"/>
    </w:pPr>
    <w:rPr>
      <w:rFonts w:ascii="Arial" w:eastAsia="Times New Roman" w:hAnsi="Arial" w:cs="Times New Roman"/>
      <w:szCs w:val="24"/>
      <w:lang w:val="es-ES" w:eastAsia="es-ES"/>
    </w:rPr>
  </w:style>
  <w:style w:type="character" w:styleId="Hipervnculo">
    <w:name w:val="Hyperlink"/>
    <w:uiPriority w:val="99"/>
    <w:rsid w:val="004E2BE0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4E2BE0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4E2BE0"/>
    <w:rPr>
      <w:rFonts w:ascii="Arial" w:eastAsia="Times New Roman" w:hAnsi="Arial" w:cs="Times New Roman"/>
      <w:lang w:val="es-ES" w:eastAsia="es-ES"/>
    </w:rPr>
  </w:style>
  <w:style w:type="character" w:styleId="Refdenotaalpie">
    <w:name w:val="footnote reference"/>
    <w:semiHidden/>
    <w:rsid w:val="004E2BE0"/>
    <w:rPr>
      <w:vertAlign w:val="superscript"/>
    </w:rPr>
  </w:style>
  <w:style w:type="paragraph" w:styleId="Listaconnmeros">
    <w:name w:val="List Number"/>
    <w:basedOn w:val="Normal"/>
    <w:rsid w:val="004E2BE0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2">
    <w:name w:val="List Number 2"/>
    <w:basedOn w:val="Normal"/>
    <w:rsid w:val="004E2BE0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3">
    <w:name w:val="List Number 3"/>
    <w:basedOn w:val="Normal"/>
    <w:rsid w:val="004E2BE0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4">
    <w:name w:val="List Number 4"/>
    <w:basedOn w:val="Normal"/>
    <w:rsid w:val="004E2BE0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5">
    <w:name w:val="List Number 5"/>
    <w:basedOn w:val="Normal"/>
    <w:rsid w:val="004E2BE0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">
    <w:name w:val="List Bullet"/>
    <w:basedOn w:val="Normal"/>
    <w:autoRedefine/>
    <w:rsid w:val="004E2BE0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2">
    <w:name w:val="List Bullet 2"/>
    <w:basedOn w:val="Normal"/>
    <w:autoRedefine/>
    <w:rsid w:val="004E2BE0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3">
    <w:name w:val="List Bullet 3"/>
    <w:basedOn w:val="Normal"/>
    <w:autoRedefine/>
    <w:rsid w:val="004E2BE0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4">
    <w:name w:val="List Bullet 4"/>
    <w:basedOn w:val="Normal"/>
    <w:autoRedefine/>
    <w:rsid w:val="004E2BE0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5">
    <w:name w:val="List Bullet 5"/>
    <w:basedOn w:val="Normal"/>
    <w:autoRedefine/>
    <w:rsid w:val="004E2BE0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E2BE0"/>
    <w:pPr>
      <w:spacing w:after="0" w:line="360" w:lineRule="auto"/>
      <w:jc w:val="both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E2BE0"/>
    <w:rPr>
      <w:rFonts w:ascii="Arial" w:eastAsia="Times New Roman" w:hAnsi="Arial" w:cs="Arial"/>
      <w:szCs w:val="24"/>
      <w:lang w:val="es-ES" w:eastAsia="es-ES"/>
    </w:rPr>
  </w:style>
  <w:style w:type="paragraph" w:styleId="Cierre">
    <w:name w:val="Closing"/>
    <w:basedOn w:val="Normal"/>
    <w:link w:val="CierreCar"/>
    <w:rsid w:val="004E2BE0"/>
    <w:pPr>
      <w:spacing w:after="0" w:line="240" w:lineRule="auto"/>
      <w:ind w:left="4252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Continuarlista">
    <w:name w:val="List Continue"/>
    <w:basedOn w:val="Normal"/>
    <w:rsid w:val="004E2BE0"/>
    <w:pPr>
      <w:spacing w:line="24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2">
    <w:name w:val="List Continue 2"/>
    <w:basedOn w:val="Normal"/>
    <w:rsid w:val="004E2BE0"/>
    <w:pPr>
      <w:spacing w:line="240" w:lineRule="auto"/>
      <w:ind w:left="566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3">
    <w:name w:val="List Continue 3"/>
    <w:basedOn w:val="Normal"/>
    <w:rsid w:val="004E2BE0"/>
    <w:pPr>
      <w:spacing w:line="240" w:lineRule="auto"/>
      <w:ind w:left="849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4">
    <w:name w:val="List Continue 4"/>
    <w:basedOn w:val="Normal"/>
    <w:rsid w:val="004E2BE0"/>
    <w:pPr>
      <w:spacing w:line="240" w:lineRule="auto"/>
      <w:ind w:left="1132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5">
    <w:name w:val="List Continue 5"/>
    <w:basedOn w:val="Normal"/>
    <w:rsid w:val="004E2BE0"/>
    <w:pPr>
      <w:spacing w:line="240" w:lineRule="auto"/>
      <w:ind w:left="1415"/>
    </w:pPr>
    <w:rPr>
      <w:rFonts w:ascii="Arial" w:eastAsia="Times New Roman" w:hAnsi="Arial" w:cs="Times New Roman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4E2BE0"/>
    <w:pPr>
      <w:spacing w:after="0" w:line="240" w:lineRule="auto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4E2BE0"/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Direccinsobre">
    <w:name w:val="envelope address"/>
    <w:basedOn w:val="Normal"/>
    <w:rsid w:val="004E2BE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4E2BE0"/>
    <w:pPr>
      <w:spacing w:before="120" w:after="0" w:line="240" w:lineRule="auto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4E2B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4E2BE0"/>
    <w:rPr>
      <w:rFonts w:ascii="Arial" w:eastAsia="Times New Roman" w:hAnsi="Arial" w:cs="Arial"/>
      <w:szCs w:val="24"/>
      <w:shd w:val="pct20" w:color="auto" w:fill="auto"/>
      <w:lang w:val="es-ES" w:eastAsia="es-ES"/>
    </w:rPr>
  </w:style>
  <w:style w:type="paragraph" w:styleId="Fecha">
    <w:name w:val="Date"/>
    <w:basedOn w:val="Normal"/>
    <w:next w:val="Normal"/>
    <w:link w:val="Fecha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Firma">
    <w:name w:val="Signature"/>
    <w:basedOn w:val="Normal"/>
    <w:link w:val="FirmaCar"/>
    <w:rsid w:val="004E2BE0"/>
    <w:pPr>
      <w:spacing w:after="0" w:line="240" w:lineRule="auto"/>
      <w:ind w:left="4252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2BE0"/>
    <w:pPr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2BE0"/>
    <w:rPr>
      <w:rFonts w:ascii="Courier New" w:eastAsia="Times New Roman" w:hAnsi="Courier New" w:cs="Courier New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4E2BE0"/>
    <w:pPr>
      <w:spacing w:after="0" w:line="240" w:lineRule="auto"/>
      <w:ind w:left="2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4E2BE0"/>
    <w:pPr>
      <w:spacing w:after="0" w:line="240" w:lineRule="auto"/>
      <w:ind w:left="48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4E2BE0"/>
    <w:pPr>
      <w:spacing w:after="0" w:line="240" w:lineRule="auto"/>
      <w:ind w:left="72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4E2BE0"/>
    <w:pPr>
      <w:spacing w:after="0" w:line="240" w:lineRule="auto"/>
      <w:ind w:left="96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4E2BE0"/>
    <w:pPr>
      <w:spacing w:after="0" w:line="240" w:lineRule="auto"/>
      <w:ind w:left="120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4E2BE0"/>
    <w:pPr>
      <w:spacing w:after="0" w:line="240" w:lineRule="auto"/>
      <w:ind w:left="14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4E2BE0"/>
    <w:pPr>
      <w:spacing w:after="0" w:line="240" w:lineRule="auto"/>
      <w:ind w:left="168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4E2BE0"/>
    <w:pPr>
      <w:spacing w:after="0" w:line="240" w:lineRule="auto"/>
      <w:ind w:left="192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4E2BE0"/>
    <w:pPr>
      <w:spacing w:after="0" w:line="240" w:lineRule="auto"/>
      <w:ind w:left="216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">
    <w:name w:val="List"/>
    <w:basedOn w:val="Normal"/>
    <w:rsid w:val="004E2BE0"/>
    <w:pPr>
      <w:spacing w:after="0" w:line="240" w:lineRule="auto"/>
      <w:ind w:left="283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2">
    <w:name w:val="List 2"/>
    <w:basedOn w:val="Normal"/>
    <w:rsid w:val="004E2BE0"/>
    <w:pPr>
      <w:spacing w:after="0" w:line="240" w:lineRule="auto"/>
      <w:ind w:left="566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3">
    <w:name w:val="List 3"/>
    <w:basedOn w:val="Normal"/>
    <w:rsid w:val="004E2BE0"/>
    <w:pPr>
      <w:spacing w:after="0" w:line="240" w:lineRule="auto"/>
      <w:ind w:left="849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4">
    <w:name w:val="List 4"/>
    <w:basedOn w:val="Normal"/>
    <w:rsid w:val="004E2BE0"/>
    <w:pPr>
      <w:spacing w:after="0" w:line="240" w:lineRule="auto"/>
      <w:ind w:left="1132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5">
    <w:name w:val="List 5"/>
    <w:basedOn w:val="Normal"/>
    <w:rsid w:val="004E2BE0"/>
    <w:pPr>
      <w:spacing w:after="0" w:line="240" w:lineRule="auto"/>
      <w:ind w:left="1415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4E2BE0"/>
    <w:pPr>
      <w:shd w:val="clear" w:color="auto" w:fill="000080"/>
      <w:spacing w:after="0" w:line="240" w:lineRule="auto"/>
    </w:pPr>
    <w:rPr>
      <w:rFonts w:ascii="Tahoma" w:eastAsia="Times New Roman" w:hAnsi="Tahoma" w:cs="Tahoma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E2BE0"/>
    <w:rPr>
      <w:rFonts w:ascii="Tahoma" w:eastAsia="Times New Roman" w:hAnsi="Tahoma" w:cs="Tahoma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Remitedesobre">
    <w:name w:val="envelope return"/>
    <w:basedOn w:val="Normal"/>
    <w:rsid w:val="004E2BE0"/>
    <w:pPr>
      <w:spacing w:after="0" w:line="240" w:lineRule="auto"/>
    </w:pPr>
    <w:rPr>
      <w:rFonts w:ascii="Arial" w:eastAsia="Times New Roman" w:hAnsi="Arial" w:cs="Arial"/>
      <w:lang w:val="es-ES" w:eastAsia="es-ES"/>
    </w:rPr>
  </w:style>
  <w:style w:type="paragraph" w:styleId="Saludo">
    <w:name w:val="Salutation"/>
    <w:basedOn w:val="Normal"/>
    <w:next w:val="Normal"/>
    <w:link w:val="Saludo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4E2BE0"/>
    <w:pPr>
      <w:spacing w:line="48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4E2BE0"/>
    <w:pPr>
      <w:spacing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E2BE0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4E2BE0"/>
    <w:pPr>
      <w:spacing w:line="24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Sangranormal">
    <w:name w:val="Normal Indent"/>
    <w:basedOn w:val="Normal"/>
    <w:rsid w:val="004E2BE0"/>
    <w:pPr>
      <w:spacing w:after="0" w:line="240" w:lineRule="auto"/>
      <w:ind w:left="708"/>
    </w:pPr>
    <w:rPr>
      <w:rFonts w:ascii="Arial" w:eastAsia="Times New Roman" w:hAnsi="Arial" w:cs="Times New Roman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4E2BE0"/>
    <w:pPr>
      <w:spacing w:after="0" w:line="240" w:lineRule="auto"/>
      <w:ind w:left="480" w:hanging="48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4E2BE0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E2BE0"/>
    <w:rPr>
      <w:rFonts w:ascii="Arial" w:eastAsia="Times New Roman" w:hAnsi="Arial" w:cs="Times New Roman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4E2BE0"/>
    <w:pPr>
      <w:spacing w:after="0" w:line="240" w:lineRule="auto"/>
      <w:ind w:left="2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debloque">
    <w:name w:val="Block Text"/>
    <w:basedOn w:val="Normal"/>
    <w:rsid w:val="004E2BE0"/>
    <w:pPr>
      <w:spacing w:line="240" w:lineRule="auto"/>
      <w:ind w:left="1440" w:right="144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4E2BE0"/>
    <w:pPr>
      <w:spacing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E2BE0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E2BE0"/>
    <w:pPr>
      <w:widowControl/>
      <w:autoSpaceDE/>
      <w:autoSpaceDN/>
      <w:spacing w:after="120"/>
      <w:ind w:firstLine="210"/>
    </w:pPr>
    <w:rPr>
      <w:rFonts w:ascii="Arial" w:hAnsi="Arial"/>
      <w:sz w:val="24"/>
      <w:szCs w:val="24"/>
      <w:lang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E2BE0"/>
    <w:rPr>
      <w:rFonts w:ascii="Arial" w:eastAsia="Times New Roman" w:hAnsi="Arial" w:cs="Times New Roman"/>
      <w:sz w:val="24"/>
      <w:szCs w:val="24"/>
      <w:lang w:val="es-ES" w:eastAsia="es-ES" w:bidi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E2BE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Textomacro">
    <w:name w:val="macro"/>
    <w:link w:val="TextomacroCar"/>
    <w:semiHidden/>
    <w:rsid w:val="004E2B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4E2BE0"/>
    <w:rPr>
      <w:rFonts w:ascii="Courier New" w:eastAsia="Times New Roman" w:hAnsi="Courier New" w:cs="Courier New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4E2BE0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E2BE0"/>
    <w:rPr>
      <w:rFonts w:ascii="Arial" w:eastAsia="Times New Roman" w:hAnsi="Arial" w:cs="Times New Roman"/>
      <w:lang w:val="es-ES" w:eastAsia="es-ES"/>
    </w:rPr>
  </w:style>
  <w:style w:type="paragraph" w:styleId="Textosinformato">
    <w:name w:val="Plain Text"/>
    <w:basedOn w:val="Normal"/>
    <w:link w:val="TextosinformatoCar"/>
    <w:rsid w:val="004E2BE0"/>
    <w:pPr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E2BE0"/>
    <w:rPr>
      <w:rFonts w:ascii="Courier New" w:eastAsia="Times New Roman" w:hAnsi="Courier New" w:cs="Courier New"/>
      <w:lang w:val="es-ES" w:eastAsia="es-ES"/>
    </w:rPr>
  </w:style>
  <w:style w:type="paragraph" w:styleId="Ttulodendice">
    <w:name w:val="index heading"/>
    <w:basedOn w:val="Normal"/>
    <w:next w:val="ndice1"/>
    <w:semiHidden/>
    <w:rsid w:val="004E2BE0"/>
    <w:pPr>
      <w:spacing w:after="0" w:line="240" w:lineRule="auto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4E2BE0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b/>
      <w:bCs/>
      <w:color w:val="auto"/>
      <w:kern w:val="32"/>
      <w:lang w:val="es-ES" w:eastAsia="es-ES"/>
    </w:rPr>
  </w:style>
  <w:style w:type="character" w:customStyle="1" w:styleId="Trminodefinido">
    <w:name w:val="Término definido"/>
    <w:rsid w:val="004E2BE0"/>
    <w:rPr>
      <w:i/>
    </w:rPr>
  </w:style>
  <w:style w:type="character" w:styleId="Refdecomentario">
    <w:name w:val="annotation reference"/>
    <w:semiHidden/>
    <w:rsid w:val="004E2BE0"/>
    <w:rPr>
      <w:sz w:val="16"/>
      <w:szCs w:val="16"/>
    </w:rPr>
  </w:style>
  <w:style w:type="paragraph" w:customStyle="1" w:styleId="guiazul">
    <w:name w:val="guiazul"/>
    <w:basedOn w:val="NormalWeb"/>
    <w:rsid w:val="004E2BE0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4E2BE0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4E2BE0"/>
    <w:pPr>
      <w:ind w:left="2880"/>
    </w:pPr>
    <w:rPr>
      <w:rFonts w:ascii="Arial" w:hAnsi="Arial"/>
      <w:b/>
      <w:bCs/>
      <w:color w:val="5F5F5F"/>
      <w:szCs w:val="22"/>
    </w:rPr>
  </w:style>
  <w:style w:type="table" w:styleId="Tablaconcuadrcula4-nfasis1">
    <w:name w:val="Grid Table 4 Accent 1"/>
    <w:basedOn w:val="Tablanormal"/>
    <w:uiPriority w:val="49"/>
    <w:rsid w:val="00E02D74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613C381EDF5147841D792706EFF34A" ma:contentTypeVersion="8" ma:contentTypeDescription="Crear nuevo documento." ma:contentTypeScope="" ma:versionID="3f7ec1bb1d0e4ba013d155741ac05fb7">
  <xsd:schema xmlns:xsd="http://www.w3.org/2001/XMLSchema" xmlns:xs="http://www.w3.org/2001/XMLSchema" xmlns:p="http://schemas.microsoft.com/office/2006/metadata/properties" xmlns:ns3="c2c8a30f-aa69-4b97-a045-09e2bf5397f6" xmlns:ns4="459f5fbf-1e57-4a8a-acaa-2e16e68d958a" targetNamespace="http://schemas.microsoft.com/office/2006/metadata/properties" ma:root="true" ma:fieldsID="d91eae6e4b008f9e6d5e967acbe40327" ns3:_="" ns4:_="">
    <xsd:import namespace="c2c8a30f-aa69-4b97-a045-09e2bf5397f6"/>
    <xsd:import namespace="459f5fbf-1e57-4a8a-acaa-2e16e68d95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8a30f-aa69-4b97-a045-09e2bf539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f5fbf-1e57-4a8a-acaa-2e16e68d95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FD6CC-BCDB-4DD8-B9E5-2AA0A06583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243AE0-9B7C-4624-B81A-8673BDD00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8a30f-aa69-4b97-a045-09e2bf5397f6"/>
    <ds:schemaRef ds:uri="459f5fbf-1e57-4a8a-acaa-2e16e68d9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A5B52-4610-4816-8EC1-B062FCCB88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885EDA-3FCE-4FEC-941B-01215BCF8C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2376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Susana Masapanta Carrión</dc:creator>
  <cp:keywords/>
  <dc:description/>
  <cp:lastModifiedBy>ZUNIGA GONZALEZ EMILIANO NICOLAS</cp:lastModifiedBy>
  <cp:revision>6</cp:revision>
  <cp:lastPrinted>2021-04-19T03:08:00Z</cp:lastPrinted>
  <dcterms:created xsi:type="dcterms:W3CDTF">2021-04-19T02:47:00Z</dcterms:created>
  <dcterms:modified xsi:type="dcterms:W3CDTF">2021-04-19T03:08:00Z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0x0101001C613C381EDF5147841D792706EFF34A</vt:lpwstr>
  </property>
</Properties>
</file>