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FFC7" w14:textId="2C7410ED" w:rsidR="006F11CD" w:rsidRPr="00B23B01" w:rsidRDefault="00B23B01" w:rsidP="00B23B01">
      <w:pPr>
        <w:jc w:val="center"/>
        <w:rPr>
          <w:sz w:val="32"/>
          <w:szCs w:val="32"/>
        </w:rPr>
      </w:pPr>
      <w:r w:rsidRPr="00B23B01">
        <w:rPr>
          <w:sz w:val="32"/>
          <w:szCs w:val="32"/>
        </w:rPr>
        <w:t>Casos de prueba</w:t>
      </w:r>
      <w:r>
        <w:rPr>
          <w:sz w:val="32"/>
          <w:szCs w:val="32"/>
        </w:rPr>
        <w:t>s</w:t>
      </w:r>
      <w:r w:rsidRPr="00B23B01">
        <w:rPr>
          <w:sz w:val="32"/>
          <w:szCs w:val="32"/>
        </w:rPr>
        <w:t xml:space="preserve"> con Playwright en una página de blog</w:t>
      </w:r>
      <w:r w:rsidRPr="00B23B01">
        <w:rPr>
          <w:sz w:val="32"/>
          <w:szCs w:val="32"/>
        </w:rPr>
        <w:t xml:space="preserve"> - Test Cases with Playwright in a Blog Page</w:t>
      </w:r>
    </w:p>
    <w:p w14:paraId="508BF6CB" w14:textId="64FDB647" w:rsidR="00B23B01" w:rsidRPr="00B23B01" w:rsidRDefault="00B23B01" w:rsidP="00B23B01">
      <w:r w:rsidRPr="00B23B01">
        <w:rPr>
          <w:b/>
          <w:bCs/>
        </w:rPr>
        <w:t>1. Pruebas de carga y rendimiento</w:t>
      </w:r>
      <w:r>
        <w:t>(usar k6 o JMeter)</w:t>
      </w:r>
      <w:r w:rsidRPr="00B23B01">
        <w:rPr>
          <w:b/>
          <w:bCs/>
        </w:rPr>
        <w:t>:</w:t>
      </w:r>
    </w:p>
    <w:p w14:paraId="2487987F" w14:textId="77777777" w:rsidR="00B23B01" w:rsidRPr="00B23B01" w:rsidRDefault="00B23B01" w:rsidP="00B23B01">
      <w:pPr>
        <w:numPr>
          <w:ilvl w:val="0"/>
          <w:numId w:val="7"/>
        </w:numPr>
      </w:pPr>
      <w:r w:rsidRPr="00B23B01">
        <w:rPr>
          <w:b/>
          <w:bCs/>
        </w:rPr>
        <w:t>Escenario 1: Carga de múltiples publicaciones:</w:t>
      </w:r>
      <w:r w:rsidRPr="00B23B01">
        <w:t xml:space="preserve"> Simula la carga simultánea de múltiples publicaciones desde diferentes usuarios y mide el tiempo de respuesta y el rendimiento del servidor.</w:t>
      </w:r>
    </w:p>
    <w:p w14:paraId="00F2164F" w14:textId="77777777" w:rsidR="00B23B01" w:rsidRPr="00B23B01" w:rsidRDefault="00B23B01" w:rsidP="00B23B01">
      <w:pPr>
        <w:numPr>
          <w:ilvl w:val="0"/>
          <w:numId w:val="7"/>
        </w:numPr>
      </w:pPr>
      <w:r w:rsidRPr="00B23B01">
        <w:rPr>
          <w:b/>
          <w:bCs/>
        </w:rPr>
        <w:t>Escenario 2: Carga de imágenes en una publicación:</w:t>
      </w:r>
      <w:r w:rsidRPr="00B23B01">
        <w:t xml:space="preserve"> Evalúa el rendimiento de carga de una publicación con numerosas imágenes adjuntas y verifica que se carguen eficientemente.</w:t>
      </w:r>
    </w:p>
    <w:p w14:paraId="624E83D4" w14:textId="77777777" w:rsidR="00B23B01" w:rsidRPr="00B23B01" w:rsidRDefault="00B23B01" w:rsidP="00B23B01">
      <w:pPr>
        <w:numPr>
          <w:ilvl w:val="0"/>
          <w:numId w:val="7"/>
        </w:numPr>
      </w:pPr>
      <w:r w:rsidRPr="00B23B01">
        <w:rPr>
          <w:b/>
          <w:bCs/>
        </w:rPr>
        <w:t>Escenario 3: Carga de comentarios en una publicación popular:</w:t>
      </w:r>
      <w:r w:rsidRPr="00B23B01">
        <w:t xml:space="preserve"> Simula la carga de comentarios en una publicación popular y verifica cómo afecta al tiempo de respuesta de la página.</w:t>
      </w:r>
    </w:p>
    <w:p w14:paraId="79243F85" w14:textId="77777777" w:rsidR="00B23B01" w:rsidRPr="00B23B01" w:rsidRDefault="00B23B01" w:rsidP="00B23B01">
      <w:r w:rsidRPr="00B23B01">
        <w:rPr>
          <w:b/>
          <w:bCs/>
        </w:rPr>
        <w:t>2. Pruebas de navegación:</w:t>
      </w:r>
    </w:p>
    <w:p w14:paraId="7EA5BF02" w14:textId="77777777" w:rsidR="00B23B01" w:rsidRPr="00B23B01" w:rsidRDefault="00B23B01" w:rsidP="00B23B01">
      <w:pPr>
        <w:numPr>
          <w:ilvl w:val="0"/>
          <w:numId w:val="8"/>
        </w:numPr>
      </w:pPr>
      <w:r w:rsidRPr="00B23B01">
        <w:rPr>
          <w:b/>
          <w:bCs/>
        </w:rPr>
        <w:t>Escenario 1: Navegación a través de categorías y etiquetas:</w:t>
      </w:r>
      <w:r w:rsidRPr="00B23B01">
        <w:t xml:space="preserve"> Automatiza la navegación por diferentes categorías y etiquetas del blog, verificando que todas las páginas se carguen correctamente.</w:t>
      </w:r>
    </w:p>
    <w:p w14:paraId="379DACEF" w14:textId="77777777" w:rsidR="00B23B01" w:rsidRPr="00B23B01" w:rsidRDefault="00B23B01" w:rsidP="00B23B01">
      <w:pPr>
        <w:numPr>
          <w:ilvl w:val="0"/>
          <w:numId w:val="8"/>
        </w:numPr>
      </w:pPr>
      <w:r w:rsidRPr="00B23B01">
        <w:rPr>
          <w:b/>
          <w:bCs/>
        </w:rPr>
        <w:t>Escenario 2: Prueba de enlaces rotos:</w:t>
      </w:r>
      <w:r w:rsidRPr="00B23B01">
        <w:t xml:space="preserve"> Escanea todas las páginas del blog en busca de enlaces rotos o redirecciones incorrectas.</w:t>
      </w:r>
    </w:p>
    <w:p w14:paraId="37001462" w14:textId="77777777" w:rsidR="00B23B01" w:rsidRPr="00B23B01" w:rsidRDefault="00B23B01" w:rsidP="00B23B01">
      <w:pPr>
        <w:numPr>
          <w:ilvl w:val="0"/>
          <w:numId w:val="8"/>
        </w:numPr>
      </w:pPr>
      <w:r w:rsidRPr="00B23B01">
        <w:rPr>
          <w:b/>
          <w:bCs/>
        </w:rPr>
        <w:t>Escenario 3: Navegación por publicaciones relacionadas:</w:t>
      </w:r>
      <w:r w:rsidRPr="00B23B01">
        <w:t xml:space="preserve"> Verifica que los enlaces a publicaciones relacionadas funcionen correctamente y dirijan a las publicaciones correctas.</w:t>
      </w:r>
    </w:p>
    <w:p w14:paraId="191AB8FD" w14:textId="77777777" w:rsidR="00B23B01" w:rsidRPr="00B23B01" w:rsidRDefault="00B23B01" w:rsidP="00B23B01">
      <w:r w:rsidRPr="00B23B01">
        <w:rPr>
          <w:b/>
          <w:bCs/>
        </w:rPr>
        <w:t>3. Pruebas de búsqueda:</w:t>
      </w:r>
    </w:p>
    <w:p w14:paraId="31377D08" w14:textId="77777777" w:rsidR="00B23B01" w:rsidRPr="00B23B01" w:rsidRDefault="00B23B01" w:rsidP="00B23B01">
      <w:pPr>
        <w:numPr>
          <w:ilvl w:val="0"/>
          <w:numId w:val="9"/>
        </w:numPr>
      </w:pPr>
      <w:r w:rsidRPr="00B23B01">
        <w:rPr>
          <w:b/>
          <w:bCs/>
        </w:rPr>
        <w:t>Escenario 1: Búsqueda con resultados precisos:</w:t>
      </w:r>
      <w:r w:rsidRPr="00B23B01">
        <w:t xml:space="preserve"> Realiza una búsqueda con una consulta específica y verifica que los resultados coincidan con la consulta de búsqueda.</w:t>
      </w:r>
    </w:p>
    <w:p w14:paraId="38C45B72" w14:textId="77777777" w:rsidR="00B23B01" w:rsidRPr="00B23B01" w:rsidRDefault="00B23B01" w:rsidP="00B23B01">
      <w:pPr>
        <w:numPr>
          <w:ilvl w:val="0"/>
          <w:numId w:val="9"/>
        </w:numPr>
      </w:pPr>
      <w:r w:rsidRPr="00B23B01">
        <w:rPr>
          <w:b/>
          <w:bCs/>
        </w:rPr>
        <w:t>Escenario 2: Búsqueda avanzada:</w:t>
      </w:r>
      <w:r w:rsidRPr="00B23B01">
        <w:t xml:space="preserve"> Automatiza una búsqueda avanzada con múltiples filtros y verifica que los resultados sean precisos y reflejen los criterios de búsqueda.</w:t>
      </w:r>
    </w:p>
    <w:p w14:paraId="5FF4FF73" w14:textId="77777777" w:rsidR="00B23B01" w:rsidRPr="00B23B01" w:rsidRDefault="00B23B01" w:rsidP="00B23B01">
      <w:pPr>
        <w:numPr>
          <w:ilvl w:val="0"/>
          <w:numId w:val="9"/>
        </w:numPr>
      </w:pPr>
      <w:r w:rsidRPr="00B23B01">
        <w:rPr>
          <w:b/>
          <w:bCs/>
        </w:rPr>
        <w:t>Escenario 3: Búsqueda con paginación:</w:t>
      </w:r>
      <w:r w:rsidRPr="00B23B01">
        <w:t xml:space="preserve"> Realiza una búsqueda que genere resultados paginados y verifica que se pueda navegar a través de las páginas de resultados.</w:t>
      </w:r>
    </w:p>
    <w:p w14:paraId="54F8D337" w14:textId="77777777" w:rsidR="00B23B01" w:rsidRPr="00B23B01" w:rsidRDefault="00B23B01" w:rsidP="00B23B01">
      <w:r w:rsidRPr="00B23B01">
        <w:rPr>
          <w:b/>
          <w:bCs/>
        </w:rPr>
        <w:t>4. Pruebas de comentarios:</w:t>
      </w:r>
    </w:p>
    <w:p w14:paraId="68CBC928" w14:textId="77777777" w:rsidR="00B23B01" w:rsidRPr="00B23B01" w:rsidRDefault="00B23B01" w:rsidP="00B23B01">
      <w:pPr>
        <w:numPr>
          <w:ilvl w:val="0"/>
          <w:numId w:val="10"/>
        </w:numPr>
      </w:pPr>
      <w:r w:rsidRPr="00B23B01">
        <w:rPr>
          <w:b/>
          <w:bCs/>
        </w:rPr>
        <w:t>Escenario 1: Agregar comentarios:</w:t>
      </w:r>
      <w:r w:rsidRPr="00B23B01">
        <w:t xml:space="preserve"> Automatiza la creación y publicación de comentarios en una publicación y verifica que aparezcan correctamente.</w:t>
      </w:r>
    </w:p>
    <w:p w14:paraId="6CF0FE1D" w14:textId="77777777" w:rsidR="00B23B01" w:rsidRPr="00B23B01" w:rsidRDefault="00B23B01" w:rsidP="00B23B01">
      <w:pPr>
        <w:numPr>
          <w:ilvl w:val="0"/>
          <w:numId w:val="10"/>
        </w:numPr>
      </w:pPr>
      <w:r w:rsidRPr="00B23B01">
        <w:rPr>
          <w:b/>
          <w:bCs/>
        </w:rPr>
        <w:t>Escenario 2: Moderación de comentarios:</w:t>
      </w:r>
      <w:r w:rsidRPr="00B23B01">
        <w:t xml:space="preserve"> Si tienes moderación de comentarios, verifica que los comentarios pendientes se muestren correctamente en el panel de moderación.</w:t>
      </w:r>
    </w:p>
    <w:p w14:paraId="74517EAA" w14:textId="77777777" w:rsidR="00B23B01" w:rsidRPr="00B23B01" w:rsidRDefault="00B23B01" w:rsidP="00B23B01">
      <w:pPr>
        <w:numPr>
          <w:ilvl w:val="0"/>
          <w:numId w:val="10"/>
        </w:numPr>
      </w:pPr>
      <w:r w:rsidRPr="00B23B01">
        <w:rPr>
          <w:b/>
          <w:bCs/>
        </w:rPr>
        <w:t>Escenario 3: Respuestas a comentarios:</w:t>
      </w:r>
      <w:r w:rsidRPr="00B23B01">
        <w:t xml:space="preserve"> Automatiza la creación de respuestas a comentarios y verifica que se muestren en el lugar correcto de la publicación.</w:t>
      </w:r>
    </w:p>
    <w:p w14:paraId="2062F253" w14:textId="77777777" w:rsidR="00B23B01" w:rsidRPr="00B23B01" w:rsidRDefault="00B23B01" w:rsidP="00B23B01">
      <w:r w:rsidRPr="00B23B01">
        <w:rPr>
          <w:b/>
          <w:bCs/>
        </w:rPr>
        <w:t>5. Pruebas de formularios:</w:t>
      </w:r>
    </w:p>
    <w:p w14:paraId="0EF72E4D" w14:textId="77777777" w:rsidR="00B23B01" w:rsidRPr="00B23B01" w:rsidRDefault="00B23B01" w:rsidP="00B23B01">
      <w:pPr>
        <w:numPr>
          <w:ilvl w:val="0"/>
          <w:numId w:val="11"/>
        </w:numPr>
      </w:pPr>
      <w:r w:rsidRPr="00B23B01">
        <w:rPr>
          <w:b/>
          <w:bCs/>
        </w:rPr>
        <w:t>Escenario 1: Enviar un formulario de contacto:</w:t>
      </w:r>
      <w:r w:rsidRPr="00B23B01">
        <w:t xml:space="preserve"> Automatiza el llenado y envío de un formulario de contacto en tu blog. Verifica que los datos ingresados se envíen correctamente y que recibas una confirmación.</w:t>
      </w:r>
    </w:p>
    <w:p w14:paraId="3BB7F2C6" w14:textId="77777777" w:rsidR="00B23B01" w:rsidRPr="00B23B01" w:rsidRDefault="00B23B01" w:rsidP="00B23B01">
      <w:pPr>
        <w:numPr>
          <w:ilvl w:val="0"/>
          <w:numId w:val="11"/>
        </w:numPr>
      </w:pPr>
      <w:r w:rsidRPr="00B23B01">
        <w:rPr>
          <w:b/>
          <w:bCs/>
        </w:rPr>
        <w:t>Escenario 2: Suscripción a boletín de noticias:</w:t>
      </w:r>
      <w:r w:rsidRPr="00B23B01">
        <w:t xml:space="preserve"> Automatiza el proceso de suscripción a tu boletín de noticias. Verifica que los usuarios puedan suscribirse exitosamente y que sus datos se almacenen adecuadamente.</w:t>
      </w:r>
    </w:p>
    <w:p w14:paraId="1AE9759E" w14:textId="77777777" w:rsidR="00B23B01" w:rsidRPr="00B23B01" w:rsidRDefault="00B23B01" w:rsidP="00B23B01">
      <w:pPr>
        <w:numPr>
          <w:ilvl w:val="0"/>
          <w:numId w:val="11"/>
        </w:numPr>
      </w:pPr>
      <w:r w:rsidRPr="00B23B01">
        <w:rPr>
          <w:b/>
          <w:bCs/>
        </w:rPr>
        <w:t>Escenario 3: Enviar un formulario de comentarios:</w:t>
      </w:r>
      <w:r w:rsidRPr="00B23B01">
        <w:t xml:space="preserve"> Automatiza el proceso de enviar comentarios en una publicación y verifica que se guarden y muestren correctamente.</w:t>
      </w:r>
    </w:p>
    <w:p w14:paraId="0951E028" w14:textId="77777777" w:rsidR="00B23B01" w:rsidRPr="00B23B01" w:rsidRDefault="00B23B01" w:rsidP="00B23B01">
      <w:r w:rsidRPr="00B23B01">
        <w:rPr>
          <w:b/>
          <w:bCs/>
        </w:rPr>
        <w:t>6. Pruebas de compatibilidad con navegadores:</w:t>
      </w:r>
    </w:p>
    <w:p w14:paraId="25110306" w14:textId="77777777" w:rsidR="00B23B01" w:rsidRPr="00B23B01" w:rsidRDefault="00B23B01" w:rsidP="00B23B01">
      <w:pPr>
        <w:numPr>
          <w:ilvl w:val="0"/>
          <w:numId w:val="12"/>
        </w:numPr>
      </w:pPr>
      <w:r w:rsidRPr="00B23B01">
        <w:rPr>
          <w:b/>
          <w:bCs/>
        </w:rPr>
        <w:lastRenderedPageBreak/>
        <w:t>Escenario 1: Ejecución de pruebas en varios navegadores:</w:t>
      </w:r>
      <w:r w:rsidRPr="00B23B01">
        <w:t xml:space="preserve"> Utiliza Playwright para ejecutar tus pruebas en diferentes navegadores, como Chrome, Firefox y Edge. Verifica que tu blog se comporte de manera consistente en todos ellos.</w:t>
      </w:r>
    </w:p>
    <w:p w14:paraId="18ADC244" w14:textId="77777777" w:rsidR="00B23B01" w:rsidRPr="00B23B01" w:rsidRDefault="00B23B01" w:rsidP="00B23B01">
      <w:pPr>
        <w:numPr>
          <w:ilvl w:val="0"/>
          <w:numId w:val="12"/>
        </w:numPr>
      </w:pPr>
      <w:r w:rsidRPr="00B23B01">
        <w:rPr>
          <w:b/>
          <w:bCs/>
        </w:rPr>
        <w:t>Escenario 2: Pruebas de diseño responsivo:</w:t>
      </w:r>
      <w:r w:rsidRPr="00B23B01">
        <w:t xml:space="preserve"> Utiliza Playwright para emular dispositivos móviles y tabletas en diferentes navegadores y verifica que tu blog se vea y funcione bien en pantallas más pequeñas.</w:t>
      </w:r>
    </w:p>
    <w:p w14:paraId="5D02704F" w14:textId="77777777" w:rsidR="00B23B01" w:rsidRPr="00B23B01" w:rsidRDefault="00B23B01" w:rsidP="00B23B01">
      <w:pPr>
        <w:numPr>
          <w:ilvl w:val="0"/>
          <w:numId w:val="12"/>
        </w:numPr>
      </w:pPr>
      <w:r w:rsidRPr="00B23B01">
        <w:rPr>
          <w:b/>
          <w:bCs/>
        </w:rPr>
        <w:t>Escenario 3: Pruebas de navegadores antiguos:</w:t>
      </w:r>
      <w:r w:rsidRPr="00B23B01">
        <w:t xml:space="preserve"> Realiza pruebas en navegadores más antiguos para asegurarte de que tu blog sea compatible con versiones anteriores.</w:t>
      </w:r>
    </w:p>
    <w:p w14:paraId="419B7D16" w14:textId="77777777" w:rsidR="00B23B01" w:rsidRPr="00B23B01" w:rsidRDefault="00B23B01" w:rsidP="00B23B01">
      <w:r w:rsidRPr="00B23B01">
        <w:rPr>
          <w:b/>
          <w:bCs/>
        </w:rPr>
        <w:t>7. Pruebas de dispositivos móviles:</w:t>
      </w:r>
    </w:p>
    <w:p w14:paraId="051A8E89" w14:textId="77777777" w:rsidR="00B23B01" w:rsidRPr="00B23B01" w:rsidRDefault="00B23B01" w:rsidP="00B23B01">
      <w:pPr>
        <w:numPr>
          <w:ilvl w:val="0"/>
          <w:numId w:val="13"/>
        </w:numPr>
      </w:pPr>
      <w:r w:rsidRPr="00B23B01">
        <w:rPr>
          <w:b/>
          <w:bCs/>
        </w:rPr>
        <w:t>Escenario 1: Pruebas de navegación táctil:</w:t>
      </w:r>
      <w:r w:rsidRPr="00B23B01">
        <w:t xml:space="preserve"> Utiliza Playwright para emular gestos táctiles en dispositivos móviles y verifica que los usuarios puedan navegar </w:t>
      </w:r>
      <w:proofErr w:type="spellStart"/>
      <w:r w:rsidRPr="00B23B01">
        <w:t>y</w:t>
      </w:r>
      <w:proofErr w:type="spellEnd"/>
      <w:r w:rsidRPr="00B23B01">
        <w:t xml:space="preserve"> interactuar de manera efectiva.</w:t>
      </w:r>
    </w:p>
    <w:p w14:paraId="66DAD391" w14:textId="77777777" w:rsidR="00B23B01" w:rsidRPr="00B23B01" w:rsidRDefault="00B23B01" w:rsidP="00B23B01">
      <w:pPr>
        <w:numPr>
          <w:ilvl w:val="0"/>
          <w:numId w:val="13"/>
        </w:numPr>
      </w:pPr>
      <w:r w:rsidRPr="00B23B01">
        <w:rPr>
          <w:b/>
          <w:bCs/>
        </w:rPr>
        <w:t>Escenario 2: Comprobación de velocidad de carga en dispositivos móviles:</w:t>
      </w:r>
      <w:r w:rsidRPr="00B23B01">
        <w:t xml:space="preserve"> Mide el tiempo de carga de tu blog en dispositivos móviles y verifica que sea rápido y eficiente.</w:t>
      </w:r>
    </w:p>
    <w:p w14:paraId="73F34B8C" w14:textId="77777777" w:rsidR="00B23B01" w:rsidRPr="00B23B01" w:rsidRDefault="00B23B01" w:rsidP="00B23B01">
      <w:pPr>
        <w:numPr>
          <w:ilvl w:val="0"/>
          <w:numId w:val="13"/>
        </w:numPr>
      </w:pPr>
      <w:r w:rsidRPr="00B23B01">
        <w:rPr>
          <w:b/>
          <w:bCs/>
        </w:rPr>
        <w:t xml:space="preserve">Escenario 3: Pruebas de notificaciones </w:t>
      </w:r>
      <w:proofErr w:type="spellStart"/>
      <w:r w:rsidRPr="00B23B01">
        <w:rPr>
          <w:b/>
          <w:bCs/>
        </w:rPr>
        <w:t>push</w:t>
      </w:r>
      <w:proofErr w:type="spellEnd"/>
      <w:r w:rsidRPr="00B23B01">
        <w:rPr>
          <w:b/>
          <w:bCs/>
        </w:rPr>
        <w:t>:</w:t>
      </w:r>
      <w:r w:rsidRPr="00B23B01">
        <w:t xml:space="preserve"> Si tu blog utiliza notificaciones </w:t>
      </w:r>
      <w:proofErr w:type="spellStart"/>
      <w:r w:rsidRPr="00B23B01">
        <w:t>push</w:t>
      </w:r>
      <w:proofErr w:type="spellEnd"/>
      <w:r w:rsidRPr="00B23B01">
        <w:t>, verifica que se entreguen correctamente en dispositivos móviles.</w:t>
      </w:r>
    </w:p>
    <w:p w14:paraId="57A62CF3" w14:textId="77777777" w:rsidR="00B23B01" w:rsidRPr="00B23B01" w:rsidRDefault="00B23B01" w:rsidP="00B23B01">
      <w:r w:rsidRPr="00B23B01">
        <w:rPr>
          <w:b/>
          <w:bCs/>
        </w:rPr>
        <w:t>8. Pruebas de seguridad:</w:t>
      </w:r>
    </w:p>
    <w:p w14:paraId="1D17401E" w14:textId="77777777" w:rsidR="00B23B01" w:rsidRPr="00B23B01" w:rsidRDefault="00B23B01" w:rsidP="00B23B01">
      <w:pPr>
        <w:numPr>
          <w:ilvl w:val="0"/>
          <w:numId w:val="14"/>
        </w:numPr>
      </w:pPr>
      <w:r w:rsidRPr="00B23B01">
        <w:rPr>
          <w:b/>
          <w:bCs/>
        </w:rPr>
        <w:t>Escenario 1: Escaneo de vulnerabilidades conocidas:</w:t>
      </w:r>
      <w:r w:rsidRPr="00B23B01">
        <w:t xml:space="preserve"> Utiliza herramientas de escaneo de seguridad junto con Playwright para buscar vulnerabilidades conocidas en tu blog, como inyecciones de SQL o ataques XSS.</w:t>
      </w:r>
    </w:p>
    <w:p w14:paraId="20039093" w14:textId="77777777" w:rsidR="00B23B01" w:rsidRPr="00B23B01" w:rsidRDefault="00B23B01" w:rsidP="00B23B01">
      <w:pPr>
        <w:numPr>
          <w:ilvl w:val="0"/>
          <w:numId w:val="14"/>
        </w:numPr>
      </w:pPr>
      <w:r w:rsidRPr="00B23B01">
        <w:rPr>
          <w:b/>
          <w:bCs/>
        </w:rPr>
        <w:t>Escenario 2: Pruebas de autenticación segura:</w:t>
      </w:r>
      <w:r w:rsidRPr="00B23B01">
        <w:t xml:space="preserve"> Verifica que la autenticación de usuarios esté implementada de manera segura y que no haya riesgos de ataques de fuerza bruta.</w:t>
      </w:r>
    </w:p>
    <w:p w14:paraId="43CE0A6E" w14:textId="77777777" w:rsidR="00B23B01" w:rsidRPr="00B23B01" w:rsidRDefault="00B23B01" w:rsidP="00B23B01">
      <w:pPr>
        <w:numPr>
          <w:ilvl w:val="0"/>
          <w:numId w:val="14"/>
        </w:numPr>
      </w:pPr>
      <w:r w:rsidRPr="00B23B01">
        <w:rPr>
          <w:b/>
          <w:bCs/>
        </w:rPr>
        <w:t>Escenario 3: Pruebas de autorización:</w:t>
      </w:r>
      <w:r w:rsidRPr="00B23B01">
        <w:t xml:space="preserve"> Asegúrate de que los usuarios solo puedan acceder a áreas autorizadas de tu blog y que no existan problemas de autorización incorrecta.</w:t>
      </w:r>
    </w:p>
    <w:p w14:paraId="5272EC2F" w14:textId="77777777" w:rsidR="00B23B01" w:rsidRPr="00B23B01" w:rsidRDefault="00B23B01" w:rsidP="00B23B01">
      <w:r w:rsidRPr="00B23B01">
        <w:rPr>
          <w:b/>
          <w:bCs/>
        </w:rPr>
        <w:t>9. Pruebas de rendimiento de carga de imágenes y videos:</w:t>
      </w:r>
    </w:p>
    <w:p w14:paraId="1DDBB931" w14:textId="77777777" w:rsidR="00B23B01" w:rsidRPr="00B23B01" w:rsidRDefault="00B23B01" w:rsidP="00B23B01">
      <w:pPr>
        <w:numPr>
          <w:ilvl w:val="0"/>
          <w:numId w:val="15"/>
        </w:numPr>
      </w:pPr>
      <w:r w:rsidRPr="00B23B01">
        <w:rPr>
          <w:b/>
          <w:bCs/>
        </w:rPr>
        <w:t>Escenario 1: Carga de imágenes grandes:</w:t>
      </w:r>
      <w:r w:rsidRPr="00B23B01">
        <w:t xml:space="preserve"> Sube imágenes de gran tamaño y verifica que el blog las maneje eficientemente sin ralentizar la carga de la página.</w:t>
      </w:r>
    </w:p>
    <w:p w14:paraId="115C58C8" w14:textId="77777777" w:rsidR="00B23B01" w:rsidRPr="00B23B01" w:rsidRDefault="00B23B01" w:rsidP="00B23B01">
      <w:pPr>
        <w:numPr>
          <w:ilvl w:val="0"/>
          <w:numId w:val="15"/>
        </w:numPr>
      </w:pPr>
      <w:r w:rsidRPr="00B23B01">
        <w:rPr>
          <w:b/>
          <w:bCs/>
        </w:rPr>
        <w:t>Escenario 2: Reproducción de videos:</w:t>
      </w:r>
      <w:r w:rsidRPr="00B23B01">
        <w:t xml:space="preserve"> Verifica que los videos se reproduzcan sin problemas y que la calidad de reproducción sea adecuada.</w:t>
      </w:r>
    </w:p>
    <w:p w14:paraId="1EC6AB2D" w14:textId="77777777" w:rsidR="00B23B01" w:rsidRPr="00B23B01" w:rsidRDefault="00B23B01" w:rsidP="00B23B01">
      <w:pPr>
        <w:numPr>
          <w:ilvl w:val="0"/>
          <w:numId w:val="15"/>
        </w:numPr>
      </w:pPr>
      <w:r w:rsidRPr="00B23B01">
        <w:rPr>
          <w:b/>
          <w:bCs/>
        </w:rPr>
        <w:t>Escenario 3: Optimización de imágenes:</w:t>
      </w:r>
      <w:r w:rsidRPr="00B23B01">
        <w:t xml:space="preserve"> Comprueba si las imágenes se optimizan adecuadamente para reducir el tiempo de carga.</w:t>
      </w:r>
    </w:p>
    <w:p w14:paraId="46A1B1DE" w14:textId="77777777" w:rsidR="00B23B01" w:rsidRPr="00B23B01" w:rsidRDefault="00B23B01" w:rsidP="00B23B01">
      <w:r w:rsidRPr="00B23B01">
        <w:rPr>
          <w:b/>
          <w:bCs/>
        </w:rPr>
        <w:t>10. Pruebas de accesibilidad:</w:t>
      </w:r>
    </w:p>
    <w:p w14:paraId="4431674B" w14:textId="77777777" w:rsidR="00B23B01" w:rsidRPr="00B23B01" w:rsidRDefault="00B23B01" w:rsidP="00B23B01">
      <w:pPr>
        <w:numPr>
          <w:ilvl w:val="0"/>
          <w:numId w:val="16"/>
        </w:numPr>
      </w:pPr>
      <w:r w:rsidRPr="00B23B01">
        <w:rPr>
          <w:b/>
          <w:bCs/>
        </w:rPr>
        <w:t>Escenario 1: Pruebas de lectura de pantalla:</w:t>
      </w:r>
      <w:r w:rsidRPr="00B23B01">
        <w:t xml:space="preserve"> Ejecuta pruebas de lectura de pantalla para verificar que tu blog sea accesible para usuarios con discapacidad visual.</w:t>
      </w:r>
    </w:p>
    <w:p w14:paraId="36547353" w14:textId="77777777" w:rsidR="00B23B01" w:rsidRPr="00B23B01" w:rsidRDefault="00B23B01" w:rsidP="00B23B01">
      <w:pPr>
        <w:numPr>
          <w:ilvl w:val="0"/>
          <w:numId w:val="16"/>
        </w:numPr>
      </w:pPr>
      <w:r w:rsidRPr="00B23B01">
        <w:rPr>
          <w:b/>
          <w:bCs/>
        </w:rPr>
        <w:t>Escenario 2: Pruebas de navegación por teclado:</w:t>
      </w:r>
      <w:r w:rsidRPr="00B23B01">
        <w:t xml:space="preserve"> Verifica que los usuarios puedan navegar y utilizar tu blog sin problemas utilizando solo el teclado.</w:t>
      </w:r>
    </w:p>
    <w:p w14:paraId="60D91124" w14:textId="77777777" w:rsidR="00B23B01" w:rsidRPr="00B23B01" w:rsidRDefault="00B23B01" w:rsidP="00B23B01">
      <w:pPr>
        <w:numPr>
          <w:ilvl w:val="0"/>
          <w:numId w:val="16"/>
        </w:numPr>
      </w:pPr>
      <w:r w:rsidRPr="00B23B01">
        <w:rPr>
          <w:b/>
          <w:bCs/>
        </w:rPr>
        <w:t>Escenario 3: Cumplimiento de estándares de accesibilidad:</w:t>
      </w:r>
      <w:r w:rsidRPr="00B23B01">
        <w:t xml:space="preserve"> Utiliza herramientas de prueba de accesibilidad junto con Playwright para verificar si tu blog cumple con estándares de accesibilidad como WCAG.</w:t>
      </w:r>
    </w:p>
    <w:p w14:paraId="41682F15" w14:textId="77777777" w:rsidR="00B23B01" w:rsidRPr="00B23B01" w:rsidRDefault="00B23B01" w:rsidP="00B23B01"/>
    <w:sectPr w:rsidR="00B23B01" w:rsidRPr="00B23B01" w:rsidSect="00B23B01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029"/>
    <w:multiLevelType w:val="multilevel"/>
    <w:tmpl w:val="04B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C0137"/>
    <w:multiLevelType w:val="multilevel"/>
    <w:tmpl w:val="B8D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13CBF"/>
    <w:multiLevelType w:val="multilevel"/>
    <w:tmpl w:val="54C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F6613"/>
    <w:multiLevelType w:val="multilevel"/>
    <w:tmpl w:val="4DB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B6AF1"/>
    <w:multiLevelType w:val="multilevel"/>
    <w:tmpl w:val="C69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2315B"/>
    <w:multiLevelType w:val="multilevel"/>
    <w:tmpl w:val="7A7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938A2"/>
    <w:multiLevelType w:val="multilevel"/>
    <w:tmpl w:val="D01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B331B"/>
    <w:multiLevelType w:val="multilevel"/>
    <w:tmpl w:val="843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9247C"/>
    <w:multiLevelType w:val="multilevel"/>
    <w:tmpl w:val="A79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EF1CDF"/>
    <w:multiLevelType w:val="multilevel"/>
    <w:tmpl w:val="8D0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D00BBB"/>
    <w:multiLevelType w:val="multilevel"/>
    <w:tmpl w:val="474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637B7"/>
    <w:multiLevelType w:val="multilevel"/>
    <w:tmpl w:val="4A6A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317D04"/>
    <w:multiLevelType w:val="multilevel"/>
    <w:tmpl w:val="A26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D46902"/>
    <w:multiLevelType w:val="multilevel"/>
    <w:tmpl w:val="6C5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09305B"/>
    <w:multiLevelType w:val="multilevel"/>
    <w:tmpl w:val="7C6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7A0A82"/>
    <w:multiLevelType w:val="multilevel"/>
    <w:tmpl w:val="AB2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8918156">
    <w:abstractNumId w:val="8"/>
  </w:num>
  <w:num w:numId="2" w16cid:durableId="1314290843">
    <w:abstractNumId w:val="0"/>
  </w:num>
  <w:num w:numId="3" w16cid:durableId="442311733">
    <w:abstractNumId w:val="11"/>
  </w:num>
  <w:num w:numId="4" w16cid:durableId="1357195059">
    <w:abstractNumId w:val="7"/>
  </w:num>
  <w:num w:numId="5" w16cid:durableId="58556300">
    <w:abstractNumId w:val="6"/>
  </w:num>
  <w:num w:numId="6" w16cid:durableId="1921327094">
    <w:abstractNumId w:val="14"/>
  </w:num>
  <w:num w:numId="7" w16cid:durableId="694623639">
    <w:abstractNumId w:val="15"/>
  </w:num>
  <w:num w:numId="8" w16cid:durableId="1407344126">
    <w:abstractNumId w:val="10"/>
  </w:num>
  <w:num w:numId="9" w16cid:durableId="762651963">
    <w:abstractNumId w:val="12"/>
  </w:num>
  <w:num w:numId="10" w16cid:durableId="326175397">
    <w:abstractNumId w:val="2"/>
  </w:num>
  <w:num w:numId="11" w16cid:durableId="349721547">
    <w:abstractNumId w:val="5"/>
  </w:num>
  <w:num w:numId="12" w16cid:durableId="1666779175">
    <w:abstractNumId w:val="9"/>
  </w:num>
  <w:num w:numId="13" w16cid:durableId="1780490043">
    <w:abstractNumId w:val="1"/>
  </w:num>
  <w:num w:numId="14" w16cid:durableId="1145203340">
    <w:abstractNumId w:val="3"/>
  </w:num>
  <w:num w:numId="15" w16cid:durableId="1543788842">
    <w:abstractNumId w:val="4"/>
  </w:num>
  <w:num w:numId="16" w16cid:durableId="19347071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01"/>
    <w:rsid w:val="006F11CD"/>
    <w:rsid w:val="00885D60"/>
    <w:rsid w:val="00A44F76"/>
    <w:rsid w:val="00B23B01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8548"/>
  <w15:chartTrackingRefBased/>
  <w15:docId w15:val="{30B7A866-F803-496F-9888-56CE074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</cp:revision>
  <dcterms:created xsi:type="dcterms:W3CDTF">2023-09-18T12:38:00Z</dcterms:created>
  <dcterms:modified xsi:type="dcterms:W3CDTF">2023-09-18T12:46:00Z</dcterms:modified>
</cp:coreProperties>
</file>