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3D86" w14:textId="38B40D5A" w:rsidR="000E18B2" w:rsidRPr="000E18B2" w:rsidRDefault="000E18B2" w:rsidP="000E18B2">
      <w:pPr>
        <w:jc w:val="center"/>
        <w:rPr>
          <w:b/>
          <w:bCs/>
          <w:sz w:val="28"/>
          <w:szCs w:val="28"/>
          <w:u w:val="single"/>
        </w:rPr>
      </w:pPr>
      <w:r w:rsidRPr="000E18B2">
        <w:rPr>
          <w:b/>
          <w:bCs/>
          <w:sz w:val="28"/>
          <w:szCs w:val="28"/>
          <w:u w:val="single"/>
        </w:rPr>
        <w:t xml:space="preserve">Instalación de </w:t>
      </w:r>
      <w:proofErr w:type="spellStart"/>
      <w:r w:rsidRPr="000E18B2">
        <w:rPr>
          <w:b/>
          <w:bCs/>
          <w:sz w:val="28"/>
          <w:szCs w:val="28"/>
          <w:u w:val="single"/>
        </w:rPr>
        <w:t>artillery</w:t>
      </w:r>
      <w:proofErr w:type="spellEnd"/>
    </w:p>
    <w:p w14:paraId="5BA5AC07" w14:textId="28F47744" w:rsidR="000E18B2" w:rsidRPr="000E18B2" w:rsidRDefault="000E18B2" w:rsidP="000E18B2">
      <w:r w:rsidRPr="000E18B2">
        <w:t xml:space="preserve">Si el comando </w:t>
      </w:r>
      <w:proofErr w:type="spellStart"/>
      <w:r w:rsidRPr="000E18B2">
        <w:rPr>
          <w:b/>
          <w:bCs/>
        </w:rPr>
        <w:t>artillery</w:t>
      </w:r>
      <w:proofErr w:type="spellEnd"/>
      <w:r w:rsidRPr="000E18B2">
        <w:rPr>
          <w:b/>
          <w:bCs/>
        </w:rPr>
        <w:t xml:space="preserve"> run </w:t>
      </w:r>
      <w:proofErr w:type="spellStart"/>
      <w:r w:rsidRPr="000E18B2">
        <w:rPr>
          <w:b/>
          <w:bCs/>
        </w:rPr>
        <w:t>artillery-config.yml</w:t>
      </w:r>
      <w:proofErr w:type="spellEnd"/>
      <w:r w:rsidRPr="000E18B2">
        <w:t xml:space="preserve"> no se ejecuta correctamente y no carga el archivo de configuración de </w:t>
      </w:r>
      <w:proofErr w:type="spellStart"/>
      <w:r w:rsidRPr="000E18B2">
        <w:t>Artillery</w:t>
      </w:r>
      <w:proofErr w:type="spellEnd"/>
      <w:r w:rsidRPr="000E18B2">
        <w:t>, hay varias posibles causas y soluciones que puedes considerar:</w:t>
      </w:r>
    </w:p>
    <w:p w14:paraId="7DC564B4" w14:textId="77777777" w:rsidR="000E18B2" w:rsidRPr="000E18B2" w:rsidRDefault="000E18B2" w:rsidP="000E18B2">
      <w:pPr>
        <w:numPr>
          <w:ilvl w:val="0"/>
          <w:numId w:val="1"/>
        </w:numPr>
      </w:pPr>
      <w:r w:rsidRPr="000E18B2">
        <w:rPr>
          <w:b/>
          <w:bCs/>
        </w:rPr>
        <w:t>Ruta del archivo incorrecta:</w:t>
      </w:r>
      <w:r w:rsidRPr="000E18B2">
        <w:t xml:space="preserve"> Asegúrate de que estás ejecutando el comando desde el directorio donde se encuentra el archivo </w:t>
      </w:r>
      <w:proofErr w:type="spellStart"/>
      <w:r w:rsidRPr="000E18B2">
        <w:rPr>
          <w:b/>
          <w:bCs/>
        </w:rPr>
        <w:t>artillery-config.yml</w:t>
      </w:r>
      <w:proofErr w:type="spellEnd"/>
      <w:r w:rsidRPr="000E18B2">
        <w:t>. Si el archivo está en un directorio diferente, debes proporcionar la ruta completa al archivo en el comando.</w:t>
      </w:r>
    </w:p>
    <w:p w14:paraId="18B53744" w14:textId="77777777" w:rsidR="000E18B2" w:rsidRPr="000E18B2" w:rsidRDefault="000E18B2" w:rsidP="000E18B2">
      <w:r w:rsidRPr="000E18B2">
        <w:t>Ejemplo:</w:t>
      </w:r>
    </w:p>
    <w:p w14:paraId="14EB4DAC" w14:textId="77777777" w:rsidR="000E18B2" w:rsidRPr="000E18B2" w:rsidRDefault="000E18B2" w:rsidP="000E18B2">
      <w:pPr>
        <w:rPr>
          <w:color w:val="FFFFFF" w:themeColor="background1"/>
        </w:rPr>
      </w:pPr>
      <w:proofErr w:type="spellStart"/>
      <w:r w:rsidRPr="000E18B2">
        <w:rPr>
          <w:color w:val="FFFFFF" w:themeColor="background1"/>
          <w:highlight w:val="black"/>
        </w:rPr>
        <w:t>artillery</w:t>
      </w:r>
      <w:proofErr w:type="spellEnd"/>
      <w:r w:rsidRPr="000E18B2">
        <w:rPr>
          <w:color w:val="FFFFFF" w:themeColor="background1"/>
          <w:highlight w:val="black"/>
        </w:rPr>
        <w:t xml:space="preserve"> run /ruta/completa/al/directorio/</w:t>
      </w:r>
      <w:proofErr w:type="spellStart"/>
      <w:r w:rsidRPr="000E18B2">
        <w:rPr>
          <w:color w:val="FFFFFF" w:themeColor="background1"/>
          <w:highlight w:val="black"/>
        </w:rPr>
        <w:t>artillery-config.yml</w:t>
      </w:r>
      <w:proofErr w:type="spellEnd"/>
      <w:r w:rsidRPr="000E18B2">
        <w:rPr>
          <w:color w:val="FFFFFF" w:themeColor="background1"/>
        </w:rPr>
        <w:t xml:space="preserve"> </w:t>
      </w:r>
    </w:p>
    <w:p w14:paraId="220F8D0A" w14:textId="77777777" w:rsidR="000E18B2" w:rsidRPr="000E18B2" w:rsidRDefault="000E18B2" w:rsidP="000E18B2">
      <w:pPr>
        <w:numPr>
          <w:ilvl w:val="0"/>
          <w:numId w:val="1"/>
        </w:numPr>
      </w:pPr>
      <w:r w:rsidRPr="000E18B2">
        <w:rPr>
          <w:b/>
          <w:bCs/>
        </w:rPr>
        <w:t>Nombres de archivo o extensión incorrectos:</w:t>
      </w:r>
      <w:r w:rsidRPr="000E18B2">
        <w:t xml:space="preserve"> Verifica que el nombre del archivo sea exactamente "</w:t>
      </w:r>
      <w:proofErr w:type="spellStart"/>
      <w:r w:rsidRPr="000E18B2">
        <w:t>artillery-config.yml</w:t>
      </w:r>
      <w:proofErr w:type="spellEnd"/>
      <w:r w:rsidRPr="000E18B2">
        <w:t>" y que la extensión sea ".</w:t>
      </w:r>
      <w:proofErr w:type="spellStart"/>
      <w:r w:rsidRPr="000E18B2">
        <w:t>yml</w:t>
      </w:r>
      <w:proofErr w:type="spellEnd"/>
      <w:r w:rsidRPr="000E18B2">
        <w:t>". Los nombres de archivo distinguen entre mayúsculas y minúsculas en algunos sistemas operativos, así que asegúrate de que coincida con la capitalización correcta.</w:t>
      </w:r>
    </w:p>
    <w:p w14:paraId="49A26C09" w14:textId="77777777" w:rsidR="000E18B2" w:rsidRPr="000E18B2" w:rsidRDefault="000E18B2" w:rsidP="000E18B2">
      <w:pPr>
        <w:numPr>
          <w:ilvl w:val="0"/>
          <w:numId w:val="1"/>
        </w:numPr>
      </w:pPr>
      <w:proofErr w:type="spellStart"/>
      <w:r w:rsidRPr="000E18B2">
        <w:rPr>
          <w:b/>
          <w:bCs/>
        </w:rPr>
        <w:t>Artillery</w:t>
      </w:r>
      <w:proofErr w:type="spellEnd"/>
      <w:r w:rsidRPr="000E18B2">
        <w:rPr>
          <w:b/>
          <w:bCs/>
        </w:rPr>
        <w:t xml:space="preserve"> no está instalado correctamente:</w:t>
      </w:r>
      <w:r w:rsidRPr="000E18B2">
        <w:t xml:space="preserve"> Si tienes problemas con la instalación de </w:t>
      </w:r>
      <w:proofErr w:type="spellStart"/>
      <w:r w:rsidRPr="000E18B2">
        <w:t>Artillery</w:t>
      </w:r>
      <w:proofErr w:type="spellEnd"/>
      <w:r w:rsidRPr="000E18B2">
        <w:t xml:space="preserve">, intenta reinstalarlo utilizando </w:t>
      </w:r>
      <w:proofErr w:type="spellStart"/>
      <w:r w:rsidRPr="000E18B2">
        <w:t>npm</w:t>
      </w:r>
      <w:proofErr w:type="spellEnd"/>
      <w:r w:rsidRPr="000E18B2">
        <w:t xml:space="preserve"> (</w:t>
      </w:r>
      <w:proofErr w:type="spellStart"/>
      <w:r w:rsidRPr="000E18B2">
        <w:t>Node</w:t>
      </w:r>
      <w:proofErr w:type="spellEnd"/>
      <w:r w:rsidRPr="000E18B2">
        <w:t xml:space="preserve"> </w:t>
      </w:r>
      <w:proofErr w:type="spellStart"/>
      <w:r w:rsidRPr="000E18B2">
        <w:t>Package</w:t>
      </w:r>
      <w:proofErr w:type="spellEnd"/>
      <w:r w:rsidRPr="000E18B2">
        <w:t xml:space="preserve"> Manager) o </w:t>
      </w:r>
      <w:proofErr w:type="spellStart"/>
      <w:r w:rsidRPr="000E18B2">
        <w:t>yarn</w:t>
      </w:r>
      <w:proofErr w:type="spellEnd"/>
      <w:r w:rsidRPr="000E18B2">
        <w:t>.</w:t>
      </w:r>
    </w:p>
    <w:p w14:paraId="77175FF8" w14:textId="77777777" w:rsidR="000E18B2" w:rsidRPr="000E18B2" w:rsidRDefault="000E18B2" w:rsidP="000E18B2">
      <w:pPr>
        <w:rPr>
          <w:lang w:val="en-US"/>
        </w:rPr>
      </w:pPr>
      <w:proofErr w:type="spellStart"/>
      <w:r w:rsidRPr="000E18B2">
        <w:rPr>
          <w:lang w:val="en-US"/>
        </w:rPr>
        <w:t>Ejemplo</w:t>
      </w:r>
      <w:proofErr w:type="spellEnd"/>
      <w:r w:rsidRPr="000E18B2">
        <w:rPr>
          <w:lang w:val="en-US"/>
        </w:rPr>
        <w:t xml:space="preserve"> con </w:t>
      </w:r>
      <w:proofErr w:type="spellStart"/>
      <w:r w:rsidRPr="000E18B2">
        <w:rPr>
          <w:lang w:val="en-US"/>
        </w:rPr>
        <w:t>npm</w:t>
      </w:r>
      <w:proofErr w:type="spellEnd"/>
      <w:r w:rsidRPr="000E18B2">
        <w:rPr>
          <w:lang w:val="en-US"/>
        </w:rPr>
        <w:t>:</w:t>
      </w:r>
    </w:p>
    <w:p w14:paraId="3B47BEDC" w14:textId="77777777" w:rsidR="000E18B2" w:rsidRDefault="000E18B2" w:rsidP="000E18B2">
      <w:pPr>
        <w:rPr>
          <w:color w:val="FFFFFF" w:themeColor="background1"/>
          <w:highlight w:val="black"/>
        </w:rPr>
      </w:pPr>
      <w:proofErr w:type="spellStart"/>
      <w:r w:rsidRPr="000E18B2">
        <w:rPr>
          <w:color w:val="FFFFFF" w:themeColor="background1"/>
          <w:highlight w:val="black"/>
        </w:rPr>
        <w:t>npm</w:t>
      </w:r>
      <w:proofErr w:type="spellEnd"/>
      <w:r w:rsidRPr="000E18B2">
        <w:rPr>
          <w:color w:val="FFFFFF" w:themeColor="background1"/>
          <w:highlight w:val="black"/>
        </w:rPr>
        <w:t xml:space="preserve"> </w:t>
      </w:r>
      <w:proofErr w:type="spellStart"/>
      <w:r w:rsidRPr="000E18B2">
        <w:rPr>
          <w:color w:val="FFFFFF" w:themeColor="background1"/>
          <w:highlight w:val="black"/>
        </w:rPr>
        <w:t>uninstall</w:t>
      </w:r>
      <w:proofErr w:type="spellEnd"/>
      <w:r w:rsidRPr="000E18B2">
        <w:rPr>
          <w:color w:val="FFFFFF" w:themeColor="background1"/>
          <w:highlight w:val="black"/>
        </w:rPr>
        <w:t xml:space="preserve"> -g </w:t>
      </w:r>
      <w:proofErr w:type="spellStart"/>
      <w:r w:rsidRPr="000E18B2">
        <w:rPr>
          <w:color w:val="FFFFFF" w:themeColor="background1"/>
          <w:highlight w:val="black"/>
        </w:rPr>
        <w:t>artillery</w:t>
      </w:r>
      <w:proofErr w:type="spellEnd"/>
      <w:r w:rsidRPr="000E18B2">
        <w:rPr>
          <w:color w:val="FFFFFF" w:themeColor="background1"/>
          <w:highlight w:val="black"/>
        </w:rPr>
        <w:t xml:space="preserve"> </w:t>
      </w:r>
    </w:p>
    <w:p w14:paraId="1296E7F3" w14:textId="03505133" w:rsidR="000E18B2" w:rsidRPr="000E18B2" w:rsidRDefault="000E18B2" w:rsidP="000E18B2">
      <w:pPr>
        <w:rPr>
          <w:color w:val="FFFFFF" w:themeColor="background1"/>
          <w:highlight w:val="black"/>
        </w:rPr>
      </w:pPr>
      <w:proofErr w:type="spellStart"/>
      <w:r w:rsidRPr="000E18B2">
        <w:rPr>
          <w:color w:val="FFFFFF" w:themeColor="background1"/>
          <w:highlight w:val="black"/>
        </w:rPr>
        <w:t>npm</w:t>
      </w:r>
      <w:proofErr w:type="spellEnd"/>
      <w:r w:rsidRPr="000E18B2">
        <w:rPr>
          <w:color w:val="FFFFFF" w:themeColor="background1"/>
          <w:highlight w:val="black"/>
        </w:rPr>
        <w:t xml:space="preserve"> </w:t>
      </w:r>
      <w:proofErr w:type="spellStart"/>
      <w:r w:rsidRPr="000E18B2">
        <w:rPr>
          <w:color w:val="FFFFFF" w:themeColor="background1"/>
          <w:highlight w:val="black"/>
        </w:rPr>
        <w:t>install</w:t>
      </w:r>
      <w:proofErr w:type="spellEnd"/>
      <w:r w:rsidRPr="000E18B2">
        <w:rPr>
          <w:color w:val="FFFFFF" w:themeColor="background1"/>
          <w:highlight w:val="black"/>
        </w:rPr>
        <w:t xml:space="preserve"> -g </w:t>
      </w:r>
      <w:proofErr w:type="spellStart"/>
      <w:r w:rsidRPr="000E18B2">
        <w:rPr>
          <w:color w:val="FFFFFF" w:themeColor="background1"/>
          <w:highlight w:val="black"/>
        </w:rPr>
        <w:t>artillery</w:t>
      </w:r>
      <w:proofErr w:type="spellEnd"/>
      <w:r w:rsidRPr="000E18B2">
        <w:rPr>
          <w:color w:val="FFFFFF" w:themeColor="background1"/>
          <w:highlight w:val="black"/>
        </w:rPr>
        <w:t xml:space="preserve"> </w:t>
      </w:r>
    </w:p>
    <w:p w14:paraId="424CFE30" w14:textId="77777777" w:rsidR="000E18B2" w:rsidRPr="000E18B2" w:rsidRDefault="000E18B2" w:rsidP="000E18B2">
      <w:pPr>
        <w:numPr>
          <w:ilvl w:val="0"/>
          <w:numId w:val="1"/>
        </w:numPr>
      </w:pPr>
      <w:r w:rsidRPr="000E18B2">
        <w:rPr>
          <w:b/>
          <w:bCs/>
        </w:rPr>
        <w:t>Errores en el archivo de configuración:</w:t>
      </w:r>
      <w:r w:rsidRPr="000E18B2">
        <w:t xml:space="preserve"> Asegúrate de que el archivo </w:t>
      </w:r>
      <w:proofErr w:type="spellStart"/>
      <w:r w:rsidRPr="000E18B2">
        <w:rPr>
          <w:b/>
          <w:bCs/>
        </w:rPr>
        <w:t>artillery-config.yml</w:t>
      </w:r>
      <w:proofErr w:type="spellEnd"/>
      <w:r w:rsidRPr="000E18B2">
        <w:t xml:space="preserve"> esté bien formateado y que no haya errores en la sintaxis. Un error en el archivo de configuración puede hacer que </w:t>
      </w:r>
      <w:proofErr w:type="spellStart"/>
      <w:r w:rsidRPr="000E18B2">
        <w:t>Artillery</w:t>
      </w:r>
      <w:proofErr w:type="spellEnd"/>
      <w:r w:rsidRPr="000E18B2">
        <w:t xml:space="preserve"> no pueda cargarlo correctamente. Revisa el archivo YAML para posibles problemas de formato.</w:t>
      </w:r>
    </w:p>
    <w:p w14:paraId="1EC05806" w14:textId="77777777" w:rsidR="000E18B2" w:rsidRPr="000E18B2" w:rsidRDefault="000E18B2" w:rsidP="000E18B2">
      <w:pPr>
        <w:numPr>
          <w:ilvl w:val="0"/>
          <w:numId w:val="1"/>
        </w:numPr>
      </w:pPr>
      <w:r w:rsidRPr="000E18B2">
        <w:rPr>
          <w:b/>
          <w:bCs/>
        </w:rPr>
        <w:t>Permiso de ejecución:</w:t>
      </w:r>
      <w:r w:rsidRPr="000E18B2">
        <w:t xml:space="preserve"> Asegúrate de tener permisos de ejecución para el archivo </w:t>
      </w:r>
      <w:proofErr w:type="spellStart"/>
      <w:r w:rsidRPr="000E18B2">
        <w:rPr>
          <w:b/>
          <w:bCs/>
        </w:rPr>
        <w:t>artillery-config.yml</w:t>
      </w:r>
      <w:proofErr w:type="spellEnd"/>
      <w:r w:rsidRPr="000E18B2">
        <w:t xml:space="preserve">. Puedes otorgar permisos de ejecución con el comando </w:t>
      </w:r>
      <w:proofErr w:type="spellStart"/>
      <w:r w:rsidRPr="000E18B2">
        <w:rPr>
          <w:b/>
          <w:bCs/>
        </w:rPr>
        <w:t>chmod</w:t>
      </w:r>
      <w:proofErr w:type="spellEnd"/>
      <w:r w:rsidRPr="000E18B2">
        <w:t>.</w:t>
      </w:r>
    </w:p>
    <w:p w14:paraId="53FD96D3" w14:textId="77777777" w:rsidR="000E18B2" w:rsidRPr="000E18B2" w:rsidRDefault="000E18B2" w:rsidP="000E18B2">
      <w:r w:rsidRPr="000E18B2">
        <w:t>Ejemplo:</w:t>
      </w:r>
    </w:p>
    <w:p w14:paraId="29C77C3D" w14:textId="77777777" w:rsidR="000E18B2" w:rsidRPr="000E18B2" w:rsidRDefault="000E18B2" w:rsidP="000E18B2">
      <w:pPr>
        <w:rPr>
          <w:color w:val="FFFFFF" w:themeColor="background1"/>
          <w:highlight w:val="black"/>
        </w:rPr>
      </w:pPr>
      <w:proofErr w:type="spellStart"/>
      <w:r w:rsidRPr="000E18B2">
        <w:rPr>
          <w:color w:val="FFFFFF" w:themeColor="background1"/>
          <w:highlight w:val="black"/>
        </w:rPr>
        <w:t>chmod</w:t>
      </w:r>
      <w:proofErr w:type="spellEnd"/>
      <w:r w:rsidRPr="000E18B2">
        <w:rPr>
          <w:color w:val="FFFFFF" w:themeColor="background1"/>
          <w:highlight w:val="black"/>
        </w:rPr>
        <w:t xml:space="preserve"> +x </w:t>
      </w:r>
      <w:proofErr w:type="spellStart"/>
      <w:r w:rsidRPr="000E18B2">
        <w:rPr>
          <w:color w:val="FFFFFF" w:themeColor="background1"/>
          <w:highlight w:val="black"/>
        </w:rPr>
        <w:t>artillery-config.yml</w:t>
      </w:r>
      <w:proofErr w:type="spellEnd"/>
      <w:r w:rsidRPr="000E18B2">
        <w:rPr>
          <w:color w:val="FFFFFF" w:themeColor="background1"/>
          <w:highlight w:val="black"/>
        </w:rPr>
        <w:t xml:space="preserve"> </w:t>
      </w:r>
    </w:p>
    <w:p w14:paraId="64F5F1DF" w14:textId="77777777" w:rsidR="000E18B2" w:rsidRPr="000E18B2" w:rsidRDefault="000E18B2" w:rsidP="000E18B2">
      <w:pPr>
        <w:numPr>
          <w:ilvl w:val="0"/>
          <w:numId w:val="1"/>
        </w:numPr>
      </w:pPr>
      <w:r w:rsidRPr="000E18B2">
        <w:rPr>
          <w:b/>
          <w:bCs/>
        </w:rPr>
        <w:t xml:space="preserve">Actualiza </w:t>
      </w:r>
      <w:proofErr w:type="spellStart"/>
      <w:r w:rsidRPr="000E18B2">
        <w:rPr>
          <w:b/>
          <w:bCs/>
        </w:rPr>
        <w:t>Artillery</w:t>
      </w:r>
      <w:proofErr w:type="spellEnd"/>
      <w:r w:rsidRPr="000E18B2">
        <w:rPr>
          <w:b/>
          <w:bCs/>
        </w:rPr>
        <w:t>:</w:t>
      </w:r>
      <w:r w:rsidRPr="000E18B2">
        <w:t xml:space="preserve"> Asegúrate de estar utilizando una versión actualizada de </w:t>
      </w:r>
      <w:proofErr w:type="spellStart"/>
      <w:r w:rsidRPr="000E18B2">
        <w:t>Artillery</w:t>
      </w:r>
      <w:proofErr w:type="spellEnd"/>
      <w:r w:rsidRPr="000E18B2">
        <w:t xml:space="preserve">. Puedes verificar la versión instalada con el comando </w:t>
      </w:r>
      <w:proofErr w:type="spellStart"/>
      <w:r w:rsidRPr="000E18B2">
        <w:rPr>
          <w:b/>
          <w:bCs/>
        </w:rPr>
        <w:t>artillery</w:t>
      </w:r>
      <w:proofErr w:type="spellEnd"/>
      <w:r w:rsidRPr="000E18B2">
        <w:rPr>
          <w:b/>
          <w:bCs/>
        </w:rPr>
        <w:t xml:space="preserve"> --</w:t>
      </w:r>
      <w:proofErr w:type="spellStart"/>
      <w:r w:rsidRPr="000E18B2">
        <w:rPr>
          <w:b/>
          <w:bCs/>
        </w:rPr>
        <w:t>version</w:t>
      </w:r>
      <w:proofErr w:type="spellEnd"/>
      <w:r w:rsidRPr="000E18B2">
        <w:t xml:space="preserve"> y actualizarla si es necesario.</w:t>
      </w:r>
    </w:p>
    <w:p w14:paraId="4A4CDD51" w14:textId="77777777" w:rsidR="000E18B2" w:rsidRPr="000E18B2" w:rsidRDefault="000E18B2" w:rsidP="000E18B2">
      <w:r w:rsidRPr="000E18B2">
        <w:t>Ejemplo:</w:t>
      </w:r>
    </w:p>
    <w:p w14:paraId="1ECE8C50" w14:textId="77777777" w:rsidR="000E18B2" w:rsidRPr="000E18B2" w:rsidRDefault="000E18B2" w:rsidP="000E18B2">
      <w:pPr>
        <w:rPr>
          <w:color w:val="FFFFFF" w:themeColor="background1"/>
          <w:highlight w:val="black"/>
        </w:rPr>
      </w:pPr>
      <w:proofErr w:type="spellStart"/>
      <w:r w:rsidRPr="000E18B2">
        <w:rPr>
          <w:color w:val="FFFFFF" w:themeColor="background1"/>
          <w:highlight w:val="black"/>
        </w:rPr>
        <w:t>npm</w:t>
      </w:r>
      <w:proofErr w:type="spellEnd"/>
      <w:r w:rsidRPr="000E18B2">
        <w:rPr>
          <w:color w:val="FFFFFF" w:themeColor="background1"/>
          <w:highlight w:val="black"/>
        </w:rPr>
        <w:t xml:space="preserve"> </w:t>
      </w:r>
      <w:proofErr w:type="spellStart"/>
      <w:r w:rsidRPr="000E18B2">
        <w:rPr>
          <w:color w:val="FFFFFF" w:themeColor="background1"/>
          <w:highlight w:val="black"/>
        </w:rPr>
        <w:t>install</w:t>
      </w:r>
      <w:proofErr w:type="spellEnd"/>
      <w:r w:rsidRPr="000E18B2">
        <w:rPr>
          <w:color w:val="FFFFFF" w:themeColor="background1"/>
          <w:highlight w:val="black"/>
        </w:rPr>
        <w:t xml:space="preserve"> -g </w:t>
      </w:r>
      <w:proofErr w:type="spellStart"/>
      <w:r w:rsidRPr="000E18B2">
        <w:rPr>
          <w:color w:val="FFFFFF" w:themeColor="background1"/>
          <w:highlight w:val="black"/>
        </w:rPr>
        <w:t>artillery@latest</w:t>
      </w:r>
      <w:proofErr w:type="spellEnd"/>
    </w:p>
    <w:p w14:paraId="33FB7952" w14:textId="77777777" w:rsidR="006F11CD" w:rsidRDefault="006F11CD"/>
    <w:sectPr w:rsidR="006F11CD" w:rsidSect="0088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393"/>
    <w:multiLevelType w:val="multilevel"/>
    <w:tmpl w:val="1F58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37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30"/>
    <w:rsid w:val="000E18B2"/>
    <w:rsid w:val="00696E30"/>
    <w:rsid w:val="006F11CD"/>
    <w:rsid w:val="00885D60"/>
    <w:rsid w:val="00A44F76"/>
    <w:rsid w:val="00E0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A42F"/>
  <w15:chartTrackingRefBased/>
  <w15:docId w15:val="{2059505E-4859-4855-B693-09293213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7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104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102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1596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436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1538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449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57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1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435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477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2517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0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8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815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33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2327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930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233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636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910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712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6714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225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908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3</cp:revision>
  <dcterms:created xsi:type="dcterms:W3CDTF">2023-09-19T18:50:00Z</dcterms:created>
  <dcterms:modified xsi:type="dcterms:W3CDTF">2023-09-19T18:52:00Z</dcterms:modified>
</cp:coreProperties>
</file>