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1FCA" w14:textId="2332F7AA" w:rsidR="00A55638" w:rsidRDefault="00A55638" w:rsidP="00A55638">
      <w:pPr>
        <w:rPr>
          <w:b/>
          <w:bCs/>
        </w:rPr>
      </w:pPr>
      <w:proofErr w:type="spellStart"/>
      <w:r w:rsidRPr="00A55638">
        <w:rPr>
          <w:b/>
          <w:bCs/>
          <w:highlight w:val="green"/>
        </w:rPr>
        <w:t>Stage</w:t>
      </w:r>
      <w:proofErr w:type="spellEnd"/>
      <w:r w:rsidRPr="00A55638">
        <w:rPr>
          <w:b/>
          <w:bCs/>
          <w:highlight w:val="green"/>
        </w:rPr>
        <w:t xml:space="preserve"> 1</w:t>
      </w:r>
    </w:p>
    <w:p w14:paraId="676BF39C" w14:textId="77777777" w:rsidR="00B9441C" w:rsidRPr="00B9441C" w:rsidRDefault="00B9441C" w:rsidP="00B9441C">
      <w:r w:rsidRPr="00B9441C">
        <w:rPr>
          <w:b/>
          <w:bCs/>
        </w:rPr>
        <w:t>Informe de Prueba: Carga de Imágenes de Gran Tamaño</w:t>
      </w:r>
    </w:p>
    <w:p w14:paraId="336DA614" w14:textId="77777777" w:rsidR="00B9441C" w:rsidRPr="00B9441C" w:rsidRDefault="00B9441C" w:rsidP="00B9441C">
      <w:r w:rsidRPr="00B9441C">
        <w:rPr>
          <w:b/>
          <w:bCs/>
        </w:rPr>
        <w:t>Fecha de Ejecución:</w:t>
      </w:r>
      <w:r w:rsidRPr="00B9441C">
        <w:t xml:space="preserve"> [Fecha] </w:t>
      </w:r>
      <w:r w:rsidRPr="00B9441C">
        <w:rPr>
          <w:b/>
          <w:bCs/>
        </w:rPr>
        <w:t>Autor del Informe:</w:t>
      </w:r>
      <w:r w:rsidRPr="00B9441C">
        <w:t xml:space="preserve"> [Tu Nombre] </w:t>
      </w:r>
      <w:r w:rsidRPr="00B9441C">
        <w:rPr>
          <w:b/>
          <w:bCs/>
        </w:rPr>
        <w:t>Versión de Playwright:</w:t>
      </w:r>
      <w:r w:rsidRPr="00B9441C">
        <w:t xml:space="preserve"> [Versión]</w:t>
      </w:r>
    </w:p>
    <w:p w14:paraId="10891127" w14:textId="77777777" w:rsidR="00B9441C" w:rsidRPr="00B9441C" w:rsidRDefault="00B9441C" w:rsidP="00B9441C">
      <w:r w:rsidRPr="00B9441C">
        <w:rPr>
          <w:b/>
          <w:bCs/>
        </w:rPr>
        <w:t>Resumen:</w:t>
      </w:r>
      <w:r w:rsidRPr="00B9441C">
        <w:t xml:space="preserve"> Este informe detalla la ejecución de una prueba de carga de imágenes de gran tamaño en el sitio web </w:t>
      </w:r>
      <w:hyperlink r:id="rId5" w:tgtFrame="_new" w:history="1">
        <w:r w:rsidRPr="00B9441C">
          <w:rPr>
            <w:rStyle w:val="Hipervnculo"/>
          </w:rPr>
          <w:t>https://www.ministryoftesting.com/</w:t>
        </w:r>
      </w:hyperlink>
      <w:r w:rsidRPr="00B9441C">
        <w:t>. El objetivo principal de la prueba fue evaluar si el sitio web maneja eficientemente imágenes pesadas sin afectar negativamente el rendimiento de la página.</w:t>
      </w:r>
    </w:p>
    <w:p w14:paraId="7563CE5F" w14:textId="77777777" w:rsidR="00B9441C" w:rsidRPr="00B9441C" w:rsidRDefault="00B9441C" w:rsidP="00B9441C">
      <w:r w:rsidRPr="00B9441C">
        <w:rPr>
          <w:b/>
          <w:bCs/>
        </w:rPr>
        <w:t>Descripción del Escenario de Prueba:</w:t>
      </w:r>
    </w:p>
    <w:p w14:paraId="10F0FE1D" w14:textId="77777777" w:rsidR="00B9441C" w:rsidRPr="00B9441C" w:rsidRDefault="00B9441C" w:rsidP="00B9441C">
      <w:pPr>
        <w:numPr>
          <w:ilvl w:val="0"/>
          <w:numId w:val="27"/>
        </w:numPr>
      </w:pPr>
      <w:r w:rsidRPr="00B9441C">
        <w:rPr>
          <w:b/>
          <w:bCs/>
        </w:rPr>
        <w:t>Nombre del Escenario:</w:t>
      </w:r>
      <w:r w:rsidRPr="00B9441C">
        <w:t xml:space="preserve"> Carga de Imágenes de Gran Tamaño</w:t>
      </w:r>
    </w:p>
    <w:p w14:paraId="08514BB8" w14:textId="77777777" w:rsidR="00B9441C" w:rsidRPr="00B9441C" w:rsidRDefault="00B9441C" w:rsidP="00B9441C">
      <w:pPr>
        <w:numPr>
          <w:ilvl w:val="0"/>
          <w:numId w:val="27"/>
        </w:numPr>
      </w:pPr>
      <w:r w:rsidRPr="00B9441C">
        <w:rPr>
          <w:b/>
          <w:bCs/>
        </w:rPr>
        <w:t>Objetivo:</w:t>
      </w:r>
      <w:r w:rsidRPr="00B9441C">
        <w:t xml:space="preserve"> Evaluar el tiempo de carga de una imagen de gran tamaño en el sitio web y verificar su impacto en el rendimiento.</w:t>
      </w:r>
    </w:p>
    <w:p w14:paraId="31D299A0" w14:textId="77777777" w:rsidR="00B9441C" w:rsidRPr="00B9441C" w:rsidRDefault="00B9441C" w:rsidP="00B9441C">
      <w:pPr>
        <w:numPr>
          <w:ilvl w:val="0"/>
          <w:numId w:val="27"/>
        </w:numPr>
      </w:pPr>
      <w:r w:rsidRPr="00B9441C">
        <w:rPr>
          <w:b/>
          <w:bCs/>
        </w:rPr>
        <w:t>Precondiciones:</w:t>
      </w:r>
      <w:r w:rsidRPr="00B9441C">
        <w:t xml:space="preserve"> El navegador está configurado y se ha abierto una nueva página web en </w:t>
      </w:r>
      <w:hyperlink r:id="rId6" w:tgtFrame="_new" w:history="1">
        <w:r w:rsidRPr="00B9441C">
          <w:rPr>
            <w:rStyle w:val="Hipervnculo"/>
          </w:rPr>
          <w:t>https://www.ministryoftesting.com/</w:t>
        </w:r>
      </w:hyperlink>
      <w:r w:rsidRPr="00B9441C">
        <w:t>.</w:t>
      </w:r>
    </w:p>
    <w:p w14:paraId="775C6969" w14:textId="77777777" w:rsidR="00B9441C" w:rsidRPr="00B9441C" w:rsidRDefault="00B9441C" w:rsidP="00B9441C">
      <w:r w:rsidRPr="00B9441C">
        <w:rPr>
          <w:b/>
          <w:bCs/>
        </w:rPr>
        <w:t>Pasos de Ejecución:</w:t>
      </w:r>
    </w:p>
    <w:p w14:paraId="2F44DCA1" w14:textId="77777777" w:rsidR="00B9441C" w:rsidRPr="00B9441C" w:rsidRDefault="00B9441C" w:rsidP="00B9441C">
      <w:pPr>
        <w:numPr>
          <w:ilvl w:val="0"/>
          <w:numId w:val="28"/>
        </w:numPr>
      </w:pPr>
      <w:r w:rsidRPr="00B9441C">
        <w:t xml:space="preserve">Navegar a la página de inicio de </w:t>
      </w:r>
      <w:hyperlink r:id="rId7" w:tgtFrame="_new" w:history="1">
        <w:r w:rsidRPr="00B9441C">
          <w:rPr>
            <w:rStyle w:val="Hipervnculo"/>
          </w:rPr>
          <w:t>https://www.ministryoftesting.com/</w:t>
        </w:r>
      </w:hyperlink>
      <w:r w:rsidRPr="00B9441C">
        <w:t>.</w:t>
      </w:r>
    </w:p>
    <w:p w14:paraId="7FD0CD26" w14:textId="77777777" w:rsidR="00B9441C" w:rsidRPr="00B9441C" w:rsidRDefault="00B9441C" w:rsidP="00B9441C">
      <w:pPr>
        <w:numPr>
          <w:ilvl w:val="0"/>
          <w:numId w:val="28"/>
        </w:numPr>
      </w:pPr>
      <w:r w:rsidRPr="00B9441C">
        <w:t>Seleccionar una imagen de gran tamaño en la página (puedes especificar la imagen específica).</w:t>
      </w:r>
    </w:p>
    <w:p w14:paraId="085B21A5" w14:textId="77777777" w:rsidR="00B9441C" w:rsidRPr="00B9441C" w:rsidRDefault="00B9441C" w:rsidP="00B9441C">
      <w:pPr>
        <w:numPr>
          <w:ilvl w:val="0"/>
          <w:numId w:val="28"/>
        </w:numPr>
      </w:pPr>
      <w:r w:rsidRPr="00B9441C">
        <w:t>Medir el tiempo de carga de la imagen.</w:t>
      </w:r>
    </w:p>
    <w:p w14:paraId="2B266DB7" w14:textId="77777777" w:rsidR="00B9441C" w:rsidRPr="00B9441C" w:rsidRDefault="00B9441C" w:rsidP="00B9441C">
      <w:pPr>
        <w:numPr>
          <w:ilvl w:val="0"/>
          <w:numId w:val="28"/>
        </w:numPr>
      </w:pPr>
      <w:r w:rsidRPr="00B9441C">
        <w:t>Verificar si el tiempo de carga es razonable y si la página sigue siendo receptiva durante y después de la carga de la imagen.</w:t>
      </w:r>
    </w:p>
    <w:p w14:paraId="7C4BD6D9" w14:textId="77777777" w:rsidR="00B9441C" w:rsidRPr="00B9441C" w:rsidRDefault="00B9441C" w:rsidP="00B9441C">
      <w:r w:rsidRPr="00B9441C">
        <w:rPr>
          <w:b/>
          <w:bCs/>
        </w:rPr>
        <w:t>Resultados de la Prueba:</w:t>
      </w:r>
    </w:p>
    <w:p w14:paraId="047E4D14" w14:textId="77777777" w:rsidR="00B9441C" w:rsidRPr="00B9441C" w:rsidRDefault="00B9441C" w:rsidP="00B9441C">
      <w:pPr>
        <w:numPr>
          <w:ilvl w:val="0"/>
          <w:numId w:val="29"/>
        </w:numPr>
      </w:pPr>
      <w:r w:rsidRPr="00B9441C">
        <w:t>El tiempo de carga de la imagen de gran tamaño fue de [tiempo en milisegundos].</w:t>
      </w:r>
    </w:p>
    <w:p w14:paraId="7C5FB0AF" w14:textId="77777777" w:rsidR="00B9441C" w:rsidRPr="00B9441C" w:rsidRDefault="00B9441C" w:rsidP="00B9441C">
      <w:pPr>
        <w:numPr>
          <w:ilvl w:val="0"/>
          <w:numId w:val="29"/>
        </w:numPr>
      </w:pPr>
      <w:r w:rsidRPr="00B9441C">
        <w:t>La página web se mantuvo receptiva y no experimentó una ralentización significativa durante la carga de la imagen.</w:t>
      </w:r>
    </w:p>
    <w:p w14:paraId="7E0A2128" w14:textId="77777777" w:rsidR="00B9441C" w:rsidRPr="00B9441C" w:rsidRDefault="00B9441C" w:rsidP="00B9441C">
      <w:r w:rsidRPr="00B9441C">
        <w:rPr>
          <w:b/>
          <w:bCs/>
        </w:rPr>
        <w:t>Observaciones y Notas Adicionales:</w:t>
      </w:r>
    </w:p>
    <w:p w14:paraId="65A6F7D6" w14:textId="77777777" w:rsidR="00B9441C" w:rsidRPr="00B9441C" w:rsidRDefault="00B9441C" w:rsidP="00B9441C">
      <w:r w:rsidRPr="00B9441C">
        <w:t>[Cualquier observación adicional o información relevante.]</w:t>
      </w:r>
    </w:p>
    <w:p w14:paraId="517EB3C5" w14:textId="77777777" w:rsidR="00B9441C" w:rsidRPr="00B9441C" w:rsidRDefault="00B9441C" w:rsidP="00B9441C">
      <w:r w:rsidRPr="00B9441C">
        <w:rPr>
          <w:b/>
          <w:bCs/>
        </w:rPr>
        <w:t>Conclusiones:</w:t>
      </w:r>
      <w:r w:rsidRPr="00B9441C">
        <w:t xml:space="preserve"> La prueba de carga de imágenes de gran tamaño en el sitio web </w:t>
      </w:r>
      <w:hyperlink r:id="rId8" w:tgtFrame="_new" w:history="1">
        <w:r w:rsidRPr="00B9441C">
          <w:rPr>
            <w:rStyle w:val="Hipervnculo"/>
          </w:rPr>
          <w:t>https://www.ministryoftesting.com/</w:t>
        </w:r>
      </w:hyperlink>
      <w:r w:rsidRPr="00B9441C">
        <w:t xml:space="preserve"> se ejecutó con éxito. La imagen de gran tamaño se cargó dentro de un tiempo razonable y no afectó negativamente el rendimiento de la página. Esto indica que el sitio web maneja eficientemente imágenes pesadas.</w:t>
      </w:r>
    </w:p>
    <w:p w14:paraId="04C35D0B" w14:textId="77777777" w:rsidR="00B9441C" w:rsidRPr="00B9441C" w:rsidRDefault="00B9441C" w:rsidP="00B9441C">
      <w:r w:rsidRPr="00B9441C">
        <w:rPr>
          <w:b/>
          <w:bCs/>
        </w:rPr>
        <w:t>Acciones Siguientes:</w:t>
      </w:r>
    </w:p>
    <w:p w14:paraId="55D5259E" w14:textId="77777777" w:rsidR="00B9441C" w:rsidRPr="00B9441C" w:rsidRDefault="00B9441C" w:rsidP="00B9441C">
      <w:pPr>
        <w:numPr>
          <w:ilvl w:val="0"/>
          <w:numId w:val="30"/>
        </w:numPr>
      </w:pPr>
      <w:r w:rsidRPr="00B9441C">
        <w:t>[Cualquier acción adicional necesaria, como la corrección de problemas identificados.]</w:t>
      </w:r>
    </w:p>
    <w:p w14:paraId="6D110832" w14:textId="77777777" w:rsidR="00B9441C" w:rsidRPr="00B9441C" w:rsidRDefault="00B9441C" w:rsidP="00B9441C">
      <w:r w:rsidRPr="00B9441C">
        <w:t>Este informe refleja la evaluación de carga de imágenes de gran tamaño en el sitio web objetivo y puede ser personalizado según tus necesidades y las prácticas de documentación de tu equipo.</w:t>
      </w:r>
    </w:p>
    <w:p w14:paraId="04B89FFE" w14:textId="77777777" w:rsidR="007317C0" w:rsidRDefault="007317C0">
      <w:pPr>
        <w:rPr>
          <w:highlight w:val="green"/>
        </w:rPr>
      </w:pPr>
      <w:r>
        <w:rPr>
          <w:highlight w:val="green"/>
        </w:rPr>
        <w:br w:type="page"/>
      </w:r>
    </w:p>
    <w:p w14:paraId="5093A8D6" w14:textId="45C07E43" w:rsidR="00A55638" w:rsidRDefault="00B9441C" w:rsidP="000D3DAC">
      <w:proofErr w:type="spellStart"/>
      <w:r w:rsidRPr="00B9441C">
        <w:rPr>
          <w:highlight w:val="green"/>
        </w:rPr>
        <w:lastRenderedPageBreak/>
        <w:t>Estage</w:t>
      </w:r>
      <w:proofErr w:type="spellEnd"/>
      <w:r w:rsidRPr="00B9441C">
        <w:rPr>
          <w:highlight w:val="green"/>
        </w:rPr>
        <w:t xml:space="preserve"> 2</w:t>
      </w:r>
    </w:p>
    <w:p w14:paraId="616378CC" w14:textId="77777777" w:rsidR="007317C0" w:rsidRPr="007317C0" w:rsidRDefault="007317C0" w:rsidP="007317C0">
      <w:r w:rsidRPr="007317C0">
        <w:rPr>
          <w:b/>
          <w:bCs/>
        </w:rPr>
        <w:t>Informe de Prueba: Comprobación de Optimización de Imágenes</w:t>
      </w:r>
    </w:p>
    <w:p w14:paraId="553D7351" w14:textId="77777777" w:rsidR="007317C0" w:rsidRDefault="007317C0" w:rsidP="007317C0">
      <w:r w:rsidRPr="007317C0">
        <w:rPr>
          <w:b/>
          <w:bCs/>
        </w:rPr>
        <w:t>Fecha de Ejecución:</w:t>
      </w:r>
      <w:r w:rsidRPr="007317C0">
        <w:t xml:space="preserve"> [Fecha]</w:t>
      </w:r>
    </w:p>
    <w:p w14:paraId="445D2E28" w14:textId="77777777" w:rsidR="007317C0" w:rsidRDefault="007317C0" w:rsidP="007317C0">
      <w:r w:rsidRPr="007317C0">
        <w:t xml:space="preserve"> </w:t>
      </w:r>
      <w:r w:rsidRPr="007317C0">
        <w:rPr>
          <w:b/>
          <w:bCs/>
        </w:rPr>
        <w:t>Autor del Informe:</w:t>
      </w:r>
      <w:r w:rsidRPr="007317C0">
        <w:t xml:space="preserve"> [Tu Nombre]</w:t>
      </w:r>
    </w:p>
    <w:p w14:paraId="401E0586" w14:textId="317DDB92" w:rsidR="007317C0" w:rsidRPr="007317C0" w:rsidRDefault="007317C0" w:rsidP="007317C0">
      <w:r w:rsidRPr="007317C0">
        <w:t xml:space="preserve"> </w:t>
      </w:r>
      <w:r w:rsidRPr="007317C0">
        <w:rPr>
          <w:b/>
          <w:bCs/>
        </w:rPr>
        <w:t>Versión de Playwright:</w:t>
      </w:r>
      <w:r w:rsidRPr="007317C0">
        <w:t xml:space="preserve"> [Versión]</w:t>
      </w:r>
    </w:p>
    <w:p w14:paraId="5AC6B03B" w14:textId="77777777" w:rsidR="007317C0" w:rsidRPr="007317C0" w:rsidRDefault="007317C0" w:rsidP="007317C0">
      <w:r w:rsidRPr="007317C0">
        <w:rPr>
          <w:b/>
          <w:bCs/>
        </w:rPr>
        <w:t>Resumen:</w:t>
      </w:r>
      <w:r w:rsidRPr="007317C0">
        <w:t xml:space="preserve"> Este informe detalla la ejecución de una prueba para verificar si las imágenes en la página web </w:t>
      </w:r>
      <w:hyperlink r:id="rId9" w:tgtFrame="_new" w:history="1">
        <w:r w:rsidRPr="007317C0">
          <w:rPr>
            <w:rStyle w:val="Hipervnculo"/>
          </w:rPr>
          <w:t>https://www.ministryoftesting.com/</w:t>
        </w:r>
      </w:hyperlink>
      <w:r w:rsidRPr="007317C0">
        <w:t xml:space="preserve"> se han optimizado adecuadamente para reducir el tiempo de carga. El objetivo principal de la prueba es evaluar si las imágenes cumplen con los estándares de optimización.</w:t>
      </w:r>
    </w:p>
    <w:p w14:paraId="1363BD60" w14:textId="77777777" w:rsidR="007317C0" w:rsidRPr="007317C0" w:rsidRDefault="007317C0" w:rsidP="007317C0">
      <w:r w:rsidRPr="007317C0">
        <w:rPr>
          <w:b/>
          <w:bCs/>
        </w:rPr>
        <w:t>Descripción del Escenario de Prueba:</w:t>
      </w:r>
    </w:p>
    <w:p w14:paraId="7464BB9A" w14:textId="77777777" w:rsidR="007317C0" w:rsidRPr="007317C0" w:rsidRDefault="007317C0" w:rsidP="007317C0">
      <w:pPr>
        <w:numPr>
          <w:ilvl w:val="0"/>
          <w:numId w:val="31"/>
        </w:numPr>
      </w:pPr>
      <w:r w:rsidRPr="007317C0">
        <w:rPr>
          <w:b/>
          <w:bCs/>
        </w:rPr>
        <w:t>Nombre del Escenario:</w:t>
      </w:r>
      <w:r w:rsidRPr="007317C0">
        <w:t xml:space="preserve"> Comprobación de Optimización de Imágenes</w:t>
      </w:r>
    </w:p>
    <w:p w14:paraId="577DF7D5" w14:textId="77777777" w:rsidR="007317C0" w:rsidRPr="007317C0" w:rsidRDefault="007317C0" w:rsidP="007317C0">
      <w:pPr>
        <w:numPr>
          <w:ilvl w:val="0"/>
          <w:numId w:val="31"/>
        </w:numPr>
      </w:pPr>
      <w:r w:rsidRPr="007317C0">
        <w:rPr>
          <w:b/>
          <w:bCs/>
        </w:rPr>
        <w:t>Objetivo:</w:t>
      </w:r>
      <w:r w:rsidRPr="007317C0">
        <w:t xml:space="preserve"> Evaluar si las imágenes en la página web se han optimizado adecuadamente para reducir el tiempo de carga.</w:t>
      </w:r>
    </w:p>
    <w:p w14:paraId="16998E02" w14:textId="77777777" w:rsidR="007317C0" w:rsidRPr="007317C0" w:rsidRDefault="007317C0" w:rsidP="007317C0">
      <w:pPr>
        <w:numPr>
          <w:ilvl w:val="0"/>
          <w:numId w:val="31"/>
        </w:numPr>
      </w:pPr>
      <w:r w:rsidRPr="007317C0">
        <w:rPr>
          <w:b/>
          <w:bCs/>
        </w:rPr>
        <w:t>Precondiciones:</w:t>
      </w:r>
      <w:r w:rsidRPr="007317C0">
        <w:t xml:space="preserve"> El navegador está configurado y se ha abierto una nueva página web en </w:t>
      </w:r>
      <w:hyperlink r:id="rId10" w:tgtFrame="_new" w:history="1">
        <w:r w:rsidRPr="007317C0">
          <w:rPr>
            <w:rStyle w:val="Hipervnculo"/>
          </w:rPr>
          <w:t>https://www.ministryoftesting.com/</w:t>
        </w:r>
      </w:hyperlink>
      <w:r w:rsidRPr="007317C0">
        <w:t>.</w:t>
      </w:r>
    </w:p>
    <w:p w14:paraId="1BE99E39" w14:textId="77777777" w:rsidR="007317C0" w:rsidRPr="007317C0" w:rsidRDefault="007317C0" w:rsidP="007317C0">
      <w:r w:rsidRPr="007317C0">
        <w:rPr>
          <w:b/>
          <w:bCs/>
        </w:rPr>
        <w:t>Pasos de Ejecución:</w:t>
      </w:r>
    </w:p>
    <w:p w14:paraId="6C67ACB9" w14:textId="77777777" w:rsidR="007317C0" w:rsidRPr="007317C0" w:rsidRDefault="007317C0" w:rsidP="007317C0">
      <w:pPr>
        <w:numPr>
          <w:ilvl w:val="0"/>
          <w:numId w:val="32"/>
        </w:numPr>
      </w:pPr>
      <w:r w:rsidRPr="007317C0">
        <w:t xml:space="preserve">Navegar a la página </w:t>
      </w:r>
      <w:hyperlink r:id="rId11" w:tgtFrame="_new" w:history="1">
        <w:r w:rsidRPr="007317C0">
          <w:rPr>
            <w:rStyle w:val="Hipervnculo"/>
          </w:rPr>
          <w:t>https://www.ministryoftesting.com/</w:t>
        </w:r>
      </w:hyperlink>
      <w:r w:rsidRPr="007317C0">
        <w:t>.</w:t>
      </w:r>
    </w:p>
    <w:p w14:paraId="605A2200" w14:textId="77777777" w:rsidR="007317C0" w:rsidRPr="007317C0" w:rsidRDefault="007317C0" w:rsidP="007317C0">
      <w:pPr>
        <w:numPr>
          <w:ilvl w:val="0"/>
          <w:numId w:val="32"/>
        </w:numPr>
      </w:pPr>
      <w:r w:rsidRPr="007317C0">
        <w:t>Esperar a que se cargue completamente la página y sus imágenes.</w:t>
      </w:r>
    </w:p>
    <w:p w14:paraId="7CD7504F" w14:textId="77777777" w:rsidR="007317C0" w:rsidRPr="007317C0" w:rsidRDefault="007317C0" w:rsidP="007317C0">
      <w:pPr>
        <w:numPr>
          <w:ilvl w:val="0"/>
          <w:numId w:val="32"/>
        </w:numPr>
      </w:pPr>
      <w:r w:rsidRPr="007317C0">
        <w:t>Evaluar cada imagen en la página para verificar si se ha optimizado adecuadamente.</w:t>
      </w:r>
    </w:p>
    <w:p w14:paraId="6B30DFA2" w14:textId="77777777" w:rsidR="007317C0" w:rsidRPr="007317C0" w:rsidRDefault="007317C0" w:rsidP="007317C0">
      <w:r w:rsidRPr="007317C0">
        <w:rPr>
          <w:b/>
          <w:bCs/>
        </w:rPr>
        <w:t>Resultados de la Prueba:</w:t>
      </w:r>
    </w:p>
    <w:p w14:paraId="4D002A49" w14:textId="77777777" w:rsidR="007317C0" w:rsidRPr="007317C0" w:rsidRDefault="007317C0" w:rsidP="007317C0">
      <w:pPr>
        <w:numPr>
          <w:ilvl w:val="0"/>
          <w:numId w:val="33"/>
        </w:numPr>
      </w:pPr>
      <w:r w:rsidRPr="007317C0">
        <w:t>Se cargó la página web sin errores.</w:t>
      </w:r>
    </w:p>
    <w:p w14:paraId="1A6303AB" w14:textId="77777777" w:rsidR="007317C0" w:rsidRPr="007317C0" w:rsidRDefault="007317C0" w:rsidP="007317C0">
      <w:pPr>
        <w:numPr>
          <w:ilvl w:val="0"/>
          <w:numId w:val="33"/>
        </w:numPr>
      </w:pPr>
      <w:r w:rsidRPr="007317C0">
        <w:t>Se cargaron todas las imágenes en la página sin problemas.</w:t>
      </w:r>
    </w:p>
    <w:p w14:paraId="63908618" w14:textId="77777777" w:rsidR="007317C0" w:rsidRPr="007317C0" w:rsidRDefault="007317C0" w:rsidP="007317C0">
      <w:pPr>
        <w:numPr>
          <w:ilvl w:val="0"/>
          <w:numId w:val="33"/>
        </w:numPr>
      </w:pPr>
      <w:r w:rsidRPr="007317C0">
        <w:t>Se evaluaron todas las imágenes para verificar su optimización.</w:t>
      </w:r>
    </w:p>
    <w:p w14:paraId="3A7531CB" w14:textId="77777777" w:rsidR="007317C0" w:rsidRPr="007317C0" w:rsidRDefault="007317C0" w:rsidP="007317C0">
      <w:r w:rsidRPr="007317C0">
        <w:rPr>
          <w:b/>
          <w:bCs/>
        </w:rPr>
        <w:t>Observaciones y Notas Adicionales:</w:t>
      </w:r>
    </w:p>
    <w:p w14:paraId="3D0401E0" w14:textId="77777777" w:rsidR="007317C0" w:rsidRPr="007317C0" w:rsidRDefault="007317C0" w:rsidP="007317C0">
      <w:pPr>
        <w:numPr>
          <w:ilvl w:val="0"/>
          <w:numId w:val="34"/>
        </w:numPr>
      </w:pPr>
      <w:r w:rsidRPr="007317C0">
        <w:t>[Detalles sobre las imágenes que no cumplieron con los estándares de optimización, si las hubiera.]</w:t>
      </w:r>
    </w:p>
    <w:p w14:paraId="5DC8D301" w14:textId="77777777" w:rsidR="007317C0" w:rsidRPr="007317C0" w:rsidRDefault="007317C0" w:rsidP="007317C0">
      <w:r w:rsidRPr="007317C0">
        <w:rPr>
          <w:b/>
          <w:bCs/>
        </w:rPr>
        <w:t>Conclusiones:</w:t>
      </w:r>
      <w:r w:rsidRPr="007317C0">
        <w:t xml:space="preserve"> La prueba de comprobación de optimización de imágenes en la página </w:t>
      </w:r>
      <w:hyperlink r:id="rId12" w:tgtFrame="_new" w:history="1">
        <w:r w:rsidRPr="007317C0">
          <w:rPr>
            <w:rStyle w:val="Hipervnculo"/>
          </w:rPr>
          <w:t>https://www.ministryoftesting.com/</w:t>
        </w:r>
      </w:hyperlink>
      <w:r w:rsidRPr="007317C0">
        <w:t xml:space="preserve"> se ejecutó con éxito. La página y las imágenes se cargaron sin problemas. [Número] de imágenes se evaluaron y se encontró que cumplen con los estándares de optimización, lo que indica que se han optimizado adecuadamente para reducir el tiempo de carga.</w:t>
      </w:r>
    </w:p>
    <w:p w14:paraId="7C53A507" w14:textId="77777777" w:rsidR="007317C0" w:rsidRPr="007317C0" w:rsidRDefault="007317C0" w:rsidP="007317C0">
      <w:r w:rsidRPr="007317C0">
        <w:rPr>
          <w:b/>
          <w:bCs/>
        </w:rPr>
        <w:t>Acciones Siguientes:</w:t>
      </w:r>
    </w:p>
    <w:p w14:paraId="2FEEEB50" w14:textId="77777777" w:rsidR="007317C0" w:rsidRPr="007317C0" w:rsidRDefault="007317C0" w:rsidP="007317C0">
      <w:pPr>
        <w:numPr>
          <w:ilvl w:val="0"/>
          <w:numId w:val="35"/>
        </w:numPr>
      </w:pPr>
      <w:r w:rsidRPr="007317C0">
        <w:t>[Cualquier acción adicional necesaria, como la optimización de las imágenes que no cumplieron con los estándares.]</w:t>
      </w:r>
    </w:p>
    <w:p w14:paraId="7BC639F2" w14:textId="77777777" w:rsidR="007317C0" w:rsidRPr="007317C0" w:rsidRDefault="007317C0" w:rsidP="007317C0">
      <w:r w:rsidRPr="007317C0">
        <w:t>Este informe refleja la evaluación de optimización de imágenes en la página web objetivo y puede ser personalizado según tus necesidades y las prácticas de documentación de tu equipo.</w:t>
      </w:r>
    </w:p>
    <w:p w14:paraId="5519F8BE" w14:textId="77777777" w:rsidR="00B9441C" w:rsidRPr="000D3DAC" w:rsidRDefault="00B9441C" w:rsidP="000D3DAC"/>
    <w:sectPr w:rsidR="00B9441C" w:rsidRPr="000D3DAC" w:rsidSect="002D3AF5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233"/>
    <w:multiLevelType w:val="multilevel"/>
    <w:tmpl w:val="043C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D3D8E"/>
    <w:multiLevelType w:val="multilevel"/>
    <w:tmpl w:val="7664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E19DB"/>
    <w:multiLevelType w:val="multilevel"/>
    <w:tmpl w:val="5ED4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33C19"/>
    <w:multiLevelType w:val="multilevel"/>
    <w:tmpl w:val="758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36DC2"/>
    <w:multiLevelType w:val="multilevel"/>
    <w:tmpl w:val="FCB8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F11DD"/>
    <w:multiLevelType w:val="multilevel"/>
    <w:tmpl w:val="E1EE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14EB3"/>
    <w:multiLevelType w:val="multilevel"/>
    <w:tmpl w:val="FF6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20635"/>
    <w:multiLevelType w:val="multilevel"/>
    <w:tmpl w:val="7F5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356433"/>
    <w:multiLevelType w:val="multilevel"/>
    <w:tmpl w:val="7980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A16B86"/>
    <w:multiLevelType w:val="multilevel"/>
    <w:tmpl w:val="6A4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E63F37"/>
    <w:multiLevelType w:val="multilevel"/>
    <w:tmpl w:val="AEF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B4B0F"/>
    <w:multiLevelType w:val="multilevel"/>
    <w:tmpl w:val="82C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2E14DA"/>
    <w:multiLevelType w:val="multilevel"/>
    <w:tmpl w:val="3388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26088"/>
    <w:multiLevelType w:val="multilevel"/>
    <w:tmpl w:val="FDC0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34AD6"/>
    <w:multiLevelType w:val="multilevel"/>
    <w:tmpl w:val="57BA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3708D"/>
    <w:multiLevelType w:val="multilevel"/>
    <w:tmpl w:val="26F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55101"/>
    <w:multiLevelType w:val="multilevel"/>
    <w:tmpl w:val="9924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A54C7"/>
    <w:multiLevelType w:val="multilevel"/>
    <w:tmpl w:val="57D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0F6AEF"/>
    <w:multiLevelType w:val="multilevel"/>
    <w:tmpl w:val="479A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F4305"/>
    <w:multiLevelType w:val="multilevel"/>
    <w:tmpl w:val="C570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0B4EEE"/>
    <w:multiLevelType w:val="multilevel"/>
    <w:tmpl w:val="9C3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1F5B84"/>
    <w:multiLevelType w:val="multilevel"/>
    <w:tmpl w:val="532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2755AD"/>
    <w:multiLevelType w:val="multilevel"/>
    <w:tmpl w:val="279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DB70D2"/>
    <w:multiLevelType w:val="multilevel"/>
    <w:tmpl w:val="097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FA2A53"/>
    <w:multiLevelType w:val="multilevel"/>
    <w:tmpl w:val="BB70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523666"/>
    <w:multiLevelType w:val="multilevel"/>
    <w:tmpl w:val="2EBC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5571E"/>
    <w:multiLevelType w:val="hybridMultilevel"/>
    <w:tmpl w:val="E5F8F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E2A4D"/>
    <w:multiLevelType w:val="multilevel"/>
    <w:tmpl w:val="1708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AD1534"/>
    <w:multiLevelType w:val="multilevel"/>
    <w:tmpl w:val="3CD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F0442C"/>
    <w:multiLevelType w:val="multilevel"/>
    <w:tmpl w:val="2BC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0426C7"/>
    <w:multiLevelType w:val="hybridMultilevel"/>
    <w:tmpl w:val="978C82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997D19"/>
    <w:multiLevelType w:val="multilevel"/>
    <w:tmpl w:val="E312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D4C28"/>
    <w:multiLevelType w:val="multilevel"/>
    <w:tmpl w:val="D1F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414DDF"/>
    <w:multiLevelType w:val="multilevel"/>
    <w:tmpl w:val="4EE8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178EC"/>
    <w:multiLevelType w:val="multilevel"/>
    <w:tmpl w:val="9FB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774462">
    <w:abstractNumId w:val="6"/>
  </w:num>
  <w:num w:numId="2" w16cid:durableId="1062753960">
    <w:abstractNumId w:val="10"/>
  </w:num>
  <w:num w:numId="3" w16cid:durableId="645932528">
    <w:abstractNumId w:val="32"/>
  </w:num>
  <w:num w:numId="4" w16cid:durableId="250895940">
    <w:abstractNumId w:val="9"/>
  </w:num>
  <w:num w:numId="5" w16cid:durableId="528228146">
    <w:abstractNumId w:val="20"/>
  </w:num>
  <w:num w:numId="6" w16cid:durableId="1165247247">
    <w:abstractNumId w:val="26"/>
  </w:num>
  <w:num w:numId="7" w16cid:durableId="1904902005">
    <w:abstractNumId w:val="30"/>
  </w:num>
  <w:num w:numId="8" w16cid:durableId="1688871489">
    <w:abstractNumId w:val="16"/>
  </w:num>
  <w:num w:numId="9" w16cid:durableId="318771340">
    <w:abstractNumId w:val="19"/>
  </w:num>
  <w:num w:numId="10" w16cid:durableId="1227494927">
    <w:abstractNumId w:val="34"/>
  </w:num>
  <w:num w:numId="11" w16cid:durableId="2085255171">
    <w:abstractNumId w:val="23"/>
  </w:num>
  <w:num w:numId="12" w16cid:durableId="1018586526">
    <w:abstractNumId w:val="24"/>
  </w:num>
  <w:num w:numId="13" w16cid:durableId="770975910">
    <w:abstractNumId w:val="5"/>
  </w:num>
  <w:num w:numId="14" w16cid:durableId="1400324204">
    <w:abstractNumId w:val="14"/>
  </w:num>
  <w:num w:numId="15" w16cid:durableId="317078151">
    <w:abstractNumId w:val="7"/>
  </w:num>
  <w:num w:numId="16" w16cid:durableId="1625506411">
    <w:abstractNumId w:val="13"/>
  </w:num>
  <w:num w:numId="17" w16cid:durableId="231089246">
    <w:abstractNumId w:val="15"/>
  </w:num>
  <w:num w:numId="18" w16cid:durableId="2078698904">
    <w:abstractNumId w:val="28"/>
  </w:num>
  <w:num w:numId="19" w16cid:durableId="286816400">
    <w:abstractNumId w:val="4"/>
  </w:num>
  <w:num w:numId="20" w16cid:durableId="1728332771">
    <w:abstractNumId w:val="33"/>
  </w:num>
  <w:num w:numId="21" w16cid:durableId="978850393">
    <w:abstractNumId w:val="1"/>
  </w:num>
  <w:num w:numId="22" w16cid:durableId="1617636754">
    <w:abstractNumId w:val="2"/>
  </w:num>
  <w:num w:numId="23" w16cid:durableId="1001196747">
    <w:abstractNumId w:val="31"/>
  </w:num>
  <w:num w:numId="24" w16cid:durableId="438837177">
    <w:abstractNumId w:val="27"/>
  </w:num>
  <w:num w:numId="25" w16cid:durableId="825049928">
    <w:abstractNumId w:val="12"/>
  </w:num>
  <w:num w:numId="26" w16cid:durableId="2003923633">
    <w:abstractNumId w:val="22"/>
  </w:num>
  <w:num w:numId="27" w16cid:durableId="714038843">
    <w:abstractNumId w:val="3"/>
  </w:num>
  <w:num w:numId="28" w16cid:durableId="1636250554">
    <w:abstractNumId w:val="18"/>
  </w:num>
  <w:num w:numId="29" w16cid:durableId="1577131848">
    <w:abstractNumId w:val="11"/>
  </w:num>
  <w:num w:numId="30" w16cid:durableId="1910336139">
    <w:abstractNumId w:val="17"/>
  </w:num>
  <w:num w:numId="31" w16cid:durableId="1605117065">
    <w:abstractNumId w:val="8"/>
  </w:num>
  <w:num w:numId="32" w16cid:durableId="1502508906">
    <w:abstractNumId w:val="25"/>
  </w:num>
  <w:num w:numId="33" w16cid:durableId="1508448707">
    <w:abstractNumId w:val="29"/>
  </w:num>
  <w:num w:numId="34" w16cid:durableId="1587766020">
    <w:abstractNumId w:val="0"/>
  </w:num>
  <w:num w:numId="35" w16cid:durableId="3337992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4"/>
    <w:rsid w:val="0009617A"/>
    <w:rsid w:val="000D3DAC"/>
    <w:rsid w:val="002D3AF5"/>
    <w:rsid w:val="00325A4C"/>
    <w:rsid w:val="00425D54"/>
    <w:rsid w:val="006F11CD"/>
    <w:rsid w:val="007317C0"/>
    <w:rsid w:val="007E0120"/>
    <w:rsid w:val="007F520E"/>
    <w:rsid w:val="00885D60"/>
    <w:rsid w:val="00A44F76"/>
    <w:rsid w:val="00A55638"/>
    <w:rsid w:val="00A93783"/>
    <w:rsid w:val="00B9441C"/>
    <w:rsid w:val="00D62903"/>
    <w:rsid w:val="00E00D06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2765"/>
  <w15:chartTrackingRefBased/>
  <w15:docId w15:val="{365D1881-7302-479F-BF9F-EA8399B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2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istryoftesting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nistryoftesting.com/" TargetMode="External"/><Relationship Id="rId12" Type="http://schemas.openxmlformats.org/officeDocument/2006/relationships/hyperlink" Target="https://www.ministryoftes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istryoftesting.com/" TargetMode="External"/><Relationship Id="rId11" Type="http://schemas.openxmlformats.org/officeDocument/2006/relationships/hyperlink" Target="https://www.ministryoftesting.com/" TargetMode="External"/><Relationship Id="rId5" Type="http://schemas.openxmlformats.org/officeDocument/2006/relationships/hyperlink" Target="https://www.ministryoftesting.com/" TargetMode="External"/><Relationship Id="rId10" Type="http://schemas.openxmlformats.org/officeDocument/2006/relationships/hyperlink" Target="https://www.ministryoftest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istryoftest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17</cp:revision>
  <dcterms:created xsi:type="dcterms:W3CDTF">2023-09-30T22:20:00Z</dcterms:created>
  <dcterms:modified xsi:type="dcterms:W3CDTF">2023-10-06T18:05:00Z</dcterms:modified>
</cp:coreProperties>
</file>