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47F8" w:rsidRPr="00875B0E" w:rsidRDefault="008047F8" w:rsidP="008047F8">
      <w:pPr>
        <w:ind w:left="2508" w:hanging="2366"/>
        <w:jc w:val="both"/>
        <w:rPr>
          <w:rFonts w:ascii="Arial" w:hAnsi="Arial" w:cs="Arial"/>
          <w:b/>
          <w:sz w:val="20"/>
          <w:szCs w:val="20"/>
        </w:rPr>
      </w:pPr>
      <w:r w:rsidRPr="00875B0E">
        <w:rPr>
          <w:rFonts w:ascii="Comic Sans MS" w:hAnsi="Comic Sans MS"/>
          <w:b/>
          <w:sz w:val="22"/>
          <w:szCs w:val="22"/>
        </w:rPr>
        <w:t xml:space="preserve">TEMA: </w:t>
      </w:r>
      <w:r w:rsidRPr="00875B0E">
        <w:rPr>
          <w:rFonts w:ascii="Comic Sans MS" w:hAnsi="Comic Sans MS" w:cs="Arial"/>
          <w:b/>
          <w:sz w:val="22"/>
          <w:szCs w:val="22"/>
        </w:rPr>
        <w:t xml:space="preserve">LA VOZ PASIVA: Pasivas puras, directas e indirectas. Formas elípticas. </w:t>
      </w:r>
    </w:p>
    <w:p w:rsidR="008047F8" w:rsidRPr="003D6FDE" w:rsidRDefault="008047F8" w:rsidP="008047F8">
      <w:pPr>
        <w:tabs>
          <w:tab w:val="left" w:pos="1980"/>
        </w:tabs>
        <w:rPr>
          <w:rFonts w:ascii="Tahoma" w:hAnsi="Tahoma" w:cs="Tahoma"/>
          <w:sz w:val="20"/>
          <w:szCs w:val="20"/>
        </w:rPr>
      </w:pPr>
    </w:p>
    <w:p w:rsidR="008047F8" w:rsidRDefault="008047F8" w:rsidP="008047F8">
      <w:pPr>
        <w:pStyle w:val="Ttulo1"/>
        <w:numPr>
          <w:ilvl w:val="4"/>
          <w:numId w:val="1"/>
        </w:numPr>
        <w:tabs>
          <w:tab w:val="left" w:pos="426"/>
        </w:tabs>
        <w:spacing w:before="0" w:after="0"/>
        <w:ind w:hanging="3458"/>
        <w:jc w:val="both"/>
        <w:rPr>
          <w:rFonts w:ascii="Comic Sans MS" w:hAnsi="Comic Sans MS" w:cs="Arial"/>
          <w:sz w:val="22"/>
          <w:szCs w:val="22"/>
        </w:rPr>
      </w:pPr>
      <w:r w:rsidRPr="00704F7D">
        <w:rPr>
          <w:rFonts w:ascii="Comic Sans MS" w:hAnsi="Comic Sans MS" w:cs="Arial"/>
          <w:sz w:val="22"/>
          <w:szCs w:val="22"/>
        </w:rPr>
        <w:t>Nivel gramatical: Voz pasiva.</w:t>
      </w:r>
    </w:p>
    <w:p w:rsidR="008047F8" w:rsidRPr="00704F7D" w:rsidRDefault="008047F8" w:rsidP="008047F8">
      <w:pPr>
        <w:tabs>
          <w:tab w:val="left" w:pos="1980"/>
        </w:tabs>
        <w:rPr>
          <w:rFonts w:ascii="Arial" w:hAnsi="Arial" w:cs="Arial"/>
          <w:sz w:val="20"/>
          <w:szCs w:val="20"/>
        </w:rPr>
      </w:pPr>
      <w:r>
        <w:rPr>
          <w:rFonts w:ascii="Tahoma" w:hAnsi="Tahoma" w:cs="Tahoma"/>
          <w:sz w:val="20"/>
          <w:szCs w:val="20"/>
        </w:rPr>
        <w:t xml:space="preserve">        </w:t>
      </w:r>
      <w:r w:rsidRPr="00704F7D">
        <w:rPr>
          <w:rFonts w:ascii="Arial" w:hAnsi="Arial" w:cs="Arial"/>
          <w:sz w:val="20"/>
          <w:szCs w:val="20"/>
        </w:rPr>
        <w:t>Los verbos indican si el sujeto realiza o si recibe la acción. Cuando el sujeto recibe la acción el verbo esta en VOZ ACTIVA, Por ejemplo:</w:t>
      </w:r>
      <w:r w:rsidRPr="00704F7D">
        <w:rPr>
          <w:rFonts w:ascii="Arial" w:hAnsi="Arial" w:cs="Arial"/>
          <w:sz w:val="20"/>
          <w:szCs w:val="20"/>
        </w:rPr>
        <w:tab/>
      </w:r>
      <w:r w:rsidRPr="00704F7D">
        <w:rPr>
          <w:rFonts w:ascii="Arial" w:hAnsi="Arial" w:cs="Arial"/>
          <w:sz w:val="20"/>
          <w:szCs w:val="20"/>
        </w:rPr>
        <w:tab/>
      </w:r>
      <w:r w:rsidRPr="00704F7D">
        <w:rPr>
          <w:rFonts w:ascii="Arial" w:hAnsi="Arial" w:cs="Arial"/>
          <w:sz w:val="20"/>
          <w:szCs w:val="20"/>
        </w:rPr>
        <w:tab/>
      </w:r>
    </w:p>
    <w:p w:rsidR="008047F8" w:rsidRPr="00704F7D" w:rsidRDefault="008047F8" w:rsidP="008047F8">
      <w:pPr>
        <w:numPr>
          <w:ilvl w:val="0"/>
          <w:numId w:val="4"/>
        </w:numPr>
        <w:tabs>
          <w:tab w:val="left" w:pos="1980"/>
        </w:tabs>
        <w:ind w:firstLine="273"/>
        <w:rPr>
          <w:rFonts w:ascii="Arial" w:hAnsi="Arial" w:cs="Arial"/>
          <w:sz w:val="20"/>
          <w:szCs w:val="20"/>
          <w:lang w:val="en-US"/>
        </w:rPr>
      </w:pPr>
      <w:r w:rsidRPr="00704F7D">
        <w:rPr>
          <w:rFonts w:ascii="Arial" w:hAnsi="Arial" w:cs="Arial"/>
          <w:sz w:val="20"/>
          <w:szCs w:val="20"/>
          <w:lang w:val="en-US"/>
        </w:rPr>
        <w:t>We sell computers</w:t>
      </w:r>
    </w:p>
    <w:p w:rsidR="008047F8" w:rsidRPr="00704F7D" w:rsidRDefault="008047F8" w:rsidP="008047F8">
      <w:pPr>
        <w:numPr>
          <w:ilvl w:val="0"/>
          <w:numId w:val="4"/>
        </w:numPr>
        <w:tabs>
          <w:tab w:val="left" w:pos="1980"/>
        </w:tabs>
        <w:ind w:firstLine="273"/>
        <w:rPr>
          <w:rFonts w:ascii="Arial" w:hAnsi="Arial" w:cs="Arial"/>
          <w:sz w:val="20"/>
          <w:szCs w:val="20"/>
          <w:lang w:val="en-US"/>
        </w:rPr>
      </w:pPr>
      <w:r w:rsidRPr="00704F7D">
        <w:rPr>
          <w:rFonts w:ascii="Arial" w:hAnsi="Arial" w:cs="Arial"/>
          <w:sz w:val="20"/>
          <w:szCs w:val="20"/>
          <w:lang w:val="en-US"/>
        </w:rPr>
        <w:t>Babbage invented “The Analytical Engine”</w:t>
      </w:r>
    </w:p>
    <w:p w:rsidR="008047F8" w:rsidRPr="00704F7D" w:rsidRDefault="008047F8" w:rsidP="008047F8">
      <w:pPr>
        <w:tabs>
          <w:tab w:val="left" w:pos="1980"/>
        </w:tabs>
        <w:jc w:val="center"/>
        <w:rPr>
          <w:rFonts w:ascii="Arial" w:hAnsi="Arial" w:cs="Arial"/>
          <w:sz w:val="20"/>
          <w:szCs w:val="20"/>
          <w:lang w:val="en-US"/>
        </w:rPr>
      </w:pPr>
    </w:p>
    <w:p w:rsidR="008047F8" w:rsidRPr="00704F7D" w:rsidRDefault="008047F8" w:rsidP="008047F8">
      <w:pPr>
        <w:tabs>
          <w:tab w:val="left" w:pos="1980"/>
        </w:tabs>
        <w:rPr>
          <w:rFonts w:ascii="Arial" w:hAnsi="Arial" w:cs="Arial"/>
          <w:sz w:val="20"/>
          <w:szCs w:val="20"/>
          <w:lang w:val="en-US"/>
        </w:rPr>
      </w:pPr>
      <w:r w:rsidRPr="00704F7D">
        <w:rPr>
          <w:rFonts w:ascii="Arial" w:hAnsi="Arial" w:cs="Arial"/>
          <w:sz w:val="20"/>
          <w:szCs w:val="20"/>
        </w:rPr>
        <w:t xml:space="preserve">Cuando el sujeto recibe la acción el verbo esta en VOZ PASIVA. </w:t>
      </w:r>
      <w:r w:rsidRPr="00704F7D">
        <w:rPr>
          <w:rFonts w:ascii="Arial" w:hAnsi="Arial" w:cs="Arial"/>
          <w:sz w:val="20"/>
          <w:szCs w:val="20"/>
          <w:lang w:val="en-US"/>
        </w:rPr>
        <w:t xml:space="preserve">Por </w:t>
      </w:r>
      <w:proofErr w:type="spellStart"/>
      <w:r w:rsidRPr="00704F7D">
        <w:rPr>
          <w:rFonts w:ascii="Arial" w:hAnsi="Arial" w:cs="Arial"/>
          <w:sz w:val="20"/>
          <w:szCs w:val="20"/>
          <w:lang w:val="en-US"/>
        </w:rPr>
        <w:t>ejemplo</w:t>
      </w:r>
      <w:proofErr w:type="spellEnd"/>
      <w:r w:rsidRPr="00704F7D">
        <w:rPr>
          <w:rFonts w:ascii="Arial" w:hAnsi="Arial" w:cs="Arial"/>
          <w:sz w:val="20"/>
          <w:szCs w:val="20"/>
          <w:lang w:val="en-US"/>
        </w:rPr>
        <w:t>:</w:t>
      </w:r>
    </w:p>
    <w:p w:rsidR="008047F8" w:rsidRPr="00704F7D" w:rsidRDefault="008047F8" w:rsidP="008047F8">
      <w:pPr>
        <w:numPr>
          <w:ilvl w:val="0"/>
          <w:numId w:val="12"/>
        </w:numPr>
        <w:tabs>
          <w:tab w:val="left" w:pos="1980"/>
        </w:tabs>
        <w:ind w:firstLine="840"/>
        <w:rPr>
          <w:rFonts w:ascii="Arial" w:hAnsi="Arial" w:cs="Arial"/>
          <w:sz w:val="20"/>
          <w:szCs w:val="20"/>
          <w:lang w:val="en-US"/>
        </w:rPr>
      </w:pPr>
      <w:r w:rsidRPr="00704F7D">
        <w:rPr>
          <w:rFonts w:ascii="Arial" w:hAnsi="Arial" w:cs="Arial"/>
          <w:sz w:val="20"/>
          <w:szCs w:val="20"/>
          <w:lang w:val="en-US"/>
        </w:rPr>
        <w:t>Computers are sold</w:t>
      </w:r>
    </w:p>
    <w:p w:rsidR="008047F8" w:rsidRPr="00704F7D" w:rsidRDefault="008047F8" w:rsidP="008047F8">
      <w:pPr>
        <w:numPr>
          <w:ilvl w:val="0"/>
          <w:numId w:val="12"/>
        </w:numPr>
        <w:tabs>
          <w:tab w:val="left" w:pos="1980"/>
        </w:tabs>
        <w:ind w:firstLine="840"/>
        <w:rPr>
          <w:rFonts w:ascii="Arial" w:hAnsi="Arial" w:cs="Arial"/>
          <w:sz w:val="20"/>
          <w:szCs w:val="20"/>
          <w:lang w:val="en-US"/>
        </w:rPr>
      </w:pPr>
      <w:r w:rsidRPr="00704F7D">
        <w:rPr>
          <w:rFonts w:ascii="Arial" w:hAnsi="Arial" w:cs="Arial"/>
          <w:sz w:val="20"/>
          <w:szCs w:val="20"/>
          <w:lang w:val="en-US"/>
        </w:rPr>
        <w:t>“The Analytical Engine” was invented in 1830</w:t>
      </w:r>
    </w:p>
    <w:p w:rsidR="008047F8" w:rsidRPr="00704F7D" w:rsidRDefault="008047F8" w:rsidP="008047F8">
      <w:pPr>
        <w:tabs>
          <w:tab w:val="left" w:pos="1980"/>
        </w:tabs>
        <w:jc w:val="center"/>
        <w:rPr>
          <w:rFonts w:ascii="Arial" w:hAnsi="Arial" w:cs="Arial"/>
          <w:sz w:val="20"/>
          <w:szCs w:val="20"/>
          <w:lang w:val="en-US"/>
        </w:rPr>
      </w:pPr>
    </w:p>
    <w:p w:rsidR="008047F8" w:rsidRPr="00704F7D" w:rsidRDefault="008047F8" w:rsidP="008047F8">
      <w:pPr>
        <w:tabs>
          <w:tab w:val="left" w:pos="1980"/>
        </w:tabs>
        <w:rPr>
          <w:rFonts w:ascii="Arial" w:hAnsi="Arial" w:cs="Arial"/>
          <w:sz w:val="20"/>
          <w:szCs w:val="20"/>
        </w:rPr>
      </w:pPr>
      <w:r w:rsidRPr="008047F8">
        <w:rPr>
          <w:rFonts w:ascii="Arial" w:hAnsi="Arial" w:cs="Arial"/>
          <w:sz w:val="20"/>
          <w:szCs w:val="20"/>
          <w:lang w:val="en-US"/>
        </w:rPr>
        <w:t xml:space="preserve">                  </w:t>
      </w:r>
      <w:r w:rsidRPr="00704F7D">
        <w:rPr>
          <w:rFonts w:ascii="Arial" w:hAnsi="Arial" w:cs="Arial"/>
          <w:sz w:val="20"/>
          <w:szCs w:val="20"/>
        </w:rPr>
        <w:t>La voz pasiva es muy frecuente en el lenguaje técnico y científico, ya que esta estructura enfatiza el receptor (quien o que sufre la acción) y no al actor (quien o que realiza la acción). Cuando se menciona el actor de la acción, el mismo va precedido por la preposición “</w:t>
      </w:r>
      <w:proofErr w:type="spellStart"/>
      <w:r w:rsidRPr="00704F7D">
        <w:rPr>
          <w:rFonts w:ascii="Arial" w:hAnsi="Arial" w:cs="Arial"/>
          <w:sz w:val="20"/>
          <w:szCs w:val="20"/>
        </w:rPr>
        <w:t>by</w:t>
      </w:r>
      <w:proofErr w:type="spellEnd"/>
      <w:r w:rsidRPr="00704F7D">
        <w:rPr>
          <w:rFonts w:ascii="Arial" w:hAnsi="Arial" w:cs="Arial"/>
          <w:sz w:val="20"/>
          <w:szCs w:val="20"/>
        </w:rPr>
        <w:t>” como en el ejempl</w:t>
      </w:r>
      <w:r>
        <w:rPr>
          <w:rFonts w:ascii="Arial" w:hAnsi="Arial" w:cs="Arial"/>
          <w:sz w:val="20"/>
          <w:szCs w:val="20"/>
        </w:rPr>
        <w:t>o anterior. Pero cuando dicho au</w:t>
      </w:r>
      <w:r w:rsidRPr="00704F7D">
        <w:rPr>
          <w:rFonts w:ascii="Arial" w:hAnsi="Arial" w:cs="Arial"/>
          <w:sz w:val="20"/>
          <w:szCs w:val="20"/>
        </w:rPr>
        <w:t>tor es desconocido, carece de importancia, la frase precedida por “</w:t>
      </w:r>
      <w:proofErr w:type="spellStart"/>
      <w:r w:rsidRPr="00704F7D">
        <w:rPr>
          <w:rFonts w:ascii="Arial" w:hAnsi="Arial" w:cs="Arial"/>
          <w:sz w:val="20"/>
          <w:szCs w:val="20"/>
        </w:rPr>
        <w:t>by</w:t>
      </w:r>
      <w:proofErr w:type="spellEnd"/>
      <w:r w:rsidRPr="00704F7D">
        <w:rPr>
          <w:rFonts w:ascii="Arial" w:hAnsi="Arial" w:cs="Arial"/>
          <w:sz w:val="20"/>
          <w:szCs w:val="20"/>
        </w:rPr>
        <w:t>” desaparece.</w:t>
      </w:r>
    </w:p>
    <w:p w:rsidR="008047F8" w:rsidRPr="00704F7D" w:rsidRDefault="008047F8" w:rsidP="008047F8">
      <w:pPr>
        <w:tabs>
          <w:tab w:val="left" w:pos="1980"/>
        </w:tabs>
        <w:rPr>
          <w:rFonts w:ascii="Arial" w:hAnsi="Arial" w:cs="Arial"/>
          <w:sz w:val="20"/>
          <w:szCs w:val="20"/>
        </w:rPr>
      </w:pPr>
    </w:p>
    <w:p w:rsidR="008047F8" w:rsidRPr="00704F7D" w:rsidRDefault="008047F8" w:rsidP="008047F8">
      <w:pPr>
        <w:numPr>
          <w:ilvl w:val="0"/>
          <w:numId w:val="2"/>
        </w:numPr>
        <w:tabs>
          <w:tab w:val="left" w:pos="1980"/>
        </w:tabs>
        <w:rPr>
          <w:rFonts w:ascii="Arial" w:hAnsi="Arial" w:cs="Arial"/>
          <w:sz w:val="20"/>
          <w:szCs w:val="20"/>
        </w:rPr>
      </w:pPr>
      <w:r w:rsidRPr="00704F7D">
        <w:rPr>
          <w:rFonts w:ascii="Arial" w:hAnsi="Arial" w:cs="Arial"/>
          <w:b/>
          <w:sz w:val="20"/>
          <w:szCs w:val="20"/>
        </w:rPr>
        <w:t>Reconocimiento de la voz pasiva</w:t>
      </w:r>
      <w:r w:rsidRPr="00704F7D">
        <w:rPr>
          <w:rFonts w:ascii="Arial" w:hAnsi="Arial" w:cs="Arial"/>
          <w:sz w:val="20"/>
          <w:szCs w:val="20"/>
        </w:rPr>
        <w:t>: se la reconoce por la estructura</w:t>
      </w:r>
    </w:p>
    <w:p w:rsidR="008047F8" w:rsidRPr="00704F7D" w:rsidRDefault="008047F8" w:rsidP="008047F8">
      <w:pPr>
        <w:tabs>
          <w:tab w:val="left" w:pos="1980"/>
        </w:tabs>
        <w:rPr>
          <w:rFonts w:ascii="Arial" w:hAnsi="Arial" w:cs="Arial"/>
          <w:sz w:val="20"/>
          <w:szCs w:val="20"/>
        </w:rPr>
      </w:pPr>
      <w:r>
        <w:rPr>
          <w:rFonts w:ascii="Arial" w:hAnsi="Arial" w:cs="Arial"/>
          <w:noProof/>
          <w:sz w:val="20"/>
          <w:szCs w:val="20"/>
          <w:lang w:val="es-AR" w:eastAsia="es-AR"/>
        </w:rPr>
        <mc:AlternateContent>
          <mc:Choice Requires="wps">
            <w:drawing>
              <wp:anchor distT="0" distB="0" distL="114300" distR="114300" simplePos="0" relativeHeight="251659264" behindDoc="0" locked="0" layoutInCell="1" allowOverlap="1">
                <wp:simplePos x="0" y="0"/>
                <wp:positionH relativeFrom="column">
                  <wp:posOffset>1485900</wp:posOffset>
                </wp:positionH>
                <wp:positionV relativeFrom="paragraph">
                  <wp:posOffset>36195</wp:posOffset>
                </wp:positionV>
                <wp:extent cx="2743200" cy="228600"/>
                <wp:effectExtent l="7620" t="6985" r="11430" b="1206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228600"/>
                        </a:xfrm>
                        <a:prstGeom prst="rect">
                          <a:avLst/>
                        </a:prstGeom>
                        <a:solidFill>
                          <a:srgbClr val="FFFFFF"/>
                        </a:solidFill>
                        <a:ln w="9525">
                          <a:solidFill>
                            <a:srgbClr val="000000"/>
                          </a:solidFill>
                          <a:miter lim="800000"/>
                          <a:headEnd/>
                          <a:tailEnd/>
                        </a:ln>
                      </wps:spPr>
                      <wps:txbx>
                        <w:txbxContent>
                          <w:p w:rsidR="008047F8" w:rsidRPr="00B621A1" w:rsidRDefault="008047F8" w:rsidP="008047F8">
                            <w:pPr>
                              <w:rPr>
                                <w:b/>
                                <w:sz w:val="20"/>
                                <w:szCs w:val="20"/>
                              </w:rPr>
                            </w:pPr>
                            <w:r>
                              <w:rPr>
                                <w:b/>
                                <w:sz w:val="20"/>
                                <w:szCs w:val="20"/>
                              </w:rPr>
                              <w:t>BE + PARTICIPIO PASADO VERBO PPAL.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4" o:spid="_x0000_s1026" type="#_x0000_t202" style="position:absolute;margin-left:117pt;margin-top:2.85pt;width:3in;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">
                <v:textbox>
                  <w:txbxContent>
                    <w:p w:rsidR="008047F8" w:rsidRPr="00B621A1" w:rsidRDefault="008047F8" w:rsidP="008047F8">
                      <w:pPr>
                        <w:rPr>
                          <w:b/>
                          <w:sz w:val="20"/>
                          <w:szCs w:val="20"/>
                        </w:rPr>
                      </w:pPr>
                      <w:r>
                        <w:rPr>
                          <w:b/>
                          <w:sz w:val="20"/>
                          <w:szCs w:val="20"/>
                        </w:rPr>
                        <w:t>BE + PARTICIPIO PASADO VERBO PPAL.</w:t>
                      </w:r>
                    </w:p>
                  </w:txbxContent>
                </v:textbox>
              </v:shape>
            </w:pict>
          </mc:Fallback>
        </mc:AlternateContent>
      </w:r>
    </w:p>
    <w:p w:rsidR="008047F8" w:rsidRPr="00704F7D" w:rsidRDefault="008047F8" w:rsidP="008047F8">
      <w:pPr>
        <w:tabs>
          <w:tab w:val="left" w:pos="1980"/>
        </w:tabs>
        <w:rPr>
          <w:rFonts w:ascii="Arial" w:hAnsi="Arial" w:cs="Arial"/>
          <w:sz w:val="20"/>
          <w:szCs w:val="20"/>
        </w:rPr>
      </w:pPr>
    </w:p>
    <w:p w:rsidR="008047F8" w:rsidRPr="00704F7D" w:rsidRDefault="008047F8" w:rsidP="008047F8">
      <w:pPr>
        <w:tabs>
          <w:tab w:val="left" w:pos="1980"/>
        </w:tabs>
        <w:rPr>
          <w:rFonts w:ascii="Arial" w:hAnsi="Arial" w:cs="Arial"/>
          <w:sz w:val="20"/>
          <w:szCs w:val="20"/>
        </w:rPr>
      </w:pPr>
    </w:p>
    <w:p w:rsidR="008047F8" w:rsidRPr="00704F7D" w:rsidRDefault="008047F8" w:rsidP="008047F8">
      <w:pPr>
        <w:numPr>
          <w:ilvl w:val="0"/>
          <w:numId w:val="2"/>
        </w:numPr>
        <w:tabs>
          <w:tab w:val="left" w:pos="1980"/>
        </w:tabs>
        <w:rPr>
          <w:rFonts w:ascii="Arial" w:hAnsi="Arial" w:cs="Arial"/>
          <w:b/>
          <w:sz w:val="20"/>
          <w:szCs w:val="20"/>
        </w:rPr>
      </w:pPr>
      <w:r w:rsidRPr="00704F7D">
        <w:rPr>
          <w:rFonts w:ascii="Arial" w:hAnsi="Arial" w:cs="Arial"/>
          <w:b/>
          <w:sz w:val="20"/>
          <w:szCs w:val="20"/>
        </w:rPr>
        <w:t>Traducción de la voz pasiva:</w:t>
      </w:r>
    </w:p>
    <w:p w:rsidR="008047F8" w:rsidRPr="00704F7D" w:rsidRDefault="008047F8" w:rsidP="008047F8">
      <w:pPr>
        <w:numPr>
          <w:ilvl w:val="1"/>
          <w:numId w:val="2"/>
        </w:numPr>
        <w:tabs>
          <w:tab w:val="clear" w:pos="1440"/>
          <w:tab w:val="num" w:pos="709"/>
          <w:tab w:val="left" w:pos="1980"/>
        </w:tabs>
        <w:ind w:hanging="1014"/>
        <w:rPr>
          <w:rFonts w:ascii="Arial" w:hAnsi="Arial" w:cs="Arial"/>
          <w:sz w:val="20"/>
          <w:szCs w:val="20"/>
        </w:rPr>
      </w:pPr>
      <w:r w:rsidRPr="00704F7D">
        <w:rPr>
          <w:rFonts w:ascii="Arial" w:hAnsi="Arial" w:cs="Arial"/>
          <w:b/>
          <w:sz w:val="20"/>
          <w:szCs w:val="20"/>
        </w:rPr>
        <w:t>Cuando la estructura de voz pasiva va seguido de “</w:t>
      </w:r>
      <w:proofErr w:type="spellStart"/>
      <w:r w:rsidRPr="00704F7D">
        <w:rPr>
          <w:rFonts w:ascii="Arial" w:hAnsi="Arial" w:cs="Arial"/>
          <w:b/>
          <w:sz w:val="20"/>
          <w:szCs w:val="20"/>
        </w:rPr>
        <w:t>by</w:t>
      </w:r>
      <w:proofErr w:type="spellEnd"/>
      <w:r w:rsidRPr="00704F7D">
        <w:rPr>
          <w:rFonts w:ascii="Arial" w:hAnsi="Arial" w:cs="Arial"/>
          <w:b/>
          <w:sz w:val="20"/>
          <w:szCs w:val="20"/>
        </w:rPr>
        <w:t>” mas quién o que realiza la acción la traducción es literal</w:t>
      </w:r>
      <w:r w:rsidRPr="00704F7D">
        <w:rPr>
          <w:rFonts w:ascii="Arial" w:hAnsi="Arial" w:cs="Arial"/>
          <w:sz w:val="20"/>
          <w:szCs w:val="20"/>
        </w:rPr>
        <w:t>, por ejemplo:</w:t>
      </w:r>
    </w:p>
    <w:p w:rsidR="008047F8" w:rsidRPr="00704F7D" w:rsidRDefault="008047F8" w:rsidP="008047F8">
      <w:pPr>
        <w:tabs>
          <w:tab w:val="left" w:pos="1980"/>
        </w:tabs>
        <w:ind w:left="1440"/>
        <w:rPr>
          <w:rFonts w:ascii="Arial" w:hAnsi="Arial" w:cs="Arial"/>
          <w:sz w:val="20"/>
          <w:szCs w:val="20"/>
        </w:rPr>
      </w:pPr>
    </w:p>
    <w:p w:rsidR="008047F8" w:rsidRPr="00704F7D" w:rsidRDefault="008047F8" w:rsidP="008047F8">
      <w:pPr>
        <w:numPr>
          <w:ilvl w:val="0"/>
          <w:numId w:val="8"/>
        </w:numPr>
        <w:tabs>
          <w:tab w:val="left" w:pos="1134"/>
        </w:tabs>
        <w:ind w:hanging="1091"/>
        <w:rPr>
          <w:rFonts w:ascii="Arial" w:hAnsi="Arial" w:cs="Arial"/>
          <w:sz w:val="20"/>
          <w:szCs w:val="20"/>
          <w:lang w:val="en-US"/>
        </w:rPr>
      </w:pPr>
      <w:r w:rsidRPr="00704F7D">
        <w:rPr>
          <w:rFonts w:ascii="Arial" w:hAnsi="Arial" w:cs="Arial"/>
          <w:sz w:val="20"/>
          <w:szCs w:val="20"/>
          <w:lang w:val="en-US"/>
        </w:rPr>
        <w:t>Microsoft was found by Bill Gates. …………………………………………………………………………..</w:t>
      </w:r>
    </w:p>
    <w:p w:rsidR="008047F8" w:rsidRPr="00704F7D" w:rsidRDefault="008047F8" w:rsidP="008047F8">
      <w:pPr>
        <w:numPr>
          <w:ilvl w:val="0"/>
          <w:numId w:val="8"/>
        </w:numPr>
        <w:tabs>
          <w:tab w:val="left" w:pos="1134"/>
        </w:tabs>
        <w:ind w:hanging="1091"/>
        <w:rPr>
          <w:rFonts w:ascii="Arial" w:hAnsi="Arial" w:cs="Arial"/>
          <w:sz w:val="20"/>
          <w:szCs w:val="20"/>
          <w:lang w:val="en-US"/>
        </w:rPr>
      </w:pPr>
      <w:r w:rsidRPr="00704F7D">
        <w:rPr>
          <w:rFonts w:ascii="Arial" w:hAnsi="Arial" w:cs="Arial"/>
          <w:sz w:val="20"/>
          <w:szCs w:val="20"/>
          <w:lang w:val="en-US"/>
        </w:rPr>
        <w:t>The first digital computer was built</w:t>
      </w:r>
      <w:r>
        <w:rPr>
          <w:rFonts w:ascii="Arial" w:hAnsi="Arial" w:cs="Arial"/>
          <w:sz w:val="20"/>
          <w:szCs w:val="20"/>
          <w:lang w:val="en-US"/>
        </w:rPr>
        <w:t xml:space="preserve"> by</w:t>
      </w:r>
      <w:r w:rsidRPr="00704F7D">
        <w:rPr>
          <w:rFonts w:ascii="Arial" w:hAnsi="Arial" w:cs="Arial"/>
          <w:sz w:val="20"/>
          <w:szCs w:val="20"/>
          <w:lang w:val="en-US"/>
        </w:rPr>
        <w:t xml:space="preserve"> the university of Pennsylvania in 1946. …………………</w:t>
      </w:r>
    </w:p>
    <w:p w:rsidR="008047F8" w:rsidRPr="00704F7D" w:rsidRDefault="008047F8" w:rsidP="008047F8">
      <w:pPr>
        <w:tabs>
          <w:tab w:val="left" w:pos="1980"/>
        </w:tabs>
        <w:rPr>
          <w:rFonts w:ascii="Arial" w:hAnsi="Arial" w:cs="Arial"/>
          <w:sz w:val="20"/>
          <w:szCs w:val="20"/>
          <w:lang w:val="en-US"/>
        </w:rPr>
      </w:pPr>
    </w:p>
    <w:p w:rsidR="008047F8" w:rsidRPr="00704F7D" w:rsidRDefault="008047F8" w:rsidP="008047F8">
      <w:pPr>
        <w:numPr>
          <w:ilvl w:val="1"/>
          <w:numId w:val="2"/>
        </w:numPr>
        <w:tabs>
          <w:tab w:val="clear" w:pos="1440"/>
          <w:tab w:val="num" w:pos="709"/>
          <w:tab w:val="left" w:pos="1980"/>
        </w:tabs>
        <w:ind w:hanging="1014"/>
        <w:rPr>
          <w:rFonts w:ascii="Arial" w:hAnsi="Arial" w:cs="Arial"/>
          <w:b/>
          <w:sz w:val="20"/>
          <w:szCs w:val="20"/>
        </w:rPr>
      </w:pPr>
      <w:r w:rsidRPr="00704F7D">
        <w:rPr>
          <w:rFonts w:ascii="Arial" w:hAnsi="Arial" w:cs="Arial"/>
          <w:b/>
          <w:sz w:val="20"/>
          <w:szCs w:val="20"/>
        </w:rPr>
        <w:t>Cuando en la oración pasiva no aparece el completo agente (</w:t>
      </w:r>
      <w:proofErr w:type="spellStart"/>
      <w:r w:rsidRPr="00704F7D">
        <w:rPr>
          <w:rFonts w:ascii="Arial" w:hAnsi="Arial" w:cs="Arial"/>
          <w:b/>
          <w:sz w:val="20"/>
          <w:szCs w:val="20"/>
        </w:rPr>
        <w:t>by</w:t>
      </w:r>
      <w:proofErr w:type="spellEnd"/>
      <w:r w:rsidRPr="00704F7D">
        <w:rPr>
          <w:rFonts w:ascii="Arial" w:hAnsi="Arial" w:cs="Arial"/>
          <w:b/>
          <w:sz w:val="20"/>
          <w:szCs w:val="20"/>
        </w:rPr>
        <w:t>) es conveniente realizar una traducción impersonal, o sea:</w:t>
      </w:r>
    </w:p>
    <w:p w:rsidR="008047F8" w:rsidRPr="00704F7D" w:rsidRDefault="008047F8" w:rsidP="008047F8">
      <w:pPr>
        <w:tabs>
          <w:tab w:val="left" w:pos="1980"/>
        </w:tabs>
        <w:ind w:left="1080"/>
        <w:rPr>
          <w:rFonts w:ascii="Arial" w:hAnsi="Arial" w:cs="Arial"/>
          <w:sz w:val="20"/>
          <w:szCs w:val="20"/>
        </w:rPr>
      </w:pPr>
      <w:r>
        <w:rPr>
          <w:rFonts w:ascii="Arial" w:hAnsi="Arial" w:cs="Arial"/>
          <w:noProof/>
          <w:sz w:val="20"/>
          <w:szCs w:val="20"/>
          <w:lang w:val="es-AR" w:eastAsia="es-AR"/>
        </w:rPr>
        <mc:AlternateContent>
          <mc:Choice Requires="wps">
            <w:drawing>
              <wp:anchor distT="0" distB="0" distL="114300" distR="114300" simplePos="0" relativeHeight="251660288" behindDoc="0" locked="0" layoutInCell="1" allowOverlap="1">
                <wp:simplePos x="0" y="0"/>
                <wp:positionH relativeFrom="column">
                  <wp:posOffset>1828800</wp:posOffset>
                </wp:positionH>
                <wp:positionV relativeFrom="paragraph">
                  <wp:posOffset>30480</wp:posOffset>
                </wp:positionV>
                <wp:extent cx="1828800" cy="228600"/>
                <wp:effectExtent l="7620" t="10795" r="11430" b="825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28600"/>
                        </a:xfrm>
                        <a:prstGeom prst="rect">
                          <a:avLst/>
                        </a:prstGeom>
                        <a:solidFill>
                          <a:srgbClr val="FFFFFF"/>
                        </a:solidFill>
                        <a:ln w="9525">
                          <a:solidFill>
                            <a:srgbClr val="000000"/>
                          </a:solidFill>
                          <a:miter lim="800000"/>
                          <a:headEnd/>
                          <a:tailEnd/>
                        </a:ln>
                      </wps:spPr>
                      <wps:txbx>
                        <w:txbxContent>
                          <w:p w:rsidR="008047F8" w:rsidRPr="00B621A1" w:rsidRDefault="008047F8" w:rsidP="008047F8">
                            <w:pPr>
                              <w:rPr>
                                <w:b/>
                                <w:sz w:val="20"/>
                                <w:szCs w:val="20"/>
                              </w:rPr>
                            </w:pPr>
                            <w:r>
                              <w:rPr>
                                <w:b/>
                                <w:sz w:val="20"/>
                                <w:szCs w:val="20"/>
                              </w:rPr>
                              <w:t>SE + VERBO CONJUGADO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 o:spid="_x0000_s1027" type="#_x0000_t202" style="position:absolute;left:0;text-align:left;margin-left:2in;margin-top:2.4pt;width:2in;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">
                <v:textbox>
                  <w:txbxContent>
                    <w:p w:rsidR="008047F8" w:rsidRPr="00B621A1" w:rsidRDefault="008047F8" w:rsidP="008047F8">
                      <w:pPr>
                        <w:rPr>
                          <w:b/>
                          <w:sz w:val="20"/>
                          <w:szCs w:val="20"/>
                        </w:rPr>
                      </w:pPr>
                      <w:r>
                        <w:rPr>
                          <w:b/>
                          <w:sz w:val="20"/>
                          <w:szCs w:val="20"/>
                        </w:rPr>
                        <w:t>SE + VERBO CONJUGADO</w:t>
                      </w:r>
                    </w:p>
                  </w:txbxContent>
                </v:textbox>
              </v:shape>
            </w:pict>
          </mc:Fallback>
        </mc:AlternateContent>
      </w:r>
    </w:p>
    <w:p w:rsidR="008047F8" w:rsidRPr="00704F7D" w:rsidRDefault="008047F8" w:rsidP="008047F8">
      <w:pPr>
        <w:tabs>
          <w:tab w:val="left" w:pos="1980"/>
        </w:tabs>
        <w:rPr>
          <w:rFonts w:ascii="Arial" w:hAnsi="Arial" w:cs="Arial"/>
          <w:sz w:val="20"/>
          <w:szCs w:val="20"/>
        </w:rPr>
      </w:pPr>
      <w:r w:rsidRPr="00704F7D">
        <w:rPr>
          <w:rFonts w:ascii="Arial" w:hAnsi="Arial" w:cs="Arial"/>
          <w:sz w:val="20"/>
          <w:szCs w:val="20"/>
        </w:rPr>
        <w:tab/>
      </w:r>
    </w:p>
    <w:p w:rsidR="008047F8" w:rsidRPr="00704F7D" w:rsidRDefault="008047F8" w:rsidP="008047F8">
      <w:pPr>
        <w:numPr>
          <w:ilvl w:val="0"/>
          <w:numId w:val="9"/>
        </w:numPr>
        <w:tabs>
          <w:tab w:val="left" w:pos="1134"/>
        </w:tabs>
        <w:ind w:hanging="1991"/>
        <w:rPr>
          <w:rFonts w:ascii="Arial" w:hAnsi="Arial" w:cs="Arial"/>
          <w:sz w:val="20"/>
          <w:szCs w:val="20"/>
          <w:lang w:val="en-US"/>
        </w:rPr>
      </w:pPr>
      <w:r w:rsidRPr="00704F7D">
        <w:rPr>
          <w:rFonts w:ascii="Arial" w:hAnsi="Arial" w:cs="Arial"/>
          <w:sz w:val="20"/>
          <w:szCs w:val="20"/>
          <w:lang w:val="en-US"/>
        </w:rPr>
        <w:t>Different alternatives can be considered. …………………………………………………………………..</w:t>
      </w:r>
    </w:p>
    <w:p w:rsidR="008047F8" w:rsidRPr="00704F7D" w:rsidRDefault="008047F8" w:rsidP="008047F8">
      <w:pPr>
        <w:tabs>
          <w:tab w:val="left" w:pos="1134"/>
        </w:tabs>
        <w:ind w:left="2700"/>
        <w:rPr>
          <w:rFonts w:ascii="Arial" w:hAnsi="Arial" w:cs="Arial"/>
          <w:sz w:val="20"/>
          <w:szCs w:val="20"/>
          <w:lang w:val="en-US"/>
        </w:rPr>
      </w:pPr>
    </w:p>
    <w:p w:rsidR="008047F8" w:rsidRPr="00704F7D" w:rsidRDefault="008047F8" w:rsidP="008047F8">
      <w:pPr>
        <w:numPr>
          <w:ilvl w:val="1"/>
          <w:numId w:val="2"/>
        </w:numPr>
        <w:tabs>
          <w:tab w:val="clear" w:pos="1440"/>
          <w:tab w:val="num" w:pos="709"/>
          <w:tab w:val="left" w:pos="1980"/>
        </w:tabs>
        <w:ind w:hanging="1014"/>
        <w:rPr>
          <w:rFonts w:ascii="Arial" w:hAnsi="Arial" w:cs="Arial"/>
          <w:b/>
          <w:sz w:val="20"/>
          <w:szCs w:val="20"/>
        </w:rPr>
      </w:pPr>
      <w:r w:rsidRPr="00704F7D">
        <w:rPr>
          <w:rFonts w:ascii="Arial" w:hAnsi="Arial" w:cs="Arial"/>
          <w:b/>
          <w:sz w:val="20"/>
          <w:szCs w:val="20"/>
        </w:rPr>
        <w:t>Cuando la voz pasiva va seguida de un infinitivo la traducción será:</w:t>
      </w:r>
    </w:p>
    <w:p w:rsidR="008047F8" w:rsidRPr="00704F7D" w:rsidRDefault="008047F8" w:rsidP="008047F8">
      <w:pPr>
        <w:tabs>
          <w:tab w:val="left" w:pos="1980"/>
        </w:tabs>
        <w:ind w:left="1080"/>
        <w:rPr>
          <w:rFonts w:ascii="Arial" w:hAnsi="Arial" w:cs="Arial"/>
          <w:sz w:val="20"/>
          <w:szCs w:val="20"/>
        </w:rPr>
      </w:pPr>
      <w:r>
        <w:rPr>
          <w:rFonts w:ascii="Arial" w:hAnsi="Arial" w:cs="Arial"/>
          <w:noProof/>
          <w:sz w:val="20"/>
          <w:szCs w:val="20"/>
          <w:lang w:val="es-AR" w:eastAsia="es-AR"/>
        </w:rPr>
        <mc:AlternateContent>
          <mc:Choice Requires="wps">
            <w:drawing>
              <wp:anchor distT="0" distB="0" distL="114300" distR="114300" simplePos="0" relativeHeight="251661312" behindDoc="0" locked="0" layoutInCell="1" allowOverlap="1">
                <wp:simplePos x="0" y="0"/>
                <wp:positionH relativeFrom="column">
                  <wp:posOffset>800100</wp:posOffset>
                </wp:positionH>
                <wp:positionV relativeFrom="paragraph">
                  <wp:posOffset>132080</wp:posOffset>
                </wp:positionV>
                <wp:extent cx="4800600" cy="228600"/>
                <wp:effectExtent l="7620" t="13970" r="11430" b="508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228600"/>
                        </a:xfrm>
                        <a:prstGeom prst="rect">
                          <a:avLst/>
                        </a:prstGeom>
                        <a:solidFill>
                          <a:srgbClr val="FFFFFF"/>
                        </a:solidFill>
                        <a:ln w="9525">
                          <a:solidFill>
                            <a:srgbClr val="000000"/>
                          </a:solidFill>
                          <a:miter lim="800000"/>
                          <a:headEnd/>
                          <a:tailEnd/>
                        </a:ln>
                      </wps:spPr>
                      <wps:txbx>
                        <w:txbxContent>
                          <w:p w:rsidR="008047F8" w:rsidRPr="00AB4900" w:rsidRDefault="008047F8" w:rsidP="008047F8">
                            <w:pPr>
                              <w:rPr>
                                <w:b/>
                                <w:sz w:val="20"/>
                                <w:szCs w:val="20"/>
                              </w:rPr>
                            </w:pPr>
                            <w:r>
                              <w:rPr>
                                <w:b/>
                                <w:sz w:val="20"/>
                                <w:szCs w:val="20"/>
                              </w:rPr>
                              <w:t>VOZ PASIVA IMPERSONAL + QUE + (SUSTANTIVO) + VERBO CONJUGADO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 o:spid="_x0000_s1028" type="#_x0000_t202" style="position:absolute;left:0;text-align:left;margin-left:63pt;margin-top:10.4pt;width:378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">
                <v:textbox>
                  <w:txbxContent>
                    <w:p w:rsidR="008047F8" w:rsidRPr="00AB4900" w:rsidRDefault="008047F8" w:rsidP="008047F8">
                      <w:pPr>
                        <w:rPr>
                          <w:b/>
                          <w:sz w:val="20"/>
                          <w:szCs w:val="20"/>
                        </w:rPr>
                      </w:pPr>
                      <w:r>
                        <w:rPr>
                          <w:b/>
                          <w:sz w:val="20"/>
                          <w:szCs w:val="20"/>
                        </w:rPr>
                        <w:t>VOZ PASIVA IMPERSONAL + QUE + (SUSTANTIVO) + VERBO CONJUGADO</w:t>
                      </w:r>
                    </w:p>
                  </w:txbxContent>
                </v:textbox>
              </v:shape>
            </w:pict>
          </mc:Fallback>
        </mc:AlternateContent>
      </w:r>
    </w:p>
    <w:p w:rsidR="008047F8" w:rsidRPr="00704F7D" w:rsidRDefault="008047F8" w:rsidP="008047F8">
      <w:pPr>
        <w:tabs>
          <w:tab w:val="left" w:pos="1980"/>
        </w:tabs>
        <w:ind w:left="1080"/>
        <w:rPr>
          <w:rFonts w:ascii="Arial" w:hAnsi="Arial" w:cs="Arial"/>
          <w:sz w:val="20"/>
          <w:szCs w:val="20"/>
        </w:rPr>
      </w:pPr>
    </w:p>
    <w:p w:rsidR="008047F8" w:rsidRPr="00704F7D" w:rsidRDefault="008047F8" w:rsidP="008047F8">
      <w:pPr>
        <w:tabs>
          <w:tab w:val="left" w:pos="1980"/>
        </w:tabs>
        <w:ind w:left="1080"/>
        <w:rPr>
          <w:rFonts w:ascii="Arial" w:hAnsi="Arial" w:cs="Arial"/>
          <w:sz w:val="20"/>
          <w:szCs w:val="20"/>
        </w:rPr>
      </w:pPr>
    </w:p>
    <w:p w:rsidR="008047F8" w:rsidRPr="00704F7D" w:rsidRDefault="008047F8" w:rsidP="008047F8">
      <w:pPr>
        <w:numPr>
          <w:ilvl w:val="0"/>
          <w:numId w:val="9"/>
        </w:numPr>
        <w:tabs>
          <w:tab w:val="left" w:pos="993"/>
        </w:tabs>
        <w:ind w:hanging="1991"/>
        <w:rPr>
          <w:rFonts w:ascii="Arial" w:hAnsi="Arial" w:cs="Arial"/>
          <w:sz w:val="20"/>
          <w:szCs w:val="20"/>
          <w:lang w:val="en-US"/>
        </w:rPr>
      </w:pPr>
      <w:r>
        <w:rPr>
          <w:rFonts w:ascii="Arial" w:hAnsi="Arial" w:cs="Arial"/>
          <w:sz w:val="20"/>
          <w:szCs w:val="20"/>
          <w:lang w:val="en-US"/>
        </w:rPr>
        <w:t>It is assumed to be</w:t>
      </w:r>
      <w:r w:rsidRPr="00704F7D">
        <w:rPr>
          <w:rFonts w:ascii="Arial" w:hAnsi="Arial" w:cs="Arial"/>
          <w:sz w:val="20"/>
          <w:szCs w:val="20"/>
          <w:lang w:val="en-US"/>
        </w:rPr>
        <w:t xml:space="preserve"> symbo</w:t>
      </w:r>
      <w:r>
        <w:rPr>
          <w:rFonts w:ascii="Arial" w:hAnsi="Arial" w:cs="Arial"/>
          <w:sz w:val="20"/>
          <w:szCs w:val="20"/>
          <w:lang w:val="en-US"/>
        </w:rPr>
        <w:t>lic. ……………………………………………………………</w:t>
      </w:r>
    </w:p>
    <w:p w:rsidR="008047F8" w:rsidRPr="00704F7D" w:rsidRDefault="008047F8" w:rsidP="008047F8">
      <w:pPr>
        <w:tabs>
          <w:tab w:val="left" w:pos="1980"/>
        </w:tabs>
        <w:jc w:val="center"/>
        <w:rPr>
          <w:rFonts w:ascii="Arial" w:hAnsi="Arial" w:cs="Arial"/>
          <w:sz w:val="20"/>
          <w:szCs w:val="20"/>
          <w:lang w:val="en-US"/>
        </w:rPr>
      </w:pPr>
    </w:p>
    <w:p w:rsidR="008047F8" w:rsidRPr="00704F7D" w:rsidRDefault="008047F8" w:rsidP="008047F8">
      <w:pPr>
        <w:tabs>
          <w:tab w:val="left" w:pos="1980"/>
        </w:tabs>
        <w:ind w:left="1080" w:hanging="796"/>
        <w:rPr>
          <w:rFonts w:ascii="Arial" w:hAnsi="Arial" w:cs="Arial"/>
          <w:sz w:val="20"/>
          <w:szCs w:val="20"/>
        </w:rPr>
      </w:pPr>
      <w:r w:rsidRPr="00704F7D">
        <w:rPr>
          <w:rFonts w:ascii="Arial" w:hAnsi="Arial" w:cs="Arial"/>
          <w:sz w:val="20"/>
          <w:szCs w:val="20"/>
        </w:rPr>
        <w:t>A su vez el infinitivo puede ser activo o pasivo, por ejemplo:</w:t>
      </w:r>
    </w:p>
    <w:p w:rsidR="008047F8" w:rsidRPr="00704F7D" w:rsidRDefault="008047F8" w:rsidP="008047F8">
      <w:pPr>
        <w:numPr>
          <w:ilvl w:val="0"/>
          <w:numId w:val="9"/>
        </w:numPr>
        <w:tabs>
          <w:tab w:val="left" w:pos="993"/>
        </w:tabs>
        <w:ind w:hanging="1991"/>
        <w:rPr>
          <w:rFonts w:ascii="Arial" w:hAnsi="Arial" w:cs="Arial"/>
          <w:sz w:val="20"/>
          <w:szCs w:val="20"/>
          <w:lang w:val="en-US"/>
        </w:rPr>
      </w:pPr>
      <w:r w:rsidRPr="00704F7D">
        <w:rPr>
          <w:rFonts w:ascii="Arial" w:hAnsi="Arial" w:cs="Arial"/>
          <w:sz w:val="20"/>
          <w:szCs w:val="20"/>
          <w:lang w:val="en-US"/>
        </w:rPr>
        <w:t>You are supposed to know the answer. ……………………………………………………….</w:t>
      </w:r>
    </w:p>
    <w:p w:rsidR="008047F8" w:rsidRPr="00704F7D" w:rsidRDefault="008047F8" w:rsidP="008047F8">
      <w:pPr>
        <w:numPr>
          <w:ilvl w:val="0"/>
          <w:numId w:val="9"/>
        </w:numPr>
        <w:tabs>
          <w:tab w:val="left" w:pos="993"/>
          <w:tab w:val="left" w:pos="1276"/>
          <w:tab w:val="left" w:pos="2835"/>
        </w:tabs>
        <w:ind w:hanging="1991"/>
        <w:rPr>
          <w:rFonts w:ascii="Arial" w:hAnsi="Arial" w:cs="Arial"/>
          <w:sz w:val="20"/>
          <w:szCs w:val="20"/>
          <w:lang w:val="en-US"/>
        </w:rPr>
      </w:pPr>
      <w:r>
        <w:rPr>
          <w:rFonts w:ascii="Arial" w:hAnsi="Arial" w:cs="Arial"/>
          <w:sz w:val="20"/>
          <w:szCs w:val="20"/>
          <w:lang w:val="en-US"/>
        </w:rPr>
        <w:t>The reaction it’s</w:t>
      </w:r>
      <w:r w:rsidRPr="00704F7D">
        <w:rPr>
          <w:rFonts w:ascii="Arial" w:hAnsi="Arial" w:cs="Arial"/>
          <w:sz w:val="20"/>
          <w:szCs w:val="20"/>
          <w:lang w:val="en-US"/>
        </w:rPr>
        <w:t xml:space="preserve"> said to be accelerated. ……………………………………………..</w:t>
      </w:r>
    </w:p>
    <w:p w:rsidR="008047F8" w:rsidRPr="00704F7D" w:rsidRDefault="008047F8" w:rsidP="008047F8">
      <w:pPr>
        <w:tabs>
          <w:tab w:val="left" w:pos="1980"/>
        </w:tabs>
        <w:jc w:val="center"/>
        <w:rPr>
          <w:rFonts w:ascii="Arial" w:hAnsi="Arial" w:cs="Arial"/>
          <w:sz w:val="20"/>
          <w:szCs w:val="20"/>
          <w:lang w:val="en-US"/>
        </w:rPr>
      </w:pPr>
    </w:p>
    <w:p w:rsidR="008047F8" w:rsidRPr="00704F7D" w:rsidRDefault="008047F8" w:rsidP="008047F8">
      <w:pPr>
        <w:tabs>
          <w:tab w:val="left" w:pos="1980"/>
        </w:tabs>
        <w:rPr>
          <w:rFonts w:ascii="Arial" w:hAnsi="Arial" w:cs="Arial"/>
          <w:sz w:val="20"/>
          <w:szCs w:val="20"/>
        </w:rPr>
      </w:pPr>
      <w:r w:rsidRPr="00704F7D">
        <w:rPr>
          <w:rFonts w:ascii="Arial" w:hAnsi="Arial" w:cs="Arial"/>
          <w:b/>
          <w:i/>
          <w:sz w:val="20"/>
          <w:szCs w:val="20"/>
        </w:rPr>
        <w:t xml:space="preserve">RECUERDA: </w:t>
      </w:r>
      <w:r w:rsidRPr="00704F7D">
        <w:rPr>
          <w:rFonts w:ascii="Arial" w:hAnsi="Arial" w:cs="Arial"/>
          <w:sz w:val="20"/>
          <w:szCs w:val="20"/>
        </w:rPr>
        <w:t>Esta traducción de la voz pasiva con infinitivo es valida solamente con los verbos llamados “de opinión” (</w:t>
      </w:r>
      <w:proofErr w:type="spellStart"/>
      <w:r w:rsidRPr="00704F7D">
        <w:rPr>
          <w:rFonts w:ascii="Arial" w:hAnsi="Arial" w:cs="Arial"/>
          <w:sz w:val="20"/>
          <w:szCs w:val="20"/>
        </w:rPr>
        <w:t>say</w:t>
      </w:r>
      <w:proofErr w:type="spellEnd"/>
      <w:r w:rsidRPr="00704F7D">
        <w:rPr>
          <w:rFonts w:ascii="Arial" w:hAnsi="Arial" w:cs="Arial"/>
          <w:sz w:val="20"/>
          <w:szCs w:val="20"/>
        </w:rPr>
        <w:t xml:space="preserve">, </w:t>
      </w:r>
      <w:proofErr w:type="spellStart"/>
      <w:r w:rsidRPr="00704F7D">
        <w:rPr>
          <w:rFonts w:ascii="Arial" w:hAnsi="Arial" w:cs="Arial"/>
          <w:sz w:val="20"/>
          <w:szCs w:val="20"/>
        </w:rPr>
        <w:t>suppose</w:t>
      </w:r>
      <w:proofErr w:type="spellEnd"/>
      <w:r w:rsidRPr="00704F7D">
        <w:rPr>
          <w:rFonts w:ascii="Arial" w:hAnsi="Arial" w:cs="Arial"/>
          <w:sz w:val="20"/>
          <w:szCs w:val="20"/>
        </w:rPr>
        <w:t xml:space="preserve">, </w:t>
      </w:r>
      <w:proofErr w:type="spellStart"/>
      <w:r w:rsidRPr="00704F7D">
        <w:rPr>
          <w:rFonts w:ascii="Arial" w:hAnsi="Arial" w:cs="Arial"/>
          <w:sz w:val="20"/>
          <w:szCs w:val="20"/>
        </w:rPr>
        <w:t>think</w:t>
      </w:r>
      <w:proofErr w:type="spellEnd"/>
      <w:r w:rsidRPr="00704F7D">
        <w:rPr>
          <w:rFonts w:ascii="Arial" w:hAnsi="Arial" w:cs="Arial"/>
          <w:sz w:val="20"/>
          <w:szCs w:val="20"/>
        </w:rPr>
        <w:t xml:space="preserve">, </w:t>
      </w:r>
      <w:proofErr w:type="spellStart"/>
      <w:r w:rsidRPr="00704F7D">
        <w:rPr>
          <w:rFonts w:ascii="Arial" w:hAnsi="Arial" w:cs="Arial"/>
          <w:sz w:val="20"/>
          <w:szCs w:val="20"/>
        </w:rPr>
        <w:t>assume</w:t>
      </w:r>
      <w:proofErr w:type="spellEnd"/>
      <w:r w:rsidRPr="00704F7D">
        <w:rPr>
          <w:rFonts w:ascii="Arial" w:hAnsi="Arial" w:cs="Arial"/>
          <w:sz w:val="20"/>
          <w:szCs w:val="20"/>
        </w:rPr>
        <w:t xml:space="preserve">, </w:t>
      </w:r>
      <w:proofErr w:type="spellStart"/>
      <w:r w:rsidRPr="00704F7D">
        <w:rPr>
          <w:rFonts w:ascii="Arial" w:hAnsi="Arial" w:cs="Arial"/>
          <w:sz w:val="20"/>
          <w:szCs w:val="20"/>
        </w:rPr>
        <w:t>consider</w:t>
      </w:r>
      <w:proofErr w:type="spellEnd"/>
      <w:r w:rsidRPr="00704F7D">
        <w:rPr>
          <w:rFonts w:ascii="Arial" w:hAnsi="Arial" w:cs="Arial"/>
          <w:sz w:val="20"/>
          <w:szCs w:val="20"/>
        </w:rPr>
        <w:t xml:space="preserve">, </w:t>
      </w:r>
      <w:proofErr w:type="spellStart"/>
      <w:r w:rsidRPr="00704F7D">
        <w:rPr>
          <w:rFonts w:ascii="Arial" w:hAnsi="Arial" w:cs="Arial"/>
          <w:sz w:val="20"/>
          <w:szCs w:val="20"/>
        </w:rPr>
        <w:t>believe</w:t>
      </w:r>
      <w:proofErr w:type="spellEnd"/>
      <w:r w:rsidRPr="00704F7D">
        <w:rPr>
          <w:rFonts w:ascii="Arial" w:hAnsi="Arial" w:cs="Arial"/>
          <w:sz w:val="20"/>
          <w:szCs w:val="20"/>
        </w:rPr>
        <w:t xml:space="preserve">, </w:t>
      </w:r>
      <w:proofErr w:type="spellStart"/>
      <w:r w:rsidRPr="00704F7D">
        <w:rPr>
          <w:rFonts w:ascii="Arial" w:hAnsi="Arial" w:cs="Arial"/>
          <w:sz w:val="20"/>
          <w:szCs w:val="20"/>
        </w:rPr>
        <w:t>etc</w:t>
      </w:r>
      <w:proofErr w:type="spellEnd"/>
      <w:r w:rsidRPr="00704F7D">
        <w:rPr>
          <w:rFonts w:ascii="Arial" w:hAnsi="Arial" w:cs="Arial"/>
          <w:sz w:val="20"/>
          <w:szCs w:val="20"/>
        </w:rPr>
        <w:t>,), compara con el siguiente caso en el que aparece una estructura similar pero con otro tipo de verbo:</w:t>
      </w:r>
    </w:p>
    <w:p w:rsidR="008047F8" w:rsidRPr="00704F7D" w:rsidRDefault="008047F8" w:rsidP="008047F8">
      <w:pPr>
        <w:tabs>
          <w:tab w:val="left" w:pos="1980"/>
        </w:tabs>
        <w:jc w:val="center"/>
        <w:rPr>
          <w:rFonts w:ascii="Arial" w:hAnsi="Arial" w:cs="Arial"/>
          <w:b/>
          <w:sz w:val="20"/>
          <w:szCs w:val="20"/>
          <w:lang w:val="en-US"/>
        </w:rPr>
      </w:pPr>
      <w:r w:rsidRPr="00704F7D">
        <w:rPr>
          <w:rFonts w:ascii="Arial" w:hAnsi="Arial" w:cs="Arial"/>
          <w:b/>
          <w:sz w:val="20"/>
          <w:szCs w:val="20"/>
          <w:lang w:val="en-US"/>
        </w:rPr>
        <w:t>It is used to produce energy. …………………………………………..</w:t>
      </w:r>
    </w:p>
    <w:p w:rsidR="008047F8" w:rsidRPr="00704F7D" w:rsidRDefault="008047F8" w:rsidP="008047F8">
      <w:pPr>
        <w:tabs>
          <w:tab w:val="left" w:pos="1980"/>
        </w:tabs>
        <w:jc w:val="center"/>
        <w:rPr>
          <w:rFonts w:ascii="Arial" w:hAnsi="Arial" w:cs="Arial"/>
          <w:b/>
          <w:sz w:val="20"/>
          <w:szCs w:val="20"/>
          <w:lang w:val="en-US"/>
        </w:rPr>
      </w:pPr>
    </w:p>
    <w:p w:rsidR="008047F8" w:rsidRPr="00704F7D" w:rsidRDefault="008047F8" w:rsidP="008047F8">
      <w:pPr>
        <w:numPr>
          <w:ilvl w:val="1"/>
          <w:numId w:val="2"/>
        </w:numPr>
        <w:tabs>
          <w:tab w:val="clear" w:pos="1440"/>
          <w:tab w:val="num" w:pos="851"/>
          <w:tab w:val="left" w:pos="1980"/>
        </w:tabs>
        <w:ind w:hanging="1014"/>
        <w:rPr>
          <w:rFonts w:ascii="Arial" w:hAnsi="Arial" w:cs="Arial"/>
          <w:sz w:val="20"/>
          <w:szCs w:val="20"/>
        </w:rPr>
      </w:pPr>
      <w:r w:rsidRPr="00704F7D">
        <w:rPr>
          <w:rFonts w:ascii="Arial" w:hAnsi="Arial" w:cs="Arial"/>
          <w:b/>
          <w:sz w:val="20"/>
          <w:szCs w:val="20"/>
        </w:rPr>
        <w:t>Hechos o procesos: cuando hablamos con relación a uno de estos temas, usamos en pasivo presente.</w:t>
      </w:r>
      <w:r w:rsidRPr="00704F7D">
        <w:rPr>
          <w:rFonts w:ascii="Arial" w:hAnsi="Arial" w:cs="Arial"/>
          <w:sz w:val="20"/>
          <w:szCs w:val="20"/>
        </w:rPr>
        <w:t xml:space="preserve"> Ejemplos</w:t>
      </w:r>
    </w:p>
    <w:p w:rsidR="008047F8" w:rsidRPr="00704F7D" w:rsidRDefault="008047F8" w:rsidP="008047F8">
      <w:pPr>
        <w:tabs>
          <w:tab w:val="left" w:pos="1980"/>
        </w:tabs>
        <w:ind w:left="1440"/>
        <w:rPr>
          <w:rFonts w:ascii="Arial" w:hAnsi="Arial" w:cs="Arial"/>
          <w:sz w:val="20"/>
          <w:szCs w:val="20"/>
        </w:rPr>
      </w:pPr>
    </w:p>
    <w:p w:rsidR="008047F8" w:rsidRPr="00704F7D" w:rsidRDefault="008047F8" w:rsidP="008047F8">
      <w:pPr>
        <w:numPr>
          <w:ilvl w:val="0"/>
          <w:numId w:val="10"/>
        </w:numPr>
        <w:ind w:left="426" w:firstLine="0"/>
        <w:rPr>
          <w:rFonts w:ascii="Arial" w:hAnsi="Arial" w:cs="Arial"/>
          <w:sz w:val="20"/>
          <w:szCs w:val="20"/>
          <w:lang w:val="en-US"/>
        </w:rPr>
      </w:pPr>
      <w:r w:rsidRPr="00704F7D">
        <w:rPr>
          <w:rFonts w:ascii="Arial" w:hAnsi="Arial" w:cs="Arial"/>
          <w:sz w:val="20"/>
          <w:szCs w:val="20"/>
          <w:lang w:val="en-US"/>
        </w:rPr>
        <w:t>Data is transferred from the internal memory to the arithmetic-logical unit along channels known as buses. ……………………………………</w:t>
      </w:r>
      <w:r>
        <w:rPr>
          <w:rFonts w:ascii="Arial" w:hAnsi="Arial" w:cs="Arial"/>
          <w:sz w:val="20"/>
          <w:szCs w:val="20"/>
          <w:lang w:val="en-US"/>
        </w:rPr>
        <w:t>……………………………………………………………………………</w:t>
      </w:r>
    </w:p>
    <w:p w:rsidR="008047F8" w:rsidRPr="00704F7D" w:rsidRDefault="008047F8" w:rsidP="008047F8">
      <w:pPr>
        <w:numPr>
          <w:ilvl w:val="0"/>
          <w:numId w:val="10"/>
        </w:numPr>
        <w:ind w:left="426" w:firstLine="0"/>
        <w:rPr>
          <w:rFonts w:ascii="Arial" w:hAnsi="Arial" w:cs="Arial"/>
          <w:sz w:val="20"/>
          <w:szCs w:val="20"/>
          <w:lang w:val="en-US"/>
        </w:rPr>
      </w:pPr>
      <w:r w:rsidRPr="00704F7D">
        <w:rPr>
          <w:rFonts w:ascii="Arial" w:hAnsi="Arial" w:cs="Arial"/>
          <w:sz w:val="20"/>
          <w:szCs w:val="20"/>
          <w:lang w:val="en-US"/>
        </w:rPr>
        <w:t>Distributed system</w:t>
      </w:r>
      <w:r>
        <w:rPr>
          <w:rFonts w:ascii="Arial" w:hAnsi="Arial" w:cs="Arial"/>
          <w:sz w:val="20"/>
          <w:szCs w:val="20"/>
          <w:lang w:val="en-US"/>
        </w:rPr>
        <w:t>s</w:t>
      </w:r>
      <w:r w:rsidRPr="00704F7D">
        <w:rPr>
          <w:rFonts w:ascii="Arial" w:hAnsi="Arial" w:cs="Arial"/>
          <w:sz w:val="20"/>
          <w:szCs w:val="20"/>
          <w:lang w:val="en-US"/>
        </w:rPr>
        <w:t xml:space="preserve"> are built using networked computers. ………………………………………………….</w:t>
      </w:r>
    </w:p>
    <w:p w:rsidR="008047F8" w:rsidRPr="00704F7D" w:rsidRDefault="008047F8" w:rsidP="008047F8">
      <w:pPr>
        <w:tabs>
          <w:tab w:val="left" w:pos="1980"/>
        </w:tabs>
        <w:ind w:left="426"/>
        <w:rPr>
          <w:rFonts w:ascii="Arial" w:hAnsi="Arial" w:cs="Arial"/>
          <w:sz w:val="20"/>
          <w:szCs w:val="20"/>
          <w:lang w:val="en-US"/>
        </w:rPr>
      </w:pPr>
    </w:p>
    <w:p w:rsidR="008047F8" w:rsidRPr="00704F7D" w:rsidRDefault="008047F8" w:rsidP="008047F8">
      <w:pPr>
        <w:numPr>
          <w:ilvl w:val="1"/>
          <w:numId w:val="2"/>
        </w:numPr>
        <w:tabs>
          <w:tab w:val="clear" w:pos="1440"/>
          <w:tab w:val="num" w:pos="851"/>
          <w:tab w:val="left" w:pos="1980"/>
        </w:tabs>
        <w:ind w:hanging="1014"/>
        <w:rPr>
          <w:rFonts w:ascii="Arial" w:hAnsi="Arial" w:cs="Arial"/>
          <w:b/>
          <w:sz w:val="20"/>
          <w:szCs w:val="20"/>
        </w:rPr>
      </w:pPr>
      <w:r w:rsidRPr="00704F7D">
        <w:rPr>
          <w:rFonts w:ascii="Arial" w:hAnsi="Arial" w:cs="Arial"/>
          <w:b/>
          <w:sz w:val="20"/>
          <w:szCs w:val="20"/>
        </w:rPr>
        <w:t>Eventos o acontecimientos:</w:t>
      </w:r>
      <w:r w:rsidRPr="00704F7D">
        <w:rPr>
          <w:rFonts w:ascii="Arial" w:hAnsi="Arial" w:cs="Arial"/>
          <w:sz w:val="20"/>
          <w:szCs w:val="20"/>
        </w:rPr>
        <w:t xml:space="preserve"> </w:t>
      </w:r>
      <w:r w:rsidRPr="00704F7D">
        <w:rPr>
          <w:rFonts w:ascii="Arial" w:hAnsi="Arial" w:cs="Arial"/>
          <w:b/>
          <w:sz w:val="20"/>
          <w:szCs w:val="20"/>
        </w:rPr>
        <w:t>cuando leemos acerca de estos ítems, encontramos la voz pasiva en pasado:</w:t>
      </w:r>
    </w:p>
    <w:p w:rsidR="008047F8" w:rsidRPr="00704F7D" w:rsidRDefault="008047F8" w:rsidP="008047F8">
      <w:pPr>
        <w:numPr>
          <w:ilvl w:val="0"/>
          <w:numId w:val="11"/>
        </w:numPr>
        <w:tabs>
          <w:tab w:val="left" w:pos="1134"/>
        </w:tabs>
        <w:ind w:hanging="1091"/>
        <w:rPr>
          <w:rFonts w:ascii="Arial" w:hAnsi="Arial" w:cs="Arial"/>
          <w:sz w:val="20"/>
          <w:szCs w:val="20"/>
          <w:lang w:val="en-US"/>
        </w:rPr>
      </w:pPr>
      <w:r w:rsidRPr="00704F7D">
        <w:rPr>
          <w:rFonts w:ascii="Arial" w:hAnsi="Arial" w:cs="Arial"/>
          <w:sz w:val="20"/>
          <w:szCs w:val="20"/>
          <w:lang w:val="en-US"/>
        </w:rPr>
        <w:t>Cobol was first introduced in 1959. ……</w:t>
      </w:r>
      <w:r>
        <w:rPr>
          <w:rFonts w:ascii="Arial" w:hAnsi="Arial" w:cs="Arial"/>
          <w:sz w:val="20"/>
          <w:szCs w:val="20"/>
          <w:lang w:val="en-US"/>
        </w:rPr>
        <w:t>…………………………………………………………………………</w:t>
      </w:r>
    </w:p>
    <w:p w:rsidR="008047F8" w:rsidRDefault="008047F8" w:rsidP="008047F8">
      <w:pPr>
        <w:numPr>
          <w:ilvl w:val="0"/>
          <w:numId w:val="11"/>
        </w:numPr>
        <w:tabs>
          <w:tab w:val="left" w:pos="1134"/>
        </w:tabs>
        <w:ind w:hanging="1091"/>
        <w:rPr>
          <w:rFonts w:ascii="Arial" w:hAnsi="Arial" w:cs="Arial"/>
          <w:sz w:val="20"/>
          <w:szCs w:val="20"/>
          <w:lang w:val="en-US"/>
        </w:rPr>
        <w:sectPr w:rsidR="008047F8" w:rsidSect="008047F8">
          <w:headerReference w:type="default" r:id="rId7"/>
          <w:headerReference w:type="first" r:id="rId8"/>
          <w:footerReference w:type="first" r:id="rId9"/>
          <w:pgSz w:w="11906" w:h="16838"/>
          <w:pgMar w:top="1287" w:right="425" w:bottom="851" w:left="1077" w:header="284" w:footer="709" w:gutter="0"/>
          <w:cols w:space="708"/>
          <w:docGrid w:linePitch="360"/>
        </w:sectPr>
      </w:pPr>
      <w:r w:rsidRPr="00704F7D">
        <w:rPr>
          <w:rFonts w:ascii="Arial" w:hAnsi="Arial" w:cs="Arial"/>
          <w:sz w:val="20"/>
          <w:szCs w:val="20"/>
          <w:lang w:val="en-US"/>
        </w:rPr>
        <w:t>Microsoft was founded on the basis of the development of MS/DOS. ………………………………………..</w:t>
      </w:r>
    </w:p>
    <w:p w:rsidR="00FE5332" w:rsidRDefault="00FE5332" w:rsidP="005B60AE">
      <w:pPr>
        <w:pStyle w:val="Ttulo1"/>
        <w:spacing w:before="0" w:after="0"/>
        <w:ind w:left="720" w:hanging="720"/>
        <w:jc w:val="both"/>
        <w:rPr>
          <w:rFonts w:ascii="Comic Sans MS" w:hAnsi="Comic Sans MS" w:cs="Arial"/>
          <w:sz w:val="22"/>
          <w:szCs w:val="22"/>
        </w:rPr>
      </w:pPr>
    </w:p>
    <w:p w:rsidR="005B60AE" w:rsidRPr="005B60AE" w:rsidRDefault="005B60AE" w:rsidP="005B60AE">
      <w:pPr>
        <w:pStyle w:val="Ttulo1"/>
        <w:spacing w:before="0" w:after="0"/>
        <w:ind w:left="720" w:hanging="720"/>
        <w:jc w:val="both"/>
        <w:rPr>
          <w:rFonts w:ascii="Comic Sans MS" w:hAnsi="Comic Sans MS" w:cs="Arial"/>
          <w:sz w:val="22"/>
          <w:szCs w:val="22"/>
          <w:lang w:val="es-AR"/>
        </w:rPr>
      </w:pPr>
      <w:r w:rsidRPr="00437348">
        <w:rPr>
          <w:rFonts w:ascii="Comic Sans MS" w:hAnsi="Comic Sans MS" w:cs="Arial"/>
          <w:sz w:val="22"/>
          <w:szCs w:val="22"/>
        </w:rPr>
        <w:t xml:space="preserve">B) Nivel contextual y textual: La clasificación. </w:t>
      </w:r>
    </w:p>
    <w:p w:rsidR="005B60AE" w:rsidRPr="005B60AE" w:rsidRDefault="005B60AE" w:rsidP="005B60AE">
      <w:pPr>
        <w:tabs>
          <w:tab w:val="left" w:pos="1980"/>
        </w:tabs>
        <w:rPr>
          <w:rFonts w:ascii="Tahoma" w:hAnsi="Tahoma" w:cs="Tahoma"/>
          <w:sz w:val="20"/>
          <w:szCs w:val="20"/>
          <w:lang w:val="es-AR"/>
        </w:rPr>
      </w:pPr>
    </w:p>
    <w:p w:rsidR="005B60AE" w:rsidRPr="005B60AE" w:rsidRDefault="005B60AE" w:rsidP="005B60AE">
      <w:pPr>
        <w:tabs>
          <w:tab w:val="left" w:pos="1980"/>
        </w:tabs>
        <w:rPr>
          <w:rFonts w:ascii="Arial" w:hAnsi="Arial" w:cs="Arial"/>
          <w:b/>
          <w:sz w:val="20"/>
          <w:szCs w:val="20"/>
          <w:lang w:val="en-US"/>
        </w:rPr>
      </w:pPr>
      <w:r w:rsidRPr="005B60AE">
        <w:rPr>
          <w:rFonts w:ascii="Arial" w:hAnsi="Arial" w:cs="Arial"/>
          <w:b/>
          <w:sz w:val="20"/>
          <w:szCs w:val="20"/>
          <w:lang w:val="en-US"/>
        </w:rPr>
        <w:t>Classifying:</w:t>
      </w:r>
    </w:p>
    <w:p w:rsidR="005B60AE" w:rsidRPr="005B60AE" w:rsidRDefault="005B60AE" w:rsidP="005B60AE">
      <w:pPr>
        <w:tabs>
          <w:tab w:val="left" w:pos="1980"/>
        </w:tabs>
        <w:rPr>
          <w:rFonts w:ascii="Arial" w:hAnsi="Arial" w:cs="Arial"/>
          <w:b/>
          <w:sz w:val="20"/>
          <w:szCs w:val="20"/>
          <w:lang w:val="en-US"/>
        </w:rPr>
      </w:pPr>
    </w:p>
    <w:p w:rsidR="005B60AE" w:rsidRPr="00362CA0" w:rsidRDefault="005B60AE" w:rsidP="005B60AE">
      <w:pPr>
        <w:tabs>
          <w:tab w:val="left" w:pos="1980"/>
        </w:tabs>
        <w:rPr>
          <w:rFonts w:ascii="Arial" w:hAnsi="Arial" w:cs="Arial"/>
          <w:sz w:val="20"/>
          <w:szCs w:val="20"/>
          <w:lang w:val="en-US"/>
        </w:rPr>
      </w:pPr>
      <w:r w:rsidRPr="00362CA0">
        <w:rPr>
          <w:rFonts w:ascii="Arial" w:hAnsi="Arial" w:cs="Arial"/>
          <w:sz w:val="20"/>
          <w:szCs w:val="20"/>
          <w:lang w:val="en-US"/>
        </w:rPr>
        <w:t>The term “classifying” means arranging objects in classes or groups according to share characteristics. For example, the class of “</w:t>
      </w:r>
      <w:proofErr w:type="spellStart"/>
      <w:proofErr w:type="gramStart"/>
      <w:r w:rsidRPr="00362CA0">
        <w:rPr>
          <w:rFonts w:ascii="Arial" w:hAnsi="Arial" w:cs="Arial"/>
          <w:sz w:val="20"/>
          <w:szCs w:val="20"/>
          <w:lang w:val="en-US"/>
        </w:rPr>
        <w:t>animals“</w:t>
      </w:r>
      <w:proofErr w:type="gramEnd"/>
      <w:r w:rsidRPr="00362CA0">
        <w:rPr>
          <w:rFonts w:ascii="Arial" w:hAnsi="Arial" w:cs="Arial"/>
          <w:sz w:val="20"/>
          <w:szCs w:val="20"/>
          <w:lang w:val="en-US"/>
        </w:rPr>
        <w:t>includes</w:t>
      </w:r>
      <w:proofErr w:type="spellEnd"/>
      <w:r w:rsidRPr="00362CA0">
        <w:rPr>
          <w:rFonts w:ascii="Arial" w:hAnsi="Arial" w:cs="Arial"/>
          <w:sz w:val="20"/>
          <w:szCs w:val="20"/>
          <w:lang w:val="en-US"/>
        </w:rPr>
        <w:t xml:space="preserve"> all living things that can feel and move about, such as fish and birds. Each of these subgroups is also a class in its own right, having shared characteristics. Classifying then is a process of bringing order out of confusion by organizing information in a logical fashion. There are often several ways of classifying the same information.</w:t>
      </w:r>
    </w:p>
    <w:p w:rsidR="005B60AE" w:rsidRPr="00362CA0" w:rsidRDefault="005B60AE" w:rsidP="005B60AE">
      <w:pPr>
        <w:tabs>
          <w:tab w:val="left" w:pos="1980"/>
        </w:tabs>
        <w:rPr>
          <w:rFonts w:ascii="Arial" w:hAnsi="Arial" w:cs="Arial"/>
          <w:sz w:val="20"/>
          <w:szCs w:val="20"/>
          <w:lang w:val="en-US"/>
        </w:rPr>
      </w:pPr>
    </w:p>
    <w:p w:rsidR="005B60AE" w:rsidRPr="00362CA0" w:rsidRDefault="005B60AE" w:rsidP="005B60AE">
      <w:pPr>
        <w:numPr>
          <w:ilvl w:val="0"/>
          <w:numId w:val="13"/>
        </w:numPr>
        <w:tabs>
          <w:tab w:val="left" w:pos="1980"/>
        </w:tabs>
        <w:rPr>
          <w:rFonts w:ascii="Arial" w:hAnsi="Arial" w:cs="Arial"/>
          <w:b/>
          <w:sz w:val="20"/>
          <w:szCs w:val="20"/>
          <w:lang w:val="en-US"/>
        </w:rPr>
      </w:pPr>
      <w:r w:rsidRPr="00362CA0">
        <w:rPr>
          <w:rFonts w:ascii="Arial" w:hAnsi="Arial" w:cs="Arial"/>
          <w:sz w:val="20"/>
          <w:szCs w:val="20"/>
          <w:lang w:val="en-US"/>
        </w:rPr>
        <w:t xml:space="preserve">From generals to specific: focusing on the large or </w:t>
      </w:r>
      <w:proofErr w:type="gramStart"/>
      <w:r w:rsidRPr="00362CA0">
        <w:rPr>
          <w:rFonts w:ascii="Arial" w:hAnsi="Arial" w:cs="Arial"/>
          <w:sz w:val="20"/>
          <w:szCs w:val="20"/>
          <w:lang w:val="en-US"/>
        </w:rPr>
        <w:t>high level</w:t>
      </w:r>
      <w:proofErr w:type="gramEnd"/>
      <w:r w:rsidRPr="00362CA0">
        <w:rPr>
          <w:rFonts w:ascii="Arial" w:hAnsi="Arial" w:cs="Arial"/>
          <w:sz w:val="20"/>
          <w:szCs w:val="20"/>
          <w:lang w:val="en-US"/>
        </w:rPr>
        <w:t xml:space="preserve"> category and talking about its parts, </w:t>
      </w:r>
      <w:proofErr w:type="spellStart"/>
      <w:r w:rsidRPr="00362CA0">
        <w:rPr>
          <w:rFonts w:ascii="Arial" w:hAnsi="Arial" w:cs="Arial"/>
          <w:sz w:val="20"/>
          <w:szCs w:val="20"/>
          <w:lang w:val="en-US"/>
        </w:rPr>
        <w:t>thats</w:t>
      </w:r>
      <w:proofErr w:type="spellEnd"/>
      <w:r w:rsidRPr="00362CA0">
        <w:rPr>
          <w:rFonts w:ascii="Arial" w:hAnsi="Arial" w:cs="Arial"/>
          <w:sz w:val="20"/>
          <w:szCs w:val="20"/>
          <w:lang w:val="en-US"/>
        </w:rPr>
        <w:t xml:space="preserve"> its from generals to specific, the following expression can be used:</w:t>
      </w:r>
    </w:p>
    <w:p w:rsidR="005B60AE" w:rsidRPr="00362CA0" w:rsidRDefault="005B60AE" w:rsidP="005B60AE">
      <w:pPr>
        <w:tabs>
          <w:tab w:val="left" w:pos="1980"/>
        </w:tabs>
        <w:ind w:left="360"/>
        <w:jc w:val="center"/>
        <w:rPr>
          <w:rFonts w:ascii="Arial" w:hAnsi="Arial" w:cs="Arial"/>
          <w:sz w:val="20"/>
          <w:szCs w:val="20"/>
          <w:lang w:val="en-US"/>
        </w:rPr>
      </w:pPr>
      <w:r w:rsidRPr="00362CA0">
        <w:rPr>
          <w:rFonts w:ascii="Arial" w:hAnsi="Arial" w:cs="Arial"/>
          <w:sz w:val="20"/>
          <w:szCs w:val="20"/>
          <w:lang w:val="en-US"/>
        </w:rPr>
        <w:t>Is… Is made up of</w:t>
      </w:r>
    </w:p>
    <w:p w:rsidR="005B60AE" w:rsidRPr="00362CA0" w:rsidRDefault="005B60AE" w:rsidP="005B60AE">
      <w:pPr>
        <w:tabs>
          <w:tab w:val="left" w:pos="1980"/>
        </w:tabs>
        <w:ind w:left="360"/>
        <w:jc w:val="center"/>
        <w:rPr>
          <w:rFonts w:ascii="Arial" w:hAnsi="Arial" w:cs="Arial"/>
          <w:sz w:val="20"/>
          <w:szCs w:val="20"/>
          <w:lang w:val="en-US"/>
        </w:rPr>
      </w:pPr>
      <w:r w:rsidRPr="00362CA0">
        <w:rPr>
          <w:rFonts w:ascii="Arial" w:hAnsi="Arial" w:cs="Arial"/>
          <w:sz w:val="20"/>
          <w:szCs w:val="20"/>
          <w:lang w:val="en-US"/>
        </w:rPr>
        <w:t>Can be divided into… is composed of</w:t>
      </w:r>
    </w:p>
    <w:p w:rsidR="005B60AE" w:rsidRPr="00362CA0" w:rsidRDefault="005B60AE" w:rsidP="005B60AE">
      <w:pPr>
        <w:tabs>
          <w:tab w:val="left" w:pos="1980"/>
        </w:tabs>
        <w:ind w:left="360"/>
        <w:jc w:val="center"/>
        <w:rPr>
          <w:rFonts w:ascii="Arial" w:hAnsi="Arial" w:cs="Arial"/>
          <w:sz w:val="20"/>
          <w:szCs w:val="20"/>
          <w:lang w:val="en-US"/>
        </w:rPr>
      </w:pPr>
      <w:r w:rsidRPr="00362CA0">
        <w:rPr>
          <w:rFonts w:ascii="Arial" w:hAnsi="Arial" w:cs="Arial"/>
          <w:sz w:val="20"/>
          <w:szCs w:val="20"/>
          <w:lang w:val="en-US"/>
        </w:rPr>
        <w:t>Is of… comprises</w:t>
      </w:r>
    </w:p>
    <w:p w:rsidR="005B60AE" w:rsidRPr="00362CA0" w:rsidRDefault="005B60AE" w:rsidP="005B60AE">
      <w:pPr>
        <w:tabs>
          <w:tab w:val="left" w:pos="1980"/>
        </w:tabs>
        <w:ind w:left="360"/>
        <w:jc w:val="center"/>
        <w:rPr>
          <w:rFonts w:ascii="Arial" w:hAnsi="Arial" w:cs="Arial"/>
          <w:sz w:val="20"/>
          <w:szCs w:val="20"/>
          <w:lang w:val="en-US"/>
        </w:rPr>
      </w:pPr>
      <w:r w:rsidRPr="00362CA0">
        <w:rPr>
          <w:rFonts w:ascii="Arial" w:hAnsi="Arial" w:cs="Arial"/>
          <w:sz w:val="20"/>
          <w:szCs w:val="20"/>
          <w:lang w:val="en-US"/>
        </w:rPr>
        <w:t>Has… consists of</w:t>
      </w:r>
    </w:p>
    <w:p w:rsidR="005B60AE" w:rsidRPr="00362CA0" w:rsidRDefault="005B60AE" w:rsidP="005B60AE">
      <w:pPr>
        <w:tabs>
          <w:tab w:val="left" w:pos="1980"/>
        </w:tabs>
        <w:ind w:left="360"/>
        <w:rPr>
          <w:rFonts w:ascii="Arial" w:hAnsi="Arial" w:cs="Arial"/>
          <w:sz w:val="20"/>
          <w:szCs w:val="20"/>
          <w:lang w:val="en-US"/>
        </w:rPr>
      </w:pPr>
      <w:r w:rsidRPr="00362CA0">
        <w:rPr>
          <w:rFonts w:ascii="Arial" w:hAnsi="Arial" w:cs="Arial"/>
          <w:sz w:val="20"/>
          <w:szCs w:val="20"/>
          <w:lang w:val="en-US"/>
        </w:rPr>
        <w:t>A general-to-specific classification will usually have singular main verbs, unless two and more things being analyzed simultaneously.</w:t>
      </w:r>
    </w:p>
    <w:p w:rsidR="00FE5332" w:rsidRDefault="00FE5332" w:rsidP="005B60AE">
      <w:pPr>
        <w:tabs>
          <w:tab w:val="left" w:pos="1980"/>
        </w:tabs>
        <w:ind w:left="360"/>
        <w:rPr>
          <w:rFonts w:ascii="Arial" w:hAnsi="Arial" w:cs="Arial"/>
          <w:sz w:val="20"/>
          <w:szCs w:val="20"/>
        </w:rPr>
      </w:pPr>
    </w:p>
    <w:p w:rsidR="005B60AE" w:rsidRDefault="005B60AE" w:rsidP="005B60AE">
      <w:pPr>
        <w:tabs>
          <w:tab w:val="left" w:pos="1980"/>
        </w:tabs>
        <w:ind w:left="360"/>
        <w:rPr>
          <w:rFonts w:ascii="Arial" w:hAnsi="Arial" w:cs="Arial"/>
          <w:sz w:val="20"/>
          <w:szCs w:val="20"/>
        </w:rPr>
      </w:pPr>
      <w:proofErr w:type="spellStart"/>
      <w:r w:rsidRPr="00362CA0">
        <w:rPr>
          <w:rFonts w:ascii="Arial" w:hAnsi="Arial" w:cs="Arial"/>
          <w:sz w:val="20"/>
          <w:szCs w:val="20"/>
        </w:rPr>
        <w:t>Examples</w:t>
      </w:r>
      <w:proofErr w:type="spellEnd"/>
      <w:r>
        <w:rPr>
          <w:rFonts w:ascii="Arial" w:hAnsi="Arial" w:cs="Arial"/>
          <w:sz w:val="20"/>
          <w:szCs w:val="20"/>
        </w:rPr>
        <w:t>:</w:t>
      </w:r>
    </w:p>
    <w:p w:rsidR="00F33D05" w:rsidRPr="00362CA0" w:rsidRDefault="00F33D05" w:rsidP="00F33D05">
      <w:pPr>
        <w:numPr>
          <w:ilvl w:val="0"/>
          <w:numId w:val="14"/>
        </w:numPr>
        <w:tabs>
          <w:tab w:val="left" w:pos="1980"/>
        </w:tabs>
        <w:rPr>
          <w:rFonts w:ascii="Arial" w:hAnsi="Arial" w:cs="Arial"/>
          <w:sz w:val="20"/>
          <w:szCs w:val="20"/>
          <w:lang w:val="en-US"/>
        </w:rPr>
      </w:pPr>
      <w:r w:rsidRPr="00362CA0">
        <w:rPr>
          <w:rFonts w:ascii="Arial" w:hAnsi="Arial" w:cs="Arial"/>
          <w:sz w:val="20"/>
          <w:szCs w:val="20"/>
          <w:lang w:val="en-US"/>
        </w:rPr>
        <w:t>The CPU is divided in three parts: the control unit, the arithmetic-logical unit, and memory.</w:t>
      </w:r>
    </w:p>
    <w:p w:rsidR="00F33D05" w:rsidRPr="00362CA0" w:rsidRDefault="00F33D05" w:rsidP="00F33D05">
      <w:pPr>
        <w:numPr>
          <w:ilvl w:val="0"/>
          <w:numId w:val="14"/>
        </w:numPr>
        <w:tabs>
          <w:tab w:val="left" w:pos="1980"/>
        </w:tabs>
        <w:rPr>
          <w:rFonts w:ascii="Arial" w:hAnsi="Arial" w:cs="Arial"/>
          <w:sz w:val="20"/>
          <w:szCs w:val="20"/>
          <w:lang w:val="en-US"/>
        </w:rPr>
      </w:pPr>
      <w:r w:rsidRPr="00362CA0">
        <w:rPr>
          <w:rFonts w:ascii="Arial" w:hAnsi="Arial" w:cs="Arial"/>
          <w:sz w:val="20"/>
          <w:szCs w:val="20"/>
          <w:lang w:val="en-US"/>
        </w:rPr>
        <w:t>The CPU has tree parts: the control unit, the arithmetic-logical unit, and memory.</w:t>
      </w:r>
    </w:p>
    <w:p w:rsidR="00F33D05" w:rsidRPr="00362CA0" w:rsidRDefault="00F33D05" w:rsidP="00F33D05">
      <w:pPr>
        <w:numPr>
          <w:ilvl w:val="0"/>
          <w:numId w:val="14"/>
        </w:numPr>
        <w:tabs>
          <w:tab w:val="left" w:pos="1980"/>
        </w:tabs>
        <w:rPr>
          <w:rFonts w:ascii="Arial" w:hAnsi="Arial" w:cs="Arial"/>
          <w:sz w:val="20"/>
          <w:szCs w:val="20"/>
          <w:lang w:val="en-US"/>
        </w:rPr>
      </w:pPr>
      <w:r w:rsidRPr="00362CA0">
        <w:rPr>
          <w:rFonts w:ascii="Arial" w:hAnsi="Arial" w:cs="Arial"/>
          <w:sz w:val="20"/>
          <w:szCs w:val="20"/>
          <w:lang w:val="en-US"/>
        </w:rPr>
        <w:t>The CPU is made up of three parts; the control unit, the arithmetic-logical unit, and memory.</w:t>
      </w:r>
    </w:p>
    <w:p w:rsidR="00F33D05" w:rsidRPr="00362CA0" w:rsidRDefault="00F33D05" w:rsidP="00F33D05">
      <w:pPr>
        <w:numPr>
          <w:ilvl w:val="0"/>
          <w:numId w:val="14"/>
        </w:numPr>
        <w:tabs>
          <w:tab w:val="left" w:pos="1980"/>
        </w:tabs>
        <w:rPr>
          <w:rFonts w:ascii="Arial" w:hAnsi="Arial" w:cs="Arial"/>
          <w:sz w:val="20"/>
          <w:szCs w:val="20"/>
          <w:lang w:val="en-US"/>
        </w:rPr>
      </w:pPr>
      <w:r w:rsidRPr="00362CA0">
        <w:rPr>
          <w:rFonts w:ascii="Arial" w:hAnsi="Arial" w:cs="Arial"/>
          <w:sz w:val="20"/>
          <w:szCs w:val="20"/>
          <w:lang w:val="en-US"/>
        </w:rPr>
        <w:t>The CPU is composed of three parts; the control unit, the arithmetic-logical unit, and memory.</w:t>
      </w:r>
    </w:p>
    <w:p w:rsidR="00F33D05" w:rsidRPr="00362CA0" w:rsidRDefault="00F33D05" w:rsidP="00F33D05">
      <w:pPr>
        <w:numPr>
          <w:ilvl w:val="0"/>
          <w:numId w:val="14"/>
        </w:numPr>
        <w:tabs>
          <w:tab w:val="left" w:pos="1980"/>
        </w:tabs>
        <w:rPr>
          <w:rFonts w:ascii="Arial" w:hAnsi="Arial" w:cs="Arial"/>
          <w:sz w:val="20"/>
          <w:szCs w:val="20"/>
          <w:lang w:val="en-US"/>
        </w:rPr>
      </w:pPr>
      <w:r w:rsidRPr="00362CA0">
        <w:rPr>
          <w:rFonts w:ascii="Arial" w:hAnsi="Arial" w:cs="Arial"/>
          <w:sz w:val="20"/>
          <w:szCs w:val="20"/>
          <w:lang w:val="en-US"/>
        </w:rPr>
        <w:t>The CPU consists of three parts; the control unit, the arithmetic-logical unit, and memory.</w:t>
      </w:r>
    </w:p>
    <w:p w:rsidR="00F33D05" w:rsidRPr="005B60AE" w:rsidRDefault="00F33D05" w:rsidP="00F33D05">
      <w:pPr>
        <w:rPr>
          <w:rFonts w:ascii="Arial" w:hAnsi="Arial" w:cs="Arial"/>
          <w:sz w:val="20"/>
          <w:szCs w:val="20"/>
          <w:lang w:val="en-US"/>
        </w:rPr>
      </w:pPr>
    </w:p>
    <w:p w:rsidR="00F33D05" w:rsidRPr="00362CA0" w:rsidRDefault="00F33D05" w:rsidP="00F33D05">
      <w:pPr>
        <w:tabs>
          <w:tab w:val="left" w:pos="1980"/>
        </w:tabs>
        <w:rPr>
          <w:rFonts w:ascii="Arial" w:hAnsi="Arial" w:cs="Arial"/>
          <w:sz w:val="20"/>
          <w:szCs w:val="20"/>
          <w:lang w:val="en-US"/>
        </w:rPr>
      </w:pPr>
      <w:r w:rsidRPr="00362CA0">
        <w:rPr>
          <w:rFonts w:ascii="Arial" w:hAnsi="Arial" w:cs="Arial"/>
          <w:sz w:val="20"/>
          <w:szCs w:val="20"/>
          <w:lang w:val="en-US"/>
        </w:rPr>
        <w:t>A specific to general classification will have plural verbs. Because two or more lower-level categories are the focus of classification.</w:t>
      </w:r>
    </w:p>
    <w:p w:rsidR="00FE5332" w:rsidRDefault="00FE5332" w:rsidP="00F33D05">
      <w:pPr>
        <w:tabs>
          <w:tab w:val="left" w:pos="1980"/>
        </w:tabs>
        <w:rPr>
          <w:rFonts w:ascii="Arial" w:hAnsi="Arial" w:cs="Arial"/>
          <w:sz w:val="20"/>
          <w:szCs w:val="20"/>
        </w:rPr>
      </w:pPr>
    </w:p>
    <w:p w:rsidR="00F33D05" w:rsidRPr="00362CA0" w:rsidRDefault="00F33D05" w:rsidP="00F33D05">
      <w:pPr>
        <w:tabs>
          <w:tab w:val="left" w:pos="1980"/>
        </w:tabs>
        <w:rPr>
          <w:rFonts w:ascii="Arial" w:hAnsi="Arial" w:cs="Arial"/>
          <w:sz w:val="20"/>
          <w:szCs w:val="20"/>
        </w:rPr>
      </w:pPr>
      <w:proofErr w:type="spellStart"/>
      <w:r w:rsidRPr="00362CA0">
        <w:rPr>
          <w:rFonts w:ascii="Arial" w:hAnsi="Arial" w:cs="Arial"/>
          <w:sz w:val="20"/>
          <w:szCs w:val="20"/>
        </w:rPr>
        <w:t>Examples</w:t>
      </w:r>
      <w:proofErr w:type="spellEnd"/>
      <w:r w:rsidRPr="00362CA0">
        <w:rPr>
          <w:rFonts w:ascii="Arial" w:hAnsi="Arial" w:cs="Arial"/>
          <w:sz w:val="20"/>
          <w:szCs w:val="20"/>
        </w:rPr>
        <w:t>:</w:t>
      </w:r>
    </w:p>
    <w:p w:rsidR="00F33D05" w:rsidRPr="00362CA0" w:rsidRDefault="00F33D05" w:rsidP="00F33D05">
      <w:pPr>
        <w:numPr>
          <w:ilvl w:val="0"/>
          <w:numId w:val="15"/>
        </w:numPr>
        <w:tabs>
          <w:tab w:val="left" w:pos="1980"/>
        </w:tabs>
        <w:rPr>
          <w:rFonts w:ascii="Arial" w:hAnsi="Arial" w:cs="Arial"/>
          <w:sz w:val="20"/>
          <w:szCs w:val="20"/>
          <w:lang w:val="en-US"/>
        </w:rPr>
      </w:pPr>
      <w:r w:rsidRPr="00362CA0">
        <w:rPr>
          <w:rFonts w:ascii="Arial" w:hAnsi="Arial" w:cs="Arial"/>
          <w:sz w:val="20"/>
          <w:szCs w:val="20"/>
          <w:lang w:val="en-US"/>
        </w:rPr>
        <w:t xml:space="preserve">The control units, the arithmetic-logic unit and memory are the three parts </w:t>
      </w:r>
      <w:proofErr w:type="spellStart"/>
      <w:r w:rsidRPr="00362CA0">
        <w:rPr>
          <w:rFonts w:ascii="Arial" w:hAnsi="Arial" w:cs="Arial"/>
          <w:sz w:val="20"/>
          <w:szCs w:val="20"/>
          <w:lang w:val="en-US"/>
        </w:rPr>
        <w:t>thats</w:t>
      </w:r>
      <w:proofErr w:type="spellEnd"/>
      <w:r w:rsidRPr="00362CA0">
        <w:rPr>
          <w:rFonts w:ascii="Arial" w:hAnsi="Arial" w:cs="Arial"/>
          <w:sz w:val="20"/>
          <w:szCs w:val="20"/>
          <w:lang w:val="en-US"/>
        </w:rPr>
        <w:t xml:space="preserve"> make up the CPU.</w:t>
      </w:r>
    </w:p>
    <w:p w:rsidR="00F33D05" w:rsidRPr="00F33D05" w:rsidRDefault="00F33D05" w:rsidP="00F33D05">
      <w:pPr>
        <w:numPr>
          <w:ilvl w:val="0"/>
          <w:numId w:val="15"/>
        </w:numPr>
        <w:tabs>
          <w:tab w:val="left" w:pos="1980"/>
        </w:tabs>
        <w:rPr>
          <w:rFonts w:ascii="Arial" w:hAnsi="Arial" w:cs="Arial"/>
          <w:sz w:val="20"/>
          <w:szCs w:val="20"/>
          <w:lang w:val="en-US"/>
        </w:rPr>
        <w:sectPr w:rsidR="00F33D05" w:rsidRPr="00F33D05" w:rsidSect="00330F26">
          <w:footerReference w:type="first" r:id="rId10"/>
          <w:pgSz w:w="11906" w:h="16838"/>
          <w:pgMar w:top="1287" w:right="425" w:bottom="851" w:left="1077" w:header="284" w:footer="709" w:gutter="0"/>
          <w:cols w:space="708"/>
          <w:titlePg/>
          <w:docGrid w:linePitch="360"/>
        </w:sectPr>
      </w:pPr>
      <w:r w:rsidRPr="00362CA0">
        <w:rPr>
          <w:rFonts w:ascii="Arial" w:hAnsi="Arial" w:cs="Arial"/>
          <w:sz w:val="20"/>
          <w:szCs w:val="20"/>
          <w:lang w:val="en-US"/>
        </w:rPr>
        <w:t>The control units, the arithmetic-logic unit are the three parts that form the C</w:t>
      </w:r>
    </w:p>
    <w:p w:rsidR="00F33D05" w:rsidRPr="008047F8" w:rsidRDefault="00F33D05" w:rsidP="00F33D05">
      <w:pPr>
        <w:rPr>
          <w:b/>
          <w:sz w:val="22"/>
          <w:szCs w:val="22"/>
          <w:lang w:val="en-US"/>
        </w:rPr>
      </w:pPr>
      <w:proofErr w:type="spellStart"/>
      <w:r w:rsidRPr="008047F8">
        <w:rPr>
          <w:b/>
          <w:sz w:val="22"/>
          <w:szCs w:val="22"/>
          <w:lang w:val="en-US"/>
        </w:rPr>
        <w:lastRenderedPageBreak/>
        <w:t>Actividades</w:t>
      </w:r>
      <w:proofErr w:type="spellEnd"/>
      <w:r w:rsidRPr="008047F8">
        <w:rPr>
          <w:b/>
          <w:sz w:val="22"/>
          <w:szCs w:val="22"/>
          <w:lang w:val="en-US"/>
        </w:rPr>
        <w:t>:</w:t>
      </w:r>
    </w:p>
    <w:p w:rsidR="00F33D05" w:rsidRPr="008047F8" w:rsidRDefault="00F33D05" w:rsidP="00F33D05">
      <w:pPr>
        <w:rPr>
          <w:b/>
          <w:sz w:val="22"/>
          <w:szCs w:val="22"/>
          <w:lang w:val="en-US"/>
        </w:rPr>
      </w:pPr>
    </w:p>
    <w:p w:rsidR="00F33D05" w:rsidRPr="002229C3" w:rsidRDefault="00F33D05" w:rsidP="00F33D05">
      <w:pPr>
        <w:numPr>
          <w:ilvl w:val="0"/>
          <w:numId w:val="6"/>
        </w:numPr>
        <w:rPr>
          <w:sz w:val="22"/>
          <w:szCs w:val="22"/>
        </w:rPr>
      </w:pPr>
      <w:r w:rsidRPr="002229C3">
        <w:rPr>
          <w:sz w:val="22"/>
          <w:szCs w:val="22"/>
        </w:rPr>
        <w:t>Lea el texto completo</w:t>
      </w:r>
    </w:p>
    <w:p w:rsidR="00F33D05" w:rsidRPr="002229C3" w:rsidRDefault="00F33D05" w:rsidP="00F33D05">
      <w:pPr>
        <w:numPr>
          <w:ilvl w:val="0"/>
          <w:numId w:val="6"/>
        </w:numPr>
        <w:spacing w:before="100" w:beforeAutospacing="1" w:after="100" w:afterAutospacing="1"/>
        <w:rPr>
          <w:sz w:val="22"/>
          <w:szCs w:val="22"/>
        </w:rPr>
      </w:pPr>
      <w:r w:rsidRPr="002229C3">
        <w:rPr>
          <w:sz w:val="22"/>
          <w:szCs w:val="22"/>
        </w:rPr>
        <w:t>En base al texto, responde las siguientes preguntas:</w:t>
      </w:r>
    </w:p>
    <w:p w:rsidR="00F33D05" w:rsidRPr="002229C3" w:rsidRDefault="00F33D05" w:rsidP="00F33D05">
      <w:pPr>
        <w:numPr>
          <w:ilvl w:val="1"/>
          <w:numId w:val="6"/>
        </w:numPr>
        <w:rPr>
          <w:sz w:val="22"/>
          <w:szCs w:val="22"/>
        </w:rPr>
      </w:pPr>
      <w:r w:rsidRPr="002229C3">
        <w:rPr>
          <w:sz w:val="22"/>
          <w:szCs w:val="22"/>
        </w:rPr>
        <w:t xml:space="preserve">¿Qué </w:t>
      </w:r>
      <w:proofErr w:type="spellStart"/>
      <w:r w:rsidRPr="002229C3">
        <w:rPr>
          <w:sz w:val="22"/>
          <w:szCs w:val="22"/>
        </w:rPr>
        <w:t>entiendes</w:t>
      </w:r>
      <w:proofErr w:type="spellEnd"/>
      <w:r w:rsidRPr="002229C3">
        <w:rPr>
          <w:sz w:val="22"/>
          <w:szCs w:val="22"/>
        </w:rPr>
        <w:t xml:space="preserve"> por </w:t>
      </w:r>
      <w:r w:rsidRPr="002229C3">
        <w:rPr>
          <w:i/>
          <w:sz w:val="22"/>
          <w:szCs w:val="22"/>
        </w:rPr>
        <w:t>topología</w:t>
      </w:r>
      <w:r w:rsidRPr="002229C3">
        <w:rPr>
          <w:sz w:val="22"/>
          <w:szCs w:val="22"/>
        </w:rPr>
        <w:t>?</w:t>
      </w:r>
    </w:p>
    <w:p w:rsidR="00F33D05" w:rsidRPr="002229C3" w:rsidRDefault="00F33D05" w:rsidP="00F33D05">
      <w:pPr>
        <w:ind w:left="661"/>
        <w:rPr>
          <w:sz w:val="22"/>
          <w:szCs w:val="22"/>
        </w:rPr>
      </w:pPr>
      <w:r w:rsidRPr="002229C3">
        <w:rPr>
          <w:sz w:val="22"/>
          <w:szCs w:val="22"/>
        </w:rPr>
        <w:t>________________________________________________________________</w:t>
      </w:r>
    </w:p>
    <w:p w:rsidR="00F33D05" w:rsidRPr="002229C3" w:rsidRDefault="00F33D05" w:rsidP="00F33D05">
      <w:pPr>
        <w:numPr>
          <w:ilvl w:val="1"/>
          <w:numId w:val="6"/>
        </w:numPr>
        <w:rPr>
          <w:sz w:val="22"/>
          <w:szCs w:val="22"/>
        </w:rPr>
      </w:pPr>
      <w:r w:rsidRPr="002229C3">
        <w:rPr>
          <w:sz w:val="22"/>
          <w:szCs w:val="22"/>
        </w:rPr>
        <w:t>¿Cuáles son los tipos de topologías?</w:t>
      </w:r>
    </w:p>
    <w:p w:rsidR="00F33D05" w:rsidRPr="002229C3" w:rsidRDefault="00F33D05" w:rsidP="00F33D05">
      <w:pPr>
        <w:rPr>
          <w:sz w:val="22"/>
          <w:szCs w:val="22"/>
        </w:rPr>
      </w:pPr>
      <w:r w:rsidRPr="002229C3">
        <w:rPr>
          <w:sz w:val="22"/>
          <w:szCs w:val="22"/>
        </w:rPr>
        <w:t xml:space="preserve">           _________________________________________________________________</w:t>
      </w:r>
    </w:p>
    <w:p w:rsidR="00F33D05" w:rsidRPr="002229C3" w:rsidRDefault="00F33D05" w:rsidP="00F33D05">
      <w:pPr>
        <w:numPr>
          <w:ilvl w:val="1"/>
          <w:numId w:val="6"/>
        </w:numPr>
        <w:rPr>
          <w:sz w:val="22"/>
          <w:szCs w:val="22"/>
        </w:rPr>
      </w:pPr>
      <w:r w:rsidRPr="002229C3">
        <w:rPr>
          <w:sz w:val="22"/>
          <w:szCs w:val="22"/>
        </w:rPr>
        <w:t>¿Qué define la topología física?</w:t>
      </w:r>
    </w:p>
    <w:p w:rsidR="00F33D05" w:rsidRPr="002229C3" w:rsidRDefault="00F33D05" w:rsidP="00F33D05">
      <w:pPr>
        <w:ind w:left="663"/>
        <w:rPr>
          <w:sz w:val="22"/>
          <w:szCs w:val="22"/>
        </w:rPr>
      </w:pPr>
      <w:r w:rsidRPr="002229C3">
        <w:rPr>
          <w:sz w:val="22"/>
          <w:szCs w:val="22"/>
        </w:rPr>
        <w:t>_________________________________________________________________</w:t>
      </w:r>
    </w:p>
    <w:p w:rsidR="00F33D05" w:rsidRPr="002229C3" w:rsidRDefault="00F33D05" w:rsidP="00F33D05">
      <w:pPr>
        <w:numPr>
          <w:ilvl w:val="1"/>
          <w:numId w:val="6"/>
        </w:numPr>
        <w:rPr>
          <w:sz w:val="22"/>
          <w:szCs w:val="22"/>
        </w:rPr>
      </w:pPr>
      <w:r w:rsidRPr="002229C3">
        <w:rPr>
          <w:sz w:val="22"/>
          <w:szCs w:val="22"/>
        </w:rPr>
        <w:t>¿Qué define la topología lógica?</w:t>
      </w:r>
    </w:p>
    <w:p w:rsidR="00F33D05" w:rsidRPr="002229C3" w:rsidRDefault="00F33D05" w:rsidP="00F33D05">
      <w:pPr>
        <w:ind w:left="663"/>
        <w:rPr>
          <w:sz w:val="22"/>
          <w:szCs w:val="22"/>
        </w:rPr>
      </w:pPr>
      <w:r w:rsidRPr="002229C3">
        <w:rPr>
          <w:sz w:val="22"/>
          <w:szCs w:val="22"/>
        </w:rPr>
        <w:t>_________________________________________________________________</w:t>
      </w:r>
    </w:p>
    <w:p w:rsidR="00F33D05" w:rsidRPr="002229C3" w:rsidRDefault="00F33D05" w:rsidP="00F33D05">
      <w:pPr>
        <w:rPr>
          <w:sz w:val="22"/>
          <w:szCs w:val="22"/>
        </w:rPr>
      </w:pPr>
    </w:p>
    <w:p w:rsidR="00F33D05" w:rsidRPr="002229C3" w:rsidRDefault="00F33D05" w:rsidP="00F33D05">
      <w:pPr>
        <w:numPr>
          <w:ilvl w:val="0"/>
          <w:numId w:val="6"/>
        </w:numPr>
        <w:rPr>
          <w:sz w:val="22"/>
          <w:szCs w:val="22"/>
        </w:rPr>
      </w:pPr>
      <w:r w:rsidRPr="002229C3">
        <w:rPr>
          <w:sz w:val="22"/>
          <w:szCs w:val="22"/>
        </w:rPr>
        <w:t>Lee el texto y coloca debajo de cada dibujo, en castellano, el nombre de la topología que corresponda.</w:t>
      </w:r>
    </w:p>
    <w:p w:rsidR="00F33D05" w:rsidRPr="002229C3" w:rsidRDefault="00F33D05" w:rsidP="00F33D05">
      <w:pPr>
        <w:spacing w:before="100" w:beforeAutospacing="1" w:after="100" w:afterAutospacing="1"/>
        <w:rPr>
          <w:lang w:val="en-US"/>
        </w:rPr>
      </w:pPr>
      <w:r>
        <w:rPr>
          <w:noProof/>
          <w:lang w:val="es-AR" w:eastAsia="es-AR"/>
        </w:rPr>
        <w:drawing>
          <wp:inline distT="0" distB="0" distL="0" distR="0" wp14:anchorId="67B933B1" wp14:editId="4700EDA9">
            <wp:extent cx="4648200" cy="1724025"/>
            <wp:effectExtent l="0" t="0" r="0" b="9525"/>
            <wp:docPr id="1" name="Imagen 1" descr="뿷膞b활bᡭ뿷䥇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뿷膞b활bᡭ뿷䥇腾"/>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8200" cy="1724025"/>
                    </a:xfrm>
                    <a:prstGeom prst="rect">
                      <a:avLst/>
                    </a:prstGeom>
                    <a:noFill/>
                    <a:ln>
                      <a:noFill/>
                    </a:ln>
                  </pic:spPr>
                </pic:pic>
              </a:graphicData>
            </a:graphic>
          </wp:inline>
        </w:drawing>
      </w:r>
    </w:p>
    <w:p w:rsidR="00F33D05" w:rsidRPr="002229C3" w:rsidRDefault="00F33D05" w:rsidP="00F33D05">
      <w:pPr>
        <w:numPr>
          <w:ilvl w:val="0"/>
          <w:numId w:val="6"/>
        </w:numPr>
        <w:spacing w:before="100" w:beforeAutospacing="1" w:after="100" w:afterAutospacing="1"/>
        <w:rPr>
          <w:sz w:val="22"/>
          <w:szCs w:val="22"/>
        </w:rPr>
      </w:pPr>
      <w:r w:rsidRPr="002229C3">
        <w:rPr>
          <w:sz w:val="22"/>
          <w:szCs w:val="22"/>
        </w:rPr>
        <w:t>Selecciona el título del texto que te parezca más adecuado</w:t>
      </w:r>
    </w:p>
    <w:tbl>
      <w:tblPr>
        <w:tblW w:w="0" w:type="auto"/>
        <w:tblInd w:w="661" w:type="dxa"/>
        <w:tblCellMar>
          <w:left w:w="70" w:type="dxa"/>
          <w:right w:w="70" w:type="dxa"/>
        </w:tblCellMar>
        <w:tblLook w:val="0000" w:firstRow="0" w:lastRow="0" w:firstColumn="0" w:lastColumn="0" w:noHBand="0" w:noVBand="0"/>
      </w:tblPr>
      <w:tblGrid>
        <w:gridCol w:w="2626"/>
        <w:gridCol w:w="690"/>
      </w:tblGrid>
      <w:tr w:rsidR="00F33D05" w:rsidRPr="002229C3" w:rsidTr="00E96FA8">
        <w:tc>
          <w:tcPr>
            <w:tcW w:w="0" w:type="auto"/>
          </w:tcPr>
          <w:p w:rsidR="00F33D05" w:rsidRPr="002229C3" w:rsidRDefault="00F33D05" w:rsidP="00E96FA8">
            <w:pPr>
              <w:numPr>
                <w:ilvl w:val="1"/>
                <w:numId w:val="6"/>
              </w:numPr>
              <w:tabs>
                <w:tab w:val="clear" w:pos="661"/>
              </w:tabs>
              <w:ind w:left="0" w:firstLine="0"/>
              <w:rPr>
                <w:sz w:val="22"/>
                <w:szCs w:val="22"/>
              </w:rPr>
            </w:pPr>
            <w:r w:rsidRPr="002229C3">
              <w:rPr>
                <w:sz w:val="22"/>
                <w:szCs w:val="22"/>
              </w:rPr>
              <w:t>Topologías</w:t>
            </w:r>
          </w:p>
        </w:tc>
        <w:tc>
          <w:tcPr>
            <w:tcW w:w="0" w:type="auto"/>
          </w:tcPr>
          <w:p w:rsidR="00F33D05" w:rsidRPr="002229C3" w:rsidRDefault="00F33D05" w:rsidP="00E96FA8">
            <w:pPr>
              <w:pStyle w:val="Encabezado"/>
              <w:tabs>
                <w:tab w:val="clear" w:pos="4419"/>
                <w:tab w:val="clear" w:pos="8838"/>
              </w:tabs>
              <w:rPr>
                <w:sz w:val="22"/>
                <w:szCs w:val="22"/>
              </w:rPr>
            </w:pPr>
            <w:r w:rsidRPr="002229C3">
              <w:rPr>
                <w:sz w:val="22"/>
                <w:szCs w:val="22"/>
              </w:rPr>
              <w:t>_____</w:t>
            </w:r>
          </w:p>
        </w:tc>
      </w:tr>
      <w:tr w:rsidR="00F33D05" w:rsidRPr="002229C3" w:rsidTr="00E96FA8">
        <w:tc>
          <w:tcPr>
            <w:tcW w:w="0" w:type="auto"/>
          </w:tcPr>
          <w:p w:rsidR="00F33D05" w:rsidRPr="002229C3" w:rsidRDefault="00F33D05" w:rsidP="00E96FA8">
            <w:pPr>
              <w:numPr>
                <w:ilvl w:val="1"/>
                <w:numId w:val="6"/>
              </w:numPr>
              <w:tabs>
                <w:tab w:val="clear" w:pos="661"/>
              </w:tabs>
              <w:ind w:left="0" w:firstLine="0"/>
              <w:rPr>
                <w:sz w:val="22"/>
                <w:szCs w:val="22"/>
              </w:rPr>
            </w:pPr>
            <w:r w:rsidRPr="002229C3">
              <w:rPr>
                <w:sz w:val="22"/>
                <w:szCs w:val="22"/>
              </w:rPr>
              <w:t>Topologías Lógicas</w:t>
            </w:r>
          </w:p>
        </w:tc>
        <w:tc>
          <w:tcPr>
            <w:tcW w:w="0" w:type="auto"/>
          </w:tcPr>
          <w:p w:rsidR="00F33D05" w:rsidRPr="002229C3" w:rsidRDefault="00F33D05" w:rsidP="00E96FA8">
            <w:pPr>
              <w:rPr>
                <w:sz w:val="22"/>
                <w:szCs w:val="22"/>
              </w:rPr>
            </w:pPr>
            <w:r w:rsidRPr="002229C3">
              <w:rPr>
                <w:sz w:val="22"/>
                <w:szCs w:val="22"/>
              </w:rPr>
              <w:t>_____</w:t>
            </w:r>
          </w:p>
        </w:tc>
      </w:tr>
      <w:tr w:rsidR="00F33D05" w:rsidRPr="002229C3" w:rsidTr="00E96FA8">
        <w:tc>
          <w:tcPr>
            <w:tcW w:w="0" w:type="auto"/>
          </w:tcPr>
          <w:p w:rsidR="00F33D05" w:rsidRPr="002229C3" w:rsidRDefault="00F33D05" w:rsidP="00E96FA8">
            <w:pPr>
              <w:numPr>
                <w:ilvl w:val="1"/>
                <w:numId w:val="6"/>
              </w:numPr>
              <w:tabs>
                <w:tab w:val="clear" w:pos="661"/>
              </w:tabs>
              <w:ind w:left="0" w:firstLine="0"/>
              <w:rPr>
                <w:sz w:val="22"/>
                <w:szCs w:val="22"/>
              </w:rPr>
            </w:pPr>
            <w:r w:rsidRPr="002229C3">
              <w:rPr>
                <w:sz w:val="22"/>
                <w:szCs w:val="22"/>
              </w:rPr>
              <w:t>Topologías Físicas</w:t>
            </w:r>
          </w:p>
        </w:tc>
        <w:tc>
          <w:tcPr>
            <w:tcW w:w="0" w:type="auto"/>
          </w:tcPr>
          <w:p w:rsidR="00F33D05" w:rsidRPr="002229C3" w:rsidRDefault="00F33D05" w:rsidP="00E96FA8">
            <w:pPr>
              <w:rPr>
                <w:sz w:val="22"/>
                <w:szCs w:val="22"/>
              </w:rPr>
            </w:pPr>
            <w:r w:rsidRPr="002229C3">
              <w:rPr>
                <w:sz w:val="22"/>
                <w:szCs w:val="22"/>
              </w:rPr>
              <w:t>_____</w:t>
            </w:r>
          </w:p>
        </w:tc>
      </w:tr>
      <w:tr w:rsidR="00F33D05" w:rsidRPr="002229C3" w:rsidTr="00E96FA8">
        <w:tc>
          <w:tcPr>
            <w:tcW w:w="0" w:type="auto"/>
          </w:tcPr>
          <w:p w:rsidR="00F33D05" w:rsidRPr="002229C3" w:rsidRDefault="00F33D05" w:rsidP="00E96FA8">
            <w:pPr>
              <w:numPr>
                <w:ilvl w:val="1"/>
                <w:numId w:val="6"/>
              </w:numPr>
              <w:tabs>
                <w:tab w:val="clear" w:pos="661"/>
              </w:tabs>
              <w:ind w:left="0" w:firstLine="0"/>
              <w:rPr>
                <w:sz w:val="22"/>
                <w:szCs w:val="22"/>
              </w:rPr>
            </w:pPr>
            <w:r w:rsidRPr="002229C3">
              <w:rPr>
                <w:sz w:val="22"/>
                <w:szCs w:val="22"/>
              </w:rPr>
              <w:t>Topología de anillo.</w:t>
            </w:r>
          </w:p>
        </w:tc>
        <w:tc>
          <w:tcPr>
            <w:tcW w:w="0" w:type="auto"/>
          </w:tcPr>
          <w:p w:rsidR="00F33D05" w:rsidRPr="002229C3" w:rsidRDefault="00F33D05" w:rsidP="00E96FA8">
            <w:pPr>
              <w:rPr>
                <w:sz w:val="22"/>
                <w:szCs w:val="22"/>
              </w:rPr>
            </w:pPr>
            <w:r w:rsidRPr="002229C3">
              <w:rPr>
                <w:sz w:val="22"/>
                <w:szCs w:val="22"/>
              </w:rPr>
              <w:t>_____</w:t>
            </w:r>
          </w:p>
        </w:tc>
      </w:tr>
    </w:tbl>
    <w:p w:rsidR="00F33D05" w:rsidRPr="002229C3" w:rsidRDefault="00F33D05" w:rsidP="00F33D05">
      <w:pPr>
        <w:numPr>
          <w:ilvl w:val="0"/>
          <w:numId w:val="6"/>
        </w:numPr>
        <w:spacing w:before="100" w:beforeAutospacing="1" w:after="100" w:afterAutospacing="1"/>
        <w:rPr>
          <w:sz w:val="22"/>
          <w:szCs w:val="22"/>
        </w:rPr>
      </w:pPr>
      <w:r w:rsidRPr="002229C3">
        <w:rPr>
          <w:sz w:val="22"/>
          <w:szCs w:val="22"/>
        </w:rPr>
        <w:t>Relaciona las topologías con sus descripciones:</w:t>
      </w:r>
    </w:p>
    <w:tbl>
      <w:tblPr>
        <w:tblW w:w="8623" w:type="dxa"/>
        <w:tblInd w:w="496" w:type="dxa"/>
        <w:tblLayout w:type="fixed"/>
        <w:tblCellMar>
          <w:left w:w="70" w:type="dxa"/>
          <w:right w:w="70" w:type="dxa"/>
        </w:tblCellMar>
        <w:tblLook w:val="0000" w:firstRow="0" w:lastRow="0" w:firstColumn="0" w:lastColumn="0" w:noHBand="0" w:noVBand="0"/>
      </w:tblPr>
      <w:tblGrid>
        <w:gridCol w:w="2244"/>
        <w:gridCol w:w="709"/>
        <w:gridCol w:w="160"/>
        <w:gridCol w:w="5510"/>
      </w:tblGrid>
      <w:tr w:rsidR="00F33D05" w:rsidRPr="002229C3" w:rsidTr="00E96FA8">
        <w:tc>
          <w:tcPr>
            <w:tcW w:w="2244" w:type="dxa"/>
          </w:tcPr>
          <w:p w:rsidR="00F33D05" w:rsidRPr="002229C3" w:rsidRDefault="00F33D05" w:rsidP="00E96FA8">
            <w:pPr>
              <w:pStyle w:val="Encabezado"/>
              <w:tabs>
                <w:tab w:val="clear" w:pos="4419"/>
                <w:tab w:val="clear" w:pos="8838"/>
                <w:tab w:val="left" w:pos="332"/>
              </w:tabs>
              <w:rPr>
                <w:sz w:val="22"/>
                <w:szCs w:val="22"/>
              </w:rPr>
            </w:pPr>
            <w:r w:rsidRPr="002229C3">
              <w:rPr>
                <w:sz w:val="22"/>
                <w:szCs w:val="22"/>
              </w:rPr>
              <w:t xml:space="preserve">Bus </w:t>
            </w:r>
            <w:proofErr w:type="spellStart"/>
            <w:r w:rsidRPr="002229C3">
              <w:rPr>
                <w:sz w:val="22"/>
                <w:szCs w:val="22"/>
              </w:rPr>
              <w:t>topology</w:t>
            </w:r>
            <w:proofErr w:type="spellEnd"/>
          </w:p>
        </w:tc>
        <w:tc>
          <w:tcPr>
            <w:tcW w:w="709" w:type="dxa"/>
          </w:tcPr>
          <w:p w:rsidR="00F33D05" w:rsidRPr="002229C3" w:rsidRDefault="00F33D05" w:rsidP="00E96FA8">
            <w:pPr>
              <w:pStyle w:val="Encabezado"/>
              <w:tabs>
                <w:tab w:val="clear" w:pos="4419"/>
                <w:tab w:val="clear" w:pos="8838"/>
              </w:tabs>
              <w:rPr>
                <w:sz w:val="22"/>
                <w:szCs w:val="22"/>
              </w:rPr>
            </w:pPr>
            <w:r w:rsidRPr="002229C3">
              <w:rPr>
                <w:sz w:val="22"/>
                <w:szCs w:val="22"/>
              </w:rPr>
              <w:t>____</w:t>
            </w:r>
          </w:p>
        </w:tc>
        <w:tc>
          <w:tcPr>
            <w:tcW w:w="160" w:type="dxa"/>
          </w:tcPr>
          <w:p w:rsidR="00F33D05" w:rsidRPr="002229C3" w:rsidRDefault="00F33D05" w:rsidP="00E96FA8">
            <w:pPr>
              <w:pStyle w:val="Encabezado"/>
              <w:tabs>
                <w:tab w:val="clear" w:pos="4419"/>
                <w:tab w:val="clear" w:pos="8838"/>
              </w:tabs>
              <w:rPr>
                <w:sz w:val="22"/>
                <w:szCs w:val="22"/>
              </w:rPr>
            </w:pPr>
          </w:p>
        </w:tc>
        <w:tc>
          <w:tcPr>
            <w:tcW w:w="5510" w:type="dxa"/>
          </w:tcPr>
          <w:p w:rsidR="00F33D05" w:rsidRPr="002229C3" w:rsidRDefault="00F33D05" w:rsidP="00E96FA8">
            <w:pPr>
              <w:numPr>
                <w:ilvl w:val="0"/>
                <w:numId w:val="7"/>
              </w:numPr>
              <w:tabs>
                <w:tab w:val="clear" w:pos="720"/>
                <w:tab w:val="num" w:pos="219"/>
              </w:tabs>
              <w:ind w:left="219" w:hanging="219"/>
              <w:rPr>
                <w:sz w:val="22"/>
                <w:szCs w:val="22"/>
              </w:rPr>
            </w:pPr>
            <w:r w:rsidRPr="002229C3">
              <w:rPr>
                <w:sz w:val="22"/>
                <w:szCs w:val="22"/>
              </w:rPr>
              <w:t>Se utiliza cuando no puede haber incomunicación</w:t>
            </w:r>
          </w:p>
        </w:tc>
      </w:tr>
      <w:tr w:rsidR="00F33D05" w:rsidRPr="002229C3" w:rsidTr="00E96FA8">
        <w:tc>
          <w:tcPr>
            <w:tcW w:w="2244" w:type="dxa"/>
          </w:tcPr>
          <w:p w:rsidR="00F33D05" w:rsidRPr="002229C3" w:rsidRDefault="00F33D05" w:rsidP="00E96FA8">
            <w:pPr>
              <w:tabs>
                <w:tab w:val="left" w:pos="332"/>
              </w:tabs>
              <w:rPr>
                <w:sz w:val="22"/>
                <w:szCs w:val="22"/>
                <w:lang w:val="en-US"/>
              </w:rPr>
            </w:pPr>
            <w:r w:rsidRPr="002229C3">
              <w:rPr>
                <w:sz w:val="22"/>
                <w:szCs w:val="22"/>
                <w:lang w:val="en-US"/>
              </w:rPr>
              <w:t>Extended star topology</w:t>
            </w:r>
          </w:p>
        </w:tc>
        <w:tc>
          <w:tcPr>
            <w:tcW w:w="709" w:type="dxa"/>
          </w:tcPr>
          <w:p w:rsidR="00F33D05" w:rsidRPr="002229C3" w:rsidRDefault="00F33D05" w:rsidP="00E96FA8">
            <w:pPr>
              <w:rPr>
                <w:sz w:val="22"/>
                <w:szCs w:val="22"/>
              </w:rPr>
            </w:pPr>
            <w:r w:rsidRPr="002229C3">
              <w:rPr>
                <w:sz w:val="22"/>
                <w:szCs w:val="22"/>
              </w:rPr>
              <w:t>____</w:t>
            </w:r>
          </w:p>
        </w:tc>
        <w:tc>
          <w:tcPr>
            <w:tcW w:w="160" w:type="dxa"/>
          </w:tcPr>
          <w:p w:rsidR="00F33D05" w:rsidRPr="002229C3" w:rsidRDefault="00F33D05" w:rsidP="00E96FA8">
            <w:pPr>
              <w:rPr>
                <w:sz w:val="22"/>
                <w:szCs w:val="22"/>
              </w:rPr>
            </w:pPr>
          </w:p>
        </w:tc>
        <w:tc>
          <w:tcPr>
            <w:tcW w:w="5510" w:type="dxa"/>
          </w:tcPr>
          <w:p w:rsidR="00F33D05" w:rsidRPr="002229C3" w:rsidRDefault="00F33D05" w:rsidP="00E96FA8">
            <w:pPr>
              <w:pStyle w:val="Encabezado"/>
              <w:numPr>
                <w:ilvl w:val="0"/>
                <w:numId w:val="7"/>
              </w:numPr>
              <w:tabs>
                <w:tab w:val="clear" w:pos="720"/>
                <w:tab w:val="clear" w:pos="4419"/>
                <w:tab w:val="clear" w:pos="8838"/>
                <w:tab w:val="num" w:pos="219"/>
              </w:tabs>
              <w:ind w:left="219" w:hanging="219"/>
              <w:rPr>
                <w:sz w:val="22"/>
                <w:szCs w:val="22"/>
              </w:rPr>
            </w:pPr>
            <w:r w:rsidRPr="002229C3">
              <w:rPr>
                <w:sz w:val="22"/>
                <w:szCs w:val="22"/>
              </w:rPr>
              <w:t xml:space="preserve">Conecta todas las </w:t>
            </w:r>
            <w:proofErr w:type="spellStart"/>
            <w:r w:rsidRPr="002229C3">
              <w:rPr>
                <w:sz w:val="22"/>
                <w:szCs w:val="22"/>
              </w:rPr>
              <w:t>PCs</w:t>
            </w:r>
            <w:proofErr w:type="spellEnd"/>
            <w:r w:rsidRPr="002229C3">
              <w:rPr>
                <w:sz w:val="22"/>
                <w:szCs w:val="22"/>
              </w:rPr>
              <w:t xml:space="preserve"> a un cable principal</w:t>
            </w:r>
          </w:p>
        </w:tc>
      </w:tr>
      <w:tr w:rsidR="00F33D05" w:rsidRPr="002229C3" w:rsidTr="00E96FA8">
        <w:tc>
          <w:tcPr>
            <w:tcW w:w="2244" w:type="dxa"/>
          </w:tcPr>
          <w:p w:rsidR="00F33D05" w:rsidRPr="002229C3" w:rsidRDefault="00F33D05" w:rsidP="00E96FA8">
            <w:pPr>
              <w:tabs>
                <w:tab w:val="left" w:pos="332"/>
              </w:tabs>
              <w:rPr>
                <w:sz w:val="22"/>
                <w:szCs w:val="22"/>
              </w:rPr>
            </w:pPr>
            <w:r w:rsidRPr="002229C3">
              <w:rPr>
                <w:sz w:val="22"/>
                <w:szCs w:val="22"/>
                <w:lang w:val="en-US"/>
              </w:rPr>
              <w:t>Hierarchical topology</w:t>
            </w:r>
          </w:p>
        </w:tc>
        <w:tc>
          <w:tcPr>
            <w:tcW w:w="709" w:type="dxa"/>
          </w:tcPr>
          <w:p w:rsidR="00F33D05" w:rsidRPr="002229C3" w:rsidRDefault="00F33D05" w:rsidP="00E96FA8">
            <w:pPr>
              <w:rPr>
                <w:sz w:val="22"/>
                <w:szCs w:val="22"/>
              </w:rPr>
            </w:pPr>
            <w:r w:rsidRPr="002229C3">
              <w:rPr>
                <w:sz w:val="22"/>
                <w:szCs w:val="22"/>
              </w:rPr>
              <w:t>____</w:t>
            </w:r>
          </w:p>
        </w:tc>
        <w:tc>
          <w:tcPr>
            <w:tcW w:w="160" w:type="dxa"/>
          </w:tcPr>
          <w:p w:rsidR="00F33D05" w:rsidRPr="002229C3" w:rsidRDefault="00F33D05" w:rsidP="00E96FA8">
            <w:pPr>
              <w:rPr>
                <w:sz w:val="22"/>
                <w:szCs w:val="22"/>
              </w:rPr>
            </w:pPr>
          </w:p>
        </w:tc>
        <w:tc>
          <w:tcPr>
            <w:tcW w:w="5510" w:type="dxa"/>
          </w:tcPr>
          <w:p w:rsidR="00F33D05" w:rsidRPr="002229C3" w:rsidRDefault="00F33D05" w:rsidP="00E96FA8">
            <w:pPr>
              <w:numPr>
                <w:ilvl w:val="0"/>
                <w:numId w:val="7"/>
              </w:numPr>
              <w:tabs>
                <w:tab w:val="clear" w:pos="720"/>
                <w:tab w:val="num" w:pos="219"/>
              </w:tabs>
              <w:ind w:left="219" w:hanging="219"/>
              <w:rPr>
                <w:sz w:val="22"/>
                <w:szCs w:val="22"/>
              </w:rPr>
            </w:pPr>
            <w:r w:rsidRPr="002229C3">
              <w:rPr>
                <w:sz w:val="22"/>
                <w:szCs w:val="22"/>
              </w:rPr>
              <w:t>Las estrellas se conectan a través de una computadora central</w:t>
            </w:r>
          </w:p>
        </w:tc>
      </w:tr>
      <w:tr w:rsidR="00F33D05" w:rsidRPr="002229C3" w:rsidTr="00E96FA8">
        <w:tc>
          <w:tcPr>
            <w:tcW w:w="2244" w:type="dxa"/>
          </w:tcPr>
          <w:p w:rsidR="00F33D05" w:rsidRPr="002229C3" w:rsidRDefault="00F33D05" w:rsidP="00E96FA8">
            <w:pPr>
              <w:tabs>
                <w:tab w:val="left" w:pos="332"/>
              </w:tabs>
              <w:rPr>
                <w:sz w:val="22"/>
                <w:szCs w:val="22"/>
              </w:rPr>
            </w:pPr>
            <w:r w:rsidRPr="002229C3">
              <w:rPr>
                <w:sz w:val="22"/>
                <w:szCs w:val="22"/>
                <w:lang w:val="en-US"/>
              </w:rPr>
              <w:t>Mesh topology</w:t>
            </w:r>
          </w:p>
        </w:tc>
        <w:tc>
          <w:tcPr>
            <w:tcW w:w="709" w:type="dxa"/>
          </w:tcPr>
          <w:p w:rsidR="00F33D05" w:rsidRPr="002229C3" w:rsidRDefault="00F33D05" w:rsidP="00E96FA8">
            <w:pPr>
              <w:rPr>
                <w:sz w:val="22"/>
                <w:szCs w:val="22"/>
              </w:rPr>
            </w:pPr>
            <w:r w:rsidRPr="002229C3">
              <w:rPr>
                <w:sz w:val="22"/>
                <w:szCs w:val="22"/>
              </w:rPr>
              <w:t>____</w:t>
            </w:r>
          </w:p>
        </w:tc>
        <w:tc>
          <w:tcPr>
            <w:tcW w:w="160" w:type="dxa"/>
          </w:tcPr>
          <w:p w:rsidR="00F33D05" w:rsidRPr="002229C3" w:rsidRDefault="00F33D05" w:rsidP="00E96FA8">
            <w:pPr>
              <w:rPr>
                <w:sz w:val="22"/>
                <w:szCs w:val="22"/>
              </w:rPr>
            </w:pPr>
          </w:p>
        </w:tc>
        <w:tc>
          <w:tcPr>
            <w:tcW w:w="5510" w:type="dxa"/>
          </w:tcPr>
          <w:p w:rsidR="00F33D05" w:rsidRPr="002229C3" w:rsidRDefault="00F33D05" w:rsidP="00E96FA8">
            <w:pPr>
              <w:numPr>
                <w:ilvl w:val="0"/>
                <w:numId w:val="7"/>
              </w:numPr>
              <w:tabs>
                <w:tab w:val="clear" w:pos="720"/>
                <w:tab w:val="num" w:pos="219"/>
              </w:tabs>
              <w:ind w:left="219" w:hanging="219"/>
              <w:rPr>
                <w:sz w:val="22"/>
                <w:szCs w:val="22"/>
              </w:rPr>
            </w:pPr>
            <w:r w:rsidRPr="002229C3">
              <w:rPr>
                <w:sz w:val="22"/>
                <w:szCs w:val="22"/>
              </w:rPr>
              <w:t>Conecta todos los cables a un punto central</w:t>
            </w:r>
          </w:p>
        </w:tc>
      </w:tr>
      <w:tr w:rsidR="00F33D05" w:rsidRPr="002229C3" w:rsidTr="00E96FA8">
        <w:tc>
          <w:tcPr>
            <w:tcW w:w="2244" w:type="dxa"/>
          </w:tcPr>
          <w:p w:rsidR="00F33D05" w:rsidRPr="002229C3" w:rsidRDefault="00F33D05" w:rsidP="00E96FA8">
            <w:pPr>
              <w:tabs>
                <w:tab w:val="left" w:pos="332"/>
              </w:tabs>
              <w:rPr>
                <w:sz w:val="22"/>
                <w:szCs w:val="22"/>
              </w:rPr>
            </w:pPr>
            <w:r w:rsidRPr="002229C3">
              <w:rPr>
                <w:sz w:val="22"/>
                <w:szCs w:val="22"/>
              </w:rPr>
              <w:t>Ring</w:t>
            </w:r>
            <w:r w:rsidRPr="002229C3">
              <w:rPr>
                <w:sz w:val="22"/>
                <w:szCs w:val="22"/>
                <w:lang w:val="en-US"/>
              </w:rPr>
              <w:t xml:space="preserve"> topology</w:t>
            </w:r>
          </w:p>
        </w:tc>
        <w:tc>
          <w:tcPr>
            <w:tcW w:w="709" w:type="dxa"/>
          </w:tcPr>
          <w:p w:rsidR="00F33D05" w:rsidRPr="002229C3" w:rsidRDefault="00F33D05" w:rsidP="00E96FA8">
            <w:pPr>
              <w:rPr>
                <w:sz w:val="22"/>
                <w:szCs w:val="22"/>
              </w:rPr>
            </w:pPr>
            <w:r w:rsidRPr="002229C3">
              <w:rPr>
                <w:sz w:val="22"/>
                <w:szCs w:val="22"/>
              </w:rPr>
              <w:t>____</w:t>
            </w:r>
          </w:p>
        </w:tc>
        <w:tc>
          <w:tcPr>
            <w:tcW w:w="160" w:type="dxa"/>
          </w:tcPr>
          <w:p w:rsidR="00F33D05" w:rsidRPr="002229C3" w:rsidRDefault="00F33D05" w:rsidP="00E96FA8">
            <w:pPr>
              <w:rPr>
                <w:sz w:val="22"/>
                <w:szCs w:val="22"/>
              </w:rPr>
            </w:pPr>
          </w:p>
        </w:tc>
        <w:tc>
          <w:tcPr>
            <w:tcW w:w="5510" w:type="dxa"/>
          </w:tcPr>
          <w:p w:rsidR="00F33D05" w:rsidRPr="002229C3" w:rsidRDefault="00F33D05" w:rsidP="00E96FA8">
            <w:pPr>
              <w:numPr>
                <w:ilvl w:val="0"/>
                <w:numId w:val="7"/>
              </w:numPr>
              <w:tabs>
                <w:tab w:val="clear" w:pos="720"/>
                <w:tab w:val="num" w:pos="219"/>
              </w:tabs>
              <w:ind w:left="219" w:hanging="219"/>
              <w:rPr>
                <w:sz w:val="22"/>
                <w:szCs w:val="22"/>
              </w:rPr>
            </w:pPr>
            <w:r w:rsidRPr="002229C3">
              <w:rPr>
                <w:sz w:val="22"/>
                <w:szCs w:val="22"/>
              </w:rPr>
              <w:t>Une estrellas individuales entre sí en un punto central de conexión</w:t>
            </w:r>
          </w:p>
        </w:tc>
      </w:tr>
      <w:tr w:rsidR="00F33D05" w:rsidRPr="002229C3" w:rsidTr="00E96FA8">
        <w:trPr>
          <w:trHeight w:val="419"/>
        </w:trPr>
        <w:tc>
          <w:tcPr>
            <w:tcW w:w="2244" w:type="dxa"/>
          </w:tcPr>
          <w:p w:rsidR="00F33D05" w:rsidRPr="002229C3" w:rsidRDefault="00F33D05" w:rsidP="00E96FA8">
            <w:pPr>
              <w:tabs>
                <w:tab w:val="left" w:pos="332"/>
              </w:tabs>
              <w:rPr>
                <w:sz w:val="22"/>
                <w:szCs w:val="22"/>
              </w:rPr>
            </w:pPr>
            <w:r w:rsidRPr="002229C3">
              <w:rPr>
                <w:sz w:val="22"/>
                <w:szCs w:val="22"/>
                <w:lang w:val="en-US"/>
              </w:rPr>
              <w:t>Star topology</w:t>
            </w:r>
          </w:p>
        </w:tc>
        <w:tc>
          <w:tcPr>
            <w:tcW w:w="709" w:type="dxa"/>
          </w:tcPr>
          <w:p w:rsidR="00F33D05" w:rsidRPr="002229C3" w:rsidRDefault="00F33D05" w:rsidP="00E96FA8">
            <w:pPr>
              <w:rPr>
                <w:sz w:val="22"/>
                <w:szCs w:val="22"/>
              </w:rPr>
            </w:pPr>
            <w:r w:rsidRPr="002229C3">
              <w:rPr>
                <w:sz w:val="22"/>
                <w:szCs w:val="22"/>
              </w:rPr>
              <w:t>____</w:t>
            </w:r>
          </w:p>
        </w:tc>
        <w:tc>
          <w:tcPr>
            <w:tcW w:w="160" w:type="dxa"/>
          </w:tcPr>
          <w:p w:rsidR="00F33D05" w:rsidRPr="002229C3" w:rsidRDefault="00F33D05" w:rsidP="00E96FA8">
            <w:pPr>
              <w:rPr>
                <w:sz w:val="22"/>
                <w:szCs w:val="22"/>
              </w:rPr>
            </w:pPr>
          </w:p>
        </w:tc>
        <w:tc>
          <w:tcPr>
            <w:tcW w:w="5510" w:type="dxa"/>
          </w:tcPr>
          <w:p w:rsidR="00F33D05" w:rsidRPr="002229C3" w:rsidRDefault="00F33D05" w:rsidP="00E96FA8">
            <w:pPr>
              <w:numPr>
                <w:ilvl w:val="0"/>
                <w:numId w:val="7"/>
              </w:numPr>
              <w:tabs>
                <w:tab w:val="clear" w:pos="720"/>
                <w:tab w:val="num" w:pos="219"/>
              </w:tabs>
              <w:ind w:left="219" w:hanging="219"/>
              <w:rPr>
                <w:sz w:val="22"/>
                <w:szCs w:val="22"/>
              </w:rPr>
            </w:pPr>
            <w:r w:rsidRPr="002229C3">
              <w:rPr>
                <w:sz w:val="22"/>
                <w:szCs w:val="22"/>
              </w:rPr>
              <w:t>Conecta una PC con la siguiente y la última con la primera</w:t>
            </w:r>
          </w:p>
          <w:p w:rsidR="00F33D05" w:rsidRPr="002229C3" w:rsidRDefault="00F33D05" w:rsidP="00E96FA8">
            <w:pPr>
              <w:ind w:left="219"/>
              <w:jc w:val="right"/>
              <w:rPr>
                <w:sz w:val="22"/>
                <w:szCs w:val="22"/>
              </w:rPr>
            </w:pPr>
          </w:p>
        </w:tc>
      </w:tr>
    </w:tbl>
    <w:p w:rsidR="00F33D05" w:rsidRDefault="00F33D05" w:rsidP="00F33D05">
      <w:pPr>
        <w:numPr>
          <w:ilvl w:val="0"/>
          <w:numId w:val="6"/>
        </w:numPr>
        <w:sectPr w:rsidR="00F33D05" w:rsidSect="00396A97">
          <w:headerReference w:type="even" r:id="rId12"/>
          <w:headerReference w:type="default" r:id="rId13"/>
          <w:footerReference w:type="even" r:id="rId14"/>
          <w:footerReference w:type="default" r:id="rId15"/>
          <w:pgSz w:w="11906" w:h="16838" w:code="9"/>
          <w:pgMar w:top="1985" w:right="991" w:bottom="709" w:left="1701" w:header="567" w:footer="851" w:gutter="0"/>
          <w:pgNumType w:start="76"/>
          <w:cols w:space="720"/>
          <w:docGrid w:linePitch="326"/>
        </w:sectPr>
      </w:pPr>
    </w:p>
    <w:p w:rsidR="00FE5332" w:rsidRDefault="00FE5332" w:rsidP="00FE5332">
      <w:pPr>
        <w:ind w:left="360"/>
      </w:pPr>
    </w:p>
    <w:p w:rsidR="00F33D05" w:rsidRDefault="00F33D05" w:rsidP="00F33D05">
      <w:pPr>
        <w:numPr>
          <w:ilvl w:val="0"/>
          <w:numId w:val="6"/>
        </w:numPr>
      </w:pPr>
      <w:r>
        <w:t>Subraya en el texto 3 ejemplos de voz pasiva. Traduce. Indica si representan procesos o acontecimientos. Indica cómo la reconoce.</w:t>
      </w:r>
    </w:p>
    <w:p w:rsidR="00F33D05" w:rsidRDefault="00F33D05" w:rsidP="00F33D05">
      <w:r>
        <w:t>____________________________________________________________________________________________________________________________________________________________________________________________________________</w:t>
      </w:r>
    </w:p>
    <w:p w:rsidR="00FE5332" w:rsidRDefault="00FE5332" w:rsidP="00F33D05">
      <w:pPr>
        <w:numPr>
          <w:ilvl w:val="0"/>
          <w:numId w:val="6"/>
        </w:numPr>
        <w:spacing w:before="100" w:beforeAutospacing="1" w:after="100" w:afterAutospacing="1"/>
      </w:pPr>
      <w:r>
        <w:t>Encuentra y subraya una clasificación en el texto. Marca con una X la opción correcta y justifica tu respuesta:</w:t>
      </w:r>
    </w:p>
    <w:p w:rsidR="00FE5332" w:rsidRDefault="00FE5332" w:rsidP="00FE5332">
      <w:pPr>
        <w:pStyle w:val="Prrafodelista"/>
        <w:numPr>
          <w:ilvl w:val="0"/>
          <w:numId w:val="16"/>
        </w:numPr>
        <w:spacing w:before="100" w:beforeAutospacing="1" w:after="100" w:afterAutospacing="1"/>
      </w:pPr>
      <w:r>
        <w:t>De lo general a lo particular.</w:t>
      </w:r>
    </w:p>
    <w:p w:rsidR="00FE5332" w:rsidRDefault="00FE5332" w:rsidP="00FE5332">
      <w:pPr>
        <w:pStyle w:val="Prrafodelista"/>
        <w:numPr>
          <w:ilvl w:val="0"/>
          <w:numId w:val="16"/>
        </w:numPr>
        <w:spacing w:before="100" w:beforeAutospacing="1" w:after="100" w:afterAutospacing="1"/>
      </w:pPr>
      <w:r>
        <w:t>De lo particular a lo general.</w:t>
      </w:r>
    </w:p>
    <w:p w:rsidR="00FE5332" w:rsidRDefault="00FE5332" w:rsidP="00FE5332">
      <w:pPr>
        <w:spacing w:before="100" w:beforeAutospacing="1" w:after="100" w:afterAutospacing="1"/>
        <w:ind w:left="360"/>
      </w:pPr>
    </w:p>
    <w:p w:rsidR="00F33D05" w:rsidRDefault="00F33D05" w:rsidP="00F33D05">
      <w:pPr>
        <w:numPr>
          <w:ilvl w:val="0"/>
          <w:numId w:val="6"/>
        </w:numPr>
        <w:spacing w:before="100" w:beforeAutospacing="1" w:after="100" w:afterAutospacing="1"/>
      </w:pPr>
      <w:r>
        <w:t xml:space="preserve">Transcribe 3 verbos en presente simple 3ª persona singular, 3 verbos en futuro simple, 2 to be (distintas personas y/o tiempos) y 2 </w:t>
      </w:r>
      <w:proofErr w:type="spellStart"/>
      <w:r>
        <w:t>there</w:t>
      </w:r>
      <w:proofErr w:type="spellEnd"/>
      <w:r>
        <w:t xml:space="preserve"> be. </w:t>
      </w:r>
      <w:proofErr w:type="spellStart"/>
      <w:r>
        <w:t>Tradúcelos</w:t>
      </w:r>
      <w:proofErr w:type="spellEnd"/>
      <w:r>
        <w:t>.</w:t>
      </w:r>
    </w:p>
    <w:p w:rsidR="00F33D05" w:rsidRDefault="00F33D05" w:rsidP="00F33D05">
      <w:pPr>
        <w:spacing w:before="100" w:beforeAutospacing="1" w:after="100" w:afterAutospacing="1"/>
      </w:pPr>
    </w:p>
    <w:tbl>
      <w:tblPr>
        <w:tblW w:w="5000" w:type="pct"/>
        <w:tblInd w:w="250" w:type="dxa"/>
        <w:tblBorders>
          <w:insideV w:val="single" w:sz="4" w:space="0" w:color="auto"/>
        </w:tblBorders>
        <w:tblLook w:val="01E0" w:firstRow="1" w:lastRow="1" w:firstColumn="1" w:lastColumn="1" w:noHBand="0" w:noVBand="0"/>
      </w:tblPr>
      <w:tblGrid>
        <w:gridCol w:w="5202"/>
        <w:gridCol w:w="5202"/>
      </w:tblGrid>
      <w:tr w:rsidR="00F33D05" w:rsidRPr="00D6147C" w:rsidTr="00E96FA8">
        <w:tc>
          <w:tcPr>
            <w:tcW w:w="2500" w:type="pct"/>
            <w:vAlign w:val="bottom"/>
          </w:tcPr>
          <w:p w:rsidR="00F33D05" w:rsidRPr="00D6147C" w:rsidRDefault="00F33D05" w:rsidP="00E96FA8">
            <w:pPr>
              <w:spacing w:before="100" w:beforeAutospacing="1" w:after="100" w:afterAutospacing="1"/>
              <w:ind w:left="207"/>
              <w:jc w:val="center"/>
              <w:rPr>
                <w:b/>
                <w:u w:val="single"/>
              </w:rPr>
            </w:pPr>
            <w:r w:rsidRPr="00D6147C">
              <w:rPr>
                <w:b/>
                <w:u w:val="single"/>
              </w:rPr>
              <w:t>PRESENTE SIMPLE</w:t>
            </w:r>
          </w:p>
        </w:tc>
        <w:tc>
          <w:tcPr>
            <w:tcW w:w="2500" w:type="pct"/>
            <w:vAlign w:val="bottom"/>
          </w:tcPr>
          <w:p w:rsidR="00F33D05" w:rsidRPr="00D6147C" w:rsidRDefault="00F33D05" w:rsidP="00E96FA8">
            <w:pPr>
              <w:spacing w:before="100" w:beforeAutospacing="1" w:after="100" w:afterAutospacing="1"/>
              <w:ind w:left="207"/>
              <w:jc w:val="center"/>
              <w:rPr>
                <w:b/>
                <w:u w:val="single"/>
              </w:rPr>
            </w:pPr>
            <w:r w:rsidRPr="00D6147C">
              <w:rPr>
                <w:b/>
                <w:u w:val="single"/>
              </w:rPr>
              <w:t>FUTURO SIMPLE</w:t>
            </w:r>
          </w:p>
        </w:tc>
      </w:tr>
      <w:tr w:rsidR="00F33D05" w:rsidRPr="00D6147C" w:rsidTr="00E96FA8">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r>
      <w:tr w:rsidR="00F33D05" w:rsidRPr="00D6147C" w:rsidTr="00E96FA8">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r>
      <w:tr w:rsidR="00F33D05" w:rsidRPr="00D6147C" w:rsidTr="00E96FA8">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r>
      <w:tr w:rsidR="00F33D05" w:rsidRPr="00D6147C" w:rsidTr="00E96FA8">
        <w:tc>
          <w:tcPr>
            <w:tcW w:w="2500" w:type="pct"/>
            <w:vAlign w:val="bottom"/>
          </w:tcPr>
          <w:p w:rsidR="00F33D05" w:rsidRPr="00D6147C" w:rsidRDefault="00F33D05" w:rsidP="00E96FA8">
            <w:pPr>
              <w:spacing w:before="100" w:beforeAutospacing="1" w:after="100" w:afterAutospacing="1"/>
              <w:jc w:val="center"/>
              <w:rPr>
                <w:b/>
              </w:rPr>
            </w:pPr>
          </w:p>
        </w:tc>
        <w:tc>
          <w:tcPr>
            <w:tcW w:w="2500" w:type="pct"/>
            <w:vAlign w:val="bottom"/>
          </w:tcPr>
          <w:p w:rsidR="00F33D05" w:rsidRPr="00D6147C" w:rsidRDefault="00F33D05" w:rsidP="00E96FA8">
            <w:pPr>
              <w:spacing w:before="100" w:beforeAutospacing="1" w:after="100" w:afterAutospacing="1"/>
              <w:jc w:val="center"/>
              <w:rPr>
                <w:b/>
              </w:rPr>
            </w:pPr>
          </w:p>
        </w:tc>
      </w:tr>
      <w:tr w:rsidR="00F33D05" w:rsidRPr="00D6147C" w:rsidTr="00E96FA8">
        <w:tc>
          <w:tcPr>
            <w:tcW w:w="2500" w:type="pct"/>
            <w:vAlign w:val="bottom"/>
          </w:tcPr>
          <w:p w:rsidR="00F33D05" w:rsidRPr="00D6147C" w:rsidRDefault="00F33D05" w:rsidP="00E96FA8">
            <w:pPr>
              <w:spacing w:before="100" w:beforeAutospacing="1" w:after="100" w:afterAutospacing="1"/>
              <w:jc w:val="center"/>
              <w:rPr>
                <w:b/>
                <w:u w:val="single"/>
              </w:rPr>
            </w:pPr>
            <w:r w:rsidRPr="00D6147C">
              <w:rPr>
                <w:b/>
                <w:u w:val="single"/>
              </w:rPr>
              <w:t>TO BE</w:t>
            </w:r>
          </w:p>
        </w:tc>
        <w:tc>
          <w:tcPr>
            <w:tcW w:w="2500" w:type="pct"/>
            <w:vAlign w:val="bottom"/>
          </w:tcPr>
          <w:p w:rsidR="00F33D05" w:rsidRPr="00D6147C" w:rsidRDefault="00F33D05" w:rsidP="00E96FA8">
            <w:pPr>
              <w:spacing w:before="100" w:beforeAutospacing="1" w:after="100" w:afterAutospacing="1"/>
              <w:jc w:val="center"/>
              <w:rPr>
                <w:b/>
                <w:u w:val="single"/>
              </w:rPr>
            </w:pPr>
            <w:r w:rsidRPr="00D6147C">
              <w:rPr>
                <w:b/>
                <w:u w:val="single"/>
              </w:rPr>
              <w:t>THERE BE</w:t>
            </w:r>
          </w:p>
        </w:tc>
      </w:tr>
      <w:tr w:rsidR="00F33D05" w:rsidRPr="00D6147C" w:rsidTr="00E96FA8">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r>
      <w:tr w:rsidR="00F33D05" w:rsidRPr="00D6147C" w:rsidTr="00E96FA8">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r>
      <w:tr w:rsidR="00F33D05" w:rsidRPr="00D6147C" w:rsidTr="00E96FA8">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c>
          <w:tcPr>
            <w:tcW w:w="2500" w:type="pct"/>
            <w:vAlign w:val="bottom"/>
          </w:tcPr>
          <w:p w:rsidR="00F33D05" w:rsidRPr="00D6147C" w:rsidRDefault="00F33D05" w:rsidP="00E96FA8">
            <w:pPr>
              <w:spacing w:before="100" w:beforeAutospacing="1" w:after="100" w:afterAutospacing="1"/>
              <w:jc w:val="center"/>
            </w:pPr>
            <w:r w:rsidRPr="00D6147C">
              <w:t>___________________________________</w:t>
            </w:r>
          </w:p>
        </w:tc>
      </w:tr>
    </w:tbl>
    <w:p w:rsidR="00F33D05" w:rsidRDefault="00F33D05" w:rsidP="00F33D05">
      <w:pPr>
        <w:tabs>
          <w:tab w:val="left" w:pos="1156"/>
        </w:tabs>
        <w:rPr>
          <w:rFonts w:ascii="Tahoma" w:hAnsi="Tahoma" w:cs="Tahoma"/>
          <w:b/>
          <w:kern w:val="28"/>
          <w:sz w:val="20"/>
          <w:szCs w:val="20"/>
          <w:lang w:val="en-US"/>
        </w:rPr>
      </w:pPr>
    </w:p>
    <w:p w:rsidR="00F33D05" w:rsidRPr="00F33D05" w:rsidRDefault="00F33D05" w:rsidP="00F33D05">
      <w:pPr>
        <w:tabs>
          <w:tab w:val="left" w:pos="1156"/>
        </w:tabs>
        <w:rPr>
          <w:lang w:val="en-US"/>
        </w:rPr>
        <w:sectPr w:rsidR="00F33D05" w:rsidRPr="00F33D05" w:rsidSect="00396A97">
          <w:footerReference w:type="first" r:id="rId16"/>
          <w:pgSz w:w="11906" w:h="16838"/>
          <w:pgMar w:top="1164" w:right="425" w:bottom="851" w:left="1077" w:header="284" w:footer="709" w:gutter="0"/>
          <w:cols w:space="708"/>
          <w:titlePg/>
          <w:docGrid w:linePitch="360"/>
        </w:sectPr>
      </w:pPr>
      <w:r>
        <w:rPr>
          <w:lang w:val="en-US"/>
        </w:rPr>
        <w:tab/>
      </w:r>
    </w:p>
    <w:p w:rsidR="00F33D05" w:rsidRPr="00DB08E0" w:rsidRDefault="00F33D05" w:rsidP="00F33D05">
      <w:pPr>
        <w:pStyle w:val="Ttulo"/>
      </w:pPr>
      <w:proofErr w:type="spellStart"/>
      <w:r>
        <w:lastRenderedPageBreak/>
        <w:t>Texto</w:t>
      </w:r>
      <w:proofErr w:type="spellEnd"/>
    </w:p>
    <w:p w:rsidR="00F33D05" w:rsidRDefault="00F33D05" w:rsidP="00F33D05">
      <w:pPr>
        <w:jc w:val="both"/>
        <w:rPr>
          <w:rFonts w:cs="Arial"/>
          <w:iCs/>
          <w:lang w:val="en-US"/>
        </w:rPr>
      </w:pPr>
    </w:p>
    <w:p w:rsidR="00F33D05" w:rsidRDefault="00F33D05" w:rsidP="00F33D05">
      <w:pPr>
        <w:jc w:val="both"/>
        <w:rPr>
          <w:lang w:val="en-US"/>
        </w:rPr>
      </w:pPr>
      <w:r>
        <w:rPr>
          <w:rFonts w:cs="Arial"/>
          <w:i/>
          <w:iCs/>
          <w:lang w:val="en-US"/>
        </w:rPr>
        <w:t xml:space="preserve">Topology </w:t>
      </w:r>
      <w:r>
        <w:rPr>
          <w:rFonts w:cs="Arial"/>
          <w:lang w:val="en-US"/>
        </w:rPr>
        <w:t>defines the structure of the network. There are two parts to the topology definition, the physical topology, which is the actual layout of the wire (media), and the logical topology, which defines how the media is accessed by the hosts. The physical topologies that are commonly used are the Bus, Ring, Star, Extended Star, Hierarchical, and Mesh. These are shown in the graphic.</w:t>
      </w:r>
    </w:p>
    <w:p w:rsidR="00F33D05" w:rsidRDefault="00F33D05" w:rsidP="00F33D05">
      <w:pPr>
        <w:numPr>
          <w:ilvl w:val="0"/>
          <w:numId w:val="5"/>
        </w:numPr>
        <w:spacing w:before="100" w:beforeAutospacing="1" w:after="100" w:afterAutospacing="1"/>
        <w:jc w:val="both"/>
        <w:rPr>
          <w:lang w:val="en-US"/>
        </w:rPr>
      </w:pPr>
      <w:r>
        <w:rPr>
          <w:rFonts w:cs="Arial"/>
          <w:lang w:val="en-US"/>
        </w:rPr>
        <w:t>A</w:t>
      </w:r>
      <w:r>
        <w:rPr>
          <w:rFonts w:cs="Arial"/>
          <w:b/>
          <w:bCs/>
          <w:lang w:val="en-US"/>
        </w:rPr>
        <w:t xml:space="preserve"> bus topology</w:t>
      </w:r>
      <w:r>
        <w:rPr>
          <w:rFonts w:cs="Arial"/>
          <w:lang w:val="en-US"/>
        </w:rPr>
        <w:t xml:space="preserve"> uses a single backbone segment (length of cable) that all the hosts connect to directly.</w:t>
      </w:r>
    </w:p>
    <w:p w:rsidR="00F33D05" w:rsidRDefault="00F33D05" w:rsidP="00F33D05">
      <w:pPr>
        <w:numPr>
          <w:ilvl w:val="0"/>
          <w:numId w:val="5"/>
        </w:numPr>
        <w:spacing w:before="100" w:beforeAutospacing="1" w:after="100" w:afterAutospacing="1"/>
        <w:jc w:val="both"/>
        <w:rPr>
          <w:lang w:val="en-US"/>
        </w:rPr>
      </w:pPr>
      <w:r>
        <w:rPr>
          <w:rFonts w:cs="Arial"/>
          <w:lang w:val="en-US"/>
        </w:rPr>
        <w:t>A</w:t>
      </w:r>
      <w:r>
        <w:rPr>
          <w:rFonts w:cs="Arial"/>
          <w:b/>
          <w:bCs/>
          <w:lang w:val="en-US"/>
        </w:rPr>
        <w:t xml:space="preserve"> ring topology</w:t>
      </w:r>
      <w:r>
        <w:rPr>
          <w:rFonts w:cs="Arial"/>
          <w:lang w:val="en-US"/>
        </w:rPr>
        <w:t xml:space="preserve"> connects one host to the next and the last host to the first. This creates a physical ring of cable.</w:t>
      </w:r>
    </w:p>
    <w:p w:rsidR="00F33D05" w:rsidRDefault="00F33D05" w:rsidP="00F33D05">
      <w:pPr>
        <w:numPr>
          <w:ilvl w:val="0"/>
          <w:numId w:val="5"/>
        </w:numPr>
        <w:spacing w:before="100" w:beforeAutospacing="1" w:after="100" w:afterAutospacing="1"/>
        <w:jc w:val="both"/>
        <w:rPr>
          <w:lang w:val="en-US"/>
        </w:rPr>
      </w:pPr>
      <w:r>
        <w:rPr>
          <w:rFonts w:cs="Arial"/>
          <w:lang w:val="en-US"/>
        </w:rPr>
        <w:t xml:space="preserve">A </w:t>
      </w:r>
      <w:r>
        <w:rPr>
          <w:rFonts w:cs="Arial"/>
          <w:b/>
          <w:bCs/>
          <w:lang w:val="en-US"/>
        </w:rPr>
        <w:t>star topology</w:t>
      </w:r>
      <w:r>
        <w:rPr>
          <w:rFonts w:cs="Arial"/>
          <w:lang w:val="en-US"/>
        </w:rPr>
        <w:t xml:space="preserve"> connects all cables to a central point of concentration. This point is usually a hub or switch, which will be described later in the chapter.</w:t>
      </w:r>
      <w:r>
        <w:rPr>
          <w:lang w:val="en-US"/>
        </w:rPr>
        <w:t xml:space="preserve"> </w:t>
      </w:r>
    </w:p>
    <w:p w:rsidR="00F33D05" w:rsidRDefault="00F33D05" w:rsidP="00F33D05">
      <w:pPr>
        <w:numPr>
          <w:ilvl w:val="0"/>
          <w:numId w:val="5"/>
        </w:numPr>
        <w:spacing w:before="100" w:beforeAutospacing="1" w:after="100" w:afterAutospacing="1"/>
        <w:jc w:val="both"/>
        <w:rPr>
          <w:lang w:val="en-US"/>
        </w:rPr>
      </w:pPr>
      <w:r>
        <w:rPr>
          <w:rFonts w:cs="Arial"/>
          <w:lang w:val="en-US"/>
        </w:rPr>
        <w:t xml:space="preserve">An </w:t>
      </w:r>
      <w:r>
        <w:rPr>
          <w:rFonts w:cs="Arial"/>
          <w:b/>
          <w:bCs/>
          <w:lang w:val="en-US"/>
        </w:rPr>
        <w:t>extended star topology</w:t>
      </w:r>
      <w:r>
        <w:rPr>
          <w:rFonts w:cs="Arial"/>
          <w:lang w:val="en-US"/>
        </w:rPr>
        <w:t xml:space="preserve"> uses the star topology to be created. It links individual stars together by linking the hubs/switches. This, as you will learn later in the chapter, will extend the length and size of the network.</w:t>
      </w:r>
      <w:r>
        <w:rPr>
          <w:lang w:val="en-US"/>
        </w:rPr>
        <w:t xml:space="preserve"> </w:t>
      </w:r>
    </w:p>
    <w:p w:rsidR="00F33D05" w:rsidRDefault="00F33D05" w:rsidP="00F33D05">
      <w:pPr>
        <w:numPr>
          <w:ilvl w:val="0"/>
          <w:numId w:val="5"/>
        </w:numPr>
        <w:spacing w:before="100" w:beforeAutospacing="1" w:after="100" w:afterAutospacing="1"/>
        <w:jc w:val="both"/>
        <w:rPr>
          <w:lang w:val="en-US"/>
        </w:rPr>
      </w:pPr>
      <w:r>
        <w:rPr>
          <w:rFonts w:cs="Arial"/>
          <w:lang w:val="en-US"/>
        </w:rPr>
        <w:t xml:space="preserve">A </w:t>
      </w:r>
      <w:r>
        <w:rPr>
          <w:rFonts w:cs="Arial"/>
          <w:b/>
          <w:bCs/>
          <w:lang w:val="en-US"/>
        </w:rPr>
        <w:t>hierarchical topology</w:t>
      </w:r>
      <w:r>
        <w:rPr>
          <w:rFonts w:cs="Arial"/>
          <w:lang w:val="en-US"/>
        </w:rPr>
        <w:t xml:space="preserve"> is created similar to an extended star but instead of linking the hubs/switches together, the system is linked to a computer that controls the traffic on the topology.</w:t>
      </w:r>
    </w:p>
    <w:p w:rsidR="00F33D05" w:rsidRDefault="00F33D05" w:rsidP="00F33D05">
      <w:pPr>
        <w:numPr>
          <w:ilvl w:val="0"/>
          <w:numId w:val="5"/>
        </w:numPr>
        <w:spacing w:before="100" w:beforeAutospacing="1" w:after="100" w:afterAutospacing="1"/>
        <w:jc w:val="both"/>
        <w:rPr>
          <w:lang w:val="en-US"/>
        </w:rPr>
      </w:pPr>
      <w:r>
        <w:rPr>
          <w:rFonts w:cs="Arial"/>
          <w:lang w:val="en-US"/>
        </w:rPr>
        <w:t>A</w:t>
      </w:r>
      <w:r>
        <w:rPr>
          <w:rFonts w:cs="Arial"/>
          <w:b/>
          <w:bCs/>
          <w:lang w:val="en-US"/>
        </w:rPr>
        <w:t xml:space="preserve"> mesh topology</w:t>
      </w:r>
      <w:r>
        <w:rPr>
          <w:rFonts w:cs="Arial"/>
          <w:lang w:val="en-US"/>
        </w:rPr>
        <w:t xml:space="preserve"> is used when there can be absolutely no break in communications, for example the control systems of a nuclear power plant. </w:t>
      </w:r>
      <w:proofErr w:type="gramStart"/>
      <w:r>
        <w:rPr>
          <w:rFonts w:cs="Arial"/>
          <w:lang w:val="en-US"/>
        </w:rPr>
        <w:t>So</w:t>
      </w:r>
      <w:proofErr w:type="gramEnd"/>
      <w:r>
        <w:rPr>
          <w:rFonts w:cs="Arial"/>
          <w:lang w:val="en-US"/>
        </w:rPr>
        <w:t xml:space="preserve"> as you can see in the graphic, each host has its own connections to all other hosts. This also reflects the design of the Internet, which has multiple paths to any one location.</w:t>
      </w:r>
    </w:p>
    <w:p w:rsidR="00F33D05" w:rsidRDefault="00F33D05" w:rsidP="00F33D05">
      <w:pPr>
        <w:jc w:val="both"/>
        <w:rPr>
          <w:lang w:val="en-US"/>
        </w:rPr>
      </w:pPr>
      <w:r>
        <w:rPr>
          <w:rFonts w:cs="Arial"/>
          <w:lang w:val="en-US"/>
        </w:rPr>
        <w:t>The logical topology of a network is how the hosts communicate across the medium. The two most common types of logical topologies are Broadcast and Token-passing.</w:t>
      </w:r>
    </w:p>
    <w:p w:rsidR="00F33D05" w:rsidRDefault="00F33D05" w:rsidP="00F33D05">
      <w:pPr>
        <w:pStyle w:val="NormalWeb"/>
        <w:jc w:val="both"/>
        <w:rPr>
          <w:lang w:val="en-US"/>
        </w:rPr>
      </w:pPr>
      <w:r>
        <w:rPr>
          <w:rFonts w:ascii="Arial" w:hAnsi="Arial" w:cs="Arial"/>
          <w:sz w:val="20"/>
          <w:szCs w:val="20"/>
          <w:lang w:val="en-US"/>
        </w:rPr>
        <w:t xml:space="preserve">Broadcast topology simply means that each host sends its data to all other hosts on the network medium. There is no order the stations follow to use the network, it is first come, first serve. This is the way that Ethernet </w:t>
      </w:r>
      <w:proofErr w:type="gramStart"/>
      <w:r>
        <w:rPr>
          <w:rFonts w:ascii="Arial" w:hAnsi="Arial" w:cs="Arial"/>
          <w:sz w:val="20"/>
          <w:szCs w:val="20"/>
          <w:lang w:val="en-US"/>
        </w:rPr>
        <w:t>works</w:t>
      </w:r>
      <w:proofErr w:type="gramEnd"/>
      <w:r>
        <w:rPr>
          <w:rFonts w:ascii="Arial" w:hAnsi="Arial" w:cs="Arial"/>
          <w:sz w:val="20"/>
          <w:szCs w:val="20"/>
          <w:lang w:val="en-US"/>
        </w:rPr>
        <w:t xml:space="preserve"> and you will learn much more about this later in the semester.</w:t>
      </w:r>
    </w:p>
    <w:p w:rsidR="00F33D05" w:rsidRDefault="00F33D05" w:rsidP="00F33D05">
      <w:pPr>
        <w:pStyle w:val="NormalWeb"/>
        <w:jc w:val="both"/>
        <w:rPr>
          <w:rFonts w:ascii="Arial" w:hAnsi="Arial" w:cs="Arial"/>
          <w:sz w:val="20"/>
          <w:szCs w:val="20"/>
          <w:lang w:val="en-US"/>
        </w:rPr>
      </w:pPr>
      <w:r>
        <w:rPr>
          <w:rFonts w:ascii="Arial" w:hAnsi="Arial" w:cs="Arial"/>
          <w:sz w:val="20"/>
          <w:szCs w:val="20"/>
          <w:lang w:val="en-US"/>
        </w:rPr>
        <w:t xml:space="preserve">The second type is </w:t>
      </w:r>
      <w:proofErr w:type="gramStart"/>
      <w:r>
        <w:rPr>
          <w:rFonts w:ascii="Arial" w:hAnsi="Arial" w:cs="Arial"/>
          <w:sz w:val="20"/>
          <w:szCs w:val="20"/>
          <w:lang w:val="en-US"/>
        </w:rPr>
        <w:t>token-passing</w:t>
      </w:r>
      <w:proofErr w:type="gramEnd"/>
      <w:r>
        <w:rPr>
          <w:rFonts w:ascii="Arial" w:hAnsi="Arial" w:cs="Arial"/>
          <w:sz w:val="20"/>
          <w:szCs w:val="20"/>
          <w:lang w:val="en-US"/>
        </w:rPr>
        <w:t>. Token-passing controls network access by passing an electronic token sequentially to each host. When a host receives the token, that means that that host can send data on the network. If the host has no data to send, it passes the token to the next host and the process repeats itself.</w:t>
      </w:r>
    </w:p>
    <w:p w:rsidR="00F33D05" w:rsidRPr="00F33D05" w:rsidRDefault="00F33D05" w:rsidP="00F33D05">
      <w:pPr>
        <w:rPr>
          <w:lang w:val="en-US"/>
        </w:rPr>
        <w:sectPr w:rsidR="00F33D05" w:rsidRPr="00F33D05" w:rsidSect="002229C3">
          <w:footerReference w:type="default" r:id="rId17"/>
          <w:pgSz w:w="11906" w:h="16838" w:code="9"/>
          <w:pgMar w:top="1985" w:right="1701" w:bottom="709" w:left="1701" w:header="567" w:footer="851" w:gutter="0"/>
          <w:pgNumType w:start="76"/>
          <w:cols w:space="720"/>
          <w:docGrid w:linePitch="326"/>
        </w:sectPr>
      </w:pPr>
      <w:r w:rsidRPr="00DB08E0">
        <w:rPr>
          <w:rFonts w:ascii="Arial" w:hAnsi="Arial" w:cs="Arial"/>
          <w:sz w:val="20"/>
          <w:lang w:val="en-US"/>
        </w:rPr>
        <w:t xml:space="preserve">The diagram in the graphic shows many topologies. It shows a LAN of moderate complexity that is typical of a school or a small business. It has many symbols, and it depicts many networking concepts that will take time to learn. </w:t>
      </w:r>
      <w:r>
        <w:rPr>
          <w:rFonts w:ascii="Arial" w:hAnsi="Arial" w:cs="Arial"/>
          <w:sz w:val="20"/>
          <w:lang w:val="en-US"/>
        </w:rPr>
        <w:t>This LAN is typical of a small campus, and represents of most of the devices that you will study for your CCN</w:t>
      </w:r>
      <w:r w:rsidR="00FE5332">
        <w:rPr>
          <w:rFonts w:ascii="Arial" w:hAnsi="Arial" w:cs="Arial"/>
          <w:sz w:val="20"/>
          <w:lang w:val="en-US"/>
        </w:rPr>
        <w:t>.</w:t>
      </w:r>
      <w:bookmarkStart w:id="0" w:name="_GoBack"/>
      <w:bookmarkEnd w:id="0"/>
    </w:p>
    <w:p w:rsidR="00F33D05" w:rsidRPr="00F33D05" w:rsidRDefault="00F33D05" w:rsidP="00F33D05">
      <w:pPr>
        <w:rPr>
          <w:lang w:val="en-US"/>
        </w:rPr>
      </w:pPr>
    </w:p>
    <w:sectPr w:rsidR="00F33D05" w:rsidRPr="00F33D05">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5D8B" w:rsidRDefault="00F15D8B" w:rsidP="008047F8">
      <w:r>
        <w:separator/>
      </w:r>
    </w:p>
  </w:endnote>
  <w:endnote w:type="continuationSeparator" w:id="0">
    <w:p w:rsidR="00F15D8B" w:rsidRDefault="00F15D8B" w:rsidP="00804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5334" w:rsidRPr="00AC3CFE" w:rsidRDefault="00371A0C" w:rsidP="005A74CA">
    <w:pPr>
      <w:pStyle w:val="Piedepgina"/>
      <w:ind w:right="481"/>
      <w:jc w:val="right"/>
      <w:rPr>
        <w:lang w:val="es-AR"/>
      </w:rPr>
    </w:pPr>
    <w:r>
      <w:rPr>
        <w:lang w:val="es-AR"/>
      </w:rPr>
      <w:t>Pág.23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0AE" w:rsidRPr="00AC3CFE" w:rsidRDefault="005B60AE" w:rsidP="005A74CA">
    <w:pPr>
      <w:pStyle w:val="Piedepgina"/>
      <w:ind w:right="481"/>
      <w:jc w:val="right"/>
      <w:rPr>
        <w:lang w:val="es-A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3D05" w:rsidRDefault="00F33D05" w:rsidP="0035229A">
    <w:pPr>
      <w:pStyle w:val="Piedepgina"/>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76</w:t>
    </w:r>
    <w:r>
      <w:rPr>
        <w:rStyle w:val="Nmerodepgina"/>
      </w:rPr>
      <w:fldChar w:fldCharType="end"/>
    </w:r>
  </w:p>
  <w:p w:rsidR="00F33D05" w:rsidRDefault="00F33D05" w:rsidP="0035229A">
    <w:pPr>
      <w:pStyle w:val="Piedepgina"/>
      <w:pBdr>
        <w:top w:val="single" w:sz="4" w:space="1" w:color="auto"/>
      </w:pBdr>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3D05" w:rsidRPr="00680D6E" w:rsidRDefault="00F33D05" w:rsidP="00B073AF">
    <w:pPr>
      <w:pStyle w:val="Piedepgina"/>
      <w:rPr>
        <w:lang w:val="es-A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5334" w:rsidRPr="008047F8" w:rsidRDefault="00F15D8B" w:rsidP="008047F8">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6D5F" w:rsidRPr="005A74CA" w:rsidRDefault="00F15D8B" w:rsidP="008047F8">
    <w:pPr>
      <w:pStyle w:val="Piedepgina"/>
      <w:ind w:right="-852"/>
      <w:jc w:val="center"/>
    </w:pPr>
  </w:p>
  <w:p w:rsidR="00746D5F" w:rsidRPr="00680D6E" w:rsidRDefault="00F15D8B" w:rsidP="00B073AF">
    <w:pPr>
      <w:pStyle w:val="Piedepgina"/>
      <w:rPr>
        <w:lang w:val="es-A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6D5F" w:rsidRPr="005A74CA" w:rsidRDefault="00F15D8B" w:rsidP="008047F8">
    <w:pPr>
      <w:pStyle w:val="Piedepgina"/>
      <w:jc w:val="center"/>
    </w:pPr>
  </w:p>
  <w:p w:rsidR="00746D5F" w:rsidRPr="005A74CA" w:rsidRDefault="00F15D8B" w:rsidP="00B073AF">
    <w:pPr>
      <w:pStyle w:val="Piedepgina"/>
      <w:rPr>
        <w:lang w:val="es-A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5D8B" w:rsidRDefault="00F15D8B" w:rsidP="008047F8">
      <w:r>
        <w:separator/>
      </w:r>
    </w:p>
  </w:footnote>
  <w:footnote w:type="continuationSeparator" w:id="0">
    <w:p w:rsidR="00F15D8B" w:rsidRDefault="00F15D8B" w:rsidP="008047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47F8" w:rsidRDefault="008047F8" w:rsidP="008047F8">
    <w:pPr>
      <w:pStyle w:val="Encabezado"/>
      <w:ind w:right="-1"/>
      <w:rPr>
        <w:rFonts w:ascii="Comic Sans MS" w:hAnsi="Comic Sans MS"/>
        <w:sz w:val="16"/>
        <w:szCs w:val="16"/>
      </w:rPr>
    </w:pPr>
  </w:p>
  <w:p w:rsidR="008047F8" w:rsidRDefault="008047F8" w:rsidP="008047F8">
    <w:pPr>
      <w:pStyle w:val="Encabezado"/>
      <w:ind w:right="-1"/>
      <w:rPr>
        <w:rFonts w:ascii="Comic Sans MS" w:hAnsi="Comic Sans MS"/>
        <w:sz w:val="16"/>
        <w:szCs w:val="16"/>
      </w:rPr>
    </w:pPr>
  </w:p>
  <w:p w:rsidR="008047F8" w:rsidRDefault="00F15D8B" w:rsidP="008047F8">
    <w:pPr>
      <w:pStyle w:val="Encabezado"/>
      <w:ind w:right="-1"/>
      <w:rPr>
        <w:rFonts w:ascii="Comic Sans MS" w:hAnsi="Comic Sans MS"/>
        <w:sz w:val="16"/>
        <w:szCs w:val="16"/>
      </w:rPr>
    </w:pPr>
    <w:r>
      <w:rPr>
        <w:rFonts w:ascii="Comic Sans MS" w:hAnsi="Comic Sans MS"/>
        <w:noProof/>
        <w:sz w:val="16"/>
        <w:szCs w:val="16"/>
        <w:lang w:val="es-AR" w:eastAsia="es-A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margin-left:192.45pt;margin-top:2.7pt;width:26.75pt;height:36pt;z-index:251656192;mso-wrap-edited:f;mso-width-percent:0;mso-height-percent:0;mso-width-percent:0;mso-height-percent:0" o:allowincell="f">
          <v:imagedata r:id="rId1" o:title=""/>
          <w10:wrap type="topAndBottom"/>
        </v:shape>
        <o:OLEObject Type="Embed" ProgID="CorelPhotoPaint.Image.8" ShapeID="_x0000_s2051" DrawAspect="Content" ObjectID="_1631988915" r:id="rId2"/>
      </w:object>
    </w:r>
  </w:p>
  <w:p w:rsidR="008047F8" w:rsidRDefault="008047F8" w:rsidP="008047F8">
    <w:pPr>
      <w:pStyle w:val="Encabezado"/>
      <w:ind w:right="-1"/>
      <w:rPr>
        <w:rFonts w:ascii="Comic Sans MS" w:hAnsi="Comic Sans MS"/>
        <w:sz w:val="16"/>
        <w:szCs w:val="16"/>
      </w:rPr>
    </w:pPr>
  </w:p>
  <w:p w:rsidR="008047F8" w:rsidRPr="00A67B68" w:rsidRDefault="008047F8" w:rsidP="008047F8">
    <w:pPr>
      <w:pStyle w:val="Encabezado"/>
      <w:ind w:right="-1"/>
      <w:rPr>
        <w:rFonts w:ascii="Comic Sans MS" w:hAnsi="Comic Sans MS"/>
        <w:sz w:val="16"/>
        <w:szCs w:val="16"/>
      </w:rPr>
    </w:pPr>
    <w:r w:rsidRPr="00A67B68">
      <w:rPr>
        <w:rFonts w:ascii="Comic Sans MS" w:hAnsi="Comic Sans MS"/>
        <w:sz w:val="16"/>
        <w:szCs w:val="16"/>
      </w:rPr>
      <w:t>UNIVERSIDAD TECNOLÓGICA NACIONAL                            TECNICO SUPERIOR EN PROGRAMACION</w:t>
    </w:r>
  </w:p>
  <w:p w:rsidR="008047F8" w:rsidRPr="00A67B68" w:rsidRDefault="008047F8" w:rsidP="008047F8">
    <w:pPr>
      <w:pStyle w:val="Encabezado"/>
      <w:pBdr>
        <w:bottom w:val="single" w:sz="4" w:space="1" w:color="auto"/>
      </w:pBdr>
      <w:ind w:right="-1"/>
      <w:rPr>
        <w:rFonts w:ascii="Comic Sans MS" w:hAnsi="Comic Sans MS"/>
        <w:sz w:val="16"/>
        <w:szCs w:val="16"/>
      </w:rPr>
    </w:pPr>
    <w:r w:rsidRPr="00A67B68">
      <w:rPr>
        <w:rFonts w:ascii="Comic Sans MS" w:hAnsi="Comic Sans MS"/>
        <w:sz w:val="16"/>
        <w:szCs w:val="16"/>
      </w:rPr>
      <w:t xml:space="preserve">FACULTAD REGIONAL RESISTENCIA                                                  </w:t>
    </w:r>
    <w:r>
      <w:rPr>
        <w:rFonts w:ascii="Comic Sans MS" w:hAnsi="Comic Sans MS"/>
        <w:sz w:val="16"/>
        <w:szCs w:val="16"/>
      </w:rPr>
      <w:t xml:space="preserve">        INGLÉS TÉCNICO II - 201</w:t>
    </w:r>
    <w:r w:rsidR="00FE5332">
      <w:rPr>
        <w:rFonts w:ascii="Comic Sans MS" w:hAnsi="Comic Sans MS"/>
        <w:sz w:val="16"/>
        <w:szCs w:val="16"/>
      </w:rPr>
      <w:t>9</w:t>
    </w:r>
  </w:p>
  <w:p w:rsidR="008047F8" w:rsidRDefault="008047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47F8" w:rsidRDefault="008047F8" w:rsidP="008047F8">
    <w:pPr>
      <w:pStyle w:val="Encabezado"/>
      <w:ind w:right="-1"/>
      <w:rPr>
        <w:rFonts w:ascii="Comic Sans MS" w:hAnsi="Comic Sans MS"/>
        <w:sz w:val="16"/>
        <w:szCs w:val="16"/>
      </w:rPr>
    </w:pPr>
  </w:p>
  <w:p w:rsidR="008047F8" w:rsidRDefault="00F15D8B" w:rsidP="008047F8">
    <w:pPr>
      <w:pStyle w:val="Encabezado"/>
      <w:ind w:right="-1"/>
      <w:rPr>
        <w:rFonts w:ascii="Comic Sans MS" w:hAnsi="Comic Sans MS"/>
        <w:sz w:val="16"/>
        <w:szCs w:val="16"/>
      </w:rPr>
    </w:pPr>
    <w:r>
      <w:rPr>
        <w:rFonts w:ascii="Comic Sans MS" w:hAnsi="Comic Sans MS"/>
        <w:noProof/>
        <w:sz w:val="16"/>
        <w:szCs w:val="16"/>
        <w:lang w:val="es-AR" w:eastAsia="es-A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margin-left:183.45pt;margin-top:10.1pt;width:26.75pt;height:36pt;z-index:251658240;mso-wrap-edited:f;mso-width-percent:0;mso-height-percent:0;mso-width-percent:0;mso-height-percent:0" o:allowincell="f">
          <v:imagedata r:id="rId1" o:title=""/>
          <w10:wrap type="topAndBottom"/>
        </v:shape>
        <o:OLEObject Type="Embed" ProgID="CorelPhotoPaint.Image.8" ShapeID="_x0000_s2050" DrawAspect="Content" ObjectID="_1631988914" r:id="rId2"/>
      </w:object>
    </w:r>
  </w:p>
  <w:p w:rsidR="008047F8" w:rsidRDefault="008047F8" w:rsidP="008047F8">
    <w:pPr>
      <w:pStyle w:val="Encabezado"/>
      <w:ind w:right="-1"/>
      <w:rPr>
        <w:rFonts w:ascii="Comic Sans MS" w:hAnsi="Comic Sans MS"/>
        <w:sz w:val="16"/>
        <w:szCs w:val="16"/>
      </w:rPr>
    </w:pPr>
  </w:p>
  <w:p w:rsidR="008047F8" w:rsidRDefault="008047F8" w:rsidP="008047F8">
    <w:pPr>
      <w:pStyle w:val="Encabezado"/>
      <w:ind w:right="-1"/>
      <w:rPr>
        <w:rFonts w:ascii="Comic Sans MS" w:hAnsi="Comic Sans MS"/>
        <w:sz w:val="16"/>
        <w:szCs w:val="16"/>
      </w:rPr>
    </w:pPr>
  </w:p>
  <w:p w:rsidR="008047F8" w:rsidRPr="00A67B68" w:rsidRDefault="008047F8" w:rsidP="008047F8">
    <w:pPr>
      <w:pStyle w:val="Encabezado"/>
      <w:ind w:right="-1"/>
      <w:rPr>
        <w:rFonts w:ascii="Comic Sans MS" w:hAnsi="Comic Sans MS"/>
        <w:sz w:val="16"/>
        <w:szCs w:val="16"/>
      </w:rPr>
    </w:pPr>
    <w:r w:rsidRPr="00A67B68">
      <w:rPr>
        <w:rFonts w:ascii="Comic Sans MS" w:hAnsi="Comic Sans MS"/>
        <w:sz w:val="16"/>
        <w:szCs w:val="16"/>
      </w:rPr>
      <w:t>UNIVERSIDAD TECNOLÓGICA NACIONAL                            TECNICO SUPERIOR EN PROGRAMACION</w:t>
    </w:r>
  </w:p>
  <w:p w:rsidR="008047F8" w:rsidRPr="00A67B68" w:rsidRDefault="008047F8" w:rsidP="008047F8">
    <w:pPr>
      <w:pStyle w:val="Encabezado"/>
      <w:pBdr>
        <w:bottom w:val="single" w:sz="4" w:space="1" w:color="auto"/>
      </w:pBdr>
      <w:ind w:right="-1"/>
      <w:rPr>
        <w:rFonts w:ascii="Comic Sans MS" w:hAnsi="Comic Sans MS"/>
        <w:sz w:val="16"/>
        <w:szCs w:val="16"/>
      </w:rPr>
    </w:pPr>
    <w:r w:rsidRPr="00A67B68">
      <w:rPr>
        <w:rFonts w:ascii="Comic Sans MS" w:hAnsi="Comic Sans MS"/>
        <w:sz w:val="16"/>
        <w:szCs w:val="16"/>
      </w:rPr>
      <w:t xml:space="preserve">FACULTAD REGIONAL RESISTENCIA                                                  </w:t>
    </w:r>
    <w:r>
      <w:rPr>
        <w:rFonts w:ascii="Comic Sans MS" w:hAnsi="Comic Sans MS"/>
        <w:sz w:val="16"/>
        <w:szCs w:val="16"/>
      </w:rPr>
      <w:t xml:space="preserve">        INGLÉS TÉCNICO II - 201</w:t>
    </w:r>
    <w:r w:rsidR="00FE5332">
      <w:rPr>
        <w:rFonts w:ascii="Comic Sans MS" w:hAnsi="Comic Sans MS"/>
        <w:sz w:val="16"/>
        <w:szCs w:val="16"/>
      </w:rPr>
      <w:t>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3D05" w:rsidRDefault="00F33D05">
    <w:pPr>
      <w:pStyle w:val="Encabezado"/>
      <w:rPr>
        <w:rFonts w:ascii="Comic Sans MS" w:hAnsi="Comic Sans MS"/>
        <w:sz w:val="16"/>
        <w:szCs w:val="16"/>
      </w:rPr>
    </w:pPr>
  </w:p>
  <w:p w:rsidR="00F33D05" w:rsidRDefault="00F33D05">
    <w:pPr>
      <w:pStyle w:val="Encabezado"/>
      <w:rPr>
        <w:rFonts w:ascii="Comic Sans MS" w:hAnsi="Comic Sans MS"/>
        <w:sz w:val="16"/>
        <w:szCs w:val="16"/>
      </w:rPr>
    </w:pPr>
  </w:p>
  <w:p w:rsidR="00F33D05" w:rsidRDefault="00F33D05">
    <w:pPr>
      <w:pStyle w:val="Encabezado"/>
      <w:rPr>
        <w:rFonts w:ascii="Comic Sans MS" w:hAnsi="Comic Sans MS"/>
        <w:sz w:val="16"/>
        <w:szCs w:val="16"/>
      </w:rPr>
    </w:pPr>
  </w:p>
  <w:p w:rsidR="00F33D05" w:rsidRDefault="00F33D05">
    <w:pPr>
      <w:pStyle w:val="Encabezado"/>
      <w:rPr>
        <w:rFonts w:ascii="Comic Sans MS" w:hAnsi="Comic Sans MS"/>
        <w:sz w:val="16"/>
        <w:szCs w:val="16"/>
      </w:rPr>
    </w:pPr>
  </w:p>
  <w:p w:rsidR="00F33D05" w:rsidRDefault="00F33D05">
    <w:pPr>
      <w:pStyle w:val="Encabezado"/>
      <w:rPr>
        <w:rFonts w:ascii="Comic Sans MS" w:hAnsi="Comic Sans MS"/>
        <w:sz w:val="16"/>
        <w:szCs w:val="16"/>
      </w:rPr>
    </w:pPr>
  </w:p>
  <w:p w:rsidR="00F33D05" w:rsidRPr="001D3578" w:rsidRDefault="00F33D05" w:rsidP="0035229A">
    <w:pPr>
      <w:pStyle w:val="Encabezado"/>
      <w:pBdr>
        <w:bottom w:val="single" w:sz="4" w:space="1" w:color="auto"/>
      </w:pBdr>
      <w:rPr>
        <w:rFonts w:ascii="Comic Sans MS" w:hAnsi="Comic Sans MS"/>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3D05" w:rsidRDefault="00F15D8B" w:rsidP="00485D05">
    <w:pPr>
      <w:pStyle w:val="Encabezado"/>
      <w:ind w:right="-1"/>
      <w:rPr>
        <w:rFonts w:ascii="Comic Sans MS" w:hAnsi="Comic Sans MS"/>
        <w:sz w:val="16"/>
        <w:szCs w:val="16"/>
      </w:rPr>
    </w:pPr>
    <w:r>
      <w:rPr>
        <w:rFonts w:ascii="Comic Sans MS" w:hAnsi="Comic Sans MS"/>
        <w:noProof/>
        <w:sz w:val="16"/>
        <w:szCs w:val="16"/>
        <w:lang w:val="es-AR" w:eastAsia="es-AR"/>
      </w:rPr>
      <w:object w:dxaOrig="1440" w:dyaOrig="1440" w14:anchorId="7FA12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alt="" style="position:absolute;margin-left:26.7pt;margin-top:-2pt;width:26.75pt;height:36pt;z-index:251660288;mso-wrap-edited:f;mso-width-percent:0;mso-height-percent:0;mso-width-percent:0;mso-height-percent:0" o:allowincell="f">
          <v:imagedata r:id="rId1" o:title=""/>
          <w10:wrap type="topAndBottom"/>
        </v:shape>
        <o:OLEObject Type="Embed" ProgID="CorelPhotoPaint.Image.8" ShapeID="_x0000_s2049" DrawAspect="Content" ObjectID="_1631988913" r:id="rId2"/>
      </w:object>
    </w:r>
  </w:p>
  <w:p w:rsidR="00F33D05" w:rsidRDefault="00F33D05" w:rsidP="00485D05">
    <w:pPr>
      <w:pStyle w:val="Encabezado"/>
      <w:ind w:right="-1"/>
      <w:rPr>
        <w:rFonts w:ascii="Comic Sans MS" w:hAnsi="Comic Sans MS"/>
        <w:sz w:val="16"/>
        <w:szCs w:val="16"/>
      </w:rPr>
    </w:pPr>
  </w:p>
  <w:p w:rsidR="00F33D05" w:rsidRDefault="00F33D05" w:rsidP="00485D05">
    <w:pPr>
      <w:pStyle w:val="Encabezado"/>
      <w:ind w:right="-1"/>
      <w:rPr>
        <w:rFonts w:ascii="Comic Sans MS" w:hAnsi="Comic Sans MS"/>
        <w:sz w:val="16"/>
        <w:szCs w:val="16"/>
      </w:rPr>
    </w:pPr>
  </w:p>
  <w:p w:rsidR="00F33D05" w:rsidRDefault="00F33D05" w:rsidP="00485D05">
    <w:pPr>
      <w:pStyle w:val="Encabezado"/>
      <w:ind w:right="-1"/>
      <w:rPr>
        <w:rFonts w:ascii="Comic Sans MS" w:hAnsi="Comic Sans MS"/>
        <w:sz w:val="16"/>
        <w:szCs w:val="16"/>
      </w:rPr>
    </w:pPr>
  </w:p>
  <w:p w:rsidR="00F33D05" w:rsidRPr="00A67B68" w:rsidRDefault="00F33D05" w:rsidP="00485D05">
    <w:pPr>
      <w:pStyle w:val="Encabezado"/>
      <w:ind w:right="-1"/>
      <w:rPr>
        <w:rFonts w:ascii="Comic Sans MS" w:hAnsi="Comic Sans MS"/>
        <w:sz w:val="16"/>
        <w:szCs w:val="16"/>
      </w:rPr>
    </w:pPr>
    <w:r w:rsidRPr="00A67B68">
      <w:rPr>
        <w:rFonts w:ascii="Comic Sans MS" w:hAnsi="Comic Sans MS"/>
        <w:sz w:val="16"/>
        <w:szCs w:val="16"/>
      </w:rPr>
      <w:t>UNIVERSIDAD TECNOLÓGICA NACIONAL                            TECNICO SUPERIOR EN PROGRAMACION</w:t>
    </w:r>
  </w:p>
  <w:p w:rsidR="00F33D05" w:rsidRPr="00A67B68" w:rsidRDefault="00F33D05" w:rsidP="00485D05">
    <w:pPr>
      <w:pStyle w:val="Encabezado"/>
      <w:pBdr>
        <w:bottom w:val="single" w:sz="4" w:space="1" w:color="auto"/>
      </w:pBdr>
      <w:ind w:right="-1"/>
      <w:rPr>
        <w:rFonts w:ascii="Comic Sans MS" w:hAnsi="Comic Sans MS"/>
        <w:sz w:val="16"/>
        <w:szCs w:val="16"/>
      </w:rPr>
    </w:pPr>
    <w:r w:rsidRPr="00A67B68">
      <w:rPr>
        <w:rFonts w:ascii="Comic Sans MS" w:hAnsi="Comic Sans MS"/>
        <w:sz w:val="16"/>
        <w:szCs w:val="16"/>
      </w:rPr>
      <w:t xml:space="preserve">FACULTAD REGIONAL RESISTENCIA                                                  </w:t>
    </w:r>
    <w:r>
      <w:rPr>
        <w:rFonts w:ascii="Comic Sans MS" w:hAnsi="Comic Sans MS"/>
        <w:sz w:val="16"/>
        <w:szCs w:val="16"/>
      </w:rPr>
      <w:t xml:space="preserve">        INGLÉS TÉCNICO II - 201</w:t>
    </w:r>
    <w:r w:rsidR="00FE5332">
      <w:rPr>
        <w:rFonts w:ascii="Comic Sans MS" w:hAnsi="Comic Sans MS"/>
        <w:sz w:val="16"/>
        <w:szCs w:val="16"/>
      </w:rPr>
      <w:t>9</w:t>
    </w:r>
  </w:p>
  <w:p w:rsidR="00F33D05" w:rsidRPr="003215C2" w:rsidRDefault="00F33D05" w:rsidP="003215C2">
    <w:pPr>
      <w:pStyle w:val="Encabezado"/>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F6997"/>
    <w:multiLevelType w:val="multilevel"/>
    <w:tmpl w:val="D660C12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661"/>
        </w:tabs>
        <w:ind w:left="661" w:hanging="454"/>
      </w:pPr>
      <w:rPr>
        <w:rFonts w:hint="default"/>
      </w:rPr>
    </w:lvl>
    <w:lvl w:ilvl="2">
      <w:start w:val="1"/>
      <w:numFmt w:val="bullet"/>
      <w:lvlText w:val=""/>
      <w:lvlJc w:val="left"/>
      <w:pPr>
        <w:tabs>
          <w:tab w:val="num" w:pos="1980"/>
        </w:tabs>
        <w:ind w:left="1800" w:hanging="180"/>
      </w:pPr>
      <w:rPr>
        <w:rFonts w:ascii="Symbol" w:hAnsi="Symbol" w:hint="default"/>
        <w:color w:val="auto"/>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 w15:restartNumberingAfterBreak="0">
    <w:nsid w:val="1E2F1630"/>
    <w:multiLevelType w:val="hybridMultilevel"/>
    <w:tmpl w:val="A8429FE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00E768A"/>
    <w:multiLevelType w:val="hybridMultilevel"/>
    <w:tmpl w:val="D4984E3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3AAD5030"/>
    <w:multiLevelType w:val="hybridMultilevel"/>
    <w:tmpl w:val="9C2EFB1C"/>
    <w:lvl w:ilvl="0" w:tplc="2C0A000D">
      <w:start w:val="1"/>
      <w:numFmt w:val="bullet"/>
      <w:lvlText w:val=""/>
      <w:lvlJc w:val="left"/>
      <w:pPr>
        <w:ind w:left="2700" w:hanging="360"/>
      </w:pPr>
      <w:rPr>
        <w:rFonts w:ascii="Wingdings" w:hAnsi="Wingdings" w:hint="default"/>
      </w:rPr>
    </w:lvl>
    <w:lvl w:ilvl="1" w:tplc="2C0A0003" w:tentative="1">
      <w:start w:val="1"/>
      <w:numFmt w:val="bullet"/>
      <w:lvlText w:val="o"/>
      <w:lvlJc w:val="left"/>
      <w:pPr>
        <w:ind w:left="3420" w:hanging="360"/>
      </w:pPr>
      <w:rPr>
        <w:rFonts w:ascii="Courier New" w:hAnsi="Courier New" w:cs="Courier New" w:hint="default"/>
      </w:rPr>
    </w:lvl>
    <w:lvl w:ilvl="2" w:tplc="2C0A0005" w:tentative="1">
      <w:start w:val="1"/>
      <w:numFmt w:val="bullet"/>
      <w:lvlText w:val=""/>
      <w:lvlJc w:val="left"/>
      <w:pPr>
        <w:ind w:left="4140" w:hanging="360"/>
      </w:pPr>
      <w:rPr>
        <w:rFonts w:ascii="Wingdings" w:hAnsi="Wingdings" w:hint="default"/>
      </w:rPr>
    </w:lvl>
    <w:lvl w:ilvl="3" w:tplc="2C0A0001" w:tentative="1">
      <w:start w:val="1"/>
      <w:numFmt w:val="bullet"/>
      <w:lvlText w:val=""/>
      <w:lvlJc w:val="left"/>
      <w:pPr>
        <w:ind w:left="4860" w:hanging="360"/>
      </w:pPr>
      <w:rPr>
        <w:rFonts w:ascii="Symbol" w:hAnsi="Symbol" w:hint="default"/>
      </w:rPr>
    </w:lvl>
    <w:lvl w:ilvl="4" w:tplc="2C0A0003" w:tentative="1">
      <w:start w:val="1"/>
      <w:numFmt w:val="bullet"/>
      <w:lvlText w:val="o"/>
      <w:lvlJc w:val="left"/>
      <w:pPr>
        <w:ind w:left="5580" w:hanging="360"/>
      </w:pPr>
      <w:rPr>
        <w:rFonts w:ascii="Courier New" w:hAnsi="Courier New" w:cs="Courier New" w:hint="default"/>
      </w:rPr>
    </w:lvl>
    <w:lvl w:ilvl="5" w:tplc="2C0A0005" w:tentative="1">
      <w:start w:val="1"/>
      <w:numFmt w:val="bullet"/>
      <w:lvlText w:val=""/>
      <w:lvlJc w:val="left"/>
      <w:pPr>
        <w:ind w:left="6300" w:hanging="360"/>
      </w:pPr>
      <w:rPr>
        <w:rFonts w:ascii="Wingdings" w:hAnsi="Wingdings" w:hint="default"/>
      </w:rPr>
    </w:lvl>
    <w:lvl w:ilvl="6" w:tplc="2C0A0001" w:tentative="1">
      <w:start w:val="1"/>
      <w:numFmt w:val="bullet"/>
      <w:lvlText w:val=""/>
      <w:lvlJc w:val="left"/>
      <w:pPr>
        <w:ind w:left="7020" w:hanging="360"/>
      </w:pPr>
      <w:rPr>
        <w:rFonts w:ascii="Symbol" w:hAnsi="Symbol" w:hint="default"/>
      </w:rPr>
    </w:lvl>
    <w:lvl w:ilvl="7" w:tplc="2C0A0003" w:tentative="1">
      <w:start w:val="1"/>
      <w:numFmt w:val="bullet"/>
      <w:lvlText w:val="o"/>
      <w:lvlJc w:val="left"/>
      <w:pPr>
        <w:ind w:left="7740" w:hanging="360"/>
      </w:pPr>
      <w:rPr>
        <w:rFonts w:ascii="Courier New" w:hAnsi="Courier New" w:cs="Courier New" w:hint="default"/>
      </w:rPr>
    </w:lvl>
    <w:lvl w:ilvl="8" w:tplc="2C0A0005" w:tentative="1">
      <w:start w:val="1"/>
      <w:numFmt w:val="bullet"/>
      <w:lvlText w:val=""/>
      <w:lvlJc w:val="left"/>
      <w:pPr>
        <w:ind w:left="8460" w:hanging="360"/>
      </w:pPr>
      <w:rPr>
        <w:rFonts w:ascii="Wingdings" w:hAnsi="Wingdings" w:hint="default"/>
      </w:rPr>
    </w:lvl>
  </w:abstractNum>
  <w:abstractNum w:abstractNumId="4" w15:restartNumberingAfterBreak="0">
    <w:nsid w:val="41CA17C8"/>
    <w:multiLevelType w:val="hybridMultilevel"/>
    <w:tmpl w:val="03BA6916"/>
    <w:lvl w:ilvl="0" w:tplc="2C0A000D">
      <w:start w:val="1"/>
      <w:numFmt w:val="bullet"/>
      <w:lvlText w:val=""/>
      <w:lvlJc w:val="left"/>
      <w:pPr>
        <w:ind w:left="1800" w:hanging="360"/>
      </w:pPr>
      <w:rPr>
        <w:rFonts w:ascii="Wingdings" w:hAnsi="Wingdings"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5" w15:restartNumberingAfterBreak="0">
    <w:nsid w:val="42450C9C"/>
    <w:multiLevelType w:val="hybridMultilevel"/>
    <w:tmpl w:val="EC8A0C5C"/>
    <w:lvl w:ilvl="0" w:tplc="2C0A000D">
      <w:start w:val="1"/>
      <w:numFmt w:val="bullet"/>
      <w:lvlText w:val=""/>
      <w:lvlJc w:val="left"/>
      <w:pPr>
        <w:ind w:left="1800" w:hanging="360"/>
      </w:pPr>
      <w:rPr>
        <w:rFonts w:ascii="Wingdings" w:hAnsi="Wingdings"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6" w15:restartNumberingAfterBreak="0">
    <w:nsid w:val="464928EC"/>
    <w:multiLevelType w:val="hybridMultilevel"/>
    <w:tmpl w:val="5F20C75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75F5AB1"/>
    <w:multiLevelType w:val="hybridMultilevel"/>
    <w:tmpl w:val="C3E6FEE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48856D54"/>
    <w:multiLevelType w:val="multilevel"/>
    <w:tmpl w:val="08502174"/>
    <w:lvl w:ilvl="0">
      <w:start w:val="1"/>
      <w:numFmt w:val="decimal"/>
      <w:lvlText w:val="%1."/>
      <w:lvlJc w:val="left"/>
      <w:pPr>
        <w:tabs>
          <w:tab w:val="num" w:pos="1440"/>
        </w:tabs>
        <w:ind w:left="1440" w:hanging="360"/>
      </w:pPr>
    </w:lvl>
    <w:lvl w:ilvl="1">
      <w:start w:val="1"/>
      <w:numFmt w:val="decimal"/>
      <w:isLgl/>
      <w:lvlText w:val="%1.%2"/>
      <w:lvlJc w:val="left"/>
      <w:pPr>
        <w:tabs>
          <w:tab w:val="num" w:pos="1530"/>
        </w:tabs>
        <w:ind w:left="1530" w:hanging="45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1800"/>
        </w:tabs>
        <w:ind w:left="1800" w:hanging="72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160"/>
        </w:tabs>
        <w:ind w:left="2160" w:hanging="108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520"/>
        </w:tabs>
        <w:ind w:left="2520" w:hanging="1440"/>
      </w:pPr>
      <w:rPr>
        <w:rFonts w:hint="default"/>
      </w:rPr>
    </w:lvl>
  </w:abstractNum>
  <w:abstractNum w:abstractNumId="9" w15:restartNumberingAfterBreak="0">
    <w:nsid w:val="551853D2"/>
    <w:multiLevelType w:val="hybridMultilevel"/>
    <w:tmpl w:val="658E5E2C"/>
    <w:lvl w:ilvl="0" w:tplc="2C0A000D">
      <w:start w:val="1"/>
      <w:numFmt w:val="bullet"/>
      <w:lvlText w:val=""/>
      <w:lvlJc w:val="left"/>
      <w:pPr>
        <w:ind w:left="1287" w:hanging="360"/>
      </w:pPr>
      <w:rPr>
        <w:rFonts w:ascii="Wingdings" w:hAnsi="Wingdings"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0" w15:restartNumberingAfterBreak="0">
    <w:nsid w:val="5EDD1870"/>
    <w:multiLevelType w:val="hybridMultilevel"/>
    <w:tmpl w:val="AC2E0972"/>
    <w:lvl w:ilvl="0" w:tplc="9E00E18A">
      <w:start w:val="1"/>
      <w:numFmt w:val="decimal"/>
      <w:lvlText w:val="%1."/>
      <w:lvlJc w:val="left"/>
      <w:pPr>
        <w:tabs>
          <w:tab w:val="num" w:pos="720"/>
        </w:tabs>
        <w:ind w:left="720" w:hanging="360"/>
      </w:pPr>
      <w:rPr>
        <w:b/>
      </w:rPr>
    </w:lvl>
    <w:lvl w:ilvl="1" w:tplc="AABEDEC4">
      <w:start w:val="1"/>
      <w:numFmt w:val="lowerLetter"/>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61CB674F"/>
    <w:multiLevelType w:val="hybridMultilevel"/>
    <w:tmpl w:val="B22E2DC4"/>
    <w:lvl w:ilvl="0" w:tplc="0C0A0019">
      <w:start w:val="1"/>
      <w:numFmt w:val="lowerLetter"/>
      <w:lvlText w:val="%1."/>
      <w:lvlJc w:val="left"/>
      <w:pPr>
        <w:tabs>
          <w:tab w:val="num" w:pos="720"/>
        </w:tabs>
        <w:ind w:left="720" w:hanging="360"/>
      </w:pPr>
    </w:lvl>
    <w:lvl w:ilvl="1" w:tplc="0C0A001B">
      <w:start w:val="1"/>
      <w:numFmt w:val="lowerRoman"/>
      <w:lvlText w:val="%2."/>
      <w:lvlJc w:val="right"/>
      <w:pPr>
        <w:tabs>
          <w:tab w:val="num" w:pos="1440"/>
        </w:tabs>
        <w:ind w:left="1440" w:hanging="360"/>
      </w:pPr>
    </w:lvl>
    <w:lvl w:ilvl="2" w:tplc="A1FE2DC8">
      <w:start w:val="1"/>
      <w:numFmt w:val="decimal"/>
      <w:lvlText w:val="%3."/>
      <w:lvlJc w:val="left"/>
      <w:pPr>
        <w:tabs>
          <w:tab w:val="num" w:pos="2340"/>
        </w:tabs>
        <w:ind w:left="2340" w:hanging="360"/>
      </w:pPr>
      <w:rPr>
        <w:rFonts w:hint="default"/>
      </w:rPr>
    </w:lvl>
    <w:lvl w:ilvl="3" w:tplc="918E5B7C">
      <w:start w:val="1"/>
      <w:numFmt w:val="lowerLetter"/>
      <w:lvlText w:val="%4)"/>
      <w:lvlJc w:val="left"/>
      <w:pPr>
        <w:ind w:left="2880" w:hanging="360"/>
      </w:pPr>
      <w:rPr>
        <w:rFonts w:hint="default"/>
      </w:rPr>
    </w:lvl>
    <w:lvl w:ilvl="4" w:tplc="11AEC68C">
      <w:start w:val="1"/>
      <w:numFmt w:val="upperLetter"/>
      <w:lvlText w:val="%5."/>
      <w:lvlJc w:val="left"/>
      <w:pPr>
        <w:ind w:left="3600" w:hanging="360"/>
      </w:pPr>
      <w:rPr>
        <w:rFonts w:hint="default"/>
        <w:b/>
      </w:r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68555F33"/>
    <w:multiLevelType w:val="hybridMultilevel"/>
    <w:tmpl w:val="D5444D40"/>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3" w15:restartNumberingAfterBreak="0">
    <w:nsid w:val="72503C7B"/>
    <w:multiLevelType w:val="hybridMultilevel"/>
    <w:tmpl w:val="E66430DC"/>
    <w:lvl w:ilvl="0" w:tplc="F47A6EC0">
      <w:start w:val="1"/>
      <w:numFmt w:val="bullet"/>
      <w:lvlText w:val=""/>
      <w:lvlJc w:val="left"/>
      <w:pPr>
        <w:tabs>
          <w:tab w:val="num" w:pos="720"/>
        </w:tabs>
        <w:ind w:left="720" w:hanging="360"/>
      </w:pPr>
      <w:rPr>
        <w:rFonts w:ascii="Symbol" w:hAnsi="Symbol" w:hint="default"/>
        <w:sz w:val="20"/>
      </w:rPr>
    </w:lvl>
    <w:lvl w:ilvl="1" w:tplc="40FEAB7E" w:tentative="1">
      <w:start w:val="1"/>
      <w:numFmt w:val="bullet"/>
      <w:lvlText w:val="o"/>
      <w:lvlJc w:val="left"/>
      <w:pPr>
        <w:tabs>
          <w:tab w:val="num" w:pos="1440"/>
        </w:tabs>
        <w:ind w:left="1440" w:hanging="360"/>
      </w:pPr>
      <w:rPr>
        <w:rFonts w:ascii="Courier New" w:hAnsi="Courier New" w:hint="default"/>
        <w:sz w:val="20"/>
      </w:rPr>
    </w:lvl>
    <w:lvl w:ilvl="2" w:tplc="7F649AB0" w:tentative="1">
      <w:start w:val="1"/>
      <w:numFmt w:val="bullet"/>
      <w:lvlText w:val=""/>
      <w:lvlJc w:val="left"/>
      <w:pPr>
        <w:tabs>
          <w:tab w:val="num" w:pos="2160"/>
        </w:tabs>
        <w:ind w:left="2160" w:hanging="360"/>
      </w:pPr>
      <w:rPr>
        <w:rFonts w:ascii="Wingdings" w:hAnsi="Wingdings" w:hint="default"/>
        <w:sz w:val="20"/>
      </w:rPr>
    </w:lvl>
    <w:lvl w:ilvl="3" w:tplc="B7501F62" w:tentative="1">
      <w:start w:val="1"/>
      <w:numFmt w:val="bullet"/>
      <w:lvlText w:val=""/>
      <w:lvlJc w:val="left"/>
      <w:pPr>
        <w:tabs>
          <w:tab w:val="num" w:pos="2880"/>
        </w:tabs>
        <w:ind w:left="2880" w:hanging="360"/>
      </w:pPr>
      <w:rPr>
        <w:rFonts w:ascii="Wingdings" w:hAnsi="Wingdings" w:hint="default"/>
        <w:sz w:val="20"/>
      </w:rPr>
    </w:lvl>
    <w:lvl w:ilvl="4" w:tplc="7AA6C9DA" w:tentative="1">
      <w:start w:val="1"/>
      <w:numFmt w:val="bullet"/>
      <w:lvlText w:val=""/>
      <w:lvlJc w:val="left"/>
      <w:pPr>
        <w:tabs>
          <w:tab w:val="num" w:pos="3600"/>
        </w:tabs>
        <w:ind w:left="3600" w:hanging="360"/>
      </w:pPr>
      <w:rPr>
        <w:rFonts w:ascii="Wingdings" w:hAnsi="Wingdings" w:hint="default"/>
        <w:sz w:val="20"/>
      </w:rPr>
    </w:lvl>
    <w:lvl w:ilvl="5" w:tplc="42CE3A74" w:tentative="1">
      <w:start w:val="1"/>
      <w:numFmt w:val="bullet"/>
      <w:lvlText w:val=""/>
      <w:lvlJc w:val="left"/>
      <w:pPr>
        <w:tabs>
          <w:tab w:val="num" w:pos="4320"/>
        </w:tabs>
        <w:ind w:left="4320" w:hanging="360"/>
      </w:pPr>
      <w:rPr>
        <w:rFonts w:ascii="Wingdings" w:hAnsi="Wingdings" w:hint="default"/>
        <w:sz w:val="20"/>
      </w:rPr>
    </w:lvl>
    <w:lvl w:ilvl="6" w:tplc="DA101084" w:tentative="1">
      <w:start w:val="1"/>
      <w:numFmt w:val="bullet"/>
      <w:lvlText w:val=""/>
      <w:lvlJc w:val="left"/>
      <w:pPr>
        <w:tabs>
          <w:tab w:val="num" w:pos="5040"/>
        </w:tabs>
        <w:ind w:left="5040" w:hanging="360"/>
      </w:pPr>
      <w:rPr>
        <w:rFonts w:ascii="Wingdings" w:hAnsi="Wingdings" w:hint="default"/>
        <w:sz w:val="20"/>
      </w:rPr>
    </w:lvl>
    <w:lvl w:ilvl="7" w:tplc="F808EEF8" w:tentative="1">
      <w:start w:val="1"/>
      <w:numFmt w:val="bullet"/>
      <w:lvlText w:val=""/>
      <w:lvlJc w:val="left"/>
      <w:pPr>
        <w:tabs>
          <w:tab w:val="num" w:pos="5760"/>
        </w:tabs>
        <w:ind w:left="5760" w:hanging="360"/>
      </w:pPr>
      <w:rPr>
        <w:rFonts w:ascii="Wingdings" w:hAnsi="Wingdings" w:hint="default"/>
        <w:sz w:val="20"/>
      </w:rPr>
    </w:lvl>
    <w:lvl w:ilvl="8" w:tplc="3F04D8A0"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92C2C"/>
    <w:multiLevelType w:val="hybridMultilevel"/>
    <w:tmpl w:val="BFCCA78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7D7679AD"/>
    <w:multiLevelType w:val="hybridMultilevel"/>
    <w:tmpl w:val="4BF68902"/>
    <w:lvl w:ilvl="0" w:tplc="2C0A000D">
      <w:start w:val="1"/>
      <w:numFmt w:val="bullet"/>
      <w:lvlText w:val=""/>
      <w:lvlJc w:val="left"/>
      <w:pPr>
        <w:ind w:left="1800" w:hanging="360"/>
      </w:pPr>
      <w:rPr>
        <w:rFonts w:ascii="Wingdings" w:hAnsi="Wingdings"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num w:numId="1">
    <w:abstractNumId w:val="11"/>
  </w:num>
  <w:num w:numId="2">
    <w:abstractNumId w:val="10"/>
  </w:num>
  <w:num w:numId="3">
    <w:abstractNumId w:val="8"/>
  </w:num>
  <w:num w:numId="4">
    <w:abstractNumId w:val="9"/>
  </w:num>
  <w:num w:numId="5">
    <w:abstractNumId w:val="13"/>
  </w:num>
  <w:num w:numId="6">
    <w:abstractNumId w:val="0"/>
  </w:num>
  <w:num w:numId="7">
    <w:abstractNumId w:val="2"/>
  </w:num>
  <w:num w:numId="8">
    <w:abstractNumId w:val="15"/>
  </w:num>
  <w:num w:numId="9">
    <w:abstractNumId w:val="3"/>
  </w:num>
  <w:num w:numId="10">
    <w:abstractNumId w:val="5"/>
  </w:num>
  <w:num w:numId="11">
    <w:abstractNumId w:val="4"/>
  </w:num>
  <w:num w:numId="12">
    <w:abstractNumId w:val="1"/>
  </w:num>
  <w:num w:numId="13">
    <w:abstractNumId w:val="7"/>
  </w:num>
  <w:num w:numId="14">
    <w:abstractNumId w:val="6"/>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F8"/>
    <w:rsid w:val="000D3688"/>
    <w:rsid w:val="00156C85"/>
    <w:rsid w:val="00371A0C"/>
    <w:rsid w:val="00396A97"/>
    <w:rsid w:val="005B60AE"/>
    <w:rsid w:val="006D52B3"/>
    <w:rsid w:val="0074686E"/>
    <w:rsid w:val="008047F8"/>
    <w:rsid w:val="00942D9A"/>
    <w:rsid w:val="00CE2EEF"/>
    <w:rsid w:val="00E8442A"/>
    <w:rsid w:val="00F15D8B"/>
    <w:rsid w:val="00F33D05"/>
    <w:rsid w:val="00FE53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90AA442"/>
  <w15:docId w15:val="{CBB73042-F03C-C14B-A67C-6E5A3D8F9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047F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8047F8"/>
    <w:pPr>
      <w:keepNext/>
      <w:spacing w:before="240" w:after="60"/>
      <w:outlineLvl w:val="0"/>
    </w:pPr>
    <w:rPr>
      <w:rFonts w:ascii="Arial" w:hAnsi="Arial"/>
      <w:b/>
      <w:kern w:val="28"/>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047F8"/>
    <w:rPr>
      <w:rFonts w:ascii="Arial" w:eastAsia="Times New Roman" w:hAnsi="Arial" w:cs="Times New Roman"/>
      <w:b/>
      <w:kern w:val="28"/>
      <w:sz w:val="28"/>
      <w:szCs w:val="20"/>
      <w:lang w:val="es-ES_tradnl" w:eastAsia="es-ES"/>
    </w:rPr>
  </w:style>
  <w:style w:type="paragraph" w:styleId="Encabezado">
    <w:name w:val="header"/>
    <w:basedOn w:val="Normal"/>
    <w:link w:val="EncabezadoCar"/>
    <w:rsid w:val="008047F8"/>
    <w:pPr>
      <w:tabs>
        <w:tab w:val="center" w:pos="4419"/>
        <w:tab w:val="right" w:pos="8838"/>
      </w:tabs>
    </w:pPr>
  </w:style>
  <w:style w:type="character" w:customStyle="1" w:styleId="EncabezadoCar">
    <w:name w:val="Encabezado Car"/>
    <w:basedOn w:val="Fuentedeprrafopredeter"/>
    <w:link w:val="Encabezado"/>
    <w:uiPriority w:val="99"/>
    <w:rsid w:val="008047F8"/>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8047F8"/>
    <w:pPr>
      <w:tabs>
        <w:tab w:val="center" w:pos="4419"/>
        <w:tab w:val="right" w:pos="8838"/>
      </w:tabs>
    </w:pPr>
  </w:style>
  <w:style w:type="character" w:customStyle="1" w:styleId="PiedepginaCar">
    <w:name w:val="Pie de página Car"/>
    <w:basedOn w:val="Fuentedeprrafopredeter"/>
    <w:link w:val="Piedepgina"/>
    <w:uiPriority w:val="99"/>
    <w:rsid w:val="008047F8"/>
    <w:rPr>
      <w:rFonts w:ascii="Times New Roman" w:eastAsia="Times New Roman" w:hAnsi="Times New Roman" w:cs="Times New Roman"/>
      <w:sz w:val="24"/>
      <w:szCs w:val="24"/>
      <w:lang w:val="es-ES" w:eastAsia="es-ES"/>
    </w:rPr>
  </w:style>
  <w:style w:type="paragraph" w:styleId="NormalWeb">
    <w:name w:val="Normal (Web)"/>
    <w:basedOn w:val="Normal"/>
    <w:rsid w:val="008047F8"/>
    <w:pPr>
      <w:spacing w:before="100" w:beforeAutospacing="1" w:after="100" w:afterAutospacing="1"/>
    </w:pPr>
  </w:style>
  <w:style w:type="paragraph" w:styleId="Ttulo">
    <w:name w:val="Title"/>
    <w:basedOn w:val="Normal"/>
    <w:link w:val="TtuloCar"/>
    <w:qFormat/>
    <w:rsid w:val="008047F8"/>
    <w:pPr>
      <w:jc w:val="center"/>
    </w:pPr>
    <w:rPr>
      <w:rFonts w:ascii="Comic Sans MS" w:hAnsi="Comic Sans MS"/>
      <w:b/>
      <w:bCs/>
      <w:szCs w:val="20"/>
      <w:u w:val="single"/>
      <w:lang w:val="en-US"/>
    </w:rPr>
  </w:style>
  <w:style w:type="character" w:customStyle="1" w:styleId="TtuloCar">
    <w:name w:val="Título Car"/>
    <w:basedOn w:val="Fuentedeprrafopredeter"/>
    <w:link w:val="Ttulo"/>
    <w:rsid w:val="008047F8"/>
    <w:rPr>
      <w:rFonts w:ascii="Comic Sans MS" w:eastAsia="Times New Roman" w:hAnsi="Comic Sans MS" w:cs="Times New Roman"/>
      <w:b/>
      <w:bCs/>
      <w:sz w:val="24"/>
      <w:szCs w:val="20"/>
      <w:u w:val="single"/>
      <w:lang w:val="en-US" w:eastAsia="es-ES"/>
    </w:rPr>
  </w:style>
  <w:style w:type="character" w:styleId="Nmerodepgina">
    <w:name w:val="page number"/>
    <w:basedOn w:val="Fuentedeprrafopredeter"/>
    <w:rsid w:val="008047F8"/>
  </w:style>
  <w:style w:type="paragraph" w:styleId="Textodeglobo">
    <w:name w:val="Balloon Text"/>
    <w:basedOn w:val="Normal"/>
    <w:link w:val="TextodegloboCar"/>
    <w:uiPriority w:val="99"/>
    <w:semiHidden/>
    <w:unhideWhenUsed/>
    <w:rsid w:val="008047F8"/>
    <w:rPr>
      <w:rFonts w:ascii="Tahoma" w:hAnsi="Tahoma" w:cs="Tahoma"/>
      <w:sz w:val="16"/>
      <w:szCs w:val="16"/>
    </w:rPr>
  </w:style>
  <w:style w:type="character" w:customStyle="1" w:styleId="TextodegloboCar">
    <w:name w:val="Texto de globo Car"/>
    <w:basedOn w:val="Fuentedeprrafopredeter"/>
    <w:link w:val="Textodeglobo"/>
    <w:uiPriority w:val="99"/>
    <w:semiHidden/>
    <w:rsid w:val="008047F8"/>
    <w:rPr>
      <w:rFonts w:ascii="Tahoma" w:eastAsia="Times New Roman" w:hAnsi="Tahoma" w:cs="Tahoma"/>
      <w:sz w:val="16"/>
      <w:szCs w:val="16"/>
      <w:lang w:val="es-ES" w:eastAsia="es-ES"/>
    </w:rPr>
  </w:style>
  <w:style w:type="paragraph" w:styleId="Prrafodelista">
    <w:name w:val="List Paragraph"/>
    <w:basedOn w:val="Normal"/>
    <w:uiPriority w:val="34"/>
    <w:qFormat/>
    <w:rsid w:val="00FE53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1461</Words>
  <Characters>8038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Oriana Dimenna</cp:lastModifiedBy>
  <cp:revision>2</cp:revision>
  <dcterms:created xsi:type="dcterms:W3CDTF">2019-10-08T00:29:00Z</dcterms:created>
  <dcterms:modified xsi:type="dcterms:W3CDTF">2019-10-08T00:29:00Z</dcterms:modified>
</cp:coreProperties>
</file>