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bidi w:val="0"/>
        <w:spacing w:lineRule="atLeast" w:line="51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  <w:t>Clase 4 – Datos Semiestructurados: JSON como puente entre SQL y NoSQL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Fecha: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07/04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Unidad: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U3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Duración estimada: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2.5 horas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Objetivos de la clase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Comprender qué son los datos semiestructurados y cuándo usarlos.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Conocer XML como contexto histórico y su relación con SGML.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Dominar JSON como formato principal de datos semiestructurados.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Aprender a integrar JSON dentro de MySQL (campos JSON).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Saber cuándo usar una columna JSON vs una tabla normalizada.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Crear y consultar documentos JSON desde SQL.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1"/>
        <w:widowControl/>
        <w:bidi w:val="0"/>
        <w:spacing w:lineRule="atLeast" w:line="51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  <w:t xml:space="preserve">PARTE 1: ¿Qué son los datos semiestructurados? </w:t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 xml:space="preserve">Definición 1: Dato estructurado 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Definición: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Datos organizados en tablas con esquema fijo (columnas, tipos, restricciones). Todos los registros tienen la misma estructura.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sql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CREATE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TABLE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productos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id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INT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PRIMARY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KEY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nombre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VARCHAR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precio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DECIMAL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stock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INT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);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Ventaja: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Consultas rápidas, integridad, transacciones ACID.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Desventaja: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Rígido, costoso de modificar, difícil para datos que varían.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Definición 2: Dato semiestructurado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Definición: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Datos que no tienen un esquema fijo predefinido, pero incluyen dentro de sí mismos etiquetas o marcas que describen su estructura. Cada instancia puede tener diferentes campos.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Características clave:</w:t>
      </w:r>
    </w:p>
    <w:tbl>
      <w:tblPr>
        <w:tblW w:w="79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188"/>
        <w:gridCol w:w="5750"/>
      </w:tblGrid>
      <w:tr>
        <w:trPr>
          <w:tblHeader w:val="true"/>
        </w:trPr>
        <w:tc>
          <w:tcPr>
            <w:tcW w:w="2188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Característica</w:t>
            </w:r>
          </w:p>
        </w:tc>
        <w:tc>
          <w:tcPr>
            <w:tcW w:w="5750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Significado</w:t>
            </w:r>
          </w:p>
        </w:tc>
      </w:tr>
      <w:tr>
        <w:trPr/>
        <w:tc>
          <w:tcPr>
            <w:tcW w:w="2188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Auto-descriptivo</w:t>
            </w:r>
          </w:p>
        </w:tc>
        <w:tc>
          <w:tcPr>
            <w:tcW w:w="5750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Los datos indican qué es cada valor</w:t>
            </w:r>
          </w:p>
        </w:tc>
      </w:tr>
      <w:tr>
        <w:trPr/>
        <w:tc>
          <w:tcPr>
            <w:tcW w:w="2188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Esquema implícito</w:t>
            </w:r>
          </w:p>
        </w:tc>
        <w:tc>
          <w:tcPr>
            <w:tcW w:w="5750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No hay esquema separado de los datos</w:t>
            </w:r>
          </w:p>
        </w:tc>
      </w:tr>
      <w:tr>
        <w:trPr/>
        <w:tc>
          <w:tcPr>
            <w:tcW w:w="2188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Heterogeneidad</w:t>
            </w:r>
          </w:p>
        </w:tc>
        <w:tc>
          <w:tcPr>
            <w:tcW w:w="5750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Diferentes registros pueden tener diferentes campos</w:t>
            </w:r>
          </w:p>
        </w:tc>
      </w:tr>
      <w:tr>
        <w:trPr/>
        <w:tc>
          <w:tcPr>
            <w:tcW w:w="2188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Jerarquía</w:t>
            </w:r>
          </w:p>
        </w:tc>
        <w:tc>
          <w:tcPr>
            <w:tcW w:w="5750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Soporta anidamiento (objetos dentro de objetos)</w:t>
            </w:r>
          </w:p>
        </w:tc>
      </w:tr>
      <w:tr>
        <w:trPr/>
        <w:tc>
          <w:tcPr>
            <w:tcW w:w="2188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Flexibilidad</w:t>
            </w:r>
          </w:p>
        </w:tc>
        <w:tc>
          <w:tcPr>
            <w:tcW w:w="5750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Agregar campos no requiere migración</w:t>
            </w:r>
          </w:p>
        </w:tc>
      </w:tr>
    </w:tbl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Ejemplo de un mismo dato en diferentes formatos: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Estructurado (SQL):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sql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Requiere ALTER TABLE para agregar 'telefono'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CREATE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TABLE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clientes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id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INT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nombre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VARCHAR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));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INSERT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INTO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clientes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VALUES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'Ana'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Para agregar teléfono: ALTER TABLE...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Semiestructurado (JSON):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json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{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"id"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"nombre"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"Ana"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}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{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"id"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"nombre"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"Luis"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"telefono"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"555-1234"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}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// Mismo "esquema" con campo extra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{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"id"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3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"nombre"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"Carlos"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"direccion"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{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"calle"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"Av. 123"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"ciudad"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"Madrid"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}}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// Anidamiento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Analogía: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Estructurado: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Formulario de papel con casillas fijas. Todos llenan las mismas casillas.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Semiestructurado: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Ficha con etiquetas adhesivas. Cada persona puede pegar las etiquetas que necesita.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Definición 3: Formatos semiestructurados actuales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080"/>
        <w:gridCol w:w="621"/>
        <w:gridCol w:w="1208"/>
        <w:gridCol w:w="3325"/>
        <w:gridCol w:w="3404"/>
      </w:tblGrid>
      <w:tr>
        <w:trPr>
          <w:tblHeader w:val="true"/>
        </w:trPr>
        <w:tc>
          <w:tcPr>
            <w:tcW w:w="1080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Formato</w:t>
            </w:r>
          </w:p>
        </w:tc>
        <w:tc>
          <w:tcPr>
            <w:tcW w:w="621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Año</w:t>
            </w:r>
          </w:p>
        </w:tc>
        <w:tc>
          <w:tcPr>
            <w:tcW w:w="1208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Extensión</w:t>
            </w:r>
          </w:p>
        </w:tc>
        <w:tc>
          <w:tcPr>
            <w:tcW w:w="3325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Uso principal</w:t>
            </w:r>
          </w:p>
        </w:tc>
        <w:tc>
          <w:tcPr>
            <w:tcW w:w="3404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Característica</w:t>
            </w:r>
          </w:p>
        </w:tc>
      </w:tr>
      <w:tr>
        <w:trPr/>
        <w:tc>
          <w:tcPr>
            <w:tcW w:w="1080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JSON</w:t>
            </w:r>
          </w:p>
        </w:tc>
        <w:tc>
          <w:tcPr>
            <w:tcW w:w="62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2001</w:t>
            </w:r>
          </w:p>
        </w:tc>
        <w:tc>
          <w:tcPr>
            <w:tcW w:w="1208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.json</w:t>
            </w:r>
          </w:p>
        </w:tc>
        <w:tc>
          <w:tcPr>
            <w:tcW w:w="332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APIs web, NoSQL, configuraciones</w:t>
            </w:r>
          </w:p>
        </w:tc>
        <w:tc>
          <w:tcPr>
            <w:tcW w:w="3404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MODERNO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- Ligero, tipos nativos</w:t>
            </w:r>
          </w:p>
        </w:tc>
      </w:tr>
      <w:tr>
        <w:trPr/>
        <w:tc>
          <w:tcPr>
            <w:tcW w:w="1080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XML</w:t>
            </w:r>
          </w:p>
        </w:tc>
        <w:tc>
          <w:tcPr>
            <w:tcW w:w="62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1998</w:t>
            </w:r>
          </w:p>
        </w:tc>
        <w:tc>
          <w:tcPr>
            <w:tcW w:w="1208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.xml</w:t>
            </w:r>
          </w:p>
        </w:tc>
        <w:tc>
          <w:tcPr>
            <w:tcW w:w="332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SOAP, RSS, facturación electrónica</w:t>
            </w:r>
          </w:p>
        </w:tc>
        <w:tc>
          <w:tcPr>
            <w:tcW w:w="3404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Verboso, validación fuerte</w:t>
            </w:r>
          </w:p>
        </w:tc>
      </w:tr>
      <w:tr>
        <w:trPr/>
        <w:tc>
          <w:tcPr>
            <w:tcW w:w="1080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YAML</w:t>
            </w:r>
          </w:p>
        </w:tc>
        <w:tc>
          <w:tcPr>
            <w:tcW w:w="62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2001</w:t>
            </w:r>
          </w:p>
        </w:tc>
        <w:tc>
          <w:tcPr>
            <w:tcW w:w="1208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.yml</w:t>
            </w:r>
          </w:p>
        </w:tc>
        <w:tc>
          <w:tcPr>
            <w:tcW w:w="332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Configuración (Docker, Ansible)</w:t>
            </w:r>
          </w:p>
        </w:tc>
        <w:tc>
          <w:tcPr>
            <w:tcW w:w="3404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Legible por humanos</w:t>
            </w:r>
          </w:p>
        </w:tc>
      </w:tr>
      <w:tr>
        <w:trPr/>
        <w:tc>
          <w:tcPr>
            <w:tcW w:w="1080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BSON</w:t>
            </w:r>
          </w:p>
        </w:tc>
        <w:tc>
          <w:tcPr>
            <w:tcW w:w="62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2009</w:t>
            </w:r>
          </w:p>
        </w:tc>
        <w:tc>
          <w:tcPr>
            <w:tcW w:w="1208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.bson</w:t>
            </w:r>
          </w:p>
        </w:tc>
        <w:tc>
          <w:tcPr>
            <w:tcW w:w="332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MongoDB</w:t>
            </w:r>
          </w:p>
        </w:tc>
        <w:tc>
          <w:tcPr>
            <w:tcW w:w="3404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Binario, extensión de JSON</w:t>
            </w:r>
          </w:p>
        </w:tc>
      </w:tr>
    </w:tbl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¿Por qué JSON es el estándar actual?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Más compacto que XML (sin etiquetas de cierre)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Tipos nativos (números, booleanos, null)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Parseo ultra-rápido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Nativo en JavaScript/TypeScript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Soporte en todos los lenguajes modernos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Integrado en bases de datos SQL (MySQL, PostgreSQL)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1"/>
        <w:widowControl/>
        <w:bidi w:val="0"/>
        <w:spacing w:lineRule="atLeast" w:line="51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  <w:t>PARTE 2: XML – Contexto histórico y comparación</w:t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Definición 4: SGML (Standard Generalized Markup Language)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Definición formal: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SGML es un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metalenguaje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(ISO 8879, 1986) para definir lenguajes de marcado. Es el padre de HTML y XML. Extremadamente complejo y potente, pero difícil de implementar.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Analogía: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SGML es como tener una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fábrica de idiomas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 No hablas SGML, sino que usas SGML para crear tu propio lenguaje de etiquetas.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Derivados de SGML: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SGML (1986, ISO)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     │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┌────────────┼────────────┐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│            │            │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HTML         XML          DocBook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(1991)       (1998)        (1991)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Definición 5: XML (eXtensible Markup Language)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Definición formal: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XML es una simplificación de SGML creada por el W3C en 1998 para la web. Es un lenguaje de marcado que permite definir etiquetas propias, diseñado para almacenar y transportar datos de manera legible por humanos y máquinas.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Ejemplo mínimo de XML: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xml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0A1A7"/>
          <w:sz w:val="20"/>
        </w:rPr>
        <w:t>&lt;?xml version="1.0" encoding="UTF-8"?&gt;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persona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nombre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Ana Pérez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nombre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edad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edad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cursos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curso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Base de Datos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curso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curso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Programación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curso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cursos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persona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Reglas fundamentales de XML (bien formado):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Un solo elemento raíz (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&lt;persona&gt;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)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Todas las etiquetas se cierran (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&lt;/nombre&gt;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o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&lt;vacio/&gt;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)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Anidamiento correcto (no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&lt;a&gt;&lt;b&gt;&lt;/a&gt;&lt;/b&gt;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)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Atributos entre comillas (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categoria="novela"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)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Case-sensitive (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&lt;Libro&gt;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≠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&lt;libro&gt;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Bien formado vs Válido: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452"/>
        <w:gridCol w:w="3491"/>
        <w:gridCol w:w="4695"/>
      </w:tblGrid>
      <w:tr>
        <w:trPr>
          <w:tblHeader w:val="true"/>
        </w:trPr>
        <w:tc>
          <w:tcPr>
            <w:tcW w:w="1452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Concepto</w:t>
            </w:r>
          </w:p>
        </w:tc>
        <w:tc>
          <w:tcPr>
            <w:tcW w:w="3491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Definición</w:t>
            </w:r>
          </w:p>
        </w:tc>
        <w:tc>
          <w:tcPr>
            <w:tcW w:w="4695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Ejemplo</w:t>
            </w:r>
          </w:p>
        </w:tc>
      </w:tr>
      <w:tr>
        <w:trPr/>
        <w:tc>
          <w:tcPr>
            <w:tcW w:w="1452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Bien formado</w:t>
            </w:r>
          </w:p>
        </w:tc>
        <w:tc>
          <w:tcPr>
            <w:tcW w:w="349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Cumple reglas sintácticas de XML</w:t>
            </w:r>
          </w:p>
        </w:tc>
        <w:tc>
          <w:tcPr>
            <w:tcW w:w="469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&lt;libro&gt;...&lt;/libro&gt;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(cierra bien)</w:t>
            </w:r>
          </w:p>
        </w:tc>
      </w:tr>
      <w:tr>
        <w:trPr/>
        <w:tc>
          <w:tcPr>
            <w:tcW w:w="1452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Válido</w:t>
            </w:r>
          </w:p>
        </w:tc>
        <w:tc>
          <w:tcPr>
            <w:tcW w:w="349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Bien formado + cumple un esquema (DTD/XSD)</w:t>
            </w:r>
          </w:p>
        </w:tc>
        <w:tc>
          <w:tcPr>
            <w:tcW w:w="469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&lt;libro&gt;&lt;titulo&gt;...&lt;/titulo&gt;&lt;/libro&gt;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(estructura correcta según DTD)</w:t>
            </w:r>
          </w:p>
        </w:tc>
      </w:tr>
    </w:tbl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Analogía: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Bien formado: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Una oración con sujeto, verbo y punto final.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Válido: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Una oración que además respeta las reglas de un soneto (14 versos, rima específica).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Definición 6: Comparación rápida XML vs JSON</w:t>
      </w:r>
    </w:p>
    <w:tbl>
      <w:tblPr>
        <w:tblW w:w="8926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361"/>
        <w:gridCol w:w="4160"/>
        <w:gridCol w:w="3405"/>
      </w:tblGrid>
      <w:tr>
        <w:trPr>
          <w:tblHeader w:val="true"/>
        </w:trPr>
        <w:tc>
          <w:tcPr>
            <w:tcW w:w="1361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Aspecto</w:t>
            </w:r>
          </w:p>
        </w:tc>
        <w:tc>
          <w:tcPr>
            <w:tcW w:w="4160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XML</w:t>
            </w:r>
          </w:p>
        </w:tc>
        <w:tc>
          <w:tcPr>
            <w:tcW w:w="3405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JSON</w:t>
            </w:r>
          </w:p>
        </w:tc>
      </w:tr>
      <w:tr>
        <w:trPr/>
        <w:tc>
          <w:tcPr>
            <w:tcW w:w="136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Tamaño</w:t>
            </w:r>
          </w:p>
        </w:tc>
        <w:tc>
          <w:tcPr>
            <w:tcW w:w="4160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Grande (etiquetas de cierre)</w:t>
            </w:r>
          </w:p>
        </w:tc>
        <w:tc>
          <w:tcPr>
            <w:tcW w:w="340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Pequeño</w:t>
            </w:r>
          </w:p>
        </w:tc>
      </w:tr>
      <w:tr>
        <w:trPr/>
        <w:tc>
          <w:tcPr>
            <w:tcW w:w="136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Tipos</w:t>
            </w:r>
          </w:p>
        </w:tc>
        <w:tc>
          <w:tcPr>
            <w:tcW w:w="4160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Todo texto</w:t>
            </w:r>
          </w:p>
        </w:tc>
        <w:tc>
          <w:tcPr>
            <w:tcW w:w="340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Number, boolean, null, string</w:t>
            </w:r>
          </w:p>
        </w:tc>
      </w:tr>
      <w:tr>
        <w:trPr/>
        <w:tc>
          <w:tcPr>
            <w:tcW w:w="136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Arrays</w:t>
            </w:r>
          </w:p>
        </w:tc>
        <w:tc>
          <w:tcPr>
            <w:tcW w:w="4160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Múltiples elementos iguales</w:t>
            </w:r>
          </w:p>
        </w:tc>
        <w:tc>
          <w:tcPr>
            <w:tcW w:w="340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[1, 2, 3]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nativo</w:t>
            </w:r>
          </w:p>
        </w:tc>
      </w:tr>
      <w:tr>
        <w:trPr/>
        <w:tc>
          <w:tcPr>
            <w:tcW w:w="136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Legibilidad</w:t>
            </w:r>
          </w:p>
        </w:tc>
        <w:tc>
          <w:tcPr>
            <w:tcW w:w="4160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Buena</w:t>
            </w:r>
          </w:p>
        </w:tc>
        <w:tc>
          <w:tcPr>
            <w:tcW w:w="340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Excelente para programadores</w:t>
            </w:r>
          </w:p>
        </w:tc>
      </w:tr>
      <w:tr>
        <w:trPr/>
        <w:tc>
          <w:tcPr>
            <w:tcW w:w="136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Validación</w:t>
            </w:r>
          </w:p>
        </w:tc>
        <w:tc>
          <w:tcPr>
            <w:tcW w:w="4160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DTD, XSD (maduros)</w:t>
            </w:r>
          </w:p>
        </w:tc>
        <w:tc>
          <w:tcPr>
            <w:tcW w:w="340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JSON Schema (posterior)</w:t>
            </w:r>
          </w:p>
        </w:tc>
      </w:tr>
      <w:tr>
        <w:trPr/>
        <w:tc>
          <w:tcPr>
            <w:tcW w:w="136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Velocidad</w:t>
            </w:r>
          </w:p>
        </w:tc>
        <w:tc>
          <w:tcPr>
            <w:tcW w:w="4160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Lenta</w:t>
            </w:r>
          </w:p>
        </w:tc>
        <w:tc>
          <w:tcPr>
            <w:tcW w:w="340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Rápida</w:t>
            </w:r>
          </w:p>
        </w:tc>
      </w:tr>
      <w:tr>
        <w:trPr/>
        <w:tc>
          <w:tcPr>
            <w:tcW w:w="136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Uso actual</w:t>
            </w:r>
          </w:p>
        </w:tc>
        <w:tc>
          <w:tcPr>
            <w:tcW w:w="4160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SOAP, facturación, documentos legacy</w:t>
            </w:r>
          </w:p>
        </w:tc>
        <w:tc>
          <w:tcPr>
            <w:tcW w:w="340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APIs, NoSQL, configuraciones</w:t>
            </w:r>
          </w:p>
        </w:tc>
      </w:tr>
    </w:tbl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Mismo dato en ambos formatos: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XML (195 caracteres):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xml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persona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nombre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Ana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nombre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edad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25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edad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activo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true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activo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persona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JSON (50 caracteres - 74% más compacto):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json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{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"nombre"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"Ana"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"edad"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25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"activo"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true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}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Conclusión para la clase: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XML es importante como contexto histórico y sigue vigente en sistemas empresariales (facturación electrónica, SOAP). Pero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JSON es el formato que usarán en la mayoría de los proyectos modernos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1"/>
        <w:widowControl/>
        <w:bidi w:val="0"/>
        <w:spacing w:lineRule="atLeast" w:line="51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  <w:t xml:space="preserve">PARTE 3: JSON en profundidad </w:t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Definición 7: JSON (JavaScript Object Notation)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Definición formal: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JSON es un formato de texto ligero para intercambio de datos, estandarizado en ECMA-404 y RFC 8259. Es independiente del lenguaje (aunque deriva de JavaScript) y se basa en dos estructuras universales: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objetos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(colecciones clave-valor) y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arrays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(listas ordenadas).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Sintaxis básica: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json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{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"clave_string"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"valor"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"clave_numero"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42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"clave_decimal"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3.1416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"clave_booleano"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true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"clave_nula"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null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"clave_array"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"texto"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true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null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"clave_objeto"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{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"subclave"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"valor_anidado"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}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}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Los 6 tipos de datos en JSON:</w:t>
      </w:r>
    </w:p>
    <w:tbl>
      <w:tblPr>
        <w:tblW w:w="9202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050"/>
        <w:gridCol w:w="2079"/>
        <w:gridCol w:w="1412"/>
        <w:gridCol w:w="4661"/>
      </w:tblGrid>
      <w:tr>
        <w:trPr>
          <w:tblHeader w:val="true"/>
        </w:trPr>
        <w:tc>
          <w:tcPr>
            <w:tcW w:w="1050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Tipo</w:t>
            </w:r>
          </w:p>
        </w:tc>
        <w:tc>
          <w:tcPr>
            <w:tcW w:w="2079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Sintaxis</w:t>
            </w:r>
          </w:p>
        </w:tc>
        <w:tc>
          <w:tcPr>
            <w:tcW w:w="1412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Ejemplo</w:t>
            </w:r>
          </w:p>
        </w:tc>
        <w:tc>
          <w:tcPr>
            <w:tcW w:w="4661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Reglas</w:t>
            </w:r>
          </w:p>
        </w:tc>
      </w:tr>
      <w:tr>
        <w:trPr/>
        <w:tc>
          <w:tcPr>
            <w:tcW w:w="1050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2079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"texto"</w:t>
            </w:r>
          </w:p>
        </w:tc>
        <w:tc>
          <w:tcPr>
            <w:tcW w:w="1412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"Hola mundo"</w:t>
            </w:r>
          </w:p>
        </w:tc>
        <w:tc>
          <w:tcPr>
            <w:tcW w:w="466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Siempre comillas DOBLES</w:t>
            </w:r>
          </w:p>
        </w:tc>
      </w:tr>
      <w:tr>
        <w:trPr/>
        <w:tc>
          <w:tcPr>
            <w:tcW w:w="1050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Number</w:t>
            </w:r>
          </w:p>
        </w:tc>
        <w:tc>
          <w:tcPr>
            <w:tcW w:w="2079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123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45.67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-10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1.5e3</w:t>
            </w:r>
          </w:p>
        </w:tc>
        <w:tc>
          <w:tcPr>
            <w:tcW w:w="1412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42</w:t>
            </w:r>
          </w:p>
        </w:tc>
        <w:tc>
          <w:tcPr>
            <w:tcW w:w="466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Sin comillas, punto decimal</w:t>
            </w:r>
          </w:p>
        </w:tc>
      </w:tr>
      <w:tr>
        <w:trPr/>
        <w:tc>
          <w:tcPr>
            <w:tcW w:w="1050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Boolean</w:t>
            </w:r>
          </w:p>
        </w:tc>
        <w:tc>
          <w:tcPr>
            <w:tcW w:w="2079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true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o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false</w:t>
            </w:r>
          </w:p>
        </w:tc>
        <w:tc>
          <w:tcPr>
            <w:tcW w:w="1412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true</w:t>
            </w:r>
          </w:p>
        </w:tc>
        <w:tc>
          <w:tcPr>
            <w:tcW w:w="466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Minúsculas</w:t>
            </w:r>
          </w:p>
        </w:tc>
      </w:tr>
      <w:tr>
        <w:trPr/>
        <w:tc>
          <w:tcPr>
            <w:tcW w:w="1050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Null</w:t>
            </w:r>
          </w:p>
        </w:tc>
        <w:tc>
          <w:tcPr>
            <w:tcW w:w="2079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null</w:t>
            </w:r>
          </w:p>
        </w:tc>
        <w:tc>
          <w:tcPr>
            <w:tcW w:w="1412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null</w:t>
            </w:r>
          </w:p>
        </w:tc>
        <w:tc>
          <w:tcPr>
            <w:tcW w:w="466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Minúsculas</w:t>
            </w:r>
          </w:p>
        </w:tc>
      </w:tr>
      <w:tr>
        <w:trPr/>
        <w:tc>
          <w:tcPr>
            <w:tcW w:w="1050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Array</w:t>
            </w:r>
          </w:p>
        </w:tc>
        <w:tc>
          <w:tcPr>
            <w:tcW w:w="2079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[valor1, valor2, ...]</w:t>
            </w:r>
          </w:p>
        </w:tc>
        <w:tc>
          <w:tcPr>
            <w:tcW w:w="1412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[1, "dos", true]</w:t>
            </w:r>
          </w:p>
        </w:tc>
        <w:tc>
          <w:tcPr>
            <w:tcW w:w="466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Corchetes, elementos separados por coma</w:t>
            </w:r>
          </w:p>
        </w:tc>
      </w:tr>
      <w:tr>
        <w:trPr/>
        <w:tc>
          <w:tcPr>
            <w:tcW w:w="1050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Object</w:t>
            </w:r>
          </w:p>
        </w:tc>
        <w:tc>
          <w:tcPr>
            <w:tcW w:w="2079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{"clave": valor}</w:t>
            </w:r>
          </w:p>
        </w:tc>
        <w:tc>
          <w:tcPr>
            <w:tcW w:w="1412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{"id": 1}</w:t>
            </w:r>
          </w:p>
        </w:tc>
        <w:tc>
          <w:tcPr>
            <w:tcW w:w="466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Llaves, claves con comillas dobles</w:t>
            </w:r>
          </w:p>
        </w:tc>
      </w:tr>
    </w:tbl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Reglas estrictas que causan errores comunes: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json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// ❌ INCORRECTO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{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nombre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"Ana"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}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// Clave sin comillas dobles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{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"nombre"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'Ana'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}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// Comillas simples en string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{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"nombre"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"Ana"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}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// Coma final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{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"nombre"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"Ana"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"edad"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25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/* comentario */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}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// Comentarios no permitidos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// ✅ CORRECTO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{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"nombre"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"Ana"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"edad"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25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}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Validación de JSON: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Pueden validar cualquier JSON en: </w:t>
      </w:r>
      <w:hyperlink r:id="rId2" w:tgtFrame="_blank">
        <w:r>
          <w:rPr>
            <w:rStyle w:val="Hyperlink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24"/>
            <w:u w:val="none"/>
            <w:effect w:val="none"/>
            <w:bdr w:val="single" w:sz="6" w:space="1" w:color="auto"/>
          </w:rPr>
          <w:t>https://jsonlint.com/</w:t>
        </w:r>
      </w:hyperlink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Definición 8: Estructuras anidadas en JSON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Ejemplo completo de una tienda en JSON: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json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{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"tienda"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{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"nombre"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"Mi Tienda Online"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"direccion"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{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"calle"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"Av. Principal 123"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"ciudad"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"Madrid"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"codigo_postal"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28001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},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"productos"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{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"id"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"nombre"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"Laptop Gamer"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"precio"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999.99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"categorias"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"electrónica"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"computadoras"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"especificaciones"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{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"ram"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"16GB"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"disco"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"512GB SSD"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"procesador"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"Intel i7"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},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"disponible"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true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},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{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"id"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"nombre"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"Mouse Inalámbrico"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"precio"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45.50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"categorias"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"electrónica"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"accesorios"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"especificaciones"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{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"dpi"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4000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"conexion"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"USB-C"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},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"disponible"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false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}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"total_productos"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}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}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Acceso a valores (en JavaScript/Python):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javascript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// JavaScript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let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tienda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JSON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parse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jsonString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tienda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tienda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nombre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// "Mi Tienda Online"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tienda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tienda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productos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precio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// 999.99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tienda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tienda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productos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especificaciones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dpi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// 4000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Definición 9: JSON vs XML – Cuándo usar cada uno (decisión práctica)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899"/>
        <w:gridCol w:w="1545"/>
        <w:gridCol w:w="4194"/>
      </w:tblGrid>
      <w:tr>
        <w:trPr>
          <w:tblHeader w:val="true"/>
        </w:trPr>
        <w:tc>
          <w:tcPr>
            <w:tcW w:w="3899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Escenario</w:t>
            </w:r>
          </w:p>
        </w:tc>
        <w:tc>
          <w:tcPr>
            <w:tcW w:w="1545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¿Qué usar?</w:t>
            </w:r>
          </w:p>
        </w:tc>
        <w:tc>
          <w:tcPr>
            <w:tcW w:w="4194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¿Por qué?</w:t>
            </w:r>
          </w:p>
        </w:tc>
      </w:tr>
      <w:tr>
        <w:trPr/>
        <w:tc>
          <w:tcPr>
            <w:tcW w:w="3899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API REST para web/móvil</w:t>
            </w:r>
          </w:p>
        </w:tc>
        <w:tc>
          <w:tcPr>
            <w:tcW w:w="154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✅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JSON</w:t>
            </w:r>
          </w:p>
        </w:tc>
        <w:tc>
          <w:tcPr>
            <w:tcW w:w="4194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Ligero, rápido, nativo en navegadores</w:t>
            </w:r>
          </w:p>
        </w:tc>
      </w:tr>
      <w:tr>
        <w:trPr/>
        <w:tc>
          <w:tcPr>
            <w:tcW w:w="3899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Base de datos NoSQL (MongoDB)</w:t>
            </w:r>
          </w:p>
        </w:tc>
        <w:tc>
          <w:tcPr>
            <w:tcW w:w="154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✅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JSON/BSON</w:t>
            </w:r>
          </w:p>
        </w:tc>
        <w:tc>
          <w:tcPr>
            <w:tcW w:w="4194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Formato nativo</w:t>
            </w:r>
          </w:p>
        </w:tc>
      </w:tr>
      <w:tr>
        <w:trPr/>
        <w:tc>
          <w:tcPr>
            <w:tcW w:w="3899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Columna flexible en MySQL/PostgreSQL</w:t>
            </w:r>
          </w:p>
        </w:tc>
        <w:tc>
          <w:tcPr>
            <w:tcW w:w="154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✅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JSON</w:t>
            </w:r>
          </w:p>
        </w:tc>
        <w:tc>
          <w:tcPr>
            <w:tcW w:w="4194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JSONB en PG, JSON en MySQL</w:t>
            </w:r>
          </w:p>
        </w:tc>
      </w:tr>
      <w:tr>
        <w:trPr/>
        <w:tc>
          <w:tcPr>
            <w:tcW w:w="3899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Facturación electrónica (CFDI, UBL)</w:t>
            </w:r>
          </w:p>
        </w:tc>
        <w:tc>
          <w:tcPr>
            <w:tcW w:w="154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✅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XML</w:t>
            </w:r>
          </w:p>
        </w:tc>
        <w:tc>
          <w:tcPr>
            <w:tcW w:w="4194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Estándares gubernamentales, XSD, firmas</w:t>
            </w:r>
          </w:p>
        </w:tc>
      </w:tr>
      <w:tr>
        <w:trPr/>
        <w:tc>
          <w:tcPr>
            <w:tcW w:w="3899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RSS/Atom feeds</w:t>
            </w:r>
          </w:p>
        </w:tc>
        <w:tc>
          <w:tcPr>
            <w:tcW w:w="154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✅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XML</w:t>
            </w:r>
          </w:p>
        </w:tc>
        <w:tc>
          <w:tcPr>
            <w:tcW w:w="4194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Estándares históricos</w:t>
            </w:r>
          </w:p>
        </w:tc>
      </w:tr>
      <w:tr>
        <w:trPr/>
        <w:tc>
          <w:tcPr>
            <w:tcW w:w="3899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SOAP Web Services</w:t>
            </w:r>
          </w:p>
        </w:tc>
        <w:tc>
          <w:tcPr>
            <w:tcW w:w="154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✅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XML</w:t>
            </w:r>
          </w:p>
        </w:tc>
        <w:tc>
          <w:tcPr>
            <w:tcW w:w="4194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SOAP está definido sobre XML</w:t>
            </w:r>
          </w:p>
        </w:tc>
      </w:tr>
      <w:tr>
        <w:trPr/>
        <w:tc>
          <w:tcPr>
            <w:tcW w:w="3899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Configuración de aplicaciones</w:t>
            </w:r>
          </w:p>
        </w:tc>
        <w:tc>
          <w:tcPr>
            <w:tcW w:w="154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✅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JSON</w:t>
            </w:r>
          </w:p>
        </w:tc>
        <w:tc>
          <w:tcPr>
            <w:tcW w:w="4194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Más legible para humanos</w:t>
            </w:r>
          </w:p>
        </w:tc>
      </w:tr>
      <w:tr>
        <w:trPr/>
        <w:tc>
          <w:tcPr>
            <w:tcW w:w="3899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Documentos legales complejos</w:t>
            </w:r>
          </w:p>
        </w:tc>
        <w:tc>
          <w:tcPr>
            <w:tcW w:w="154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✅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XML</w:t>
            </w:r>
          </w:p>
        </w:tc>
        <w:tc>
          <w:tcPr>
            <w:tcW w:w="4194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Validación robusta, metadatos</w:t>
            </w:r>
          </w:p>
        </w:tc>
      </w:tr>
    </w:tbl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Regla práctica: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"Si trabajas con la web moderna, usa JSON. Si trabajas con gobierno o sistemas empresariales legacy, usa XML."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1"/>
        <w:widowControl/>
        <w:bidi w:val="0"/>
        <w:spacing w:lineRule="atLeast" w:line="51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  <w:t xml:space="preserve">PARTE 4: Integración JSON con MySQL </w:t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Definición 10: Tipo de dato JSON en MySQL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Definición: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Desde MySQL 5.7.8 (2015), MySQL soporta un tipo de dato nativo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JSON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que permite almacenar, indexar y consultar documentos JSON de manera eficiente, combinando la flexibilidad de NoSQL con las capacidades ACID de SQL.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Crear una tabla con columna JSON: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sql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Tabla híbrida: columnas fijas + una columna JSON flexible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CREATE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TABLE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productos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id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INT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PRIMARY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KEY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AUTO_INCREMENT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nombre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VARCHAR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NOT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NULL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created_at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TIMESTAMP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DEFAULT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CURRENT_TIMESTAMP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especificaciones JSON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Datos variables por producto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metadatos JSON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Otros datos flexibles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Insertar datos JSON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INSERT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INTO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productos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nombre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especificaciones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VALUES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'Laptop Gamer'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'{"marca": "Asus", "ram": 16, "disco": "512GB", "colores": ["negro", "gris"]}'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'Mouse'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'{"marca": "Logitech", "dpi": 4000, "inalambrico": true}'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'Monitor'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'{"marca": "Samsung", "pulgadas": 27, "resolucion": "4K", "puertos": ["HDMI", "DisplayPort"]}'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);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Ventajas de usar JSON en MySQL:</w:t>
      </w:r>
    </w:p>
    <w:tbl>
      <w:tblPr>
        <w:tblW w:w="8952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785"/>
        <w:gridCol w:w="6167"/>
      </w:tblGrid>
      <w:tr>
        <w:trPr>
          <w:tblHeader w:val="true"/>
        </w:trPr>
        <w:tc>
          <w:tcPr>
            <w:tcW w:w="2785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Ventaja</w:t>
            </w:r>
          </w:p>
        </w:tc>
        <w:tc>
          <w:tcPr>
            <w:tcW w:w="6167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Explicación</w:t>
            </w:r>
          </w:p>
        </w:tc>
      </w:tr>
      <w:tr>
        <w:trPr/>
        <w:tc>
          <w:tcPr>
            <w:tcW w:w="278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Esquema flexible</w:t>
            </w:r>
          </w:p>
        </w:tc>
        <w:tc>
          <w:tcPr>
            <w:tcW w:w="6167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Cada fila puede tener diferentes campos</w:t>
            </w:r>
          </w:p>
        </w:tc>
      </w:tr>
      <w:tr>
        <w:trPr/>
        <w:tc>
          <w:tcPr>
            <w:tcW w:w="278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Evolución sin migración</w:t>
            </w:r>
          </w:p>
        </w:tc>
        <w:tc>
          <w:tcPr>
            <w:tcW w:w="6167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Agregar un campo no requiere ALTER TABLE</w:t>
            </w:r>
          </w:p>
        </w:tc>
      </w:tr>
      <w:tr>
        <w:trPr/>
        <w:tc>
          <w:tcPr>
            <w:tcW w:w="278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Consultas híbridas</w:t>
            </w:r>
          </w:p>
        </w:tc>
        <w:tc>
          <w:tcPr>
            <w:tcW w:w="6167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Mezclar condiciones SQL con búsquedas dentro del JSON</w:t>
            </w:r>
          </w:p>
        </w:tc>
      </w:tr>
      <w:tr>
        <w:trPr/>
        <w:tc>
          <w:tcPr>
            <w:tcW w:w="278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ACID + Flexibilidad</w:t>
            </w:r>
          </w:p>
        </w:tc>
        <w:tc>
          <w:tcPr>
            <w:tcW w:w="6167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Transacciones atómicas sobre datos semiestructurados</w:t>
            </w:r>
          </w:p>
        </w:tc>
      </w:tr>
      <w:tr>
        <w:trPr/>
        <w:tc>
          <w:tcPr>
            <w:tcW w:w="278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Indexación</w:t>
            </w:r>
          </w:p>
        </w:tc>
        <w:tc>
          <w:tcPr>
            <w:tcW w:w="6167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Índices virtuales sobre campos JSON</w:t>
            </w:r>
          </w:p>
        </w:tc>
      </w:tr>
    </w:tbl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Definición 11: Cuándo usar una columna JSON vs normalización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Decisión crítica en diseño de bases de datos: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895"/>
        <w:gridCol w:w="2079"/>
        <w:gridCol w:w="3664"/>
      </w:tblGrid>
      <w:tr>
        <w:trPr>
          <w:tblHeader w:val="true"/>
        </w:trPr>
        <w:tc>
          <w:tcPr>
            <w:tcW w:w="3895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Situación</w:t>
            </w:r>
          </w:p>
        </w:tc>
        <w:tc>
          <w:tcPr>
            <w:tcW w:w="2079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Recomendación</w:t>
            </w:r>
          </w:p>
        </w:tc>
        <w:tc>
          <w:tcPr>
            <w:tcW w:w="3664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¿Por qué?</w:t>
            </w:r>
          </w:p>
        </w:tc>
      </w:tr>
      <w:tr>
        <w:trPr/>
        <w:tc>
          <w:tcPr>
            <w:tcW w:w="389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Los campos son conocidos y fijos</w:t>
            </w:r>
          </w:p>
        </w:tc>
        <w:tc>
          <w:tcPr>
            <w:tcW w:w="2079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✅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Columna normal</w:t>
            </w:r>
          </w:p>
        </w:tc>
        <w:tc>
          <w:tcPr>
            <w:tcW w:w="3664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Más eficiente, tipos de datos, integridad</w:t>
            </w:r>
          </w:p>
        </w:tc>
      </w:tr>
      <w:tr>
        <w:trPr/>
        <w:tc>
          <w:tcPr>
            <w:tcW w:w="389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Los campos varían mucho entre filas</w:t>
            </w:r>
          </w:p>
        </w:tc>
        <w:tc>
          <w:tcPr>
            <w:tcW w:w="2079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✅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JSON</w:t>
            </w:r>
          </w:p>
        </w:tc>
        <w:tc>
          <w:tcPr>
            <w:tcW w:w="3664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Cada producto tiene especificaciones diferentes</w:t>
            </w:r>
          </w:p>
        </w:tc>
      </w:tr>
      <w:tr>
        <w:trPr/>
        <w:tc>
          <w:tcPr>
            <w:tcW w:w="389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Necesitas consultas por rango (ej: precio &gt; 100)</w:t>
            </w:r>
          </w:p>
        </w:tc>
        <w:tc>
          <w:tcPr>
            <w:tcW w:w="2079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✅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Columna normal</w:t>
            </w:r>
          </w:p>
        </w:tc>
        <w:tc>
          <w:tcPr>
            <w:tcW w:w="3664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Los índices en JSON son menos eficientes</w:t>
            </w:r>
          </w:p>
        </w:tc>
      </w:tr>
      <w:tr>
        <w:trPr/>
        <w:tc>
          <w:tcPr>
            <w:tcW w:w="389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Los datos son jerárquicos (objetos dentro de objetos)</w:t>
            </w:r>
          </w:p>
        </w:tc>
        <w:tc>
          <w:tcPr>
            <w:tcW w:w="2079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✅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JSON</w:t>
            </w:r>
          </w:p>
        </w:tc>
        <w:tc>
          <w:tcPr>
            <w:tcW w:w="3664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Modelado natural en JSON</w:t>
            </w:r>
          </w:p>
        </w:tc>
      </w:tr>
      <w:tr>
        <w:trPr/>
        <w:tc>
          <w:tcPr>
            <w:tcW w:w="389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Necesitas integridad referencial (FK)</w:t>
            </w:r>
          </w:p>
        </w:tc>
        <w:tc>
          <w:tcPr>
            <w:tcW w:w="2079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✅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Columna normal</w:t>
            </w:r>
          </w:p>
        </w:tc>
        <w:tc>
          <w:tcPr>
            <w:tcW w:w="3664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JSON no soporta claves foráneas</w:t>
            </w:r>
          </w:p>
        </w:tc>
      </w:tr>
      <w:tr>
        <w:trPr/>
        <w:tc>
          <w:tcPr>
            <w:tcW w:w="389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Campos opcionales (muchos NULLs)</w:t>
            </w:r>
          </w:p>
        </w:tc>
        <w:tc>
          <w:tcPr>
            <w:tcW w:w="2079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✅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JSON</w:t>
            </w:r>
          </w:p>
        </w:tc>
        <w:tc>
          <w:tcPr>
            <w:tcW w:w="3664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JSON no almacena campos ausentes</w:t>
            </w:r>
          </w:p>
        </w:tc>
      </w:tr>
      <w:tr>
        <w:trPr/>
        <w:tc>
          <w:tcPr>
            <w:tcW w:w="389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Los datos vienen de una API externa</w:t>
            </w:r>
          </w:p>
        </w:tc>
        <w:tc>
          <w:tcPr>
            <w:tcW w:w="2079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✅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JSON</w:t>
            </w:r>
          </w:p>
        </w:tc>
        <w:tc>
          <w:tcPr>
            <w:tcW w:w="3664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Almacenar tal cual sin transformar</w:t>
            </w:r>
          </w:p>
        </w:tc>
      </w:tr>
      <w:tr>
        <w:trPr/>
        <w:tc>
          <w:tcPr>
            <w:tcW w:w="389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Necesitas hacer JOINs con estos datos</w:t>
            </w:r>
          </w:p>
        </w:tc>
        <w:tc>
          <w:tcPr>
            <w:tcW w:w="2079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✅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Columna normal</w:t>
            </w:r>
          </w:p>
        </w:tc>
        <w:tc>
          <w:tcPr>
            <w:tcW w:w="3664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JSON no es eficiente para JOINs</w:t>
            </w:r>
          </w:p>
        </w:tc>
      </w:tr>
    </w:tbl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Ejemplo concreto: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sql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MAL DISEÑO: Campos variables como columnas separadas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CREATE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TABLE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productos_malo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id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INT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nombre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VARCHAR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marca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VARCHAR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50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Solo para electrónicos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talla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VARCHAR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Solo para ropa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material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VARCHAR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50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Solo para muebles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pulgadas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INT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Solo para monitores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dpi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INT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Solo para mouse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Cada producto tiene NULLs en la mayoría de columnas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BUEN DISEÑO: Campos comunes como columnas, variables como JSON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CREATE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TABLE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productos_bueno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id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INT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PRIMARY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KEY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nombre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VARCHAR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Todos los productos tienen nombre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precio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DECIMAL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Todos tienen precio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categoria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VARCHAR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50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Todos tienen categoría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atributos JSON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Lo que varía por producto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INDEX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idx_precio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precio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Índice normal en columna fija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Datos de ejemplo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INSERT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INTO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productos_bueno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VALUES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'Laptop Gamer'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999.99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'electrónica'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'{"marca": "Asus", "ram": 16, "disco": "512GB"}'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'Camiseta'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19.99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'ropa'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'{"talla": "M", "material": "algodón", "color": "rojo"}'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3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'Monitor 4K'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399.99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'electrónica'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'{"marca": "Samsung", "pulgadas": 27, "resolucion": "4K"}'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);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Definición 12: Funciones JSON en MySQL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Funciones básicas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sql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-- 1. Validar si un string es JSON válido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SELECT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JSON_VALID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'{"nombre": "Ana"}'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-- 1 (verdadero)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SELECT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JSON_VALID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'{nombre: Ana}'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-- 0 (falso)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-- 2. Crear JSON desde cero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SELECT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JSON_OBJECT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'id'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'nombre'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'Ana'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'activo'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TRUE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Resultado: {"id": 1, "nombre": "Ana", "activo": true}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-- 3. Crear JSON array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SELECT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JSON_ARRAY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'texto'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TRUE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NULL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Resultado: [1, "texto", true, null]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-- 4. Agregar/actualizar campos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UPDATE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productos 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SET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especificaciones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JSON_SET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especificaciones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'$.garantia'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'2 años'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WHERE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-- 5. Eliminar campo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UPDATE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productos 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SET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especificaciones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JSON_REMOVE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especificaciones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'$.garantia'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WHERE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-- 6. Extraer valor como JSON (con comillas)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SELECT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JSON_EXTRACT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especificaciones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'$.marca'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FROM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productos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Resultado: "Asus"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-- 7. Extraer valor como texto (sin comillas) - operador -&gt;&gt;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SELECT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especificaciones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-&gt;&gt;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'$.marca'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FROM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productos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Resultado: Asus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Operadores de acceso en MySQL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525"/>
        <w:gridCol w:w="3167"/>
        <w:gridCol w:w="3669"/>
        <w:gridCol w:w="1277"/>
      </w:tblGrid>
      <w:tr>
        <w:trPr>
          <w:tblHeader w:val="true"/>
        </w:trPr>
        <w:tc>
          <w:tcPr>
            <w:tcW w:w="1525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Operador</w:t>
            </w:r>
          </w:p>
        </w:tc>
        <w:tc>
          <w:tcPr>
            <w:tcW w:w="3167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Descripción</w:t>
            </w:r>
          </w:p>
        </w:tc>
        <w:tc>
          <w:tcPr>
            <w:tcW w:w="3669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Ejemplo</w:t>
            </w:r>
          </w:p>
        </w:tc>
        <w:tc>
          <w:tcPr>
            <w:tcW w:w="1277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Resultado</w:t>
            </w:r>
          </w:p>
        </w:tc>
      </w:tr>
      <w:tr>
        <w:trPr/>
        <w:tc>
          <w:tcPr>
            <w:tcW w:w="152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-&gt;</w:t>
            </w:r>
          </w:p>
        </w:tc>
        <w:tc>
          <w:tcPr>
            <w:tcW w:w="3167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Extrae como JSON (con comillas)</w:t>
            </w:r>
          </w:p>
        </w:tc>
        <w:tc>
          <w:tcPr>
            <w:tcW w:w="3669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especificaciones-&gt;'$.marca'</w:t>
            </w:r>
          </w:p>
        </w:tc>
        <w:tc>
          <w:tcPr>
            <w:tcW w:w="1277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"Asus"</w:t>
            </w:r>
          </w:p>
        </w:tc>
      </w:tr>
      <w:tr>
        <w:trPr/>
        <w:tc>
          <w:tcPr>
            <w:tcW w:w="152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-&gt;&gt;</w:t>
            </w:r>
          </w:p>
        </w:tc>
        <w:tc>
          <w:tcPr>
            <w:tcW w:w="3167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Extrae como texto (sin comillas)</w:t>
            </w:r>
          </w:p>
        </w:tc>
        <w:tc>
          <w:tcPr>
            <w:tcW w:w="3669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especificaciones-&gt;&gt;'$.marca'</w:t>
            </w:r>
          </w:p>
        </w:tc>
        <w:tc>
          <w:tcPr>
            <w:tcW w:w="1277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Asus</w:t>
            </w:r>
          </w:p>
        </w:tc>
      </w:tr>
      <w:tr>
        <w:trPr/>
        <w:tc>
          <w:tcPr>
            <w:tcW w:w="152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JSON_EXTRACT()</w:t>
            </w:r>
          </w:p>
        </w:tc>
        <w:tc>
          <w:tcPr>
            <w:tcW w:w="3167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Función equivalente a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-&gt;</w:t>
            </w:r>
          </w:p>
        </w:tc>
        <w:tc>
          <w:tcPr>
            <w:tcW w:w="3669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JSON_EXTRACT(especificaciones, '$.marca')</w:t>
            </w:r>
          </w:p>
        </w:tc>
        <w:tc>
          <w:tcPr>
            <w:tcW w:w="1277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"Asus"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Consultas con condiciones sobre JSON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sql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Filtrar por valor exacto (texto)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SELECT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*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FROM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productos 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WHERE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especificaciones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-&gt;&gt;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'$.marca'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'Asus'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Filtrar por valor numérico (requiere CAST)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SELECT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*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FROM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productos 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WHERE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CAST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especificaciones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-&gt;&gt;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'$.ram'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AS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UNSIGNED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8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Filtrar por existencia de campo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SELECT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*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FROM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productos 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WHERE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JSON_HAS_KEY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especificaciones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'$.dpi'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O más simple: si el campo no es null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SELECT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*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FROM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productos 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WHERE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especificaciones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-&gt;&gt;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'$.dpi'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IS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NOT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NULL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Buscar dentro de arrays (ej: colores contiene 'negro')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SELECT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*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FROM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productos 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WHERE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JSON_CONTAINS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especificaciones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'$.colores'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'"negro"'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);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Funciones avanzadas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sql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Obtener todas las claves de un objeto JSON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SELECT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JSON_KEYS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especificaciones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FROM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productos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WHERE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Resultado: ["marca", "ram", "disco", "colores"]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Longitud de un array JSON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SELECT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JSON_LENGTH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especificaciones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'$.colores'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FROM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productos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WHERE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Modificar un array (agregar elemento)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UPDATE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productos 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SET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especificaciones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JSON_ARRAY_APPEND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especificaciones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'$.colores'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'azul'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WHERE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Insertar si no existe, actualizar si existe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INSERT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INTO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productos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nombre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especificaciones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VALUES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4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'Tablet'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'{"marca": "Samsung", "tamano": 10}'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DUPLICATE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KEY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UPDATE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especificaciones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JSON_MERGE_PATCH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especificaciones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VALUES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especificaciones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));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Definición 13: Índices en columnas JSON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Problema: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MySQL no puede indexar directamente todo el JSON.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Solución: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Crear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índices virtuales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en campos específicos del JSON.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sql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-- 1. Crear columna virtual (generada) a partir del JSON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ALTER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TABLE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productos 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ADD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COLUMN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marca_virtual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VARCHAR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50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GENERATED ALWAYS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AS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especificaciones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-&gt;&gt;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'$.marca'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STORED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-- 2. Crear índice sobre la columna virtual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CREATE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INDEX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idx_marca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productos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marca_virtual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-- 3. Ahora las búsquedas por marca son rápidas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SELECT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*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FROM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productos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WHERE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marca_virtual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'Asus'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Usa el índice idx_marca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Alternativa: índice directamente sobre expresión (MySQL 8+)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CREATE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INDEX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idx_marca_directo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productos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CAST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especificaciones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-&gt;&gt;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'$.marca'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AS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CHAR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50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))));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Comparación de rendimiento:</w:t>
      </w:r>
    </w:p>
    <w:tbl>
      <w:tblPr>
        <w:tblW w:w="8502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4147"/>
        <w:gridCol w:w="2029"/>
        <w:gridCol w:w="2326"/>
      </w:tblGrid>
      <w:tr>
        <w:trPr>
          <w:tblHeader w:val="true"/>
        </w:trPr>
        <w:tc>
          <w:tcPr>
            <w:tcW w:w="4147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Tipo de búsqueda</w:t>
            </w:r>
          </w:p>
        </w:tc>
        <w:tc>
          <w:tcPr>
            <w:tcW w:w="2029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Sin índice</w:t>
            </w:r>
          </w:p>
        </w:tc>
        <w:tc>
          <w:tcPr>
            <w:tcW w:w="2326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Con índice virtual</w:t>
            </w:r>
          </w:p>
        </w:tc>
      </w:tr>
      <w:tr>
        <w:trPr/>
        <w:tc>
          <w:tcPr>
            <w:tcW w:w="4147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WHERE especificaciones-&gt;&gt;'$.marca' = 'Asus'</w:t>
            </w:r>
          </w:p>
        </w:tc>
        <w:tc>
          <w:tcPr>
            <w:tcW w:w="2029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Escaneo completo</w:t>
            </w:r>
          </w:p>
        </w:tc>
        <w:tc>
          <w:tcPr>
            <w:tcW w:w="2326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Búsqueda por índice</w:t>
            </w:r>
          </w:p>
        </w:tc>
      </w:tr>
      <w:tr>
        <w:trPr/>
        <w:tc>
          <w:tcPr>
            <w:tcW w:w="4147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WHERE marca_virtual = 'Asus'</w:t>
            </w:r>
          </w:p>
        </w:tc>
        <w:tc>
          <w:tcPr>
            <w:tcW w:w="2029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N/A</w:t>
            </w:r>
          </w:p>
        </w:tc>
        <w:tc>
          <w:tcPr>
            <w:tcW w:w="2326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Búsqueda por índice</w:t>
            </w:r>
          </w:p>
        </w:tc>
      </w:tr>
    </w:tbl>
    <w:p>
      <w:pPr>
        <w:pStyle w:val="Lneahorizontal"/>
        <w:bidi w:val="0"/>
        <w:jc w:val="start"/>
        <w:rPr/>
      </w:pPr>
      <w:r>
        <w:rPr/>
      </w:r>
    </w:p>
    <w:p>
      <w:pPr>
        <w:pStyle w:val="Heading1"/>
        <w:widowControl/>
        <w:bidi w:val="0"/>
        <w:spacing w:lineRule="atLeast" w:line="51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  <w:t xml:space="preserve">PARTE 5: Ejercicios prácticos </w:t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 xml:space="preserve">Ejercicio 1: Crear tabla con JSON desde cero 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Enunciado: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Crear una base de datos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tienda_json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con una tabla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pedidos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que tenga: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Columnas fijas: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id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fecha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cliente_nombre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Columna JSON: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items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(lista de productos comprados)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Columna JSON: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datos_entrega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(dirección, método de pago, etc.)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Solución: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sql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Paso 1: Crear BD y tabla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CREATE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DATABASE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tienda_json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USE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tienda_json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CREATE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TABLE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pedidos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id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INT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PRIMARY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KEY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AUTO_INCREMENT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fecha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DATETIME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DEFAULT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CURRENT_TIMESTAMP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cliente_nombre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VARCHAR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NOT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NULL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items JSON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datos_entrega JSON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Paso 2: Insertar pedidos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INSERT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INTO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pedidos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cliente_nombre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items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datos_entrega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VALUES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'Ana Pérez'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'[{"producto": "Laptop", "cantidad": 1, "precio": 999.99}, {"producto": "Mouse", "cantidad": 2, "precio": 25.50}]'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'{"direccion": "Av. Principal 123", "ciudad": "Madrid", "metodo_pago": "tarjeta"}'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'Luis Gómez'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'[{"producto": "Monitor", "cantidad": 1, "precio": 299.99}]'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'{"direccion": "Calle Secundaria 456", "ciudad": "Barcelona", "metodo_pago": "paypal"}'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Paso 3: Verificar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SELECT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*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FROM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pedidos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;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 xml:space="preserve">Ejercicio 2: Consultas sobre JSON 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Consultas para resolver: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sql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-- 1. Obtener el nombre del cliente y su método de pago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SELECT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cliente_nombre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datos_entrega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-&gt;&gt;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'$.metodo_pago'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AS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metodo_pago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FROM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pedidos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-- 2. Obtener todos los pedidos con método de pago 'tarjeta'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SELECT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*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FROM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pedidos 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WHERE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datos_entrega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-&gt;&gt;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'$.metodo_pago'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'tarjeta'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-- 3. Obtener el primer producto de cada pedido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SELECT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cliente_nombre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JSON_EXTRACT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items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'$[0].producto'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AS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primer_producto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FROM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pedidos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-- 4. Calcular el total de cada pedido (suma de cantidad * precio)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Esto requiere desanidar el array (más avanzado)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SELECT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cliente_nombre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SELECT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SUM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JSON_EXTRACT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item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'$.cantidad'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*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JSON_EXTRACT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item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'$.precio'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))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FROM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JSON_TABLE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items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'$[*]'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COLUMNS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cantidad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INT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PATH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'$.cantidad'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precio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DECIMAL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PATH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'$.precio'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AS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jt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AS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total_pedido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FROM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pedidos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-- 5. Agregar un nuevo producto al pedido de Ana Pérez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UPDATE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pedidos 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SET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items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JSON_ARRAY_APPEND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items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'$'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JSON_OBJECT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'producto'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'Teclado'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'cantidad'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'precio'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79.99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))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WHERE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cliente_nombre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'Ana Pérez'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-- 6. Cambiar la dirección de entrega de Luis Gómez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UPDATE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pedidos 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SET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datos_entrega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JSON_SET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datos_entrega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'$.direccion'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'Nueva Dirección 789'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WHERE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cliente_nombre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'Luis Gómez'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;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 xml:space="preserve">Ejercicio 3: Diseño híbrido – ¿Cuándo usar JSON? 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Escenarios para analizar (responder con justificación):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5401"/>
        <w:gridCol w:w="1826"/>
        <w:gridCol w:w="2411"/>
      </w:tblGrid>
      <w:tr>
        <w:trPr>
          <w:tblHeader w:val="true"/>
        </w:trPr>
        <w:tc>
          <w:tcPr>
            <w:tcW w:w="5401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Escenario</w:t>
            </w:r>
          </w:p>
        </w:tc>
        <w:tc>
          <w:tcPr>
            <w:tcW w:w="1826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¿Usar JSON o columna normal?</w:t>
            </w:r>
          </w:p>
        </w:tc>
        <w:tc>
          <w:tcPr>
            <w:tcW w:w="2411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¿Por qué?</w:t>
            </w:r>
          </w:p>
        </w:tc>
      </w:tr>
      <w:tr>
        <w:trPr/>
        <w:tc>
          <w:tcPr>
            <w:tcW w:w="540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Tabla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empleados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con campos: id, nombre, fecha_nacimiento, salario</w:t>
            </w:r>
          </w:p>
        </w:tc>
        <w:tc>
          <w:tcPr>
            <w:tcW w:w="1826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Columna normal</w:t>
            </w:r>
          </w:p>
        </w:tc>
        <w:tc>
          <w:tcPr>
            <w:tcW w:w="241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Campos fijos, conocidos</w:t>
            </w:r>
          </w:p>
        </w:tc>
      </w:tr>
      <w:tr>
        <w:trPr/>
        <w:tc>
          <w:tcPr>
            <w:tcW w:w="540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Tabla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empleados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donde cada puesto tiene campos diferentes (ingeniero tiene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lenguajes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 contador tiene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certificaciones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)</w:t>
            </w:r>
          </w:p>
        </w:tc>
        <w:tc>
          <w:tcPr>
            <w:tcW w:w="1826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JSON</w:t>
            </w:r>
          </w:p>
        </w:tc>
        <w:tc>
          <w:tcPr>
            <w:tcW w:w="241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Cada tipo de empleado tiene atributos distintos</w:t>
            </w:r>
          </w:p>
        </w:tc>
      </w:tr>
      <w:tr>
        <w:trPr/>
        <w:tc>
          <w:tcPr>
            <w:tcW w:w="540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Tabla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productos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donde necesitas filtrar por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precio &gt; 100</w:t>
            </w:r>
          </w:p>
        </w:tc>
        <w:tc>
          <w:tcPr>
            <w:tcW w:w="1826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Columna normal</w:t>
            </w:r>
          </w:p>
        </w:tc>
        <w:tc>
          <w:tcPr>
            <w:tcW w:w="241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Necesitas índices eficientes para rangos</w:t>
            </w:r>
          </w:p>
        </w:tc>
      </w:tr>
      <w:tr>
        <w:trPr/>
        <w:tc>
          <w:tcPr>
            <w:tcW w:w="540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Tabla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logs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donde guardas respuestas de APIs externas (estructura variable)</w:t>
            </w:r>
          </w:p>
        </w:tc>
        <w:tc>
          <w:tcPr>
            <w:tcW w:w="1826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JSON</w:t>
            </w:r>
          </w:p>
        </w:tc>
        <w:tc>
          <w:tcPr>
            <w:tcW w:w="241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Los datos vienen en JSON, los guardas tal cual</w:t>
            </w:r>
          </w:p>
        </w:tc>
      </w:tr>
      <w:tr>
        <w:trPr/>
        <w:tc>
          <w:tcPr>
            <w:tcW w:w="540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Necesitas hacer JOIN con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clientes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por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cliente_id</w:t>
            </w:r>
          </w:p>
        </w:tc>
        <w:tc>
          <w:tcPr>
            <w:tcW w:w="1826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Columna normal</w:t>
            </w:r>
          </w:p>
        </w:tc>
        <w:tc>
          <w:tcPr>
            <w:tcW w:w="241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JSON no es eficiente para relaciones</w:t>
            </w:r>
          </w:p>
        </w:tc>
      </w:tr>
    </w:tbl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Respuestas esperadas: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Columna normal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JSON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Columna normal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JSON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Columna normal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 xml:space="preserve">Ejercicio 4: Crear un documento JSON completo 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Enunciado: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Crear un documento JSON que represente una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videoteca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con: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Nombre de la videoteca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Lista de películas (mínimo 3)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Cada película: título, director, año, género, actores (array)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Una película debe tener un campo extra que las otras no tienen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Solución esperada (entregable del alumno):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json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{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"videoteca"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{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"nombre"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"Mis Películas Favoritas"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"creado"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"2025-04-07"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"peliculas"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{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"titulo"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"Inception"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"director"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"Christopher Nolan"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"año"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2010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"genero"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"Ciencia Ficción"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"actores"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"Leonardo DiCaprio"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"Joseph Gordon-Levitt"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"Elliot Page"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"duracion"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148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},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{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"titulo"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"El Padrino"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"director"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"Francis Ford Coppola"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"año"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1972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"genero"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"Drama"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"actores"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"Marlon Brando"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"Al Pacino"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"James Caan"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},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{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"titulo"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"Toy Story"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"director"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"John Lasseter"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"año"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1995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"genero"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"Animación"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"actores"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"Tom Hanks"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"Tim Allen"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"premios"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"Oscar honorífico"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}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}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}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1"/>
        <w:widowControl/>
        <w:bidi w:val="0"/>
        <w:spacing w:lineRule="atLeast" w:line="51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  <w:t xml:space="preserve">Resumen final de la clase 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Mapa conceptual: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DATOS SEMIESTRUCTURADOS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CARACTERÍSTICAS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Sin esquema fijo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Auto-descriptivos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Jerárquicos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Flexibles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XML (contexto)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Derivado de SGML (1986)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Bien formado vs Válido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Usos: facturación, SOAP, RSS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JSON (FOCUS)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6 tipos: string, number, boolean, null, array, object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Más compacto que XML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Tipos nativos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Usos: APIs, config, NoSQL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JSON + MySQL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Tipo JSON nativo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Funciones: JSON_EXTRACT, JSON_SET, JSON_ARRAY_APPEND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Índices virtuales para rendimiento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Decisión: JSON cuando los campos varían, columna normal cuando son fijos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Reglas prácticas para recordar: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¿JSON o columna normal?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Campos fijos → columna normal. Campos variables → JSON.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¿JSON o XML?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APIs web → JSON. Facturación gubernamental → XML.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En MySQL, para búsquedas frecuentes sobre un campo JSON: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Crear columna virtual + índice.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Title"/>
        <w:bidi w:val="0"/>
        <w:rPr/>
      </w:pPr>
      <w:r>
        <w:rPr/>
        <w:t>ANEXO: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¿Qué es un DTD? (Definición simple)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DTD (Document Type Definition)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es un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conjunto de reglas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que define qué elementos, atributos y estructura puede tener un documento XML. Es como un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molde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o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plantilla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que valida que tu documento XML esté bien construido según ciertas reglas.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Analogía: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Imagina que tienes un formulario de inscripción. El DTD sería las instrucciones que dicen: "Debe haber un campo 'nombre', un campo 'edad' que sea número, y un campo 'email' opcional". Si alguien llena el formulario con un campo 'apodo' en lugar de 'nombre', el DTD lo rechaza.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Partes fundamentales de un DTD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Un DTD puede declarar tres tipos principales de cosas:</w:t>
      </w:r>
    </w:p>
    <w:tbl>
      <w:tblPr>
        <w:tblW w:w="9124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446"/>
        <w:gridCol w:w="3727"/>
        <w:gridCol w:w="3951"/>
      </w:tblGrid>
      <w:tr>
        <w:trPr>
          <w:tblHeader w:val="true"/>
        </w:trPr>
        <w:tc>
          <w:tcPr>
            <w:tcW w:w="1446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Declaración</w:t>
            </w:r>
          </w:p>
        </w:tc>
        <w:tc>
          <w:tcPr>
            <w:tcW w:w="3727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Sintaxis</w:t>
            </w:r>
          </w:p>
        </w:tc>
        <w:tc>
          <w:tcPr>
            <w:tcW w:w="3951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¿Qué hace?</w:t>
            </w:r>
          </w:p>
        </w:tc>
      </w:tr>
      <w:tr>
        <w:trPr/>
        <w:tc>
          <w:tcPr>
            <w:tcW w:w="1446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Elemento</w:t>
            </w:r>
          </w:p>
        </w:tc>
        <w:tc>
          <w:tcPr>
            <w:tcW w:w="3727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&lt;!ELEMENT nombre (contenido)&gt;</w:t>
            </w:r>
          </w:p>
        </w:tc>
        <w:tc>
          <w:tcPr>
            <w:tcW w:w="395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Define qué etiquetas pueden existir</w:t>
            </w:r>
          </w:p>
        </w:tc>
      </w:tr>
      <w:tr>
        <w:trPr/>
        <w:tc>
          <w:tcPr>
            <w:tcW w:w="1446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Atributo</w:t>
            </w:r>
          </w:p>
        </w:tc>
        <w:tc>
          <w:tcPr>
            <w:tcW w:w="3727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&lt;!ATTLIST elemento atributo tipo valor&gt;</w:t>
            </w:r>
          </w:p>
        </w:tc>
        <w:tc>
          <w:tcPr>
            <w:tcW w:w="395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Define propiedades de una etiqueta</w:t>
            </w:r>
          </w:p>
        </w:tc>
      </w:tr>
      <w:tr>
        <w:trPr/>
        <w:tc>
          <w:tcPr>
            <w:tcW w:w="1446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Entidad</w:t>
            </w:r>
          </w:p>
        </w:tc>
        <w:tc>
          <w:tcPr>
            <w:tcW w:w="3727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&lt;!ENTITY nombre "valor"&gt;</w:t>
            </w:r>
          </w:p>
        </w:tc>
        <w:tc>
          <w:tcPr>
            <w:tcW w:w="395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Define atajos o variables</w:t>
            </w:r>
          </w:p>
        </w:tc>
      </w:tr>
    </w:tbl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Ejemplos simples de DTD (de menor a mayor complejidad)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Ejemplo 1: DTD más simple posible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dtd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&lt;!ELEMENT nota (#PCDATA)&gt;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Significado: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Existe un elemento llamado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nota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Su contenido es texto (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#PCDATA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= texto plano)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XML válido según este DTD: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xml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nota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Hola mundo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nota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XML inválido: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xml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nota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fecha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2025-04-07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fecha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Hola mundo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nota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&lt;!-- Error: nota no puede tener subelementos --&gt;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Ejemplo 2: DTD con un elemento que contiene a otro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dtd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&lt;!ELEMENT mensaje (texto)&gt;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&lt;!ELEMENT texto (#PCDATA)&gt;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Significado: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mensaje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debe contener exactamente un elemento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texto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texto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contiene solo texto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XML válido: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xml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mensaje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texto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Hola profe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texto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mensaje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XML inválido: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xml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mensaje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Hola profe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mensaje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&lt;!-- Error: mensaje debe tener un subelemento texto --&gt;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Ejemplo 3: DTD con elementos opcionales y repetibles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dtd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&lt;!ELEMENT lista (item+)&gt;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&lt;!ELEMENT item (#PCDATA)&gt;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Significado: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lista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debe tener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uno o más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+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) elementos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item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item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contiene solo texto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XML válido: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xml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lista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item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Manzana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item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item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Peras/item&gt;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item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Plátanos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item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lista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Cuantificadores de repetición:</w:t>
      </w:r>
    </w:p>
    <w:tbl>
      <w:tblPr>
        <w:tblW w:w="51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346"/>
        <w:gridCol w:w="2363"/>
        <w:gridCol w:w="1429"/>
      </w:tblGrid>
      <w:tr>
        <w:trPr>
          <w:tblHeader w:val="true"/>
        </w:trPr>
        <w:tc>
          <w:tcPr>
            <w:tcW w:w="1346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Símbolo</w:t>
            </w:r>
          </w:p>
        </w:tc>
        <w:tc>
          <w:tcPr>
            <w:tcW w:w="2363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Significado</w:t>
            </w:r>
          </w:p>
        </w:tc>
        <w:tc>
          <w:tcPr>
            <w:tcW w:w="1429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Ejemplo</w:t>
            </w:r>
          </w:p>
        </w:tc>
      </w:tr>
      <w:tr>
        <w:trPr/>
        <w:tc>
          <w:tcPr>
            <w:tcW w:w="1346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Sin símbolo</w:t>
            </w:r>
          </w:p>
        </w:tc>
        <w:tc>
          <w:tcPr>
            <w:tcW w:w="2363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Exactamente uno</w:t>
            </w:r>
          </w:p>
        </w:tc>
        <w:tc>
          <w:tcPr>
            <w:tcW w:w="1429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(nombre)</w:t>
            </w:r>
          </w:p>
        </w:tc>
      </w:tr>
      <w:tr>
        <w:trPr/>
        <w:tc>
          <w:tcPr>
            <w:tcW w:w="1346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?</w:t>
            </w:r>
          </w:p>
        </w:tc>
        <w:tc>
          <w:tcPr>
            <w:tcW w:w="2363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Cero o uno (opcional)</w:t>
            </w:r>
          </w:p>
        </w:tc>
        <w:tc>
          <w:tcPr>
            <w:tcW w:w="1429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(apodo?)</w:t>
            </w:r>
          </w:p>
        </w:tc>
      </w:tr>
      <w:tr>
        <w:trPr/>
        <w:tc>
          <w:tcPr>
            <w:tcW w:w="1346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*</w:t>
            </w:r>
          </w:p>
        </w:tc>
        <w:tc>
          <w:tcPr>
            <w:tcW w:w="2363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Cero o más</w:t>
            </w:r>
          </w:p>
        </w:tc>
        <w:tc>
          <w:tcPr>
            <w:tcW w:w="1429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(comentario*)</w:t>
            </w:r>
          </w:p>
        </w:tc>
      </w:tr>
      <w:tr>
        <w:trPr/>
        <w:tc>
          <w:tcPr>
            <w:tcW w:w="1346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+</w:t>
            </w:r>
          </w:p>
        </w:tc>
        <w:tc>
          <w:tcPr>
            <w:tcW w:w="2363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Uno o más</w:t>
            </w:r>
          </w:p>
        </w:tc>
        <w:tc>
          <w:tcPr>
            <w:tcW w:w="1429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(item+)</w:t>
            </w:r>
          </w:p>
        </w:tc>
      </w:tr>
    </w:tbl>
    <w:p>
      <w:pPr>
        <w:pStyle w:val="Lneahorizontal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Ejemplo 4: DTD con múltiples elementos y orden específico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dtd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&lt;!ELEMENT persona (nombre, edad, email?)&gt;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&lt;!ELEMENT nombre (#PCDATA)&gt;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&lt;!ELEMENT edad (#PCDATA)&gt;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&lt;!ELEMENT email (#PCDATA)&gt;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Significado: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persona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debe tener: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nombre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luego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edad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luego opcionalmente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email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El orden es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obligatorio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XML válido: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xml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persona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nombre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Ana Pérez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nombre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edad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25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edad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email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ana@mail.com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email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persona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XML inválido: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xml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persona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edad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25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edad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&lt;!-- Error: nombre debería ir primero --&gt;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nombre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Ana Pérez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nombre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persona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Ejemplo 5: DTD con opciones (elegir entre varios)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dtd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&lt;!ELEMENT contacto (telefono | email)&gt;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&lt;!ELEMENT telefono (#PCDATA)&gt;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&lt;!ELEMENT email (#PCDATA)&gt;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Significado: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contacto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puede tener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O un teléfono O un email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(no ambos)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XML válido (cualquiera de estos dos):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xml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contacto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telefono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555-1234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telefono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contacto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xml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contacto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email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ana@mail.com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email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contacto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XML inválido: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xml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contacto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telefono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555-1234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telefono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email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ana@mail.com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email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&lt;!-- Error: solo uno está permitido --&gt;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contacto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Ejemplo 6: DTD con atributos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dtd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&lt;!ELEMENT producto EMPTY&gt;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&lt;!ATTLIST producto 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id ID #REQUIRED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nombre CDATA #REQUIRED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precio CDATA #IMPLIED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disponible (si|no) "si"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&gt;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Significado: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producto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es un elemento vacío (no tiene contenido)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Tiene 4 atributos posibles:</w:t>
      </w:r>
    </w:p>
    <w:tbl>
      <w:tblPr>
        <w:tblW w:w="8349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074"/>
        <w:gridCol w:w="806"/>
        <w:gridCol w:w="2741"/>
        <w:gridCol w:w="3728"/>
      </w:tblGrid>
      <w:tr>
        <w:trPr>
          <w:tblHeader w:val="true"/>
        </w:trPr>
        <w:tc>
          <w:tcPr>
            <w:tcW w:w="1074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Atributo</w:t>
            </w:r>
          </w:p>
        </w:tc>
        <w:tc>
          <w:tcPr>
            <w:tcW w:w="806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Tipo</w:t>
            </w:r>
          </w:p>
        </w:tc>
        <w:tc>
          <w:tcPr>
            <w:tcW w:w="2741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¿Obligatorio?</w:t>
            </w:r>
          </w:p>
        </w:tc>
        <w:tc>
          <w:tcPr>
            <w:tcW w:w="3728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¿Qué significa?</w:t>
            </w:r>
          </w:p>
        </w:tc>
      </w:tr>
      <w:tr>
        <w:trPr/>
        <w:tc>
          <w:tcPr>
            <w:tcW w:w="1074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id</w:t>
            </w:r>
          </w:p>
        </w:tc>
        <w:tc>
          <w:tcPr>
            <w:tcW w:w="806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ID</w:t>
            </w:r>
          </w:p>
        </w:tc>
        <w:tc>
          <w:tcPr>
            <w:tcW w:w="274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Sí (#REQUIRED)</w:t>
            </w:r>
          </w:p>
        </w:tc>
        <w:tc>
          <w:tcPr>
            <w:tcW w:w="3728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Valor único en todo el documento</w:t>
            </w:r>
          </w:p>
        </w:tc>
      </w:tr>
      <w:tr>
        <w:trPr/>
        <w:tc>
          <w:tcPr>
            <w:tcW w:w="1074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nombre</w:t>
            </w:r>
          </w:p>
        </w:tc>
        <w:tc>
          <w:tcPr>
            <w:tcW w:w="806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CDATA</w:t>
            </w:r>
          </w:p>
        </w:tc>
        <w:tc>
          <w:tcPr>
            <w:tcW w:w="274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Sí (#REQUIRED)</w:t>
            </w:r>
          </w:p>
        </w:tc>
        <w:tc>
          <w:tcPr>
            <w:tcW w:w="3728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Texto cualquiera</w:t>
            </w:r>
          </w:p>
        </w:tc>
      </w:tr>
      <w:tr>
        <w:trPr/>
        <w:tc>
          <w:tcPr>
            <w:tcW w:w="1074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precio</w:t>
            </w:r>
          </w:p>
        </w:tc>
        <w:tc>
          <w:tcPr>
            <w:tcW w:w="806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CDATA</w:t>
            </w:r>
          </w:p>
        </w:tc>
        <w:tc>
          <w:tcPr>
            <w:tcW w:w="274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No (#IMPLIED)</w:t>
            </w:r>
          </w:p>
        </w:tc>
        <w:tc>
          <w:tcPr>
            <w:tcW w:w="3728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Opcional</w:t>
            </w:r>
          </w:p>
        </w:tc>
      </w:tr>
      <w:tr>
        <w:trPr/>
        <w:tc>
          <w:tcPr>
            <w:tcW w:w="1074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disponible</w:t>
            </w:r>
          </w:p>
        </w:tc>
        <w:tc>
          <w:tcPr>
            <w:tcW w:w="806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(si|no)</w:t>
            </w:r>
          </w:p>
        </w:tc>
        <w:tc>
          <w:tcPr>
            <w:tcW w:w="274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No, valor por defecto "si"</w:t>
            </w:r>
          </w:p>
        </w:tc>
        <w:tc>
          <w:tcPr>
            <w:tcW w:w="3728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Solo puede ser "si" o "no"</w:t>
            </w:r>
          </w:p>
        </w:tc>
      </w:tr>
    </w:tbl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XML válido: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xml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 xml:space="preserve">producto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"p1"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nombre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"Laptop"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precio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"999.99"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disponible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"si"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/&gt;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 xml:space="preserve">producto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"p2"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nombre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"Mouse"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disponible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"no"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/&gt;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&lt;!-- precio omitido, disponible usa valor por defecto "si" --&gt;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XML inválido: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xml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 xml:space="preserve">producto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nombre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"Laptop"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/&gt;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&lt;!-- Error: falta id que es #REQUIRED --&gt;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Ejemplo 7: DTD completo de una biblioteca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dtd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&lt;!ELEMENT biblioteca (libro+)&gt;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&lt;!ELEMENT libro (titulo, autor+, año?, precio)&gt;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&lt;!ELEMENT titulo (#PCDATA)&gt;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&lt;!ELEMENT autor (#PCDATA)&gt;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&lt;!ELEMENT año (#PCDATA)&gt;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&lt;!ELEMENT precio (#PCDATA)&gt;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&lt;!ATTLIST libro 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id ID #REQUIRED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categoria (novela|tecnico|infantil) "novela"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&lt;!ATTLIST precio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moneda CDATA #REQUIRED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&lt;!ENTITY iva "0.21"&gt;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XML válido según este DTD: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xml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0A1A7"/>
          <w:sz w:val="20"/>
        </w:rPr>
        <w:t>&lt;?xml version="1.0"?&gt;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 xml:space="preserve">&lt;!DOCTYPE biblioteca SYSTEM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"biblioteca.dtd"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biblioteca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 xml:space="preserve">libro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"lib001"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categoria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"novela"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titulo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El Quijote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titulo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autor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Miguel de Cervantes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autor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año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1605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año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 xml:space="preserve">precio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moneda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"EUR"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19.99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precio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libro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 xml:space="preserve">libro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"lib002"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titulo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Clean Code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titulo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autor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Robert Martin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autor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 xml:space="preserve">precio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moneda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"USD"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45.00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precio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&lt;!-- año es opcional, no lo puse y está bien --&gt;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libro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biblioteca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¿Cómo se usa un DTD en un XML?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Hay dos formas de asociar un DTD a un XML: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Forma 1: DTD interno (dentro del mismo archivo)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xml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0A1A7"/>
          <w:sz w:val="20"/>
        </w:rPr>
        <w:t>&lt;?xml version="1.0"?&gt;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&lt;!DOCTYPE nota [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 xml:space="preserve">!ELEMENT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nota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(#PCDATA)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nota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Hola mundo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nota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Forma 2: DTD externo (archivo aparte)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Archivo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persona.dtd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dtd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&lt;!ELEMENT persona (nombre, edad)&gt;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&lt;!ELEMENT nombre (#PCDATA)&gt;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&lt;!ELEMENT edad (#PCDATA)&gt;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Archivo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persona.xml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xml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0A1A7"/>
          <w:sz w:val="20"/>
        </w:rPr>
        <w:t>&lt;?xml version="1.0"?&gt;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 xml:space="preserve">&lt;!DOCTYPE persona SYSTEM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"persona.dtd"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persona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nombre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Ana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nombre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edad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25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edad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&lt;/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persona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&gt;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Respondiendo tu pregunta: ¿JSON puede tener DTD?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Respuesta corta: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NO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Respuesta larga (como docente):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DTD es exclusivo de XML.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Fue creado específicamente para validar documentos XML. JSON usa otro sistema de validación llamado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JSON Schema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¿Por qué JSON no usa DTD?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182"/>
        <w:gridCol w:w="7456"/>
      </w:tblGrid>
      <w:tr>
        <w:trPr>
          <w:tblHeader w:val="true"/>
        </w:trPr>
        <w:tc>
          <w:tcPr>
            <w:tcW w:w="2182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Razón</w:t>
            </w:r>
          </w:p>
        </w:tc>
        <w:tc>
          <w:tcPr>
            <w:tcW w:w="7456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Explicación</w:t>
            </w:r>
          </w:p>
        </w:tc>
      </w:tr>
      <w:tr>
        <w:trPr/>
        <w:tc>
          <w:tcPr>
            <w:tcW w:w="2182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Orígenes diferentes</w:t>
            </w:r>
          </w:p>
        </w:tc>
        <w:tc>
          <w:tcPr>
            <w:tcW w:w="7456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DTD viene de SGML/XML (mundo de documentos). JSON viene de JavaScript (mundo de programación).</w:t>
            </w:r>
          </w:p>
        </w:tc>
      </w:tr>
      <w:tr>
        <w:trPr/>
        <w:tc>
          <w:tcPr>
            <w:tcW w:w="2182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Sintaxis incompatible</w:t>
            </w:r>
          </w:p>
        </w:tc>
        <w:tc>
          <w:tcPr>
            <w:tcW w:w="7456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DTD no es XML (tiene sintaxis propia). JSON Schema sí es JSON.</w:t>
            </w:r>
          </w:p>
        </w:tc>
      </w:tr>
      <w:tr>
        <w:trPr/>
        <w:tc>
          <w:tcPr>
            <w:tcW w:w="2182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Filosofía distinta</w:t>
            </w:r>
          </w:p>
        </w:tc>
        <w:tc>
          <w:tcPr>
            <w:tcW w:w="7456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XML prioriza validación estricta. JSON prioriza simplicidad y velocidad.</w:t>
            </w:r>
          </w:p>
        </w:tc>
      </w:tr>
    </w:tbl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Entonces, ¿cómo se valida JSON?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JSON Schema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es el equivalente moderno de DTD para JSON.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Comparación DTD vs JSON Schema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732"/>
        <w:gridCol w:w="3020"/>
        <w:gridCol w:w="4886"/>
      </w:tblGrid>
      <w:tr>
        <w:trPr>
          <w:tblHeader w:val="true"/>
        </w:trPr>
        <w:tc>
          <w:tcPr>
            <w:tcW w:w="1732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Aspecto</w:t>
            </w:r>
          </w:p>
        </w:tc>
        <w:tc>
          <w:tcPr>
            <w:tcW w:w="3020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DTD (para XML)</w:t>
            </w:r>
          </w:p>
        </w:tc>
        <w:tc>
          <w:tcPr>
            <w:tcW w:w="4886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JSON Schema (para JSON)</w:t>
            </w:r>
          </w:p>
        </w:tc>
      </w:tr>
      <w:tr>
        <w:trPr/>
        <w:tc>
          <w:tcPr>
            <w:tcW w:w="1732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Formato</w:t>
            </w:r>
          </w:p>
        </w:tc>
        <w:tc>
          <w:tcPr>
            <w:tcW w:w="3020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Sintaxis propia (no XML)</w:t>
            </w:r>
          </w:p>
        </w:tc>
        <w:tc>
          <w:tcPr>
            <w:tcW w:w="4886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JSON puro</w:t>
            </w:r>
          </w:p>
        </w:tc>
      </w:tr>
      <w:tr>
        <w:trPr/>
        <w:tc>
          <w:tcPr>
            <w:tcW w:w="1732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Ejemplo</w:t>
            </w:r>
          </w:p>
        </w:tc>
        <w:tc>
          <w:tcPr>
            <w:tcW w:w="3020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&lt;!ELEMENT nombre (#PCDATA)&gt;</w:t>
            </w:r>
          </w:p>
        </w:tc>
        <w:tc>
          <w:tcPr>
            <w:tcW w:w="4886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{"type": "string"}</w:t>
            </w:r>
          </w:p>
        </w:tc>
      </w:tr>
      <w:tr>
        <w:trPr/>
        <w:tc>
          <w:tcPr>
            <w:tcW w:w="1732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Tipos de datos</w:t>
            </w:r>
          </w:p>
        </w:tc>
        <w:tc>
          <w:tcPr>
            <w:tcW w:w="3020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Limitados (solo texto)</w:t>
            </w:r>
          </w:p>
        </w:tc>
        <w:tc>
          <w:tcPr>
            <w:tcW w:w="4886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Ricos (string, number, boolean, array, object)</w:t>
            </w:r>
          </w:p>
        </w:tc>
      </w:tr>
      <w:tr>
        <w:trPr/>
        <w:tc>
          <w:tcPr>
            <w:tcW w:w="1732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Legibilidad</w:t>
            </w:r>
          </w:p>
        </w:tc>
        <w:tc>
          <w:tcPr>
            <w:tcW w:w="3020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Media</w:t>
            </w:r>
          </w:p>
        </w:tc>
        <w:tc>
          <w:tcPr>
            <w:tcW w:w="4886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Alta (es JSON)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Ejemplo del mismo esquema en ambos formatos: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DTD para XML: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dtd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&lt;!ELEMENT persona (nombre, edad)&gt;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&lt;!ELEMENT nombre (#PCDATA)&gt;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&lt;!ELEMENT edad (#PCDATA)&gt;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JSON Schema para JSON: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json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{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"type"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"object"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"properties"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{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"nombre"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{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"type"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"string"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},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"edad"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{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"type"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"integer"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}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},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"required"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"nombre"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"edad"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}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JSON válido según ese esquema: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json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{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"nombre"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"Ana"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"edad"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25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}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Resumen final para tus alumnos</w:t>
      </w:r>
    </w:p>
    <w:tbl>
      <w:tblPr>
        <w:tblW w:w="4739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080"/>
        <w:gridCol w:w="1440"/>
        <w:gridCol w:w="2219"/>
      </w:tblGrid>
      <w:tr>
        <w:trPr>
          <w:tblHeader w:val="true"/>
        </w:trPr>
        <w:tc>
          <w:tcPr>
            <w:tcW w:w="1080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Formato</w:t>
            </w:r>
          </w:p>
        </w:tc>
        <w:tc>
          <w:tcPr>
            <w:tcW w:w="1440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¿Tiene DTD?</w:t>
            </w:r>
          </w:p>
        </w:tc>
        <w:tc>
          <w:tcPr>
            <w:tcW w:w="2219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¿Cómo valida?</w:t>
            </w:r>
          </w:p>
        </w:tc>
      </w:tr>
      <w:tr>
        <w:trPr/>
        <w:tc>
          <w:tcPr>
            <w:tcW w:w="1080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XML</w:t>
            </w:r>
          </w:p>
        </w:tc>
        <w:tc>
          <w:tcPr>
            <w:tcW w:w="1440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✅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Sí</w:t>
            </w:r>
          </w:p>
        </w:tc>
        <w:tc>
          <w:tcPr>
            <w:tcW w:w="2219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DTD, XSD, Relax NG</w:t>
            </w:r>
          </w:p>
        </w:tc>
      </w:tr>
      <w:tr>
        <w:trPr/>
        <w:tc>
          <w:tcPr>
            <w:tcW w:w="1080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JSON</w:t>
            </w:r>
          </w:p>
        </w:tc>
        <w:tc>
          <w:tcPr>
            <w:tcW w:w="1440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❌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No</w:t>
            </w:r>
          </w:p>
        </w:tc>
        <w:tc>
          <w:tcPr>
            <w:tcW w:w="2219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JSON Schema</w:t>
            </w:r>
          </w:p>
        </w:tc>
      </w:tr>
    </w:tbl>
    <w:p>
      <w:pPr>
        <w:pStyle w:val="BodyText"/>
        <w:bidi w:val="0"/>
        <w:spacing w:before="0" w:after="140"/>
        <w:jc w:val="start"/>
        <w:rPr/>
      </w:pPr>
      <w:r>
        <w:rP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quote-cjk-patch">
    <w:altName w:val="Inter"/>
    <w:charset w:val="01" w:characterSet="utf-8"/>
    <w:family w:val="auto"/>
    <w:pitch w:val="default"/>
  </w:font>
  <w:font w:name="Menlo">
    <w:altName w:val="Monaco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A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character" w:styleId="Smbolosdenumeracin">
    <w:name w:val="Símbolos de numeración"/>
    <w:qFormat/>
    <w:rPr/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Title">
    <w:name w:val="Title"/>
    <w:basedOn w:val="Ttulo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jsonlint.com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LibreOffice/24.2.7.2$Linux_X86_64 LibreOffice_project/420$Build-2</Application>
  <AppVersion>15.0000</AppVersion>
  <Pages>29</Pages>
  <Words>3783</Words>
  <Characters>23416</Characters>
  <CharactersWithSpaces>28019</CharactersWithSpaces>
  <Paragraphs>930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2026-04-07T12:32:15Z</dcterms:created>
  <dc:creator/>
  <dc:description/>
  <dc:language>es-AR</dc:language>
  <cp:lastModifiedBy/>
  <dcterms:modified xsi:type="dcterms:W3CDTF">2026-04-07T13:12:21Z</dcterms:modified>
  <cp:revision>3</cp:revision>
  <dc:subject/>
  <dc:title/>
</cp:coreProperties>
</file>