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40BA0" w14:textId="3BDE99B6" w:rsidR="00915BE6" w:rsidRPr="00915BE6" w:rsidRDefault="00915BE6" w:rsidP="00915BE6">
      <w:pPr>
        <w:jc w:val="center"/>
        <w:rPr>
          <w:rFonts w:ascii="Arial" w:hAnsi="Arial" w:cs="Arial"/>
          <w:b/>
          <w:bCs/>
          <w:i/>
          <w:iCs/>
          <w:sz w:val="36"/>
          <w:szCs w:val="36"/>
          <w:lang w:val="es-ES"/>
        </w:rPr>
      </w:pPr>
      <w:r w:rsidRPr="00915BE6">
        <w:rPr>
          <w:rFonts w:ascii="Arial" w:hAnsi="Arial" w:cs="Arial"/>
          <w:b/>
          <w:bCs/>
          <w:i/>
          <w:iCs/>
          <w:sz w:val="36"/>
          <w:szCs w:val="36"/>
          <w:lang w:val="es-ES"/>
        </w:rPr>
        <w:t>CLASE 1 – BASE DE DATOS I</w:t>
      </w:r>
    </w:p>
    <w:p w14:paraId="65BBBEFF" w14:textId="75507989" w:rsidR="00915BE6" w:rsidRDefault="00915BE6" w:rsidP="00915BE6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915BE6">
        <w:rPr>
          <w:rFonts w:ascii="Arial" w:hAnsi="Arial" w:cs="Arial"/>
          <w:b/>
          <w:bCs/>
          <w:sz w:val="24"/>
          <w:szCs w:val="24"/>
          <w:lang w:val="es-ES"/>
        </w:rPr>
        <w:t>Integrantes:</w:t>
      </w:r>
    </w:p>
    <w:p w14:paraId="2B5368E5" w14:textId="43BB557A" w:rsidR="00915BE6" w:rsidRDefault="00915BE6" w:rsidP="00915BE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Galarza Pablo</w:t>
      </w:r>
    </w:p>
    <w:p w14:paraId="04CAFE5E" w14:textId="1E9B32BF" w:rsidR="00915BE6" w:rsidRDefault="00915BE6" w:rsidP="00915BE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Grossetti, Ignacio</w:t>
      </w:r>
    </w:p>
    <w:p w14:paraId="42F679A4" w14:textId="5C4C94CD" w:rsidR="00915BE6" w:rsidRDefault="00915BE6" w:rsidP="00915BE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Hotchkyss,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Gersom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Tomás</w:t>
      </w:r>
    </w:p>
    <w:p w14:paraId="00F56706" w14:textId="5F5EDA23" w:rsidR="00915BE6" w:rsidRPr="00915BE6" w:rsidRDefault="00915BE6" w:rsidP="00915BE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Quintero, Camila</w:t>
      </w:r>
    </w:p>
    <w:p w14:paraId="460F80B3" w14:textId="298B3082" w:rsidR="00915BE6" w:rsidRDefault="00904E96" w:rsidP="00915BE6">
      <w:pPr>
        <w:rPr>
          <w:rFonts w:ascii="Segoe UI" w:hAnsi="Segoe UI" w:cs="Segoe UI"/>
          <w:color w:val="212529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>B</w:t>
      </w:r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>usque una definición de base de datos y mencione ejemplos de grandes sistemas bases de datos.</w:t>
      </w:r>
    </w:p>
    <w:p w14:paraId="72E4BBCB" w14:textId="09BED390" w:rsidR="00904E96" w:rsidRDefault="00904E96" w:rsidP="00915BE6">
      <w:pPr>
        <w:rPr>
          <w:rFonts w:ascii="Arial" w:hAnsi="Arial" w:cs="Arial"/>
          <w:color w:val="212529"/>
          <w:sz w:val="24"/>
          <w:szCs w:val="24"/>
          <w:shd w:val="clear" w:color="auto" w:fill="FFFFFF"/>
        </w:rPr>
      </w:pPr>
      <w:r w:rsidRPr="00904E96">
        <w:rPr>
          <w:rFonts w:ascii="Arial" w:hAnsi="Arial" w:cs="Arial"/>
          <w:b/>
          <w:bCs/>
          <w:color w:val="212529"/>
          <w:sz w:val="24"/>
          <w:szCs w:val="24"/>
          <w:shd w:val="clear" w:color="auto" w:fill="FFFFFF"/>
        </w:rPr>
        <w:t>Respuesta</w:t>
      </w:r>
      <w:r>
        <w:rPr>
          <w:rFonts w:ascii="Arial" w:hAnsi="Arial" w:cs="Arial"/>
          <w:color w:val="212529"/>
          <w:sz w:val="24"/>
          <w:szCs w:val="24"/>
          <w:shd w:val="clear" w:color="auto" w:fill="FFFFFF"/>
        </w:rPr>
        <w:t>:</w:t>
      </w:r>
    </w:p>
    <w:p w14:paraId="78C6FD8C" w14:textId="5D775252" w:rsidR="00904E96" w:rsidRDefault="00904E96" w:rsidP="00915BE6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Una base de datos es un repositorio digital </w:t>
      </w:r>
      <w:r w:rsidR="00073855">
        <w:rPr>
          <w:rFonts w:ascii="Arial" w:hAnsi="Arial" w:cs="Arial"/>
          <w:sz w:val="24"/>
          <w:szCs w:val="24"/>
          <w:lang w:val="es-ES"/>
        </w:rPr>
        <w:t>para almacenar, gestionar y proteger datos. Algunos sistemas de bases de datos son:</w:t>
      </w:r>
    </w:p>
    <w:p w14:paraId="459E0B73" w14:textId="529F0ACF" w:rsidR="00073855" w:rsidRDefault="00073855" w:rsidP="00073855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MySQL</w:t>
      </w:r>
    </w:p>
    <w:p w14:paraId="3A6E8BD4" w14:textId="3471EECE" w:rsidR="00073855" w:rsidRDefault="00073855" w:rsidP="00073855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lang w:val="es-ES"/>
        </w:rPr>
      </w:pPr>
      <w:proofErr w:type="spellStart"/>
      <w:r>
        <w:rPr>
          <w:rFonts w:ascii="Arial" w:hAnsi="Arial" w:cs="Arial"/>
          <w:sz w:val="24"/>
          <w:szCs w:val="24"/>
          <w:lang w:val="es-ES"/>
        </w:rPr>
        <w:t>MariaDB</w:t>
      </w:r>
      <w:proofErr w:type="spellEnd"/>
    </w:p>
    <w:p w14:paraId="11E32264" w14:textId="72818A62" w:rsidR="00073855" w:rsidRDefault="00073855" w:rsidP="00073855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Microsoft SQL Server</w:t>
      </w:r>
    </w:p>
    <w:p w14:paraId="6EA6CF41" w14:textId="27C408BF" w:rsidR="00073855" w:rsidRDefault="00073855" w:rsidP="00073855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Oracle DBMS</w:t>
      </w:r>
    </w:p>
    <w:p w14:paraId="269053AA" w14:textId="6F3B2E38" w:rsidR="00073855" w:rsidRDefault="00073855" w:rsidP="00073855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PostgreSQL</w:t>
      </w:r>
    </w:p>
    <w:p w14:paraId="4C690B1C" w14:textId="0985590C" w:rsidR="00073855" w:rsidRDefault="00073855" w:rsidP="00073855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MongoDB</w:t>
      </w:r>
    </w:p>
    <w:p w14:paraId="5BB5C6E6" w14:textId="6829E858" w:rsidR="00073855" w:rsidRDefault="00073855" w:rsidP="00073855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Redis</w:t>
      </w:r>
    </w:p>
    <w:p w14:paraId="2AC36969" w14:textId="22C64268" w:rsidR="00073855" w:rsidRDefault="00073855" w:rsidP="00073855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IBM DB2</w:t>
      </w:r>
    </w:p>
    <w:p w14:paraId="2AEE571D" w14:textId="6C06A426" w:rsidR="00073855" w:rsidRDefault="00073855" w:rsidP="00073855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lang w:val="es-ES"/>
        </w:rPr>
      </w:pPr>
      <w:proofErr w:type="spellStart"/>
      <w:r>
        <w:rPr>
          <w:rFonts w:ascii="Arial" w:hAnsi="Arial" w:cs="Arial"/>
          <w:sz w:val="24"/>
          <w:szCs w:val="24"/>
          <w:lang w:val="es-ES"/>
        </w:rPr>
        <w:t>Elasticsearch</w:t>
      </w:r>
      <w:proofErr w:type="spellEnd"/>
    </w:p>
    <w:p w14:paraId="6E3E9B6C" w14:textId="6DD3845C" w:rsidR="00CB0A5C" w:rsidRDefault="00073855" w:rsidP="00CB0A5C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SQLite</w:t>
      </w:r>
    </w:p>
    <w:p w14:paraId="6B0DC35D" w14:textId="586DC98D" w:rsidR="00CB0A5C" w:rsidRDefault="00CB0A5C" w:rsidP="00CB0A5C">
      <w:pPr>
        <w:rPr>
          <w:rFonts w:ascii="Arial" w:hAnsi="Arial" w:cs="Arial"/>
          <w:sz w:val="24"/>
          <w:szCs w:val="24"/>
          <w:lang w:val="es-ES"/>
        </w:rPr>
      </w:pPr>
    </w:p>
    <w:p w14:paraId="06D9F979" w14:textId="7C37EC35" w:rsidR="00CB0A5C" w:rsidRDefault="00CB0A5C" w:rsidP="00CB0A5C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Fuentes:</w:t>
      </w:r>
    </w:p>
    <w:p w14:paraId="3C48E363" w14:textId="10D87A42" w:rsidR="00CB0A5C" w:rsidRDefault="00CB0A5C" w:rsidP="00CB0A5C">
      <w:pPr>
        <w:rPr>
          <w:rFonts w:ascii="Arial" w:hAnsi="Arial" w:cs="Arial"/>
          <w:sz w:val="24"/>
          <w:szCs w:val="24"/>
          <w:lang w:val="es-ES"/>
        </w:rPr>
      </w:pPr>
      <w:hyperlink r:id="rId7" w:history="1">
        <w:r w:rsidRPr="004A6E53">
          <w:rPr>
            <w:rStyle w:val="Hipervnculo"/>
            <w:rFonts w:ascii="Arial" w:hAnsi="Arial" w:cs="Arial"/>
            <w:sz w:val="24"/>
            <w:szCs w:val="24"/>
            <w:lang w:val="es-ES"/>
          </w:rPr>
          <w:t>https://www.ibm.com/es-es/think/topics/database</w:t>
        </w:r>
      </w:hyperlink>
    </w:p>
    <w:p w14:paraId="27D1DC8E" w14:textId="5A54861B" w:rsidR="00CB0A5C" w:rsidRDefault="00CB0A5C" w:rsidP="00CB0A5C">
      <w:pPr>
        <w:rPr>
          <w:rFonts w:ascii="Arial" w:hAnsi="Arial" w:cs="Arial"/>
          <w:sz w:val="24"/>
          <w:szCs w:val="24"/>
          <w:lang w:val="es-ES"/>
        </w:rPr>
      </w:pPr>
      <w:hyperlink r:id="rId8" w:history="1">
        <w:r w:rsidRPr="004A6E53">
          <w:rPr>
            <w:rStyle w:val="Hipervnculo"/>
            <w:rFonts w:ascii="Arial" w:hAnsi="Arial" w:cs="Arial"/>
            <w:sz w:val="24"/>
            <w:szCs w:val="24"/>
            <w:lang w:val="es-ES"/>
          </w:rPr>
          <w:t>https://www.stackscale.com/es/blog/sistemas-administracion-bases-datos-populares/</w:t>
        </w:r>
      </w:hyperlink>
    </w:p>
    <w:p w14:paraId="64C62372" w14:textId="77777777" w:rsidR="00CB0A5C" w:rsidRPr="00CB0A5C" w:rsidRDefault="00CB0A5C" w:rsidP="00CB0A5C">
      <w:pPr>
        <w:rPr>
          <w:rFonts w:ascii="Arial" w:hAnsi="Arial" w:cs="Arial"/>
          <w:sz w:val="24"/>
          <w:szCs w:val="24"/>
          <w:lang w:val="es-ES"/>
        </w:rPr>
      </w:pPr>
    </w:p>
    <w:sectPr w:rsidR="00CB0A5C" w:rsidRPr="00CB0A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AF806E" w14:textId="77777777" w:rsidR="00915BE6" w:rsidRDefault="00915BE6" w:rsidP="00915BE6">
      <w:pPr>
        <w:spacing w:after="0" w:line="240" w:lineRule="auto"/>
      </w:pPr>
      <w:r>
        <w:separator/>
      </w:r>
    </w:p>
  </w:endnote>
  <w:endnote w:type="continuationSeparator" w:id="0">
    <w:p w14:paraId="3BD9E339" w14:textId="77777777" w:rsidR="00915BE6" w:rsidRDefault="00915BE6" w:rsidP="00915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C085D" w14:textId="77777777" w:rsidR="00915BE6" w:rsidRDefault="00915BE6" w:rsidP="00915BE6">
      <w:pPr>
        <w:spacing w:after="0" w:line="240" w:lineRule="auto"/>
      </w:pPr>
      <w:r>
        <w:separator/>
      </w:r>
    </w:p>
  </w:footnote>
  <w:footnote w:type="continuationSeparator" w:id="0">
    <w:p w14:paraId="391DF52A" w14:textId="77777777" w:rsidR="00915BE6" w:rsidRDefault="00915BE6" w:rsidP="00915B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E1D50"/>
    <w:multiLevelType w:val="hybridMultilevel"/>
    <w:tmpl w:val="5E7A091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156FBB"/>
    <w:multiLevelType w:val="hybridMultilevel"/>
    <w:tmpl w:val="4618904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BE6"/>
    <w:rsid w:val="00073855"/>
    <w:rsid w:val="00904E96"/>
    <w:rsid w:val="00915BE6"/>
    <w:rsid w:val="00CB0A5C"/>
    <w:rsid w:val="00E71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D38E7"/>
  <w15:chartTrackingRefBased/>
  <w15:docId w15:val="{7511C95F-59BA-4461-9F93-97D7579CA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15B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5BE6"/>
  </w:style>
  <w:style w:type="paragraph" w:styleId="Piedepgina">
    <w:name w:val="footer"/>
    <w:basedOn w:val="Normal"/>
    <w:link w:val="PiedepginaCar"/>
    <w:uiPriority w:val="99"/>
    <w:unhideWhenUsed/>
    <w:rsid w:val="00915B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5BE6"/>
  </w:style>
  <w:style w:type="paragraph" w:styleId="Prrafodelista">
    <w:name w:val="List Paragraph"/>
    <w:basedOn w:val="Normal"/>
    <w:uiPriority w:val="34"/>
    <w:qFormat/>
    <w:rsid w:val="00915B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B0A5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B0A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24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8388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365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7858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980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8666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01405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6763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468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782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ackscale.com/es/blog/sistemas-administracion-bases-datos-popular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bm.com/es-es/think/topics/databas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115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</dc:creator>
  <cp:keywords/>
  <dc:description/>
  <cp:lastModifiedBy>Tomás</cp:lastModifiedBy>
  <cp:revision>3</cp:revision>
  <dcterms:created xsi:type="dcterms:W3CDTF">2025-08-17T19:39:00Z</dcterms:created>
  <dcterms:modified xsi:type="dcterms:W3CDTF">2025-08-17T19:54:00Z</dcterms:modified>
</cp:coreProperties>
</file>