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项目概述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项目名称</w:t>
      </w:r>
      <w:r>
        <w:rPr>
          <w:rFonts w:eastAsia="等线" w:ascii="Arial" w:cs="Arial" w:hAnsi="Arial"/>
          <w:sz w:val="22"/>
        </w:rPr>
        <w:t>：基于 MCP 的可插拔知识图谱智能体</w:t>
        <w:br/>
      </w:r>
      <w:r>
        <w:rPr>
          <w:rFonts w:eastAsia="等线" w:ascii="Arial" w:cs="Arial" w:hAnsi="Arial"/>
          <w:b w:val="true"/>
          <w:sz w:val="22"/>
        </w:rPr>
        <w:t>核心目标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用户在 ChatGPT 风格界面中问问题。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智能体判断是否需要</w:t>
      </w:r>
      <w:r>
        <w:rPr>
          <w:rFonts w:eastAsia="等线" w:ascii="Arial" w:cs="Arial" w:hAnsi="Arial"/>
          <w:b w:val="true"/>
          <w:sz w:val="22"/>
        </w:rPr>
        <w:t>更新数据</w:t>
      </w:r>
      <w:r>
        <w:rPr>
          <w:rFonts w:eastAsia="等线" w:ascii="Arial" w:cs="Arial" w:hAnsi="Arial"/>
          <w:sz w:val="22"/>
        </w:rPr>
        <w:t xml:space="preserve"> → 自动上网搜索 / 爬取 → </w:t>
      </w:r>
      <w:r>
        <w:rPr>
          <w:rFonts w:eastAsia="等线" w:ascii="Arial" w:cs="Arial" w:hAnsi="Arial"/>
          <w:b w:val="true"/>
          <w:sz w:val="22"/>
        </w:rPr>
        <w:t>MongoDB 存原始数据</w:t>
      </w:r>
      <w:r>
        <w:rPr>
          <w:rFonts w:eastAsia="等线" w:ascii="Arial" w:cs="Arial" w:hAnsi="Arial"/>
          <w:sz w:val="22"/>
        </w:rPr>
        <w:t xml:space="preserve"> → 提取三元组写入 </w:t>
      </w:r>
      <w:r>
        <w:rPr>
          <w:rFonts w:eastAsia="等线" w:ascii="Arial" w:cs="Arial" w:hAnsi="Arial"/>
          <w:b w:val="true"/>
          <w:sz w:val="22"/>
        </w:rPr>
        <w:t>Neo4j 知识图谱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以 Neo4j 图谱为核心知识源，用 </w:t>
      </w:r>
      <w:r>
        <w:rPr>
          <w:rFonts w:eastAsia="等线" w:ascii="Arial" w:cs="Arial" w:hAnsi="Arial"/>
          <w:b w:val="true"/>
          <w:sz w:val="22"/>
        </w:rPr>
        <w:t>RAG</w:t>
      </w:r>
      <w:r>
        <w:rPr>
          <w:rFonts w:eastAsia="等线" w:ascii="Arial" w:cs="Arial" w:hAnsi="Arial"/>
          <w:sz w:val="22"/>
        </w:rPr>
        <w:t xml:space="preserve"> 生成答案。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每次回答：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以</w:t>
      </w:r>
      <w:r>
        <w:rPr>
          <w:rFonts w:eastAsia="等线" w:ascii="Arial" w:cs="Arial" w:hAnsi="Arial"/>
          <w:b w:val="true"/>
          <w:sz w:val="22"/>
        </w:rPr>
        <w:t>流式输出</w:t>
      </w:r>
      <w:r>
        <w:rPr>
          <w:rFonts w:eastAsia="等线" w:ascii="Arial" w:cs="Arial" w:hAnsi="Arial"/>
          <w:sz w:val="22"/>
        </w:rPr>
        <w:t>回答文本；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同时返回本次回答使用到的 </w:t>
      </w:r>
      <w:r>
        <w:rPr>
          <w:rFonts w:eastAsia="等线" w:ascii="Arial" w:cs="Arial" w:hAnsi="Arial"/>
          <w:b w:val="true"/>
          <w:sz w:val="22"/>
        </w:rPr>
        <w:t>Neo4j 子图</w:t>
      </w:r>
      <w:r>
        <w:rPr>
          <w:rFonts w:eastAsia="等线" w:ascii="Arial" w:cs="Arial" w:hAnsi="Arial"/>
          <w:sz w:val="22"/>
        </w:rPr>
        <w:t>（前端渲染交互图谱）；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如有需要同时返回图表规格（柱状图 / 饼图 / 表格等），前端按 Metabase 风格渲染。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所有能力（爬虫、搜索、入库、图谱查询、图表生成等）都封装成 </w:t>
      </w:r>
      <w:r>
        <w:rPr>
          <w:rFonts w:eastAsia="等线" w:ascii="Arial" w:cs="Arial" w:hAnsi="Arial"/>
          <w:b w:val="true"/>
          <w:sz w:val="22"/>
        </w:rPr>
        <w:t>MCP 服务 / 工具</w:t>
      </w:r>
      <w:r>
        <w:rPr>
          <w:rFonts w:eastAsia="等线" w:ascii="Arial" w:cs="Arial" w:hAnsi="Arial"/>
          <w:sz w:val="22"/>
        </w:rPr>
        <w:t>，可以在配置层面启用 / 禁用，支持挂接已有 MCP 服务。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技术选型与项目结构对齐</w:t>
      </w:r>
      <w:bookmarkEnd w:id="1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后端</w:t>
      </w:r>
      <w:r>
        <w:rPr>
          <w:rFonts w:eastAsia="等线" w:ascii="Arial" w:cs="Arial" w:hAnsi="Arial"/>
          <w:sz w:val="22"/>
        </w:rPr>
        <w:t>：Spring Boot（Java 17，项目已有约定）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前端</w:t>
      </w:r>
      <w:r>
        <w:rPr>
          <w:rFonts w:eastAsia="等线" w:ascii="Arial" w:cs="Arial" w:hAnsi="Arial"/>
          <w:sz w:val="22"/>
        </w:rPr>
        <w:t>：Next.js 14 + React（已有）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数据库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MongoDB：存储原始抓取数据 &amp; 结构化文档。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Neo4j：存储抽取出的三元组知识图谱。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智能体 &amp; LLM 调用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后端封装 LLM Client（可以是 OpenAI / DeepSeek 等），统一走 Agent Orchestrator。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MCP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每个功能模块对外暴露为 MCP Tool：</w:t>
      </w:r>
      <w:r>
        <w:rPr>
          <w:rFonts w:eastAsia="Consolas" w:ascii="Consolas" w:cs="Consolas" w:hAnsi="Consolas"/>
          <w:sz w:val="22"/>
          <w:shd w:fill="EFF0F1"/>
        </w:rPr>
        <w:t>web_search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web_crawl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mongo_store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kg_extract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kg_query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rag_answer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chart_generate</w:t>
      </w:r>
      <w:r>
        <w:rPr>
          <w:rFonts w:eastAsia="等线" w:ascii="Arial" w:cs="Arial" w:hAnsi="Arial"/>
          <w:sz w:val="22"/>
        </w:rPr>
        <w:t xml:space="preserve"> 等。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后端扮演 MCP Client，按配置决定使用哪些工具（包括本地实现的和外部已有 MCP 服务）。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容器化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docker-compose.yml</w:t>
      </w:r>
      <w:r>
        <w:rPr>
          <w:rFonts w:eastAsia="等线" w:ascii="Arial" w:cs="Arial" w:hAnsi="Arial"/>
          <w:sz w:val="22"/>
        </w:rPr>
        <w:t xml:space="preserve"> 统一编排 </w:t>
      </w:r>
      <w:r>
        <w:rPr>
          <w:rFonts w:eastAsia="Consolas" w:ascii="Consolas" w:cs="Consolas" w:hAnsi="Consolas"/>
          <w:sz w:val="22"/>
          <w:shd w:fill="EFF0F1"/>
        </w:rPr>
        <w:t>backend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frontend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mongo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neo4j</w:t>
      </w:r>
      <w:r>
        <w:rPr>
          <w:rFonts w:eastAsia="等线" w:ascii="Arial" w:cs="Arial" w:hAnsi="Arial"/>
          <w:sz w:val="22"/>
        </w:rPr>
        <w:t xml:space="preserve"> 等服务。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总体架构设计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3.1 逻辑架构</w:t>
      </w:r>
      <w:bookmarkEnd w:id="3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前端应用（Next.js）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聊天界面（类似 ChatGPT）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图谱可视化面板（基于 Neo4j 子图数据）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图表 / 表格展示面板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会话配置（选择数据源 / 高频问题 / 工具开关等）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后端 API 网关（Spring Boot）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REST / SSE 接口给前端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LLM / Agent 调度中心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MCP Client：连接多个 MCP Tool 服务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数据访问层：MongoDB、Neo4j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MCP 工具服务层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可单进程，也可独立服务，满足 MCP 协议：</w:t>
      </w:r>
    </w:p>
    <w:p>
      <w:pPr>
        <w:numPr>
          <w:numId w:val="3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Web 搜索 &amp; 爬虫工具</w:t>
      </w:r>
    </w:p>
    <w:p>
      <w:pPr>
        <w:numPr>
          <w:numId w:val="3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数据存储工具（Mongo）</w:t>
      </w:r>
    </w:p>
    <w:p>
      <w:pPr>
        <w:numPr>
          <w:numId w:val="3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知识图谱维护工具（Neo4j）</w:t>
      </w:r>
    </w:p>
    <w:p>
      <w:pPr>
        <w:numPr>
          <w:numId w:val="3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图谱查询 &amp; RAG 检索工具</w:t>
      </w:r>
    </w:p>
    <w:p>
      <w:pPr>
        <w:numPr>
          <w:numId w:val="3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图表规格生成工具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数据层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MongoDB：</w:t>
      </w:r>
      <w:r>
        <w:rPr>
          <w:rFonts w:eastAsia="Consolas" w:ascii="Consolas" w:cs="Consolas" w:hAnsi="Consolas"/>
          <w:sz w:val="22"/>
          <w:shd w:fill="EFF0F1"/>
        </w:rPr>
        <w:t>raw_documents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analysis_results</w:t>
      </w:r>
      <w:r>
        <w:rPr>
          <w:rFonts w:eastAsia="等线" w:ascii="Arial" w:cs="Arial" w:hAnsi="Arial"/>
          <w:sz w:val="22"/>
        </w:rPr>
        <w:t xml:space="preserve"> 等集合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Neo4j：</w:t>
      </w:r>
      <w:r>
        <w:rPr>
          <w:rFonts w:eastAsia="Consolas" w:ascii="Consolas" w:cs="Consolas" w:hAnsi="Consolas"/>
          <w:sz w:val="22"/>
          <w:shd w:fill="EFF0F1"/>
        </w:rPr>
        <w:t>(Entity)-[Relation]-&gt;(Entity)</w:t>
      </w:r>
      <w:r>
        <w:rPr>
          <w:rFonts w:eastAsia="等线" w:ascii="Arial" w:cs="Arial" w:hAnsi="Arial"/>
          <w:sz w:val="22"/>
        </w:rPr>
        <w:t xml:space="preserve"> 图谱模型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3.2 典型调用链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用户问题 → 后端 </w:t>
      </w:r>
      <w:r>
        <w:rPr>
          <w:rFonts w:eastAsia="Consolas" w:ascii="Consolas" w:cs="Consolas" w:hAnsi="Consolas"/>
          <w:sz w:val="22"/>
          <w:shd w:fill="EFF0F1"/>
        </w:rPr>
        <w:t>AgentService</w:t>
      </w:r>
      <w:r>
        <w:rPr>
          <w:rFonts w:eastAsia="等线" w:ascii="Arial" w:cs="Arial" w:hAnsi="Arial"/>
          <w:sz w:val="22"/>
        </w:rPr>
        <w:t xml:space="preserve"> → 通过 MCP Tool 决策是否更新数据 →</w:t>
        <w:br/>
      </w:r>
      <w:r>
        <w:rPr>
          <w:rFonts w:eastAsia="等线" w:ascii="Arial" w:cs="Arial" w:hAnsi="Arial"/>
          <w:sz w:val="22"/>
        </w:rPr>
        <w:t xml:space="preserve"> 必要时调用 </w:t>
      </w:r>
      <w:r>
        <w:rPr>
          <w:rFonts w:eastAsia="Consolas" w:ascii="Consolas" w:cs="Consolas" w:hAnsi="Consolas"/>
          <w:sz w:val="22"/>
          <w:shd w:fill="EFF0F1"/>
        </w:rPr>
        <w:t>web_search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web_crawl</w:t>
      </w:r>
      <w:r>
        <w:rPr>
          <w:rFonts w:eastAsia="等线" w:ascii="Arial" w:cs="Arial" w:hAnsi="Arial"/>
          <w:sz w:val="22"/>
        </w:rPr>
        <w:t xml:space="preserve"> → 数据入 Mongo → </w:t>
      </w:r>
      <w:r>
        <w:rPr>
          <w:rFonts w:eastAsia="Consolas" w:ascii="Consolas" w:cs="Consolas" w:hAnsi="Consolas"/>
          <w:sz w:val="22"/>
          <w:shd w:fill="EFF0F1"/>
        </w:rPr>
        <w:t>kg_extract</w:t>
      </w:r>
      <w:r>
        <w:rPr>
          <w:rFonts w:eastAsia="等线" w:ascii="Arial" w:cs="Arial" w:hAnsi="Arial"/>
          <w:sz w:val="22"/>
        </w:rPr>
        <w:t xml:space="preserve"> 入 Neo4j →</w:t>
        <w:br/>
      </w:r>
      <w:r>
        <w:rPr>
          <w:rFonts w:eastAsia="Consolas" w:ascii="Consolas" w:cs="Consolas" w:hAnsi="Consolas"/>
          <w:sz w:val="22"/>
          <w:shd w:fill="EFF0F1"/>
        </w:rPr>
        <w:t>kg_query</w:t>
      </w:r>
      <w:r>
        <w:rPr>
          <w:rFonts w:eastAsia="等线" w:ascii="Arial" w:cs="Arial" w:hAnsi="Arial"/>
          <w:sz w:val="22"/>
        </w:rPr>
        <w:t xml:space="preserve"> 检索 → </w:t>
      </w:r>
      <w:r>
        <w:rPr>
          <w:rFonts w:eastAsia="Consolas" w:ascii="Consolas" w:cs="Consolas" w:hAnsi="Consolas"/>
          <w:sz w:val="22"/>
          <w:shd w:fill="EFF0F1"/>
        </w:rPr>
        <w:t>rag_answer</w:t>
      </w:r>
      <w:r>
        <w:rPr>
          <w:rFonts w:eastAsia="等线" w:ascii="Arial" w:cs="Arial" w:hAnsi="Arial"/>
          <w:sz w:val="22"/>
        </w:rPr>
        <w:t xml:space="preserve"> 生成答案 &amp; 子图 &amp; 图表规格 →</w:t>
        <w:br/>
      </w:r>
      <w:r>
        <w:rPr>
          <w:rFonts w:eastAsia="等线" w:ascii="Arial" w:cs="Arial" w:hAnsi="Arial"/>
          <w:sz w:val="22"/>
        </w:rPr>
        <w:t xml:space="preserve"> 后端以 SSE 流返回：文本流 + 图谱数据 + 图表规格。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模块划分与接口设计（按「能让 Codex 开工」的粒度）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4.1 前端模块（Next.js）（frontend下）</w:t>
      </w:r>
      <w:bookmarkEnd w:id="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color w:val="3370ff"/>
          <w:sz w:val="28"/>
        </w:rPr>
        <w:t xml:space="preserve">4.1 </w:t>
      </w:r>
      <w:r>
        <w:rPr>
          <w:rFonts w:eastAsia="等线" w:ascii="Arial" w:cs="Arial" w:hAnsi="Arial"/>
          <w:b w:val="true"/>
          <w:sz w:val="28"/>
        </w:rPr>
        <w:t>路由与整体目录结构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假设用 Next.js 14 App Router：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frontend/</w:t>
        <w:br/>
        <w:t xml:space="preserve">  src/</w:t>
        <w:br/>
        <w:t xml:space="preserve">    app/</w:t>
        <w:br/>
        <w:t xml:space="preserve">      page.tsx                # index 主界面</w:t>
        <w:br/>
        <w:t xml:space="preserve">      chat/</w:t>
        <w:br/>
        <w:t xml:space="preserve">        page.tsx              # chat 界面</w:t>
        <w:br/>
        <w:t xml:space="preserve">      setting/</w:t>
        <w:br/>
        <w:t xml:space="preserve">        page.tsx              # setting 界面</w:t>
        <w:br/>
        <w:t xml:space="preserve">    components/</w:t>
        <w:br/>
        <w:t xml:space="preserve">    services/</w:t>
        <w:br/>
        <w:t xml:space="preserve">    store/</w:t>
        <w:br/>
        <w:t xml:space="preserve">    utils/</w:t>
        <w:br/>
      </w:r>
      <w:r>
        <w:rPr>
          <w:rFonts w:eastAsia="Consolas" w:ascii="Consolas" w:cs="Consolas" w:hAnsi="Consolas"/>
          <w:sz w:val="22"/>
          <w:shd w:fill="EFF0F1"/>
        </w:rPr>
        <w:t xml:space="preserve">    types/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color w:val="3370ff"/>
          <w:sz w:val="28"/>
        </w:rPr>
        <w:t xml:space="preserve">4.2 </w:t>
      </w:r>
      <w:r>
        <w:rPr>
          <w:rFonts w:eastAsia="等线" w:ascii="Arial" w:cs="Arial" w:hAnsi="Arial"/>
          <w:b w:val="true"/>
          <w:sz w:val="28"/>
        </w:rPr>
        <w:t>页面级设计</w:t>
      </w:r>
      <w:bookmarkEnd w:id="8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9" w:id="9"/>
      <w:r>
        <w:rPr>
          <w:rFonts w:eastAsia="等线" w:ascii="Arial" w:cs="Arial" w:hAnsi="Arial"/>
          <w:b w:val="true"/>
          <w:sz w:val="24"/>
        </w:rPr>
        <w:t xml:space="preserve">2.1 </w:t>
      </w:r>
      <w:r>
        <w:rPr>
          <w:rFonts w:eastAsia="Consolas" w:ascii="Consolas" w:cs="Consolas" w:hAnsi="Consolas"/>
          <w:b w:val="true"/>
          <w:sz w:val="24"/>
          <w:shd w:fill="EFF0F1"/>
        </w:rPr>
        <w:t>index</w:t>
      </w:r>
      <w:r>
        <w:rPr>
          <w:rFonts w:eastAsia="等线" w:ascii="Arial" w:cs="Arial" w:hAnsi="Arial"/>
          <w:b w:val="true"/>
          <w:sz w:val="24"/>
        </w:rPr>
        <w:t>：项目展示 &amp; 全局图谱总览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</w:t>
      </w:r>
      <w:r>
        <w:rPr>
          <w:rFonts w:eastAsia="等线" w:ascii="Arial" w:cs="Arial" w:hAnsi="Arial"/>
          <w:sz w:val="22"/>
        </w:rPr>
        <w:t>：沉浸感的 landing + 一个「当前后端所有图谱的总览」。</w:t>
      </w:r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10" w:id="10"/>
      <w:r>
        <w:rPr>
          <w:rFonts w:eastAsia="等线" w:ascii="Arial" w:cs="Arial" w:hAnsi="Arial"/>
          <w:b w:val="true"/>
          <w:sz w:val="24"/>
        </w:rPr>
        <w:t>2.1.1 页面布局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组件拆分：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IndexPageLayout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&lt;ProjectHero /&gt;</w:t>
      </w:r>
      <w:r>
        <w:rPr>
          <w:rFonts w:eastAsia="等线" w:ascii="Arial" w:cs="Arial" w:hAnsi="Arial"/>
          <w:sz w:val="22"/>
        </w:rPr>
        <w:t xml:space="preserve">：项目介绍、标题、副标题、CTA 按钮（跳转到 </w:t>
      </w:r>
      <w:r>
        <w:rPr>
          <w:rFonts w:eastAsia="Consolas" w:ascii="Consolas" w:cs="Consolas" w:hAnsi="Consolas"/>
          <w:sz w:val="22"/>
          <w:shd w:fill="EFF0F1"/>
        </w:rPr>
        <w:t>/chat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&lt;GlobalGraphOverview /&gt;</w:t>
      </w:r>
      <w:r>
        <w:rPr>
          <w:rFonts w:eastAsia="等线" w:ascii="Arial" w:cs="Arial" w:hAnsi="Arial"/>
          <w:sz w:val="22"/>
        </w:rPr>
        <w:t>：全局图谱预览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&lt;FeatureHighlights /&gt;</w:t>
      </w:r>
      <w:r>
        <w:rPr>
          <w:rFonts w:eastAsia="等线" w:ascii="Arial" w:cs="Arial" w:hAnsi="Arial"/>
          <w:sz w:val="22"/>
        </w:rPr>
        <w:t>：简单展示项目能力卡片（「自动爬取」「图谱问答」「MCP 可插拔」）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&lt;Footer /&gt;</w:t>
      </w:r>
      <w:r>
        <w:rPr>
          <w:rFonts w:eastAsia="等线" w:ascii="Arial" w:cs="Arial" w:hAnsi="Arial"/>
          <w:sz w:val="22"/>
        </w:rPr>
        <w:t>：简单版权/链接</w:t>
      </w:r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11" w:id="11"/>
      <w:r>
        <w:rPr>
          <w:rFonts w:eastAsia="等线" w:ascii="Arial" w:cs="Arial" w:hAnsi="Arial"/>
          <w:b w:val="true"/>
          <w:sz w:val="24"/>
        </w:rPr>
        <w:t>2.1.2 关键组件定义</w:t>
      </w:r>
      <w:bookmarkEnd w:id="11"/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ProjectHero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职责：沉浸式大标题+背景动效，按钮进入 chat。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Props：无（可通过配置/常量写死）。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行为：</w:t>
      </w:r>
    </w:p>
    <w:p>
      <w:pPr>
        <w:numPr>
          <w:numId w:val="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点击「开始对话」按钮 → </w:t>
      </w:r>
      <w:r>
        <w:rPr>
          <w:rFonts w:eastAsia="Consolas" w:ascii="Consolas" w:cs="Consolas" w:hAnsi="Consolas"/>
          <w:sz w:val="22"/>
          <w:shd w:fill="EFF0F1"/>
        </w:rPr>
        <w:t>router.push("/chat")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GlobalGraphOverview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职责：展示后端已有 Neo4j 图谱的缩略全局视图（按聚类 or 聚合）。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Props：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type GlobalGraphOverviewProps = {data: GraphData | null;loading: boolean;</w:t>
        <w:br/>
      </w:r>
      <w:r>
        <w:rPr>
          <w:rFonts w:eastAsia="Consolas" w:ascii="Consolas" w:cs="Consolas" w:hAnsi="Consolas"/>
          <w:sz w:val="22"/>
          <w:shd w:fill="EFF0F1"/>
        </w:rPr>
        <w:t>};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行为：</w:t>
      </w:r>
    </w:p>
    <w:p>
      <w:pPr>
        <w:numPr>
          <w:numId w:val="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首次加载时调用 </w:t>
      </w:r>
      <w:r>
        <w:rPr>
          <w:rFonts w:eastAsia="Consolas" w:ascii="Consolas" w:cs="Consolas" w:hAnsi="Consolas"/>
          <w:sz w:val="22"/>
          <w:shd w:fill="EFF0F1"/>
        </w:rPr>
        <w:t>GraphApi.getGlobalOverview()</w:t>
      </w:r>
    </w:p>
    <w:p>
      <w:pPr>
        <w:numPr>
          <w:numId w:val="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支持简单交互：</w:t>
      </w:r>
    </w:p>
    <w:p>
      <w:pPr>
        <w:numPr>
          <w:numId w:val="5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悬停节点看 tooltip</w:t>
      </w:r>
    </w:p>
    <w:p>
      <w:pPr>
        <w:numPr>
          <w:numId w:val="5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点击节点 → 弹出 </w:t>
      </w:r>
      <w:r>
        <w:rPr>
          <w:rFonts w:eastAsia="Consolas" w:ascii="Consolas" w:cs="Consolas" w:hAnsi="Consolas"/>
          <w:sz w:val="22"/>
          <w:shd w:fill="EFF0F1"/>
        </w:rPr>
        <w:t>GlobalNodeDetailDrawer</w:t>
      </w:r>
      <w:r>
        <w:rPr>
          <w:rFonts w:eastAsia="等线" w:ascii="Arial" w:cs="Arial" w:hAnsi="Arial"/>
          <w:sz w:val="22"/>
        </w:rPr>
        <w:t>（可选）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FeatureHighlights</w:t>
      </w:r>
      <w:r>
        <w:rPr>
          <w:rFonts w:eastAsia="等线" w:ascii="Arial" w:cs="Arial" w:hAnsi="Arial"/>
          <w:sz w:val="22"/>
        </w:rPr>
        <w:t>（可选）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多个卡片，纯展示逻辑，无业务交互。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2" w:id="12"/>
      <w:r>
        <w:rPr>
          <w:rFonts w:eastAsia="等线" w:ascii="Arial" w:cs="Arial" w:hAnsi="Arial"/>
          <w:b w:val="true"/>
          <w:sz w:val="24"/>
        </w:rPr>
        <w:t xml:space="preserve">2.2 </w:t>
      </w:r>
      <w:r>
        <w:rPr>
          <w:rFonts w:eastAsia="Consolas" w:ascii="Consolas" w:cs="Consolas" w:hAnsi="Consolas"/>
          <w:b w:val="true"/>
          <w:sz w:val="24"/>
          <w:shd w:fill="EFF0F1"/>
        </w:rPr>
        <w:t>chat</w:t>
      </w:r>
      <w:r>
        <w:rPr>
          <w:rFonts w:eastAsia="等线" w:ascii="Arial" w:cs="Arial" w:hAnsi="Arial"/>
          <w:b w:val="true"/>
          <w:sz w:val="24"/>
        </w:rPr>
        <w:t>：聊天+左侧树状历史+图表卡片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布局结构（从左到右）：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左侧：</w:t>
      </w:r>
      <w:r>
        <w:rPr>
          <w:rFonts w:eastAsia="Consolas" w:ascii="Consolas" w:cs="Consolas" w:hAnsi="Consolas"/>
          <w:sz w:val="22"/>
          <w:shd w:fill="EFF0F1"/>
        </w:rPr>
        <w:t>ChatSessionTreePanel</w:t>
      </w:r>
      <w:r>
        <w:rPr>
          <w:rFonts w:eastAsia="等线" w:ascii="Arial" w:cs="Arial" w:hAnsi="Arial"/>
          <w:sz w:val="22"/>
        </w:rPr>
        <w:t>（类似 IDE 文件树）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中间：</w:t>
      </w:r>
      <w:r>
        <w:rPr>
          <w:rFonts w:eastAsia="Consolas" w:ascii="Consolas" w:cs="Consolas" w:hAnsi="Consolas"/>
          <w:sz w:val="22"/>
          <w:shd w:fill="EFF0F1"/>
        </w:rPr>
        <w:t>ChatConversationPanel</w:t>
      </w:r>
      <w:r>
        <w:rPr>
          <w:rFonts w:eastAsia="等线" w:ascii="Arial" w:cs="Arial" w:hAnsi="Arial"/>
          <w:sz w:val="22"/>
        </w:rPr>
        <w:t>（对话/回答卡片）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右侧：</w:t>
      </w:r>
      <w:r>
        <w:rPr>
          <w:rFonts w:eastAsia="Consolas" w:ascii="Consolas" w:cs="Consolas" w:hAnsi="Consolas"/>
          <w:sz w:val="22"/>
          <w:shd w:fill="EFF0F1"/>
        </w:rPr>
        <w:t>SideInfoPanel</w:t>
      </w:r>
      <w:r>
        <w:rPr>
          <w:rFonts w:eastAsia="等线" w:ascii="Arial" w:cs="Arial" w:hAnsi="Arial"/>
          <w:sz w:val="22"/>
        </w:rPr>
        <w:t>（可用来展示当前图谱/工具状态 / 简要数据）</w:t>
      </w:r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13" w:id="13"/>
      <w:r>
        <w:rPr>
          <w:rFonts w:eastAsia="等线" w:ascii="Arial" w:cs="Arial" w:hAnsi="Arial"/>
          <w:b w:val="true"/>
          <w:sz w:val="24"/>
        </w:rPr>
        <w:t>2.2.1 聊天树结构（记忆规则）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核心要求翻译成数据结构：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每个「文件夹」</w:t>
      </w:r>
      <w:r>
        <w:rPr>
          <w:rFonts w:eastAsia="等线" w:ascii="Arial" w:cs="Arial" w:hAnsi="Arial"/>
          <w:b w:val="true"/>
          <w:sz w:val="22"/>
        </w:rPr>
        <w:t>就是一个聊天历史容器</w:t>
      </w:r>
      <w:r>
        <w:rPr>
          <w:rFonts w:eastAsia="等线" w:ascii="Arial" w:cs="Arial" w:hAnsi="Arial"/>
          <w:sz w:val="22"/>
        </w:rPr>
        <w:t>（一个「会话组」/「主题空间」）。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文件夹内部的子文件夹 / 子会话 </w:t>
      </w:r>
      <w:r>
        <w:rPr>
          <w:rFonts w:eastAsia="等线" w:ascii="Arial" w:cs="Arial" w:hAnsi="Arial"/>
          <w:b w:val="true"/>
          <w:sz w:val="22"/>
        </w:rPr>
        <w:t>彼此共享记忆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父文件夹拥有其内部所有子文件的记忆（记忆 = 所有子层级会话的历史）。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实现策略：</w:t>
      </w:r>
    </w:p>
    <w:p>
      <w:pPr>
        <w:numPr>
          <w:numId w:val="6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定义两种节点类型：</w:t>
      </w:r>
      <w:r>
        <w:rPr>
          <w:rFonts w:eastAsia="Consolas" w:ascii="Consolas" w:cs="Consolas" w:hAnsi="Consolas"/>
          <w:sz w:val="22"/>
          <w:shd w:fill="EFF0F1"/>
        </w:rPr>
        <w:t>group</w:t>
      </w:r>
      <w:r>
        <w:rPr>
          <w:rFonts w:eastAsia="等线" w:ascii="Arial" w:cs="Arial" w:hAnsi="Arial"/>
          <w:sz w:val="22"/>
        </w:rPr>
        <w:t xml:space="preserve">（文件夹）和 </w:t>
      </w:r>
      <w:r>
        <w:rPr>
          <w:rFonts w:eastAsia="Consolas" w:ascii="Consolas" w:cs="Consolas" w:hAnsi="Consolas"/>
          <w:sz w:val="22"/>
          <w:shd w:fill="EFF0F1"/>
        </w:rPr>
        <w:t>session</w:t>
      </w:r>
      <w:r>
        <w:rPr>
          <w:rFonts w:eastAsia="等线" w:ascii="Arial" w:cs="Arial" w:hAnsi="Arial"/>
          <w:sz w:val="22"/>
        </w:rPr>
        <w:t>（具体聊天）。</w:t>
      </w:r>
    </w:p>
    <w:p>
      <w:pPr>
        <w:numPr>
          <w:numId w:val="6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前端提交问题时，将「记忆范围」编码成一个 </w:t>
      </w:r>
      <w:r>
        <w:rPr>
          <w:rFonts w:eastAsia="Consolas" w:ascii="Consolas" w:cs="Consolas" w:hAnsi="Consolas"/>
          <w:sz w:val="22"/>
          <w:shd w:fill="EFF0F1"/>
        </w:rPr>
        <w:t>memorySessionIds: string[]</w:t>
      </w:r>
      <w:r>
        <w:rPr>
          <w:rFonts w:eastAsia="等线" w:ascii="Arial" w:cs="Arial" w:hAnsi="Arial"/>
          <w:sz w:val="22"/>
        </w:rPr>
        <w:t xml:space="preserve"> 传给后端。</w:t>
      </w:r>
    </w:p>
    <w:p>
      <w:pPr>
        <w:numPr>
          <w:numId w:val="7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记忆范围规则：</w:t>
      </w:r>
    </w:p>
    <w:p>
      <w:pPr>
        <w:numPr>
          <w:numId w:val="7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当前节点为 </w:t>
      </w:r>
      <w:r>
        <w:rPr>
          <w:rFonts w:eastAsia="Consolas" w:ascii="Consolas" w:cs="Consolas" w:hAnsi="Consolas"/>
          <w:sz w:val="22"/>
          <w:shd w:fill="EFF0F1"/>
        </w:rPr>
        <w:t>group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2"/>
        </w:numPr>
        <w:spacing w:before="120" w:after="120" w:line="288" w:lineRule="auto"/>
        <w:ind w:left="1360"/>
        <w:jc w:val="left"/>
      </w:pPr>
      <w:r>
        <w:rPr>
          <w:rFonts w:eastAsia="Consolas" w:ascii="Consolas" w:cs="Consolas" w:hAnsi="Consolas"/>
          <w:sz w:val="22"/>
          <w:shd w:fill="EFF0F1"/>
        </w:rPr>
        <w:t>sessionId</w:t>
      </w:r>
      <w:r>
        <w:rPr>
          <w:rFonts w:eastAsia="等线" w:ascii="Arial" w:cs="Arial" w:hAnsi="Arial"/>
          <w:sz w:val="22"/>
        </w:rPr>
        <w:t xml:space="preserve"> = 当前组的虚拟 id（也可以不存在，只要后端认同）</w:t>
      </w:r>
    </w:p>
    <w:p>
      <w:pPr>
        <w:numPr>
          <w:numId w:val="73"/>
        </w:numPr>
        <w:spacing w:before="120" w:after="120" w:line="288" w:lineRule="auto"/>
        <w:ind w:left="1360"/>
        <w:jc w:val="left"/>
      </w:pPr>
      <w:r>
        <w:rPr>
          <w:rFonts w:eastAsia="Consolas" w:ascii="Consolas" w:cs="Consolas" w:hAnsi="Consolas"/>
          <w:sz w:val="22"/>
          <w:shd w:fill="EFF0F1"/>
        </w:rPr>
        <w:t>memorySessionIds</w:t>
      </w:r>
      <w:r>
        <w:rPr>
          <w:rFonts w:eastAsia="等线" w:ascii="Arial" w:cs="Arial" w:hAnsi="Arial"/>
          <w:sz w:val="22"/>
        </w:rPr>
        <w:t xml:space="preserve"> = 该组下所有 </w:t>
      </w:r>
      <w:r>
        <w:rPr>
          <w:rFonts w:eastAsia="Consolas" w:ascii="Consolas" w:cs="Consolas" w:hAnsi="Consolas"/>
          <w:sz w:val="22"/>
          <w:shd w:fill="EFF0F1"/>
        </w:rPr>
        <w:t>session</w:t>
      </w:r>
      <w:r>
        <w:rPr>
          <w:rFonts w:eastAsia="等线" w:ascii="Arial" w:cs="Arial" w:hAnsi="Arial"/>
          <w:sz w:val="22"/>
        </w:rPr>
        <w:t xml:space="preserve"> 节点（含子组）的 ids</w:t>
      </w:r>
    </w:p>
    <w:p>
      <w:pPr>
        <w:numPr>
          <w:numId w:val="7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当前节点为 </w:t>
      </w:r>
      <w:r>
        <w:rPr>
          <w:rFonts w:eastAsia="Consolas" w:ascii="Consolas" w:cs="Consolas" w:hAnsi="Consolas"/>
          <w:sz w:val="22"/>
          <w:shd w:fill="EFF0F1"/>
        </w:rPr>
        <w:t>session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5"/>
        </w:numPr>
        <w:spacing w:before="120" w:after="120" w:line="288" w:lineRule="auto"/>
        <w:ind w:left="1360"/>
        <w:jc w:val="left"/>
      </w:pPr>
      <w:r>
        <w:rPr>
          <w:rFonts w:eastAsia="Consolas" w:ascii="Consolas" w:cs="Consolas" w:hAnsi="Consolas"/>
          <w:sz w:val="22"/>
          <w:shd w:fill="EFF0F1"/>
        </w:rPr>
        <w:t>sessionId</w:t>
      </w:r>
      <w:r>
        <w:rPr>
          <w:rFonts w:eastAsia="等线" w:ascii="Arial" w:cs="Arial" w:hAnsi="Arial"/>
          <w:sz w:val="22"/>
        </w:rPr>
        <w:t xml:space="preserve"> = 当前 session 的 id</w:t>
      </w:r>
    </w:p>
    <w:p>
      <w:pPr>
        <w:numPr>
          <w:numId w:val="76"/>
        </w:numPr>
        <w:spacing w:before="120" w:after="120" w:line="288" w:lineRule="auto"/>
        <w:ind w:left="1360"/>
        <w:jc w:val="left"/>
      </w:pPr>
      <w:r>
        <w:rPr>
          <w:rFonts w:eastAsia="Consolas" w:ascii="Consolas" w:cs="Consolas" w:hAnsi="Consolas"/>
          <w:sz w:val="22"/>
          <w:shd w:fill="EFF0F1"/>
        </w:rPr>
        <w:t>memorySessionIds</w:t>
      </w:r>
      <w:r>
        <w:rPr>
          <w:rFonts w:eastAsia="等线" w:ascii="Arial" w:cs="Arial" w:hAnsi="Arial"/>
          <w:sz w:val="22"/>
        </w:rPr>
        <w:t xml:space="preserve"> = 同组下所有 </w:t>
      </w:r>
      <w:r>
        <w:rPr>
          <w:rFonts w:eastAsia="Consolas" w:ascii="Consolas" w:cs="Consolas" w:hAnsi="Consolas"/>
          <w:sz w:val="22"/>
          <w:shd w:fill="EFF0F1"/>
        </w:rPr>
        <w:t>session</w:t>
      </w:r>
      <w:r>
        <w:rPr>
          <w:rFonts w:eastAsia="等线" w:ascii="Arial" w:cs="Arial" w:hAnsi="Arial"/>
          <w:sz w:val="22"/>
        </w:rPr>
        <w:t xml:space="preserve"> + 所有祖先 </w:t>
      </w:r>
      <w:r>
        <w:rPr>
          <w:rFonts w:eastAsia="Consolas" w:ascii="Consolas" w:cs="Consolas" w:hAnsi="Consolas"/>
          <w:sz w:val="22"/>
          <w:shd w:fill="EFF0F1"/>
        </w:rPr>
        <w:t>group</w:t>
      </w:r>
      <w:r>
        <w:rPr>
          <w:rFonts w:eastAsia="等线" w:ascii="Arial" w:cs="Arial" w:hAnsi="Arial"/>
          <w:sz w:val="22"/>
        </w:rPr>
        <w:t xml:space="preserve"> 下包含的其他 </w:t>
      </w:r>
      <w:r>
        <w:rPr>
          <w:rFonts w:eastAsia="Consolas" w:ascii="Consolas" w:cs="Consolas" w:hAnsi="Consolas"/>
          <w:sz w:val="22"/>
          <w:shd w:fill="EFF0F1"/>
        </w:rPr>
        <w:t>session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（直观理解：你在某个子文件夹里的某个文件聊天，它可以读到同文件夹 &amp; 父文件夹的所有记录）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类型定义：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// types/chat.ts</w:t>
        <w:br/>
        <w:br/>
        <w:t>export type ChatNodeType = "group" | "session";</w:t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export interface ChatTreeNode {id: string;type: ChatNodeType;name: string;</w:t>
        <w:br/>
        <w:t xml:space="preserve">  parentId?: string | null;</w:t>
        <w:br/>
      </w:r>
      <w:r>
        <w:rPr>
          <w:rFonts w:eastAsia="Consolas" w:ascii="Consolas" w:cs="Consolas" w:hAnsi="Consolas"/>
          <w:sz w:val="22"/>
          <w:shd w:fill="EFF0F1"/>
        </w:rPr>
        <w:t xml:space="preserve">  children?: ChatTreeNode[];// 展示属性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 xml:space="preserve">  isExpanded?: boolean;</w:t>
        <w:br/>
      </w:r>
      <w:r>
        <w:rPr>
          <w:rFonts w:eastAsia="Consolas" w:ascii="Consolas" w:cs="Consolas" w:hAnsi="Consolas"/>
          <w:sz w:val="22"/>
          <w:shd w:fill="EFF0F1"/>
        </w:rPr>
        <w:t xml:space="preserve">  lastMessageAt?: string;        // 用于排序或显示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}</w:t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export interface ChatMessage {id: string;role: "user" | "assistant" | "system";content: string;createdAt: string;// 可扩展：附带图谱/图表等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}</w:t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export interface MemoryScopePayload {sessionId: string;            // 当前使用的“主会话”</w:t>
        <w:br/>
      </w:r>
      <w:r>
        <w:rPr>
          <w:rFonts w:eastAsia="Consolas" w:ascii="Consolas" w:cs="Consolas" w:hAnsi="Consolas"/>
          <w:sz w:val="22"/>
          <w:shd w:fill="EFF0F1"/>
        </w:rPr>
        <w:t xml:space="preserve">  memorySessionIds: string[];   // 需要加载历史的会话 id 列表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前端计算记忆范围的工具函数：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// utils/chatMemory.ts</w:t>
        <w:br/>
        <w:br/>
        <w:t>import { ChatTreeNode, MemoryScopePayload } from "@/types/chat";</w:t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export function computeMemoryScope(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 xml:space="preserve">  tree: ChatTreeNode[],</w:t>
        <w:br/>
      </w:r>
      <w:r>
        <w:rPr>
          <w:rFonts w:eastAsia="Consolas" w:ascii="Consolas" w:cs="Consolas" w:hAnsi="Consolas"/>
          <w:sz w:val="22"/>
          <w:shd w:fill="EFF0F1"/>
        </w:rPr>
        <w:t xml:space="preserve">  activeNodeId: string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): MemoryScopePayload {// 1. 找到 activeNode</w:t>
        <w:br/>
        <w:t xml:space="preserve">  // 2. 如果是 group：收集该 group 下所有 session 节点 id → memorySessionIds</w:t>
        <w:br/>
        <w:t xml:space="preserve">  // 3. 如果是 session：</w:t>
        <w:br/>
        <w:t xml:space="preserve">  //    - 找到同一 group 下的所有 session id</w:t>
        <w:br/>
        <w:t xml:space="preserve">  //    - 再向上找所有祖先 group 下的所有 session id，去重</w:t>
        <w:br/>
      </w:r>
      <w:r>
        <w:rPr>
          <w:rFonts w:eastAsia="Consolas" w:ascii="Consolas" w:cs="Consolas" w:hAnsi="Consolas"/>
          <w:sz w:val="22"/>
          <w:shd w:fill="EFF0F1"/>
        </w:rPr>
        <w:t xml:space="preserve">  // 返回 { sessionId: activeNode.id, memorySessionIds: [...ids] }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}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Codex 可按上述注释实现具体遍历逻辑（DFS/BFS 都可以）。</w:t>
            </w:r>
          </w:p>
        </w:tc>
      </w:tr>
    </w:tbl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14" w:id="14"/>
      <w:r>
        <w:rPr>
          <w:rFonts w:eastAsia="等线" w:ascii="Arial" w:cs="Arial" w:hAnsi="Arial"/>
          <w:b w:val="true"/>
          <w:sz w:val="24"/>
        </w:rPr>
        <w:t>2.2.2 Chat 页面组件拆分</w:t>
      </w:r>
      <w:bookmarkEnd w:id="14"/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ChatPageLayout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包含三个区域：</w:t>
      </w:r>
    </w:p>
    <w:p>
      <w:pPr>
        <w:numPr>
          <w:numId w:val="79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&lt;ChatSessionTreePanel /&gt;</w:t>
      </w:r>
      <w:r>
        <w:rPr>
          <w:rFonts w:eastAsia="等线" w:ascii="Arial" w:cs="Arial" w:hAnsi="Arial"/>
          <w:sz w:val="22"/>
        </w:rPr>
        <w:t>（左）</w:t>
      </w:r>
    </w:p>
    <w:p>
      <w:pPr>
        <w:numPr>
          <w:numId w:val="80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&lt;ChatConversationPanel /&gt;</w:t>
      </w:r>
      <w:r>
        <w:rPr>
          <w:rFonts w:eastAsia="等线" w:ascii="Arial" w:cs="Arial" w:hAnsi="Arial"/>
          <w:sz w:val="22"/>
        </w:rPr>
        <w:t>（中）</w:t>
      </w:r>
    </w:p>
    <w:p>
      <w:pPr>
        <w:numPr>
          <w:numId w:val="81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&lt;SideInfoPanel /&gt;</w:t>
      </w:r>
      <w:r>
        <w:rPr>
          <w:rFonts w:eastAsia="等线" w:ascii="Arial" w:cs="Arial" w:hAnsi="Arial"/>
          <w:sz w:val="22"/>
        </w:rPr>
        <w:t>（右，可选）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ChatSessionTreePanel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职责：展示聊天树；创建/重命名/删除 group 和 session；选择 active 节点。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Props：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type ChatSessionTreePanelProps = {tree: ChatTreeNode[];</w:t>
        <w:br/>
        <w:t xml:space="preserve">  activeNodeId?: string;onSelectNode: (nodeId: string) =&gt; void;onCreateGroup: (parentId?: string) =&gt; void;onCreateSession: (parentId: string) =&gt; void;onRenameNode: (nodeId: string, name: string) =&gt; void;onDeleteNode: (nodeId: string) =&gt; void;loading: boolean;</w:t>
        <w:br/>
      </w:r>
      <w:r>
        <w:rPr>
          <w:rFonts w:eastAsia="Consolas" w:ascii="Consolas" w:cs="Consolas" w:hAnsi="Consolas"/>
          <w:sz w:val="22"/>
          <w:shd w:fill="EFF0F1"/>
        </w:rPr>
        <w:t>};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内部使用一个 </w:t>
      </w:r>
      <w:r>
        <w:rPr>
          <w:rFonts w:eastAsia="Consolas" w:ascii="Consolas" w:cs="Consolas" w:hAnsi="Consolas"/>
          <w:sz w:val="22"/>
          <w:shd w:fill="EFF0F1"/>
        </w:rPr>
        <w:t>TreeView</w:t>
      </w:r>
      <w:r>
        <w:rPr>
          <w:rFonts w:eastAsia="等线" w:ascii="Arial" w:cs="Arial" w:hAnsi="Arial"/>
          <w:sz w:val="22"/>
        </w:rPr>
        <w:t xml:space="preserve"> 组件，类似 IDE 文件树，支持展开/收起。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ChatConversationPanel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职责：中间聊天区域，类似 ChatGPT。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子组件：</w:t>
      </w:r>
    </w:p>
    <w:p>
      <w:pPr>
        <w:numPr>
          <w:numId w:val="90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MessageList</w:t>
      </w:r>
      <w:r>
        <w:rPr>
          <w:rFonts w:eastAsia="等线" w:ascii="Arial" w:cs="Arial" w:hAnsi="Arial"/>
          <w:sz w:val="22"/>
        </w:rPr>
        <w:t>：按顺序渲染消息气泡</w:t>
      </w:r>
    </w:p>
    <w:p>
      <w:pPr>
        <w:numPr>
          <w:numId w:val="91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InputComposer</w:t>
      </w:r>
      <w:r>
        <w:rPr>
          <w:rFonts w:eastAsia="等线" w:ascii="Arial" w:cs="Arial" w:hAnsi="Arial"/>
          <w:sz w:val="22"/>
        </w:rPr>
        <w:t>：输入框 + 发送按钮 + 停止按钮</w:t>
      </w:r>
    </w:p>
    <w:p>
      <w:pPr>
        <w:numPr>
          <w:numId w:val="92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AnswerCard</w:t>
      </w:r>
      <w:r>
        <w:rPr>
          <w:rFonts w:eastAsia="等线" w:ascii="Arial" w:cs="Arial" w:hAnsi="Arial"/>
          <w:sz w:val="22"/>
        </w:rPr>
        <w:t>：每条回答用卡片展示，内部可以有：</w:t>
      </w:r>
    </w:p>
    <w:p>
      <w:pPr>
        <w:numPr>
          <w:numId w:val="9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文本（支持 markdown）</w:t>
      </w:r>
    </w:p>
    <w:p>
      <w:pPr>
        <w:numPr>
          <w:numId w:val="9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图谱卡片（缩略图 + 点击跳转主图）</w:t>
      </w:r>
    </w:p>
    <w:p>
      <w:pPr>
        <w:numPr>
          <w:numId w:val="9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图表卡片（表格/柱状图/饼图）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 props / state：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type ChatConversationPanelProps = {</w:t>
        <w:br/>
        <w:t xml:space="preserve">  activeNodeId?: string;</w:t>
        <w:br/>
      </w:r>
      <w:r>
        <w:rPr>
          <w:rFonts w:eastAsia="Consolas" w:ascii="Consolas" w:cs="Consolas" w:hAnsi="Consolas"/>
          <w:sz w:val="22"/>
          <w:shd w:fill="EFF0F1"/>
        </w:rPr>
        <w:t>};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实际消息数据可以从全局 store / hooks 中获取（比如 </w:t>
      </w:r>
      <w:r>
        <w:rPr>
          <w:rFonts w:eastAsia="Consolas" w:ascii="Consolas" w:cs="Consolas" w:hAnsi="Consolas"/>
          <w:sz w:val="22"/>
          <w:shd w:fill="EFF0F1"/>
        </w:rPr>
        <w:t>useChatStore</w:t>
      </w:r>
      <w:r>
        <w:rPr>
          <w:rFonts w:eastAsia="等线" w:ascii="Arial" w:cs="Arial" w:hAnsi="Arial"/>
          <w:sz w:val="22"/>
        </w:rPr>
        <w:t>）。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SideInfoPanel</w:t>
      </w:r>
      <w:r>
        <w:rPr>
          <w:rFonts w:eastAsia="等线" w:ascii="Arial" w:cs="Arial" w:hAnsi="Arial"/>
          <w:sz w:val="22"/>
        </w:rPr>
        <w:t>（可选但建议有）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可展示：</w:t>
      </w:r>
    </w:p>
    <w:p>
      <w:pPr>
        <w:numPr>
          <w:numId w:val="10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当前使用的 MCP 工具列表（只读）</w:t>
      </w:r>
    </w:p>
    <w:p>
      <w:pPr>
        <w:numPr>
          <w:numId w:val="10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当前会话的记忆范围信息（例如「当前会话共享记忆于：X 个子会话 / Y 个父级会话」）</w:t>
      </w:r>
    </w:p>
    <w:p>
      <w:pPr>
        <w:numPr>
          <w:numId w:val="10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最近图谱节点概览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5" w:id="15"/>
      <w:r>
        <w:rPr>
          <w:rFonts w:eastAsia="等线" w:ascii="Arial" w:cs="Arial" w:hAnsi="Arial"/>
          <w:b w:val="true"/>
          <w:sz w:val="24"/>
        </w:rPr>
        <w:t xml:space="preserve">2.3 </w:t>
      </w:r>
      <w:r>
        <w:rPr>
          <w:rFonts w:eastAsia="Consolas" w:ascii="Consolas" w:cs="Consolas" w:hAnsi="Consolas"/>
          <w:b w:val="true"/>
          <w:sz w:val="24"/>
          <w:shd w:fill="EFF0F1"/>
        </w:rPr>
        <w:t>setting</w:t>
      </w:r>
      <w:r>
        <w:rPr>
          <w:rFonts w:eastAsia="等线" w:ascii="Arial" w:cs="Arial" w:hAnsi="Arial"/>
          <w:b w:val="true"/>
          <w:sz w:val="24"/>
        </w:rPr>
        <w:t>：数据 &amp; 工具管理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布局结构：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上：</w:t>
      </w:r>
      <w:r>
        <w:rPr>
          <w:rFonts w:eastAsia="Consolas" w:ascii="Consolas" w:cs="Consolas" w:hAnsi="Consolas"/>
          <w:sz w:val="22"/>
          <w:shd w:fill="EFF0F1"/>
        </w:rPr>
        <w:t>DataStatsPanel</w:t>
      </w:r>
      <w:r>
        <w:rPr>
          <w:rFonts w:eastAsia="等线" w:ascii="Arial" w:cs="Arial" w:hAnsi="Arial"/>
          <w:sz w:val="22"/>
        </w:rPr>
        <w:t xml:space="preserve"> → 展示数据量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中：</w:t>
      </w:r>
      <w:r>
        <w:rPr>
          <w:rFonts w:eastAsia="Consolas" w:ascii="Consolas" w:cs="Consolas" w:hAnsi="Consolas"/>
          <w:sz w:val="22"/>
          <w:shd w:fill="EFF0F1"/>
        </w:rPr>
        <w:t>DataImportPanel</w:t>
      </w:r>
      <w:r>
        <w:rPr>
          <w:rFonts w:eastAsia="等线" w:ascii="Arial" w:cs="Arial" w:hAnsi="Arial"/>
          <w:sz w:val="22"/>
        </w:rPr>
        <w:t xml:space="preserve"> → 手动导入数据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下：</w:t>
      </w:r>
      <w:r>
        <w:rPr>
          <w:rFonts w:eastAsia="Consolas" w:ascii="Consolas" w:cs="Consolas" w:hAnsi="Consolas"/>
          <w:sz w:val="22"/>
          <w:shd w:fill="EFF0F1"/>
        </w:rPr>
        <w:t>McpToolsManager</w:t>
      </w:r>
      <w:r>
        <w:rPr>
          <w:rFonts w:eastAsia="等线" w:ascii="Arial" w:cs="Arial" w:hAnsi="Arial"/>
          <w:sz w:val="22"/>
        </w:rPr>
        <w:t xml:space="preserve"> → MCP 工具列表及开关</w:t>
      </w:r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16" w:id="16"/>
      <w:r>
        <w:rPr>
          <w:rFonts w:eastAsia="等线" w:ascii="Arial" w:cs="Arial" w:hAnsi="Arial"/>
          <w:b w:val="true"/>
          <w:sz w:val="24"/>
        </w:rPr>
        <w:t>2.3.1 关键组件</w:t>
      </w:r>
      <w:bookmarkEnd w:id="16"/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DataStatsPanel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职责：统计当前数据量（Mongo 文档数、Neo4j 节点/关系数等）。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Props：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type DataStats = {mongoRawDocuments: number;</w:t>
        <w:br/>
        <w:t xml:space="preserve">  mongoAnalysisDocuments?: number;neo4jNodes: number;neo4jRelations: number;</w:t>
        <w:br/>
        <w:t xml:space="preserve">  lastUpdateTime?: string;</w:t>
        <w:br/>
        <w:t>};</w:t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type DataStatsPanelProps = {stats: DataStats | null;loading: boolean;onRefresh: () =&gt; void;</w:t>
        <w:br/>
      </w:r>
      <w:r>
        <w:rPr>
          <w:rFonts w:eastAsia="Consolas" w:ascii="Consolas" w:cs="Consolas" w:hAnsi="Consolas"/>
          <w:sz w:val="22"/>
          <w:shd w:fill="EFF0F1"/>
        </w:rPr>
        <w:t>};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数据来源：</w:t>
      </w:r>
      <w:r>
        <w:rPr>
          <w:rFonts w:eastAsia="Consolas" w:ascii="Consolas" w:cs="Consolas" w:hAnsi="Consolas"/>
          <w:sz w:val="22"/>
          <w:shd w:fill="EFF0F1"/>
        </w:rPr>
        <w:t>SettingApi.getDataStats()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DataImportPanel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职责：手动导入数据，可能包括：</w:t>
      </w:r>
    </w:p>
    <w:p>
      <w:pPr>
        <w:numPr>
          <w:numId w:val="1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上传文件（json/csv/txt）</w:t>
      </w:r>
    </w:p>
    <w:p>
      <w:pPr>
        <w:numPr>
          <w:numId w:val="1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粘贴文本</w:t>
      </w:r>
    </w:p>
    <w:p>
      <w:pPr>
        <w:numPr>
          <w:numId w:val="1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指定 URL 让后端爬取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Props：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type DataImportPanelProps = {onUploadFile: (file: File) =&gt; Promise&lt;void&gt;;onSubmitText: (text: string) =&gt; Promise&lt;void&gt;;onSubmitUrl: (url: string) =&gt; Promise&lt;void&gt;;loading: boolean;</w:t>
        <w:br/>
      </w:r>
      <w:r>
        <w:rPr>
          <w:rFonts w:eastAsia="Consolas" w:ascii="Consolas" w:cs="Consolas" w:hAnsi="Consolas"/>
          <w:sz w:val="22"/>
          <w:shd w:fill="EFF0F1"/>
        </w:rPr>
        <w:t>};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对应 API：</w:t>
      </w:r>
    </w:p>
    <w:p>
      <w:pPr>
        <w:numPr>
          <w:numId w:val="120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POST /api/setting/import/file</w:t>
      </w:r>
    </w:p>
    <w:p>
      <w:pPr>
        <w:numPr>
          <w:numId w:val="121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POST /api/setting/import/text</w:t>
      </w:r>
    </w:p>
    <w:p>
      <w:pPr>
        <w:numPr>
          <w:numId w:val="122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POST /api/setting/import/url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McpToolsManager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职责：查看 &amp; 切换 MCP 工具启用状态。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数据结构：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export interface McpToolStatus {name: string;displayName: string;enabled: boolean;</w:t>
        <w:br/>
        <w:t xml:space="preserve">  description?: string;</w:t>
        <w:br/>
        <w:t xml:space="preserve">  tags?: string[];</w:t>
        <w:br/>
      </w:r>
      <w:r>
        <w:rPr>
          <w:rFonts w:eastAsia="Consolas" w:ascii="Consolas" w:cs="Consolas" w:hAnsi="Consolas"/>
          <w:sz w:val="22"/>
          <w:shd w:fill="EFF0F1"/>
        </w:rPr>
        <w:t>}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Props：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type McpToolsManagerProps = {tools: McpToolStatus[];loading: boolean;onToggleTool: (name: string, enabled: boolean) =&gt; Promise&lt;void&gt;;</w:t>
        <w:br/>
      </w:r>
      <w:r>
        <w:rPr>
          <w:rFonts w:eastAsia="Consolas" w:ascii="Consolas" w:cs="Consolas" w:hAnsi="Consolas"/>
          <w:sz w:val="22"/>
          <w:shd w:fill="EFF0F1"/>
        </w:rPr>
        <w:t>};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API：</w:t>
      </w:r>
    </w:p>
    <w:p>
      <w:pPr>
        <w:numPr>
          <w:numId w:val="130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GET /api/tools</w:t>
      </w:r>
    </w:p>
    <w:p>
      <w:pPr>
        <w:numPr>
          <w:numId w:val="131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POST /api/tools/toggle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color w:val="3370ff"/>
          <w:sz w:val="28"/>
        </w:rPr>
        <w:t xml:space="preserve">4.3 </w:t>
      </w:r>
      <w:r>
        <w:rPr>
          <w:rFonts w:eastAsia="等线" w:ascii="Arial" w:cs="Arial" w:hAnsi="Arial"/>
          <w:b w:val="true"/>
          <w:sz w:val="28"/>
        </w:rPr>
        <w:t>共享组件：图谱与图表</w:t>
      </w:r>
      <w:bookmarkEnd w:id="17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8" w:id="18"/>
      <w:r>
        <w:rPr>
          <w:rFonts w:eastAsia="等线" w:ascii="Arial" w:cs="Arial" w:hAnsi="Arial"/>
          <w:b w:val="true"/>
          <w:sz w:val="24"/>
        </w:rPr>
        <w:t>3.1 Graph 组件</w:t>
      </w:r>
      <w:bookmarkEnd w:id="18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19" w:id="19"/>
      <w:r>
        <w:rPr>
          <w:rFonts w:eastAsia="等线" w:ascii="Arial" w:cs="Arial" w:hAnsi="Arial"/>
          <w:b w:val="true"/>
          <w:sz w:val="24"/>
        </w:rPr>
        <w:t>3.1.1 类型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// types/graph.ts</w:t>
        <w:br/>
        <w:br/>
        <w:t>export type GraphNode = {id: string;label: string;type: string;properties: Record&lt;string, any&gt;;</w:t>
        <w:br/>
        <w:t>};</w:t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export type GraphEdge = {id: string;source: string;target: string;type: string;properties: Record&lt;string, any&gt;;</w:t>
        <w:br/>
        <w:t>};</w:t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export type GraphData = {nodes: GraphNode[];edges: GraphEdge[];</w:t>
        <w:br/>
      </w:r>
      <w:r>
        <w:rPr>
          <w:rFonts w:eastAsia="Consolas" w:ascii="Consolas" w:cs="Consolas" w:hAnsi="Consolas"/>
          <w:sz w:val="22"/>
          <w:shd w:fill="EFF0F1"/>
        </w:rPr>
        <w:t>};</w:t>
      </w:r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20" w:id="20"/>
      <w:r>
        <w:rPr>
          <w:rFonts w:eastAsia="等线" w:ascii="Arial" w:cs="Arial" w:hAnsi="Arial"/>
          <w:b w:val="true"/>
          <w:sz w:val="24"/>
        </w:rPr>
        <w:t>3.1.2 组件</w:t>
      </w:r>
      <w:bookmarkEnd w:id="20"/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GraphView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通用图谱渲染组件（用于：</w:t>
      </w:r>
    </w:p>
    <w:p>
      <w:pPr>
        <w:numPr>
          <w:numId w:val="1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Index 页的 </w:t>
      </w:r>
      <w:r>
        <w:rPr>
          <w:rFonts w:eastAsia="Consolas" w:ascii="Consolas" w:cs="Consolas" w:hAnsi="Consolas"/>
          <w:sz w:val="22"/>
          <w:shd w:fill="EFF0F1"/>
        </w:rPr>
        <w:t>GlobalGraphOverview</w:t>
      </w:r>
    </w:p>
    <w:p>
      <w:pPr>
        <w:numPr>
          <w:numId w:val="1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Chat 页中「本次回答使用的图谱」详细展示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Props：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type GraphViewProps = {data: GraphData;</w:t>
        <w:br/>
        <w:t xml:space="preserve">  height?: number | string;</w:t>
        <w:br/>
        <w:t xml:space="preserve">  interactive?: boolean;</w:t>
        <w:br/>
        <w:t xml:space="preserve">  onNodeClick?: (node: GraphNode) =&gt; void;</w:t>
        <w:br/>
        <w:t xml:space="preserve">  onNodeDoubleClick?: (node: GraphNode) =&gt; void;</w:t>
        <w:br/>
      </w:r>
      <w:r>
        <w:rPr>
          <w:rFonts w:eastAsia="Consolas" w:ascii="Consolas" w:cs="Consolas" w:hAnsi="Consolas"/>
          <w:sz w:val="22"/>
          <w:shd w:fill="EFF0F1"/>
        </w:rPr>
        <w:t>};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GraphCard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用在回答卡片中展示一个缩略图谱：</w:t>
      </w: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type GraphCardProps = {</w:t>
        <w:br/>
        <w:t xml:space="preserve">  title?: string;data: GraphData;</w:t>
        <w:br/>
        <w:t xml:space="preserve">  onOpenFullView?: () =&gt; void;</w:t>
        <w:br/>
      </w:r>
      <w:r>
        <w:rPr>
          <w:rFonts w:eastAsia="Consolas" w:ascii="Consolas" w:cs="Consolas" w:hAnsi="Consolas"/>
          <w:sz w:val="22"/>
          <w:shd w:fill="EFF0F1"/>
        </w:rPr>
        <w:t>};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1" w:id="21"/>
      <w:r>
        <w:rPr>
          <w:rFonts w:eastAsia="等线" w:ascii="Arial" w:cs="Arial" w:hAnsi="Arial"/>
          <w:b w:val="true"/>
          <w:sz w:val="24"/>
        </w:rPr>
        <w:t>3.2 Chart 组件</w:t>
      </w:r>
      <w:bookmarkEnd w:id="21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22" w:id="22"/>
      <w:r>
        <w:rPr>
          <w:rFonts w:eastAsia="等线" w:ascii="Arial" w:cs="Arial" w:hAnsi="Arial"/>
          <w:b w:val="true"/>
          <w:sz w:val="24"/>
        </w:rPr>
        <w:t>3.2.1 类型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// types/chart.ts</w:t>
        <w:br/>
        <w:br/>
        <w:t>export type ChartType = "bar" | "line" | "pie" | "table";</w:t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export type ChartSpec = {id: string;title: string;type: ChartType;</w:t>
        <w:br/>
        <w:t xml:space="preserve">  xField?: string;</w:t>
        <w:br/>
        <w:t xml:space="preserve">  yField?: string;</w:t>
        <w:br/>
        <w:t xml:space="preserve">  seriesField?: string;data: Array&lt;Record&lt;string, any&gt;&gt;;</w:t>
        <w:br/>
        <w:t xml:space="preserve">  extraConfig?: Record&lt;string, any&gt;;</w:t>
        <w:br/>
      </w:r>
      <w:r>
        <w:rPr>
          <w:rFonts w:eastAsia="Consolas" w:ascii="Consolas" w:cs="Consolas" w:hAnsi="Consolas"/>
          <w:sz w:val="22"/>
          <w:shd w:fill="EFF0F1"/>
        </w:rPr>
        <w:t>};</w:t>
      </w:r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23" w:id="23"/>
      <w:r>
        <w:rPr>
          <w:rFonts w:eastAsia="等线" w:ascii="Arial" w:cs="Arial" w:hAnsi="Arial"/>
          <w:b w:val="true"/>
          <w:sz w:val="24"/>
        </w:rPr>
        <w:t>3.2.2 组件</w:t>
      </w:r>
      <w:bookmarkEnd w:id="23"/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ChartCard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根据 </w:t>
      </w:r>
      <w:r>
        <w:rPr>
          <w:rFonts w:eastAsia="Consolas" w:ascii="Consolas" w:cs="Consolas" w:hAnsi="Consolas"/>
          <w:sz w:val="22"/>
          <w:shd w:fill="EFF0F1"/>
        </w:rPr>
        <w:t>ChartSpec</w:t>
      </w:r>
      <w:r>
        <w:rPr>
          <w:rFonts w:eastAsia="等线" w:ascii="Arial" w:cs="Arial" w:hAnsi="Arial"/>
          <w:sz w:val="22"/>
        </w:rPr>
        <w:t xml:space="preserve"> 渲染对应图表或表格。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Props：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type ChartCardProps = {spec: ChartSpec;</w:t>
        <w:br/>
      </w:r>
      <w:r>
        <w:rPr>
          <w:rFonts w:eastAsia="Consolas" w:ascii="Consolas" w:cs="Consolas" w:hAnsi="Consolas"/>
          <w:sz w:val="22"/>
          <w:shd w:fill="EFF0F1"/>
        </w:rPr>
        <w:t>};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ChartsPanel</w:t>
      </w:r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一组图表卡片的容器，用在 Chat 回答中、Setting 中的数据可视化。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Props：</w:t>
      </w:r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type ChartsPanelProps = {charts: ChartSpec[];</w:t>
        <w:br/>
      </w:r>
      <w:r>
        <w:rPr>
          <w:rFonts w:eastAsia="Consolas" w:ascii="Consolas" w:cs="Consolas" w:hAnsi="Consolas"/>
          <w:sz w:val="22"/>
          <w:shd w:fill="EFF0F1"/>
        </w:rPr>
        <w:t>};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color w:val="3370ff"/>
          <w:sz w:val="28"/>
        </w:rPr>
        <w:t xml:space="preserve">4.4 </w:t>
      </w:r>
      <w:r>
        <w:rPr>
          <w:rFonts w:eastAsia="等线" w:ascii="Arial" w:cs="Arial" w:hAnsi="Arial"/>
          <w:b w:val="true"/>
          <w:sz w:val="28"/>
        </w:rPr>
        <w:t>前端状态管理（store 层）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推荐用 Zustand 或 Redux，这里以 Zustand 为例。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5" w:id="25"/>
      <w:r>
        <w:rPr>
          <w:rFonts w:eastAsia="等线" w:ascii="Arial" w:cs="Arial" w:hAnsi="Arial"/>
          <w:b w:val="true"/>
          <w:sz w:val="24"/>
        </w:rPr>
        <w:t>4.1 ChatStore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// store/chatStore.ts</w:t>
        <w:br/>
        <w:br/>
      </w:r>
      <w:r>
        <w:rPr>
          <w:rFonts w:eastAsia="Consolas" w:ascii="Consolas" w:cs="Consolas" w:hAnsi="Consolas"/>
          <w:sz w:val="22"/>
          <w:shd w:fill="EFF0F1"/>
        </w:rPr>
        <w:t>import { create } from "zustand";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import { ChatTreeNode, ChatMessage } from "@/types/chat";</w:t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interface ChatState {tree: ChatTreeNode[];</w:t>
        <w:br/>
        <w:t xml:space="preserve">  activeNodeId?: string;messagesBySession: Record&lt;string, ChatMessage[]&gt;;loading: boolean;</w:t>
        <w:br/>
        <w:t>setTree: (tree: ChatTreeNode[]) =&gt; void;setActiveNodeId: (id: string) =&gt; void;setMessagesForSession: (sessionId: string, messages: ChatMessage[]) =&gt; void;appendMessage: (sessionId: string, message: ChatMessage) =&gt; void;</w:t>
        <w:br/>
        <w:t>// CRUD for tree nodes</w:t>
        <w:br/>
        <w:t xml:space="preserve">  createGroup: (parentId?: string) =&gt; void;createSession: (parentId: string) =&gt; void;renameNode: (nodeId: string, name: string) =&gt; void;deleteNode: (nodeId: string) =&gt; void;</w:t>
        <w:br/>
        <w:t>}</w:t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export const useChatStore = create&lt;ChatState&gt;((set, get) =&gt; ({// 实现略，可由 Codex 补全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}));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6" w:id="26"/>
      <w:r>
        <w:rPr>
          <w:rFonts w:eastAsia="等线" w:ascii="Arial" w:cs="Arial" w:hAnsi="Arial"/>
          <w:b w:val="true"/>
          <w:sz w:val="24"/>
        </w:rPr>
        <w:t>4.2 SettingStore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// store/settingStore.ts</w:t>
        <w:br/>
        <w:br/>
      </w:r>
      <w:r>
        <w:rPr>
          <w:rFonts w:eastAsia="Consolas" w:ascii="Consolas" w:cs="Consolas" w:hAnsi="Consolas"/>
          <w:sz w:val="22"/>
          <w:shd w:fill="EFF0F1"/>
        </w:rPr>
        <w:t>import { create } from "zustand";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import { DataStats } from "@/types/setting";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import { McpToolStatus } from "@/types/mcp";</w:t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interface SettingState {stats: DataStats | null;tools: McpToolStatus[];loadingStats: boolean;loadingTools: boolean;</w:t>
        <w:br/>
        <w:t>setStats: (stats: DataStats) =&gt; void;setTools: (tools: McpToolStatus[]) =&gt; void;</w:t>
        <w:br/>
        <w:t>}</w:t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export const useSettingStore = create&lt;SettingState&gt;((set) =&gt; ({stats: null,tools: [],loadingStats: false,loadingTools: false,</w:t>
        <w:br/>
      </w:r>
      <w:r>
        <w:rPr>
          <w:rFonts w:eastAsia="Consolas" w:ascii="Consolas" w:cs="Consolas" w:hAnsi="Consolas"/>
          <w:sz w:val="22"/>
          <w:shd w:fill="EFF0F1"/>
        </w:rPr>
        <w:t>}));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color w:val="3370ff"/>
          <w:sz w:val="28"/>
        </w:rPr>
        <w:t xml:space="preserve">4.5 </w:t>
      </w:r>
      <w:r>
        <w:rPr>
          <w:rFonts w:eastAsia="等线" w:ascii="Arial" w:cs="Arial" w:hAnsi="Arial"/>
          <w:b w:val="true"/>
          <w:sz w:val="28"/>
        </w:rPr>
        <w:t>前端 API 层设计（services）</w:t>
      </w:r>
      <w:bookmarkEnd w:id="27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8" w:id="28"/>
      <w:r>
        <w:rPr>
          <w:rFonts w:eastAsia="等线" w:ascii="Arial" w:cs="Arial" w:hAnsi="Arial"/>
          <w:b w:val="true"/>
          <w:sz w:val="24"/>
        </w:rPr>
        <w:t>5.1 AgentApi（对话 &amp; 流式）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// services/agentApi.ts</w:t>
        <w:br/>
        <w:br/>
      </w:r>
      <w:r>
        <w:rPr>
          <w:rFonts w:eastAsia="Consolas" w:ascii="Consolas" w:cs="Consolas" w:hAnsi="Consolas"/>
          <w:sz w:val="22"/>
          <w:shd w:fill="EFF0F1"/>
        </w:rPr>
        <w:t>import { MemoryScopePayload } from "@/types/chat";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import { ChartSpec } from "@/types/chart";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import { GraphData } from "@/types/graph";</w:t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export type AgentStreamEvent =</w:t>
        <w:br/>
        <w:t xml:space="preserve">  | { type: "answer_chunk"; content: string }</w:t>
        <w:br/>
        <w:t xml:space="preserve">  | { type: "graph_update"; graph: GraphData }</w:t>
        <w:br/>
        <w:t xml:space="preserve">  | { type: "chart_update"; charts: ChartSpec[] }</w:t>
        <w:br/>
        <w:t xml:space="preserve">  | { type: "done" }</w:t>
        <w:br/>
        <w:t xml:space="preserve">  | { type: "error"; message: string };</w:t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export interface SendQuestionOptions {question: string;memoryScope: MemoryScopePayload;</w:t>
        <w:br/>
        <w:t>}</w:t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export function sendQuestion(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 xml:space="preserve">  options: SendQuestionOptions,</w:t>
        <w:br/>
      </w:r>
      <w:r>
        <w:rPr>
          <w:rFonts w:eastAsia="Consolas" w:ascii="Consolas" w:cs="Consolas" w:hAnsi="Consolas"/>
          <w:sz w:val="22"/>
          <w:shd w:fill="EFF0F1"/>
        </w:rPr>
        <w:t xml:space="preserve">  onEvent: (event: AgentStreamEvent) =&gt; void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): EventSource {// 建立 EventSource 与 /api/agent/query，onmessage 中解析 json 并回调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}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9" w:id="29"/>
      <w:r>
        <w:rPr>
          <w:rFonts w:eastAsia="等线" w:ascii="Arial" w:cs="Arial" w:hAnsi="Arial"/>
          <w:b w:val="true"/>
          <w:sz w:val="24"/>
        </w:rPr>
        <w:t>5.2 GraphApi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// services/graphApi.ts</w:t>
        <w:br/>
        <w:br/>
        <w:t>import { GraphData } from "@/types/graph";</w:t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export const GraphApi = {async getGlobalOverview(): Promise&lt;GraphData&gt; {const res = await fetch("/api/graph/overview");return res.json();</w:t>
        <w:br/>
        <w:t xml:space="preserve">  },</w:t>
        <w:br/>
        <w:t>async expandNode(nodeId: string, limit = 20): Promise&lt;GraphData&gt; {const res = await fetch("/api/graph/expand", {method: "POST",body: JSON.stringify({ nodeId, limit }),headers: { "Content-Type": "application/json" },</w:t>
        <w:br/>
        <w:t xml:space="preserve">    });return res.json();</w:t>
        <w:br/>
        <w:t xml:space="preserve">  },</w:t>
        <w:br/>
      </w:r>
      <w:r>
        <w:rPr>
          <w:rFonts w:eastAsia="Consolas" w:ascii="Consolas" w:cs="Consolas" w:hAnsi="Consolas"/>
          <w:sz w:val="22"/>
          <w:shd w:fill="EFF0F1"/>
        </w:rPr>
        <w:t>};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0" w:id="30"/>
      <w:r>
        <w:rPr>
          <w:rFonts w:eastAsia="等线" w:ascii="Arial" w:cs="Arial" w:hAnsi="Arial"/>
          <w:b w:val="true"/>
          <w:sz w:val="24"/>
        </w:rPr>
        <w:t>5.3 SettingApi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// services/settingApi.ts</w:t>
        <w:br/>
        <w:br/>
      </w:r>
      <w:r>
        <w:rPr>
          <w:rFonts w:eastAsia="Consolas" w:ascii="Consolas" w:cs="Consolas" w:hAnsi="Consolas"/>
          <w:sz w:val="22"/>
          <w:shd w:fill="EFF0F1"/>
        </w:rPr>
        <w:t>import { DataStats } from "@/types/setting";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import { McpToolStatus } from "@/types/mcp";</w:t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export const SettingApi = {async getDataStats(): Promise&lt;DataStats&gt; {const res = await fetch("/api/setting/stats");return res.json();</w:t>
        <w:br/>
        <w:t xml:space="preserve">  },</w:t>
        <w:br/>
        <w:t>async importFile(file: File): Promise&lt;void&gt; {const formData = new FormData();</w:t>
        <w:br/>
        <w:t xml:space="preserve">    formData.append("file", file);await fetch("/api/setting/import/file", {method: "POST",body: formData,</w:t>
        <w:br/>
        <w:t xml:space="preserve">    });</w:t>
        <w:br/>
        <w:t xml:space="preserve">  },</w:t>
        <w:br/>
        <w:t>async importText(text: string): Promise&lt;void&gt; {await fetch("/api/setting/import/text", {method: "POST",headers: { "Content-Type": "application/json" },body: JSON.stringify({ text }),</w:t>
        <w:br/>
        <w:t xml:space="preserve">    });</w:t>
        <w:br/>
        <w:t xml:space="preserve">  },</w:t>
        <w:br/>
        <w:t>async importUrl(url: string): Promise&lt;void&gt; {await fetch("/api/setting/import/url", {method: "POST",headers: { "Content-Type": "application/json" },body: JSON.stringify({ url }),</w:t>
        <w:br/>
        <w:t xml:space="preserve">    });</w:t>
        <w:br/>
        <w:t xml:space="preserve">  },</w:t>
        <w:br/>
        <w:t>async getTools(): Promise&lt;McpToolStatus[]&gt; {const res = await fetch("/api/tools");return res.json();</w:t>
        <w:br/>
        <w:t xml:space="preserve">  },</w:t>
        <w:br/>
        <w:t>async toggleTool(name: string, enabled: boolean): Promise&lt;void&gt; {await fetch("/api/tools/toggle", {method: "POST",headers: { "Content-Type": "application/json" },body: JSON.stringify({ name, enabled }),</w:t>
        <w:br/>
        <w:t xml:space="preserve">    });</w:t>
        <w:br/>
        <w:t xml:space="preserve">  },</w:t>
        <w:br/>
      </w:r>
      <w:r>
        <w:rPr>
          <w:rFonts w:eastAsia="Consolas" w:ascii="Consolas" w:cs="Consolas" w:hAnsi="Consolas"/>
          <w:sz w:val="22"/>
          <w:shd w:fill="EFF0F1"/>
        </w:rPr>
        <w:t>};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1" w:id="31"/>
      <w:r>
        <w:rPr>
          <w:rFonts w:eastAsia="等线" w:ascii="Arial" w:cs="Arial" w:hAnsi="Arial"/>
          <w:b w:val="true"/>
          <w:sz w:val="24"/>
        </w:rPr>
        <w:t>5.4 ChatSessionApi（可选：树结构持久化）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// services/chatSessionApi.ts</w:t>
        <w:br/>
        <w:br/>
        <w:t>import { ChatTreeNode, ChatMessage } from "@/types/chat";</w:t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export const ChatSessionApi = {async getTree(): Promise&lt;ChatTreeNode[]&gt; {const res = await fetch("/api/chat/tree");return res.json();</w:t>
        <w:br/>
        <w:t xml:space="preserve">  },async getMessages(sessionId: string): Promise&lt;ChatMessage[]&gt; {const res = await fetch(`/api/chat/session/${sessionId}/messages`);return res.json();</w:t>
        <w:br/>
      </w:r>
      <w:r>
        <w:rPr>
          <w:rFonts w:eastAsia="Consolas" w:ascii="Consolas" w:cs="Consolas" w:hAnsi="Consolas"/>
          <w:sz w:val="22"/>
          <w:shd w:fill="EFF0F1"/>
        </w:rPr>
        <w:t xml:space="preserve">  },// 其它 CRUD 接口略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};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" w:id="32"/>
      <w:r>
        <w:rPr>
          <w:rFonts w:eastAsia="等线" w:ascii="Arial" w:cs="Arial" w:hAnsi="Arial"/>
          <w:color w:val="3370ff"/>
          <w:sz w:val="28"/>
        </w:rPr>
        <w:t xml:space="preserve">4.6 </w:t>
      </w:r>
      <w:r>
        <w:rPr>
          <w:rFonts w:eastAsia="等线" w:ascii="Arial" w:cs="Arial" w:hAnsi="Arial"/>
          <w:b w:val="true"/>
          <w:sz w:val="28"/>
        </w:rPr>
        <w:t>前端工具层（utils / hooks）</w:t>
      </w:r>
      <w:bookmarkEnd w:id="32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3" w:id="33"/>
      <w:r>
        <w:rPr>
          <w:rFonts w:eastAsia="等线" w:ascii="Arial" w:cs="Arial" w:hAnsi="Arial"/>
          <w:b w:val="true"/>
          <w:sz w:val="24"/>
        </w:rPr>
        <w:t>6.1 SSE Hook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// hooks/useAgentStream.ts</w:t>
        <w:br/>
        <w:br/>
      </w:r>
      <w:r>
        <w:rPr>
          <w:rFonts w:eastAsia="Consolas" w:ascii="Consolas" w:cs="Consolas" w:hAnsi="Consolas"/>
          <w:sz w:val="22"/>
          <w:shd w:fill="EFF0F1"/>
        </w:rPr>
        <w:t>import { useEffect, useRef, useState } from "react";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import { AgentStreamEvent, sendQuestion } from "@/services/agentApi";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import { MemoryScopePayload } from "@/types/chat";</w:t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export function useAgentStream() {const [isStreaming, setIsStreaming] = useState(false);const eventSourceRef = useRef&lt;EventSource | null&gt;(null);</w:t>
        <w:br/>
      </w:r>
      <w:r>
        <w:rPr>
          <w:rFonts w:eastAsia="Consolas" w:ascii="Consolas" w:cs="Consolas" w:hAnsi="Consolas"/>
          <w:sz w:val="22"/>
          <w:shd w:fill="EFF0F1"/>
        </w:rPr>
        <w:t>function startStreaming(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 xml:space="preserve">    question: string,</w:t>
        <w:br/>
        <w:t xml:space="preserve">    memoryScope: MemoryScopePayload,</w:t>
        <w:br/>
      </w:r>
      <w:r>
        <w:rPr>
          <w:rFonts w:eastAsia="Consolas" w:ascii="Consolas" w:cs="Consolas" w:hAnsi="Consolas"/>
          <w:sz w:val="22"/>
          <w:shd w:fill="EFF0F1"/>
        </w:rPr>
        <w:t xml:space="preserve">    onEvent: (event: AgentStreamEvent) =&gt; void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 xml:space="preserve">  ) {if (isStreaming) return;setIsStreaming(true);</w:t>
        <w:br/>
        <w:t>const es = sendQuestion({ question, memoryScope }, (event) =&gt; {if (event.type === "done" || event.type === "error") {setIsStreaming(false);</w:t>
        <w:br/>
        <w:t xml:space="preserve">        eventSourceRef.current?.close();</w:t>
        <w:br/>
        <w:t xml:space="preserve">        eventSourceRef.current = null;</w:t>
        <w:br/>
        <w:t xml:space="preserve">      }onEvent(event);</w:t>
        <w:br/>
        <w:t xml:space="preserve">    });</w:t>
        <w:br/>
        <w:t xml:space="preserve">    eventSourceRef.current = es;</w:t>
        <w:br/>
        <w:t xml:space="preserve">  }</w:t>
        <w:br/>
        <w:t>function stopStreaming() {</w:t>
        <w:br/>
        <w:t xml:space="preserve">    eventSourceRef.current?.close();</w:t>
        <w:br/>
        <w:t xml:space="preserve">    eventSourceRef.current = null;setIsStreaming(false);</w:t>
        <w:br/>
        <w:t xml:space="preserve">  }</w:t>
        <w:br/>
        <w:t>useEffect(() =&gt; {return () =&gt; {</w:t>
        <w:br/>
        <w:t xml:space="preserve">      eventSourceRef.current?.close();</w:t>
        <w:br/>
        <w:t xml:space="preserve">    };</w:t>
        <w:br/>
        <w:t xml:space="preserve">  }, []);</w:t>
        <w:br/>
        <w:t>return { isStreaming, startStreaming, stopStreaming };</w:t>
        <w:br/>
      </w:r>
      <w:r>
        <w:rPr>
          <w:rFonts w:eastAsia="Consolas" w:ascii="Consolas" w:cs="Consolas" w:hAnsi="Consolas"/>
          <w:sz w:val="22"/>
          <w:shd w:fill="EFF0F1"/>
        </w:rPr>
        <w:t>}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4" w:id="34"/>
      <w:r>
        <w:rPr>
          <w:rFonts w:eastAsia="等线" w:ascii="Arial" w:cs="Arial" w:hAnsi="Arial"/>
          <w:b w:val="true"/>
          <w:sz w:val="24"/>
        </w:rPr>
        <w:t>6.2 ChatMemory 工具（前面提到）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utils/chatMemory.ts</w:t>
      </w:r>
      <w:r>
        <w:rPr>
          <w:rFonts w:eastAsia="等线" w:ascii="Arial" w:cs="Arial" w:hAnsi="Arial"/>
          <w:sz w:val="22"/>
        </w:rPr>
        <w:t xml:space="preserve">：负责根据树和 activeNodeId 算出 </w:t>
      </w:r>
      <w:r>
        <w:rPr>
          <w:rFonts w:eastAsia="Consolas" w:ascii="Consolas" w:cs="Consolas" w:hAnsi="Consolas"/>
          <w:sz w:val="22"/>
          <w:shd w:fill="EFF0F1"/>
        </w:rPr>
        <w:t>MemoryScopePayload</w:t>
      </w:r>
      <w:r>
        <w:rPr>
          <w:rFonts w:eastAsia="等线" w:ascii="Arial" w:cs="Arial" w:hAnsi="Arial"/>
          <w:sz w:val="22"/>
        </w:rPr>
        <w:t xml:space="preserve">，供 </w:t>
      </w:r>
      <w:r>
        <w:rPr>
          <w:rFonts w:eastAsia="Consolas" w:ascii="Consolas" w:cs="Consolas" w:hAnsi="Consolas"/>
          <w:sz w:val="22"/>
          <w:shd w:fill="EFF0F1"/>
        </w:rPr>
        <w:t>useAgentStream</w:t>
      </w:r>
      <w:r>
        <w:rPr>
          <w:rFonts w:eastAsia="等线" w:ascii="Arial" w:cs="Arial" w:hAnsi="Arial"/>
          <w:sz w:val="22"/>
        </w:rPr>
        <w:t xml:space="preserve"> 调用。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5" w:id="35"/>
      <w:r>
        <w:rPr>
          <w:rFonts w:eastAsia="等线" w:ascii="Arial" w:cs="Arial" w:hAnsi="Arial"/>
          <w:color w:val="3370ff"/>
          <w:sz w:val="28"/>
        </w:rPr>
        <w:t xml:space="preserve">4.7 </w:t>
      </w:r>
      <w:r>
        <w:rPr>
          <w:rFonts w:eastAsia="等线" w:ascii="Arial" w:cs="Arial" w:hAnsi="Arial"/>
          <w:b w:val="true"/>
          <w:sz w:val="28"/>
        </w:rPr>
        <w:t>时序图：从发送按钮到 SSE 流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这里我选用 </w:t>
      </w:r>
      <w:r>
        <w:rPr>
          <w:rFonts w:eastAsia="等线" w:ascii="Arial" w:cs="Arial" w:hAnsi="Arial"/>
          <w:b w:val="true"/>
          <w:sz w:val="22"/>
        </w:rPr>
        <w:t>EventSource + GET</w:t>
      </w:r>
      <w:r>
        <w:rPr>
          <w:rFonts w:eastAsia="等线" w:ascii="Arial" w:cs="Arial" w:hAnsi="Arial"/>
          <w:sz w:val="22"/>
        </w:rPr>
        <w:t xml:space="preserve"> 的方案，简单稳定：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把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question + memoryScope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序列化成 JSON，编码后放进 query 参数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payload</w:t>
            </w:r>
            <w:r>
              <w:rPr>
                <w:rFonts w:eastAsia="等线" w:ascii="Arial" w:cs="Arial" w:hAnsi="Arial"/>
                <w:color w:val="646a73"/>
                <w:sz w:val="22"/>
              </w:rPr>
              <w:t>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sequenceDiagram</w:t>
        <w:br/>
        <w:t xml:space="preserve">    participant U as User</w:t>
        <w:br/>
        <w:t xml:space="preserve">    participant Chat as ChatConversationPanel</w:t>
        <w:br/>
        <w:t xml:space="preserve">    participant Store as ChatStore + chatMemory</w:t>
        <w:br/>
        <w:t xml:space="preserve">    participant Hook as useAgentStream</w:t>
        <w:br/>
        <w:t xml:space="preserve">    participant API as AgentApi.sendQuestion</w:t>
        <w:br/>
        <w:t xml:space="preserve">    participant BE as Backend /api/agent/query (SSE)</w:t>
        <w:br/>
        <w:t xml:space="preserve">    participant Agent as AgentService.handleUserQuery</w:t>
        <w:br/>
        <w:t xml:space="preserve">    U-&gt;&gt;Chat: 输入问题并点击“发送”</w:t>
        <w:br/>
        <w:t xml:space="preserve">    Chat-&gt;&gt;Store: 读取 tree, activeNodeId</w:t>
        <w:br/>
        <w:t xml:space="preserve">    Store--&gt;&gt;Chat: 返回聊天树 &amp; 当前节点</w:t>
        <w:br/>
        <w:t xml:space="preserve">    Chat-&gt;&gt;Store: 计算 MemoryScope&lt;br/&gt;(computeMemoryScope(tree, activeNodeId))</w:t>
        <w:br/>
        <w:t xml:space="preserve">    Store--&gt;&gt;Chat: MemoryScope { sessionId, memorySessionIds }</w:t>
        <w:br/>
        <w:t xml:space="preserve">    Chat-&gt;&gt;Hook: startStreaming(question, memoryScope, onEvent)</w:t>
        <w:br/>
        <w:t xml:space="preserve">    Hook-&gt;&gt;API: sendQuestion({question, memoryScope}, onEvent)</w:t>
        <w:br/>
        <w:t xml:space="preserve">    API-&gt;&gt;API: 序列化 payload = {question, memoryScope}</w:t>
        <w:br/>
        <w:t xml:space="preserve">    API-&gt;&gt;BE: EventSource GET /api/agent/query?payload=...</w:t>
        <w:br/>
        <w:t xml:space="preserve">    BE-&gt;&gt;Agent: 解析 payload，创建 UserQuery</w:t>
        <w:br/>
        <w:t xml:space="preserve">    Agent--&gt;&gt;BE: 开始处理，期间产生流式事件</w:t>
        <w:br/>
        <w:t xml:space="preserve">    loop SSE 事件流</w:t>
        <w:br/>
        <w:t xml:space="preserve">        Agent-&gt;&gt;BE: 生成部分回答文本</w:t>
        <w:br/>
        <w:t xml:space="preserve">        BE--&gt;&gt;API: SSE event: {type:"answer_chunk", content:"..."}</w:t>
        <w:br/>
        <w:t xml:space="preserve">        API--&gt;&gt;Hook: 解析 JSON 调用 onEvent</w:t>
        <w:br/>
        <w:t xml:space="preserve">        Hook--&gt;&gt;Chat: onEvent({type:"answer_chunk", ...})</w:t>
        <w:br/>
        <w:t xml:space="preserve">        Chat-&gt;&gt;Store: append assistant message 部分文本</w:t>
        <w:br/>
        <w:t xml:space="preserve">        Agent-&gt;&gt;BE: 生成/更新图谱子图</w:t>
        <w:br/>
        <w:t xml:space="preserve">        BE--&gt;&gt;API: SSE event: {type:"graph_update", graph:{...}}</w:t>
        <w:br/>
        <w:t xml:space="preserve">        API--&gt;&gt;Hook: onEvent({type:"graph_update", ...})</w:t>
        <w:br/>
        <w:t xml:space="preserve">        Hook--&gt;&gt;Chat: 更新 GraphPanel / Message 附件</w:t>
        <w:br/>
        <w:t xml:space="preserve">        Agent-&gt;&gt;BE: 生成图表规格</w:t>
        <w:br/>
        <w:t xml:space="preserve">        BE--&gt;&gt;API: SSE event: {type:"chart_update", charts:[...]}</w:t>
        <w:br/>
        <w:t xml:space="preserve">        API--&gt;&gt;Hook: onEvent({type:"chart_update", ...})</w:t>
        <w:br/>
        <w:t xml:space="preserve">        Hook--&gt;&gt;Chat: 更新 Chart 卡片</w:t>
        <w:br/>
        <w:t xml:space="preserve">    end</w:t>
        <w:br/>
        <w:t xml:space="preserve">    Agent-&gt;&gt;BE: 处理结束</w:t>
        <w:br/>
        <w:t xml:space="preserve">    BE--&gt;&gt;API: SSE event: {type:"done"}</w:t>
        <w:br/>
        <w:t xml:space="preserve">    API--&gt;&gt;Hook: onEvent({type:"done"})</w:t>
        <w:br/>
        <w:t xml:space="preserve">    Hook--&gt;&gt;Hook: 关闭 EventSource, set isStreaming=false</w:t>
        <w:br/>
      </w:r>
      <w:r>
        <w:rPr>
          <w:rFonts w:eastAsia="Consolas" w:ascii="Consolas" w:cs="Consolas" w:hAnsi="Consolas"/>
          <w:sz w:val="22"/>
          <w:shd w:fill="EFF0F1"/>
        </w:rPr>
        <w:t xml:space="preserve">    Hook--&gt;&gt;Chat: 通知“回答完成”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6" w:id="36"/>
      <w:r>
        <w:rPr>
          <w:rFonts w:eastAsia="等线" w:ascii="Arial" w:cs="Arial" w:hAnsi="Arial"/>
          <w:color w:val="3370ff"/>
          <w:sz w:val="28"/>
        </w:rPr>
        <w:t xml:space="preserve">4.8 </w:t>
      </w:r>
      <w:r>
        <w:rPr>
          <w:rFonts w:eastAsia="等线" w:ascii="Arial" w:cs="Arial" w:hAnsi="Arial"/>
          <w:b w:val="true"/>
          <w:sz w:val="28"/>
        </w:rPr>
        <w:t>协议约定：请求 payload + SSE 消息格式</w:t>
      </w:r>
      <w:bookmarkEnd w:id="36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7" w:id="37"/>
      <w:r>
        <w:rPr>
          <w:rFonts w:eastAsia="等线" w:ascii="Arial" w:cs="Arial" w:hAnsi="Arial"/>
          <w:b w:val="true"/>
          <w:sz w:val="24"/>
        </w:rPr>
        <w:t>2.1 前端 → 后端：请求 payload（query 里的 JSON）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// 逻辑结构</w:t>
        <w:br/>
        <w:t>interface MemoryScopePayload {sessionId: string;           // 当前主会话</w:t>
        <w:br/>
      </w:r>
      <w:r>
        <w:rPr>
          <w:rFonts w:eastAsia="Consolas" w:ascii="Consolas" w:cs="Consolas" w:hAnsi="Consolas"/>
          <w:sz w:val="22"/>
          <w:shd w:fill="EFF0F1"/>
        </w:rPr>
        <w:t xml:space="preserve">  memorySessionIds: string[];  // 需要加载历史的会话 id 列表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}</w:t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interface AgentQueryPayload {question: string;memoryScope: MemoryScopePayload;// 可扩展字段，如:</w:t>
        <w:br/>
      </w:r>
      <w:r>
        <w:rPr>
          <w:rFonts w:eastAsia="Consolas" w:ascii="Consolas" w:cs="Consolas" w:hAnsi="Consolas"/>
          <w:sz w:val="22"/>
          <w:shd w:fill="EFF0F1"/>
        </w:rPr>
        <w:t xml:space="preserve">  // options?: { temperature?: number; topP?: number; ... }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前端在 </w:t>
      </w:r>
      <w:r>
        <w:rPr>
          <w:rFonts w:eastAsia="Consolas" w:ascii="Consolas" w:cs="Consolas" w:hAnsi="Consolas"/>
          <w:sz w:val="22"/>
          <w:shd w:fill="EFF0F1"/>
        </w:rPr>
        <w:t>AgentApi.sendQuestion</w:t>
      </w:r>
      <w:r>
        <w:rPr>
          <w:rFonts w:eastAsia="等线" w:ascii="Arial" w:cs="Arial" w:hAnsi="Arial"/>
          <w:sz w:val="22"/>
        </w:rPr>
        <w:t xml:space="preserve"> 里会这样构造 URL：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const payload: AgentQueryPayload = { question, memoryScope };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const encoded = encodeURIComponent(JSON.stringify(payload));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const url = `/api/agent/query?payload=${encoded}`;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const es = new EventSource(url);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后端只需要：</w:t>
      </w:r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从 </w:t>
      </w:r>
      <w:r>
        <w:rPr>
          <w:rFonts w:eastAsia="Consolas" w:ascii="Consolas" w:cs="Consolas" w:hAnsi="Consolas"/>
          <w:sz w:val="22"/>
          <w:shd w:fill="EFF0F1"/>
        </w:rPr>
        <w:t>request.getParameter("payload")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@RequestParam("payload")</w:t>
      </w:r>
      <w:r>
        <w:rPr>
          <w:rFonts w:eastAsia="等线" w:ascii="Arial" w:cs="Arial" w:hAnsi="Arial"/>
          <w:sz w:val="22"/>
        </w:rPr>
        <w:t xml:space="preserve"> 里把字符串取出来</w:t>
      </w:r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JSON.parse</w:t>
      </w:r>
      <w:r>
        <w:rPr>
          <w:rFonts w:eastAsia="等线" w:ascii="Arial" w:cs="Arial" w:hAnsi="Arial"/>
          <w:sz w:val="22"/>
        </w:rPr>
        <w:t xml:space="preserve"> 成上述结构</w:t>
      </w:r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然后丢给 </w:t>
      </w:r>
      <w:r>
        <w:rPr>
          <w:rFonts w:eastAsia="Consolas" w:ascii="Consolas" w:cs="Consolas" w:hAnsi="Consolas"/>
          <w:sz w:val="22"/>
          <w:shd w:fill="EFF0F1"/>
        </w:rPr>
        <w:t>AgentService.handleUserQuery(...)</w:t>
      </w:r>
      <w:r>
        <w:rPr>
          <w:rFonts w:eastAsia="等线" w:ascii="Arial" w:cs="Arial" w:hAnsi="Arial"/>
          <w:sz w:val="22"/>
        </w:rPr>
        <w:t xml:space="preserve"> 就行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8" w:id="38"/>
      <w:r>
        <w:rPr>
          <w:rFonts w:eastAsia="等线" w:ascii="Arial" w:cs="Arial" w:hAnsi="Arial"/>
          <w:b w:val="true"/>
          <w:sz w:val="24"/>
        </w:rPr>
        <w:t>2.2 后端 → 前端：SSE 消息格式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统一约定：</w:t>
      </w:r>
      <w:r>
        <w:rPr>
          <w:rFonts w:eastAsia="等线" w:ascii="Arial" w:cs="Arial" w:hAnsi="Arial"/>
          <w:sz w:val="22"/>
        </w:rPr>
        <w:t xml:space="preserve"> 每条 SSE 的 </w:t>
      </w:r>
      <w:r>
        <w:rPr>
          <w:rFonts w:eastAsia="Consolas" w:ascii="Consolas" w:cs="Consolas" w:hAnsi="Consolas"/>
          <w:sz w:val="22"/>
          <w:shd w:fill="EFF0F1"/>
        </w:rPr>
        <w:t>data</w:t>
      </w:r>
      <w:r>
        <w:rPr>
          <w:rFonts w:eastAsia="等线" w:ascii="Arial" w:cs="Arial" w:hAnsi="Arial"/>
          <w:sz w:val="22"/>
        </w:rPr>
        <w:t xml:space="preserve"> 字段中是一个 JSON：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// 基础格式</w:t>
        <w:br/>
        <w:t>{</w:t>
        <w:br/>
        <w:t xml:space="preserve">  "type": "answer_chunk" | "graph_update" | "chart_update" | "error" | "done",</w:t>
        <w:br/>
        <w:t xml:space="preserve">  // 以下字段按不同类型出现</w:t>
        <w:br/>
      </w:r>
      <w:r>
        <w:rPr>
          <w:rFonts w:eastAsia="Consolas" w:ascii="Consolas" w:cs="Consolas" w:hAnsi="Consolas"/>
          <w:sz w:val="22"/>
          <w:shd w:fill="EFF0F1"/>
        </w:rPr>
        <w:t>}</w:t>
      </w:r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39" w:id="39"/>
      <w:r>
        <w:rPr>
          <w:rFonts w:eastAsia="等线" w:ascii="Arial" w:cs="Arial" w:hAnsi="Arial"/>
          <w:b w:val="true"/>
          <w:sz w:val="24"/>
        </w:rPr>
        <w:t>2.2.1 文本回答片段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{</w:t>
        <w:br/>
        <w:t xml:space="preserve">  "type": "answer_chunk",</w:t>
        <w:br/>
        <w:t xml:space="preserve">  "content": "这是一小段回答文本..."</w:t>
        <w:br/>
      </w:r>
      <w:r>
        <w:rPr>
          <w:rFonts w:eastAsia="Consolas" w:ascii="Consolas" w:cs="Consolas" w:hAnsi="Consolas"/>
          <w:sz w:val="22"/>
          <w:shd w:fill="EFF0F1"/>
        </w:rPr>
        <w:t>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 SSE 写法（示意）：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data: {"type":"answer_chunk","content":"这是一小段回答文本..."}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40" w:id="40"/>
      <w:r>
        <w:rPr>
          <w:rFonts w:eastAsia="等线" w:ascii="Arial" w:cs="Arial" w:hAnsi="Arial"/>
          <w:b w:val="true"/>
          <w:sz w:val="24"/>
        </w:rPr>
        <w:t>2.2.2 图谱更新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{</w:t>
        <w:br/>
        <w:t xml:space="preserve">  "type": "graph_update",</w:t>
        <w:br/>
        <w:t xml:space="preserve">  "graph": {</w:t>
        <w:br/>
        <w:t xml:space="preserve">    "nodes": [ { "id": "...", "label": "...", "type": "...", "properties": {} } ],</w:t>
        <w:br/>
        <w:t xml:space="preserve">    "edges": [ { "id": "...", "source": "...", "target": "...", "type": "...", "properties": {} } ]</w:t>
        <w:br/>
        <w:t xml:space="preserve">  }</w:t>
        <w:br/>
      </w:r>
      <w:r>
        <w:rPr>
          <w:rFonts w:eastAsia="Consolas" w:ascii="Consolas" w:cs="Consolas" w:hAnsi="Consolas"/>
          <w:sz w:val="22"/>
          <w:shd w:fill="EFF0F1"/>
        </w:rPr>
        <w:t>}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41" w:id="41"/>
      <w:r>
        <w:rPr>
          <w:rFonts w:eastAsia="等线" w:ascii="Arial" w:cs="Arial" w:hAnsi="Arial"/>
          <w:b w:val="true"/>
          <w:sz w:val="24"/>
        </w:rPr>
        <w:t>2.2.3 图表更新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{</w:t>
        <w:br/>
        <w:t xml:space="preserve">  "type": "chart_update",</w:t>
        <w:br/>
        <w:t xml:space="preserve">  "charts": [</w:t>
        <w:br/>
        <w:t xml:space="preserve">    {</w:t>
        <w:br/>
        <w:t xml:space="preserve">      "id": "chart-1",</w:t>
        <w:br/>
        <w:t xml:space="preserve">      "title": "示例柱状图",</w:t>
        <w:br/>
        <w:t xml:space="preserve">      "type": "bar",</w:t>
        <w:br/>
        <w:t xml:space="preserve">      "xField": "date",</w:t>
        <w:br/>
        <w:t xml:space="preserve">      "yField": "value",</w:t>
        <w:br/>
        <w:t xml:space="preserve">      "data": [</w:t>
        <w:br/>
        <w:t xml:space="preserve">        {"date":"2025-01-01","value":10},</w:t>
        <w:br/>
        <w:t xml:space="preserve">        {"date":"2025-01-02","value":20}</w:t>
        <w:br/>
        <w:t xml:space="preserve">      ],</w:t>
        <w:br/>
        <w:t xml:space="preserve">      "extraConfig": {}</w:t>
        <w:br/>
        <w:t xml:space="preserve">    }</w:t>
        <w:br/>
        <w:t xml:space="preserve">  ]</w:t>
        <w:br/>
      </w:r>
      <w:r>
        <w:rPr>
          <w:rFonts w:eastAsia="Consolas" w:ascii="Consolas" w:cs="Consolas" w:hAnsi="Consolas"/>
          <w:sz w:val="22"/>
          <w:shd w:fill="EFF0F1"/>
        </w:rPr>
        <w:t>}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42" w:id="42"/>
      <w:r>
        <w:rPr>
          <w:rFonts w:eastAsia="等线" w:ascii="Arial" w:cs="Arial" w:hAnsi="Arial"/>
          <w:b w:val="true"/>
          <w:sz w:val="24"/>
        </w:rPr>
        <w:t>2.2.4 结束 / 错误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{ "type": "done" }</w:t>
        <w:br/>
        <w:br/>
      </w:r>
      <w:r>
        <w:rPr>
          <w:rFonts w:eastAsia="Consolas" w:ascii="Consolas" w:cs="Consolas" w:hAnsi="Consolas"/>
          <w:sz w:val="22"/>
          <w:shd w:fill="EFF0F1"/>
        </w:rPr>
        <w:t>{ "type": "error", "message": "具体错误信息" }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4.2 后端模块（Spring Boot）（backend下）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后端包结构（建议）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根包假设为：</w:t>
      </w:r>
      <w:r>
        <w:rPr>
          <w:rFonts w:eastAsia="Consolas" w:ascii="Consolas" w:cs="Consolas" w:hAnsi="Consolas"/>
          <w:sz w:val="22"/>
          <w:shd w:fill="EFF0F1"/>
        </w:rPr>
        <w:t>com.yunxun.ai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backend/</w:t>
        <w:br/>
        <w:t xml:space="preserve">  src/main/java/com/yunxun/ai/</w:t>
        <w:br/>
        <w:t xml:space="preserve">    config/           # 全局配置（Mongo、Neo4j、Ollama、CORS等）</w:t>
        <w:br/>
        <w:t xml:space="preserve">    controller/       # REST API 控制器</w:t>
        <w:br/>
        <w:t xml:space="preserve">    security/         # 安全相关（JWT、过滤器、UserDetails等）</w:t>
        <w:br/>
        <w:t xml:space="preserve">    model/</w:t>
        <w:br/>
        <w:t xml:space="preserve">      entity/         # 持久化实体（Mongo/Neo4j）</w:t>
        <w:br/>
        <w:t xml:space="preserve">      dto/            # 请求/响应 DTO</w:t>
        <w:br/>
        <w:t xml:space="preserve">      vo/             # 前端展示用 VO（可选）</w:t>
        <w:br/>
        <w:t xml:space="preserve">    repository/       # Spring Data Repositories (Mongo + Neo4j)</w:t>
        <w:br/>
        <w:t xml:space="preserve">    service/          # 业务服务层</w:t>
        <w:br/>
        <w:t xml:space="preserve">      impl/           # Service 实现</w:t>
        <w:br/>
        <w:t xml:space="preserve">    mcp/              # MCP 工具定义、注册、客户端</w:t>
        <w:br/>
      </w:r>
      <w:r>
        <w:rPr>
          <w:rFonts w:eastAsia="Consolas" w:ascii="Consolas" w:cs="Consolas" w:hAnsi="Consolas"/>
          <w:sz w:val="22"/>
          <w:shd w:fill="EFF0F1"/>
        </w:rPr>
        <w:t xml:space="preserve">    util/             # 工具类（时间、Json、错误封装等）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这套命名前后端都能对齐（前端就是 </w:t>
      </w:r>
      <w:r>
        <w:rPr>
          <w:rFonts w:eastAsia="Consolas" w:ascii="Consolas" w:cs="Consolas" w:hAnsi="Consolas"/>
          <w:sz w:val="22"/>
          <w:shd w:fill="EFF0F1"/>
        </w:rPr>
        <w:t>components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services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store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utils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types</w:t>
      </w:r>
      <w:r>
        <w:rPr>
          <w:rFonts w:eastAsia="等线" w:ascii="Arial" w:cs="Arial" w:hAnsi="Arial"/>
          <w:sz w:val="22"/>
        </w:rPr>
        <w:t>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模块总览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2.1 controller 层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AuthController</w:t>
      </w:r>
      <w:r>
        <w:rPr>
          <w:rFonts w:eastAsia="等线" w:ascii="Arial" w:cs="Arial" w:hAnsi="Arial"/>
          <w:sz w:val="22"/>
        </w:rPr>
        <w:t>：登录 / 注册 / 当前用户信息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ChatController</w:t>
      </w:r>
      <w:r>
        <w:rPr>
          <w:rFonts w:eastAsia="等线" w:ascii="Arial" w:cs="Arial" w:hAnsi="Arial"/>
          <w:sz w:val="22"/>
        </w:rPr>
        <w:t>：聊天记录树、消息列表、发起问答（SSE）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GraphController</w:t>
      </w:r>
      <w:r>
        <w:rPr>
          <w:rFonts w:eastAsia="等线" w:ascii="Arial" w:cs="Arial" w:hAnsi="Arial"/>
          <w:sz w:val="22"/>
        </w:rPr>
        <w:t>：图谱相关接口（全局总览、节点扩展）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DataController</w:t>
      </w:r>
      <w:r>
        <w:rPr>
          <w:rFonts w:eastAsia="等线" w:ascii="Arial" w:cs="Arial" w:hAnsi="Arial"/>
          <w:sz w:val="22"/>
        </w:rPr>
        <w:t>：数据统计、数据导入（text/url/file）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ToolController</w:t>
      </w:r>
      <w:r>
        <w:rPr>
          <w:rFonts w:eastAsia="等线" w:ascii="Arial" w:cs="Arial" w:hAnsi="Arial"/>
          <w:sz w:val="22"/>
        </w:rPr>
        <w:t>：MCP 工具管理（启用/禁用/列表）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2.2 service 层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AuthService</w:t>
      </w:r>
      <w:r>
        <w:rPr>
          <w:rFonts w:eastAsia="等线" w:ascii="Arial" w:cs="Arial" w:hAnsi="Arial"/>
          <w:sz w:val="22"/>
        </w:rPr>
        <w:t>：用户注册、登录、密码验证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ChatTreeService</w:t>
      </w:r>
      <w:r>
        <w:rPr>
          <w:rFonts w:eastAsia="等线" w:ascii="Arial" w:cs="Arial" w:hAnsi="Arial"/>
          <w:sz w:val="22"/>
        </w:rPr>
        <w:t>：聊天树管理（group/session 节点）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ChatMessageService</w:t>
      </w:r>
      <w:r>
        <w:rPr>
          <w:rFonts w:eastAsia="等线" w:ascii="Arial" w:cs="Arial" w:hAnsi="Arial"/>
          <w:sz w:val="22"/>
        </w:rPr>
        <w:t>：消息持久化、查询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AgentService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核心智能体 orchestrator</w:t>
      </w:r>
      <w:r>
        <w:rPr>
          <w:rFonts w:eastAsia="等线" w:ascii="Arial" w:cs="Arial" w:hAnsi="Arial"/>
          <w:sz w:val="22"/>
        </w:rPr>
        <w:t>（拉工具、调模型、RAG、回流流式事件）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GraphService</w:t>
      </w:r>
      <w:r>
        <w:rPr>
          <w:rFonts w:eastAsia="等线" w:ascii="Arial" w:cs="Arial" w:hAnsi="Arial"/>
          <w:sz w:val="22"/>
        </w:rPr>
        <w:t>：图谱（Neo4j）查询/写入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DataService</w:t>
      </w:r>
      <w:r>
        <w:rPr>
          <w:rFonts w:eastAsia="等线" w:ascii="Arial" w:cs="Arial" w:hAnsi="Arial"/>
          <w:sz w:val="22"/>
        </w:rPr>
        <w:t>：数据统计 &amp; 手动导入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McpToolService</w:t>
      </w:r>
      <w:r>
        <w:rPr>
          <w:rFonts w:eastAsia="等线" w:ascii="Arial" w:cs="Arial" w:hAnsi="Arial"/>
          <w:sz w:val="22"/>
        </w:rPr>
        <w:t>：MCP 工具配置 &amp; 调用包装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ModelService</w:t>
      </w:r>
      <w:r>
        <w:rPr>
          <w:rFonts w:eastAsia="等线" w:ascii="Arial" w:cs="Arial" w:hAnsi="Arial"/>
          <w:sz w:val="22"/>
        </w:rPr>
        <w:t xml:space="preserve">（或 </w:t>
      </w:r>
      <w:r>
        <w:rPr>
          <w:rFonts w:eastAsia="Consolas" w:ascii="Consolas" w:cs="Consolas" w:hAnsi="Consolas"/>
          <w:sz w:val="22"/>
          <w:shd w:fill="EFF0F1"/>
        </w:rPr>
        <w:t>OllamaModelService</w:t>
      </w:r>
      <w:r>
        <w:rPr>
          <w:rFonts w:eastAsia="等线" w:ascii="Arial" w:cs="Arial" w:hAnsi="Arial"/>
          <w:sz w:val="22"/>
        </w:rPr>
        <w:t>）：调用本地 Ollama(qwen3:8b) 模型，支持流式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UserContextService</w:t>
      </w:r>
      <w:r>
        <w:rPr>
          <w:rFonts w:eastAsia="等线" w:ascii="Arial" w:cs="Arial" w:hAnsi="Arial"/>
          <w:sz w:val="22"/>
        </w:rPr>
        <w:t>：基于 sessionId + memorySessionIds 聚合上下文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2.3 repository 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Mongo：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UserRepository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ChatNodeRepository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ChatMessageRepository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RawDocumentRepository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ImportJobRepository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McpToolConfigRepository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Neo4j（使用 Spring Data Neo4j）：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GraphNodeRepository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GraphRelationRepository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数据模型设计（entity &amp; dto）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3.1 用户 &amp; 安全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3.1.1 Mongo 实体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// model/entity/UserEntity.java</w:t>
        <w:br/>
        <w:t>@Document(collection = "users")</w:t>
        <w:br/>
        <w:t>public class UserEntity {</w:t>
        <w:br/>
        <w:t>@Id</w:t>
        <w:br/>
        <w:t xml:space="preserve">    private String id;</w:t>
        <w:br/>
        <w:t>private String username;       // 唯一</w:t>
        <w:br/>
        <w:t xml:space="preserve">    private String email;          // 可选</w:t>
        <w:br/>
        <w:t xml:space="preserve">    private String passwordHash;   // BCrypt</w:t>
        <w:br/>
        <w:t xml:space="preserve">    private String role;           // "USER","ADMIN"</w:t>
        <w:br/>
        <w:t xml:space="preserve">    private Instant createdAt;</w:t>
        <w:br/>
      </w:r>
      <w:r>
        <w:rPr>
          <w:rFonts w:eastAsia="Consolas" w:ascii="Consolas" w:cs="Consolas" w:hAnsi="Consolas"/>
          <w:sz w:val="22"/>
          <w:shd w:fill="EFF0F1"/>
        </w:rPr>
        <w:t>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3.1.2 DTO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// model/dto/auth/AuthRegisterRequest.java</w:t>
        <w:br/>
        <w:t>public class AuthRegisterRequest {private String username;private String password;private String email;</w:t>
        <w:br/>
        <w:t>}</w:t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// model/dto/auth/AuthLoginRequest.java</w:t>
        <w:br/>
        <w:t>public class AuthLoginRequest {private String username;private String password;</w:t>
        <w:br/>
        <w:t>}</w:t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// model/dto/auth/AuthResponse.java</w:t>
        <w:br/>
        <w:t>public class AuthResponse {private String token;           // JWT</w:t>
        <w:br/>
        <w:t xml:space="preserve">    private String userId;private String username;</w:t>
        <w:br/>
      </w:r>
      <w:r>
        <w:rPr>
          <w:rFonts w:eastAsia="Consolas" w:ascii="Consolas" w:cs="Consolas" w:hAnsi="Consolas"/>
          <w:sz w:val="22"/>
          <w:shd w:fill="EFF0F1"/>
        </w:rPr>
        <w:t>}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3.2 聊天树 &amp; 消息（对应你前端的 ChatTreeNode / ChatMessage）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3.2.1 ChatNode（树节点：group / session）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// model/entity/ChatNodeEntity.java</w:t>
        <w:br/>
        <w:t>@Document(collection = "chat_nodes")</w:t>
        <w:br/>
        <w:t>public class ChatNodeEntity {</w:t>
        <w:br/>
        <w:t>@Id</w:t>
        <w:br/>
        <w:t xml:space="preserve">    private String id;</w:t>
        <w:br/>
        <w:t>private String userId;          // 属于哪个用户</w:t>
        <w:br/>
        <w:br/>
        <w:t xml:space="preserve">    private String type;            // "group" or "session"</w:t>
        <w:br/>
        <w:t xml:space="preserve">    private String name;            // 显示名</w:t>
        <w:br/>
        <w:t xml:space="preserve">    private String parentId;        // 上级节点Id，根节点为 null</w:t>
        <w:br/>
        <w:br/>
        <w:t xml:space="preserve">    private boolean deleted = false;</w:t>
        <w:br/>
        <w:t>private Instant createdAt;private Instant updatedAt;</w:t>
        <w:br/>
      </w:r>
      <w:r>
        <w:rPr>
          <w:rFonts w:eastAsia="Consolas" w:ascii="Consolas" w:cs="Consolas" w:hAnsi="Consolas"/>
          <w:sz w:val="22"/>
          <w:shd w:fill="EFF0F1"/>
        </w:rPr>
        <w:t>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3.2.2 ChatMessage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// model/entity/ChatMessageEntity.java</w:t>
        <w:br/>
        <w:t>@Document(collection = "chat_messages")</w:t>
        <w:br/>
        <w:t>public class ChatMessageEntity {</w:t>
        <w:br/>
        <w:t>@Id</w:t>
        <w:br/>
        <w:t xml:space="preserve">    private String id;</w:t>
        <w:br/>
        <w:t>private String userId;private String sessionId;    // 指向一个 ChatNodeEntity(type = session)</w:t>
        <w:br/>
        <w:br/>
        <w:t xml:space="preserve">    private String role;         // "user", "assistant", "system"</w:t>
        <w:br/>
        <w:t xml:space="preserve">    private String content;      // 文本内容（可存 markdown）</w:t>
        <w:br/>
        <w:br/>
        <w:t xml:space="preserve">    private String graphJson;    // 可选：存本次消息附带的 GraphData Json</w:t>
        <w:br/>
        <w:t xml:space="preserve">    private String chartsJson;   // 可选：存 ChartSpec 数组 Json</w:t>
        <w:br/>
        <w:br/>
        <w:t xml:space="preserve">    private Instant createdAt;</w:t>
        <w:br/>
      </w:r>
      <w:r>
        <w:rPr>
          <w:rFonts w:eastAsia="Consolas" w:ascii="Consolas" w:cs="Consolas" w:hAnsi="Consolas"/>
          <w:sz w:val="22"/>
          <w:shd w:fill="EFF0F1"/>
        </w:rPr>
        <w:t>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3.2.3 前后端共用 DTO 定义（简化）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// model/dto/chat/ChatTreeNodeDto.java</w:t>
        <w:br/>
        <w:t>public class ChatTreeNodeDto {private String id;private String type;private String name;private String parentId;private List&lt;ChatTreeNodeDto&gt; children;private Instant lastMessageAt;</w:t>
        <w:br/>
        <w:t>}</w:t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// model/dto/chat/ChatMessageDto.java</w:t>
        <w:br/>
        <w:t>public class ChatMessageDto {private String id;private String role;private String content;private Instant createdAt;private GraphDataDto graph;           // 可选</w:t>
        <w:br/>
      </w:r>
      <w:r>
        <w:rPr>
          <w:rFonts w:eastAsia="Consolas" w:ascii="Consolas" w:cs="Consolas" w:hAnsi="Consolas"/>
          <w:sz w:val="22"/>
          <w:shd w:fill="EFF0F1"/>
        </w:rPr>
        <w:t xml:space="preserve">    private List&lt;ChartSpecDto&gt; charts;    // 可选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}</w:t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// model/dto/chat/MemoryScopeDto.java</w:t>
        <w:br/>
        <w:t>public class MemoryScopeDto {private String sessionId;private List&lt;String&gt; memorySessionIds;</w:t>
        <w:br/>
      </w:r>
      <w:r>
        <w:rPr>
          <w:rFonts w:eastAsia="Consolas" w:ascii="Consolas" w:cs="Consolas" w:hAnsi="Consolas"/>
          <w:sz w:val="22"/>
          <w:shd w:fill="EFF0F1"/>
        </w:rPr>
        <w:t>}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3.3 原始数据 &amp; 导入任务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// model/entity/RawDocumentEntity.java</w:t>
        <w:br/>
        <w:t>@Document(collection = "raw_documents")</w:t>
        <w:br/>
        <w:t>public class RawDocumentEntity {</w:t>
        <w:br/>
        <w:t>@Id</w:t>
        <w:br/>
        <w:t xml:space="preserve">    private String id;private String source;         // "web_search", "manual", "upload"</w:t>
        <w:br/>
        <w:t xml:space="preserve">    private String url;private String title;private String content;</w:t>
        <w:br/>
        <w:t>private Map&lt;String, Object&gt; metadata;private Instant createdAt;</w:t>
        <w:br/>
        <w:t>}</w:t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// model/entity/ImportJobEntity.java</w:t>
        <w:br/>
        <w:t>@Document(collection = "import_jobs")</w:t>
        <w:br/>
        <w:t>public class ImportJobEntity {</w:t>
        <w:br/>
        <w:t>@Id</w:t>
        <w:br/>
        <w:t xml:space="preserve">    private String id;</w:t>
        <w:br/>
        <w:t>private String userId;private String type;          // "file", "text", "url"</w:t>
        <w:br/>
        <w:t xml:space="preserve">    private String status;        // "PENDING", "RUNNING", "SUCCESS", "FAILED"</w:t>
        <w:br/>
        <w:t xml:space="preserve">    private String errorMessage;</w:t>
        <w:br/>
        <w:t>private Instant createdAt;private Instant updatedAt;</w:t>
        <w:br/>
      </w:r>
      <w:r>
        <w:rPr>
          <w:rFonts w:eastAsia="Consolas" w:ascii="Consolas" w:cs="Consolas" w:hAnsi="Consolas"/>
          <w:sz w:val="22"/>
          <w:shd w:fill="EFF0F1"/>
        </w:rPr>
        <w:t>}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3.4 MCP 工具配置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// model/entity/McpToolConfigEntity.java</w:t>
        <w:br/>
        <w:t>@Document(collection = "mcp_tools")</w:t>
        <w:br/>
        <w:t>public class McpToolConfigEntity {</w:t>
        <w:br/>
        <w:t>@Id</w:t>
        <w:br/>
        <w:t xml:space="preserve">    private String id;</w:t>
        <w:br/>
        <w:t>private String name;          // "web_search", "web_crawl", ...</w:t>
        <w:br/>
        <w:t xml:space="preserve">    private String displayName;private String endpoint;      // MCP 服务端地址</w:t>
        <w:br/>
        <w:t xml:space="preserve">    private boolean enabled;</w:t>
        <w:br/>
        <w:t>private String description;private List&lt;String&gt; tags;</w:t>
        <w:br/>
        <w:t>private Instant createdAt;private Instant updatedAt;</w:t>
        <w:br/>
      </w:r>
      <w:r>
        <w:rPr>
          <w:rFonts w:eastAsia="Consolas" w:ascii="Consolas" w:cs="Consolas" w:hAnsi="Consolas"/>
          <w:sz w:val="22"/>
          <w:shd w:fill="EFF0F1"/>
        </w:rPr>
        <w:t>}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3.5 图谱（Neo4j）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 Spring Data Neo4j：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// model/entity/GraphNodeEntity.java</w:t>
        <w:br/>
        <w:t>@Node("Entity")</w:t>
        <w:br/>
        <w:t>public class GraphNodeEntity {</w:t>
        <w:br/>
        <w:t>@Id</w:t>
        <w:br/>
        <w:t xml:space="preserve">    private String id;</w:t>
        <w:br/>
        <w:t>private String name;private String type;</w:t>
        <w:br/>
        <w:t>private Map&lt;String, Object&gt; properties;</w:t>
        <w:br/>
        <w:t>}</w:t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// model/entity/GraphRelationEntity.java</w:t>
        <w:br/>
        <w:t>@RelationshipProperties</w:t>
        <w:br/>
        <w:t>public class GraphRelationEntity {</w:t>
        <w:br/>
        <w:t>@Id</w:t>
        <w:br/>
        <w:t xml:space="preserve">    private String id;</w:t>
        <w:br/>
        <w:t>@TargetNode</w:t>
        <w:br/>
        <w:t xml:space="preserve">    private GraphNodeEntity target;</w:t>
        <w:br/>
        <w:t>private String type;private Map&lt;String, Object&gt; properties;</w:t>
        <w:br/>
      </w:r>
      <w:r>
        <w:rPr>
          <w:rFonts w:eastAsia="Consolas" w:ascii="Consolas" w:cs="Consolas" w:hAnsi="Consolas"/>
          <w:sz w:val="22"/>
          <w:shd w:fill="EFF0F1"/>
        </w:rPr>
        <w:t>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DTO（用于前端 GraphData）：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// model/dto/graph/GraphDataDto.java</w:t>
        <w:br/>
        <w:t>public class GraphDataDto {</w:t>
        <w:br/>
        <w:t>private List&lt;GraphNodeDto&gt; nodes;private List&lt;GraphEdgeDto&gt; edges;</w:t>
        <w:br/>
      </w:r>
      <w:r>
        <w:rPr>
          <w:rFonts w:eastAsia="Consolas" w:ascii="Consolas" w:cs="Consolas" w:hAnsi="Consolas"/>
          <w:sz w:val="22"/>
          <w:shd w:fill="EFF0F1"/>
        </w:rPr>
        <w:t>// inner dto ...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}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Controller 设计（接口一览）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4.1 AuthController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// controller/AuthController.java</w:t>
        <w:br/>
        <w:br/>
        <w:t>@RestController</w:t>
        <w:br/>
        <w:t>@RequestMapping("/api/auth")</w:t>
        <w:br/>
        <w:t>public class AuthController {</w:t>
        <w:br/>
        <w:t>@PostMapping("/register")</w:t>
        <w:br/>
        <w:t xml:space="preserve">    public AuthResponse register(@RequestBody AuthRegisterRequest request) { ... }</w:t>
        <w:br/>
        <w:t>@PostMapping("/login")</w:t>
        <w:br/>
        <w:t xml:space="preserve">    public AuthResponse login(@RequestBody AuthLoginRequest request) { ... }</w:t>
        <w:br/>
        <w:t>@GetMapping("/me")</w:t>
        <w:br/>
        <w:t xml:space="preserve">    public UserProfileDto me(Authentication authentication) { ... }</w:t>
        <w:br/>
      </w:r>
      <w:r>
        <w:rPr>
          <w:rFonts w:eastAsia="Consolas" w:ascii="Consolas" w:cs="Consolas" w:hAnsi="Consolas"/>
          <w:sz w:val="22"/>
          <w:shd w:fill="EFF0F1"/>
        </w:rPr>
        <w:t>}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4.2 ChatController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// controller/ChatController.java</w:t>
        <w:br/>
        <w:br/>
        <w:t>@RestController</w:t>
        <w:br/>
        <w:t>@RequestMapping("/api/chat")</w:t>
        <w:br/>
        <w:t>public class ChatController {</w:t>
        <w:br/>
        <w:t>// 1. 获取当前用户的聊天树</w:t>
        <w:br/>
        <w:t xml:space="preserve">    @GetMapping("/tree")</w:t>
        <w:br/>
        <w:t xml:space="preserve">    public List&lt;ChatTreeNodeDto&gt; getTree(Authentication auth) { ... }</w:t>
        <w:br/>
        <w:t>// 2. 创建 group 或 session（简化合并，也可以拆两个接口）</w:t>
        <w:br/>
        <w:t xml:space="preserve">    @PostMapping("/node")</w:t>
        <w:br/>
        <w:t xml:space="preserve">    public ChatTreeNodeDto createNode(</w:t>
        <w:br/>
        <w:t xml:space="preserve">        Authentication auth,@RequestBody ChatNodeCreateRequest request</w:t>
        <w:br/>
        <w:t xml:space="preserve">    ) { ... }</w:t>
        <w:br/>
        <w:t>// 3. 重命名节点</w:t>
        <w:br/>
        <w:t xml:space="preserve">    @PutMapping("/node/{id}")</w:t>
        <w:br/>
        <w:t xml:space="preserve">    public ChatTreeNodeDto renameNode(</w:t>
        <w:br/>
        <w:t xml:space="preserve">        Authentication auth,@PathVariable String id,@RequestBody ChatNodeRenameRequest request</w:t>
        <w:br/>
        <w:t xml:space="preserve">    ) { ... }</w:t>
        <w:br/>
        <w:t>// 4. 删除节点（软删即可）</w:t>
        <w:br/>
        <w:t xml:space="preserve">    @DeleteMapping("/node/{id}")</w:t>
        <w:br/>
        <w:t xml:space="preserve">    public void deleteNode(Authentication auth, @PathVariable String id) { ... }</w:t>
        <w:br/>
        <w:t>// 5. 获取某个 session 的消息列表</w:t>
        <w:br/>
        <w:t xml:space="preserve">    @GetMapping("/session/{sessionId}/messages")</w:t>
        <w:br/>
        <w:t xml:space="preserve">    public List&lt;ChatMessageDto&gt; getMessages(</w:t>
        <w:br/>
        <w:t xml:space="preserve">        Authentication auth,@PathVariable String sessionId</w:t>
        <w:br/>
        <w:t xml:space="preserve">    ) { ... }</w:t>
        <w:br/>
        <w:t>// 6. 发起问答（SSE 流式）</w:t>
        <w:br/>
        <w:t xml:space="preserve">    @GetMapping("/stream")</w:t>
        <w:br/>
        <w:t xml:space="preserve">    public void streamChat(@RequestParam("payload") String payloadJson,</w:t>
        <w:br/>
        <w:t xml:space="preserve">        Authentication auth,</w:t>
        <w:br/>
        <w:t xml:space="preserve">        HttpServletResponse response</w:t>
        <w:br/>
        <w:t xml:space="preserve">    ) { // 解析 payloadJson -&gt; AgentQueryPayloadDto</w:t>
        <w:br/>
        <w:t xml:space="preserve">        // 调 AgentService.handleUserQuery(...)</w:t>
        <w:br/>
      </w:r>
      <w:r>
        <w:rPr>
          <w:rFonts w:eastAsia="Consolas" w:ascii="Consolas" w:cs="Consolas" w:hAnsi="Consolas"/>
          <w:sz w:val="22"/>
          <w:shd w:fill="EFF0F1"/>
        </w:rPr>
        <w:t xml:space="preserve">        // 用 response 输出 SSE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 xml:space="preserve">    }</w:t>
        <w:br/>
      </w:r>
      <w:r>
        <w:rPr>
          <w:rFonts w:eastAsia="Consolas" w:ascii="Consolas" w:cs="Consolas" w:hAnsi="Consolas"/>
          <w:sz w:val="22"/>
          <w:shd w:fill="EFF0F1"/>
        </w:rPr>
        <w:t>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这里 </w:t>
      </w:r>
      <w:r>
        <w:rPr>
          <w:rFonts w:eastAsia="Consolas" w:ascii="Consolas" w:cs="Consolas" w:hAnsi="Consolas"/>
          <w:sz w:val="22"/>
          <w:shd w:fill="EFF0F1"/>
        </w:rPr>
        <w:t>GET /api/chat/stream</w:t>
      </w:r>
      <w:r>
        <w:rPr>
          <w:rFonts w:eastAsia="等线" w:ascii="Arial" w:cs="Arial" w:hAnsi="Arial"/>
          <w:sz w:val="22"/>
        </w:rPr>
        <w:t xml:space="preserve"> 对应前端最终可以替换我们之前的 </w:t>
      </w:r>
      <w:r>
        <w:rPr>
          <w:rFonts w:eastAsia="Consolas" w:ascii="Consolas" w:cs="Consolas" w:hAnsi="Consolas"/>
          <w:sz w:val="22"/>
          <w:shd w:fill="EFF0F1"/>
        </w:rPr>
        <w:t>/api/agent/query</w:t>
      </w:r>
      <w:r>
        <w:rPr>
          <w:rFonts w:eastAsia="等线" w:ascii="Arial" w:cs="Arial" w:hAnsi="Arial"/>
          <w:sz w:val="22"/>
        </w:rPr>
        <w:t xml:space="preserve">，你也可以保留 </w:t>
      </w:r>
      <w:r>
        <w:rPr>
          <w:rFonts w:eastAsia="Consolas" w:ascii="Consolas" w:cs="Consolas" w:hAnsi="Consolas"/>
          <w:sz w:val="22"/>
          <w:shd w:fill="EFF0F1"/>
        </w:rPr>
        <w:t>/api/agent/query</w:t>
      </w:r>
      <w:r>
        <w:rPr>
          <w:rFonts w:eastAsia="等线" w:ascii="Arial" w:cs="Arial" w:hAnsi="Arial"/>
          <w:sz w:val="22"/>
        </w:rPr>
        <w:t xml:space="preserve"> 做兼容，controller 名叫 </w:t>
      </w:r>
      <w:r>
        <w:rPr>
          <w:rFonts w:eastAsia="Consolas" w:ascii="Consolas" w:cs="Consolas" w:hAnsi="Consolas"/>
          <w:sz w:val="22"/>
          <w:shd w:fill="EFF0F1"/>
        </w:rPr>
        <w:t>AgentController</w:t>
      </w:r>
      <w:r>
        <w:rPr>
          <w:rFonts w:eastAsia="等线" w:ascii="Arial" w:cs="Arial" w:hAnsi="Arial"/>
          <w:sz w:val="22"/>
        </w:rPr>
        <w:t xml:space="preserve"> 也行。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4.3 GraphController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// controller/GraphController.java</w:t>
        <w:br/>
        <w:br/>
        <w:t>@RestController</w:t>
        <w:br/>
        <w:t>@RequestMapping("/api/graph")</w:t>
        <w:br/>
        <w:t>public class GraphController {</w:t>
        <w:br/>
        <w:t>@GetMapping("/overview")</w:t>
        <w:br/>
        <w:t xml:space="preserve">    public GraphDataDto getOverview(Authentication auth) { ... }</w:t>
        <w:br/>
        <w:t>@PostMapping("/expand")</w:t>
        <w:br/>
        <w:t xml:space="preserve">    public GraphDataDto expandNode(@RequestBody GraphExpandRequest request</w:t>
        <w:br/>
        <w:t xml:space="preserve">    ) { ... }</w:t>
        <w:br/>
      </w:r>
      <w:r>
        <w:rPr>
          <w:rFonts w:eastAsia="Consolas" w:ascii="Consolas" w:cs="Consolas" w:hAnsi="Consolas"/>
          <w:sz w:val="22"/>
          <w:shd w:fill="EFF0F1"/>
        </w:rPr>
        <w:t>}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4.4 DataController（对应前端 setting 页的数据统计 &amp; 导入）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// controller/DataController.java</w:t>
        <w:br/>
        <w:br/>
        <w:t>@RestController</w:t>
        <w:br/>
        <w:t>@RequestMapping("/api/setting")</w:t>
        <w:br/>
        <w:t>public class DataController {</w:t>
        <w:br/>
        <w:t>@GetMapping("/stats")</w:t>
        <w:br/>
        <w:t xml:space="preserve">    public DataStatsDto getStats(Authentication auth) { ... }</w:t>
        <w:br/>
        <w:t>@PostMapping("/import/file")</w:t>
        <w:br/>
        <w:t xml:space="preserve">    public ImportJobDto importFile(</w:t>
        <w:br/>
        <w:t xml:space="preserve">        Authentication auth,@RequestPart("file") MultipartFile file</w:t>
        <w:br/>
        <w:t xml:space="preserve">    ) { ... }</w:t>
        <w:br/>
        <w:t>@PostMapping("/import/text")</w:t>
        <w:br/>
        <w:t xml:space="preserve">    public ImportJobDto importText(</w:t>
        <w:br/>
        <w:t xml:space="preserve">        Authentication auth,@RequestBody DataImportTextRequest request</w:t>
        <w:br/>
        <w:t xml:space="preserve">    ) { ... }</w:t>
        <w:br/>
        <w:t>@PostMapping("/import/url")</w:t>
        <w:br/>
        <w:t xml:space="preserve">    public ImportJobDto importUrl(</w:t>
        <w:br/>
        <w:t xml:space="preserve">        Authentication auth,@RequestBody DataImportUrlRequest request</w:t>
        <w:br/>
        <w:t xml:space="preserve">    ) { ... }</w:t>
        <w:br/>
      </w:r>
      <w:r>
        <w:rPr>
          <w:rFonts w:eastAsia="Consolas" w:ascii="Consolas" w:cs="Consolas" w:hAnsi="Consolas"/>
          <w:sz w:val="22"/>
          <w:shd w:fill="EFF0F1"/>
        </w:rPr>
        <w:t>}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4.5 ToolController（MCP 工具管理）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// controller/ToolController.java</w:t>
        <w:br/>
        <w:br/>
        <w:t>@RestController</w:t>
        <w:br/>
        <w:t>@RequestMapping("/api/tools")</w:t>
        <w:br/>
        <w:t>public class ToolController {</w:t>
        <w:br/>
        <w:t>@GetMapping</w:t>
        <w:br/>
        <w:t xml:space="preserve">    public List&lt;McpToolStatusDto&gt; listTools() { ... }</w:t>
        <w:br/>
        <w:t>@PostMapping("/toggle")</w:t>
        <w:br/>
        <w:t xml:space="preserve">    public void toggleTool(@RequestBody McpToolToggleRequest request) { ... }</w:t>
        <w:br/>
      </w:r>
      <w:r>
        <w:rPr>
          <w:rFonts w:eastAsia="Consolas" w:ascii="Consolas" w:cs="Consolas" w:hAnsi="Consolas"/>
          <w:sz w:val="22"/>
          <w:shd w:fill="EFF0F1"/>
        </w:rPr>
        <w:t>}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Service 接口（关键模块）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5.1 AuthService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// service/AuthService.java</w:t>
        <w:br/>
        <w:br/>
        <w:t>public interface AuthService {</w:t>
        <w:br/>
        <w:t xml:space="preserve">    AuthResponse register(AuthRegisterRequest request);</w:t>
        <w:br/>
        <w:t xml:space="preserve">    AuthResponse login(AuthLoginRequest request);</w:t>
        <w:br/>
        <w:t xml:space="preserve">    UserEntity getCurrentUser(Authentication authentication);</w:t>
        <w:br/>
      </w:r>
      <w:r>
        <w:rPr>
          <w:rFonts w:eastAsia="Consolas" w:ascii="Consolas" w:cs="Consolas" w:hAnsi="Consolas"/>
          <w:sz w:val="22"/>
          <w:shd w:fill="EFF0F1"/>
        </w:rPr>
        <w:t>}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5.2 ChatTreeService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// service/ChatTreeService.java</w:t>
        <w:br/>
        <w:br/>
        <w:t>public interface ChatTreeService {</w:t>
        <w:br/>
        <w:t xml:space="preserve">    List&lt;ChatTreeNodeDto&gt; getTreeForUser(String userId);</w:t>
        <w:br/>
        <w:t xml:space="preserve">    ChatTreeNodeDto createNode(String userId, ChatNodeCreateRequest request);</w:t>
        <w:br/>
        <w:t xml:space="preserve">    ChatTreeNodeDto renameNode(String userId, String nodeId, ChatNodeRenameRequest request);</w:t>
        <w:br/>
        <w:t>void deleteNode(String userId, String nodeId);</w:t>
        <w:br/>
      </w:r>
      <w:r>
        <w:rPr>
          <w:rFonts w:eastAsia="Consolas" w:ascii="Consolas" w:cs="Consolas" w:hAnsi="Consolas"/>
          <w:sz w:val="22"/>
          <w:shd w:fill="EFF0F1"/>
        </w:rPr>
        <w:t>}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5.3 ChatMessageService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// service/ChatMessageService.java</w:t>
        <w:br/>
        <w:br/>
        <w:t>public interface ChatMessageService {</w:t>
        <w:br/>
        <w:t xml:space="preserve">    List&lt;ChatMessageDto&gt; getMessages(String userId, String sessionId);</w:t>
        <w:br/>
        <w:t xml:space="preserve">    ChatMessageEntity saveMessage(</w:t>
        <w:br/>
        <w:t xml:space="preserve">        String userId, String sessionId, String role, String content,@Nullable GraphDataDto graph, @Nullable List&lt;ChartSpecDto&gt; charts</w:t>
        <w:br/>
        <w:t xml:space="preserve">    );</w:t>
        <w:br/>
        <w:t>void appendToMessage(String messageId, String appendText);</w:t>
        <w:br/>
        <w:t>void attachGraph(String messageId, GraphDataDto graph);</w:t>
        <w:br/>
        <w:t>void attachCharts(String messageId, List&lt;ChartSpecDto&gt; charts);</w:t>
        <w:br/>
      </w:r>
      <w:r>
        <w:rPr>
          <w:rFonts w:eastAsia="Consolas" w:ascii="Consolas" w:cs="Consolas" w:hAnsi="Consolas"/>
          <w:sz w:val="22"/>
          <w:shd w:fill="EFF0F1"/>
        </w:rPr>
        <w:t>}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5.4 AgentService（核心）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// service/AgentService.java</w:t>
        <w:br/>
        <w:br/>
        <w:t>public interface AgentService {</w:t>
        <w:br/>
        <w:t>void handleUserQuery(</w:t>
        <w:br/>
        <w:t xml:space="preserve">        String userId,</w:t>
        <w:br/>
        <w:t xml:space="preserve">        AgentQueryPayloadDto payload,      // {question, memoryScope}</w:t>
        <w:br/>
        <w:t xml:space="preserve">        AgentStreamCallback callback       // 流式回调</w:t>
        <w:br/>
        <w:t xml:space="preserve">    );</w:t>
        <w:br/>
        <w:t>interface AgentStreamCallback {void onAnswerChunk(String text);void onGraphUpdate(GraphDataDto graph);void onChartUpdate(List&lt;ChartSpecDto&gt; charts);void onError(String message);void onComplete();</w:t>
        <w:br/>
        <w:t xml:space="preserve">    }</w:t>
        <w:br/>
      </w:r>
      <w:r>
        <w:rPr>
          <w:rFonts w:eastAsia="Consolas" w:ascii="Consolas" w:cs="Consolas" w:hAnsi="Consolas"/>
          <w:sz w:val="22"/>
          <w:shd w:fill="EFF0F1"/>
        </w:rPr>
        <w:t>}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AgentServiceImpl</w:t>
      </w:r>
      <w:r>
        <w:rPr>
          <w:rFonts w:eastAsia="等线" w:ascii="Arial" w:cs="Arial" w:hAnsi="Arial"/>
          <w:sz w:val="22"/>
        </w:rPr>
        <w:t xml:space="preserve"> 内部：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根据 </w:t>
      </w:r>
      <w:r>
        <w:rPr>
          <w:rFonts w:eastAsia="Consolas" w:ascii="Consolas" w:cs="Consolas" w:hAnsi="Consolas"/>
          <w:sz w:val="22"/>
          <w:shd w:fill="EFF0F1"/>
        </w:rPr>
        <w:t>MemoryScope</w:t>
      </w:r>
      <w:r>
        <w:rPr>
          <w:rFonts w:eastAsia="等线" w:ascii="Arial" w:cs="Arial" w:hAnsi="Arial"/>
          <w:sz w:val="22"/>
        </w:rPr>
        <w:t xml:space="preserve"> 调用 </w:t>
      </w:r>
      <w:r>
        <w:rPr>
          <w:rFonts w:eastAsia="Consolas" w:ascii="Consolas" w:cs="Consolas" w:hAnsi="Consolas"/>
          <w:sz w:val="22"/>
          <w:shd w:fill="EFF0F1"/>
        </w:rPr>
        <w:t>UserContextService</w:t>
      </w:r>
      <w:r>
        <w:rPr>
          <w:rFonts w:eastAsia="等线" w:ascii="Arial" w:cs="Arial" w:hAnsi="Arial"/>
          <w:sz w:val="22"/>
        </w:rPr>
        <w:t xml:space="preserve"> 聚合上下文（历史消息 + 相关图谱）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构造 LLM prompt &amp; tool list（MCP 工具）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使用 </w:t>
      </w:r>
      <w:r>
        <w:rPr>
          <w:rFonts w:eastAsia="Consolas" w:ascii="Consolas" w:cs="Consolas" w:hAnsi="Consolas"/>
          <w:sz w:val="22"/>
          <w:shd w:fill="EFF0F1"/>
        </w:rPr>
        <w:t>ModelService</w:t>
      </w:r>
      <w:r>
        <w:rPr>
          <w:rFonts w:eastAsia="等线" w:ascii="Arial" w:cs="Arial" w:hAnsi="Arial"/>
          <w:sz w:val="22"/>
        </w:rPr>
        <w:t xml:space="preserve"> 调用 Ollama（qwen3:8b）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根据 LLM 工具调用计划使用 </w:t>
      </w:r>
      <w:r>
        <w:rPr>
          <w:rFonts w:eastAsia="Consolas" w:ascii="Consolas" w:cs="Consolas" w:hAnsi="Consolas"/>
          <w:sz w:val="22"/>
          <w:shd w:fill="EFF0F1"/>
        </w:rPr>
        <w:t>McpToolService</w:t>
      </w:r>
      <w:r>
        <w:rPr>
          <w:rFonts w:eastAsia="等线" w:ascii="Arial" w:cs="Arial" w:hAnsi="Arial"/>
          <w:sz w:val="22"/>
        </w:rPr>
        <w:t xml:space="preserve"> 调用 </w:t>
      </w:r>
      <w:r>
        <w:rPr>
          <w:rFonts w:eastAsia="Consolas" w:ascii="Consolas" w:cs="Consolas" w:hAnsi="Consolas"/>
          <w:sz w:val="22"/>
          <w:shd w:fill="EFF0F1"/>
        </w:rPr>
        <w:t>web_search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web_crawl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mongo_store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kg_extract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kg_query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rag_answer</w:t>
      </w:r>
      <w:r>
        <w:rPr>
          <w:rFonts w:eastAsia="等线" w:ascii="Arial" w:cs="Arial" w:hAnsi="Arial"/>
          <w:sz w:val="22"/>
        </w:rPr>
        <w:t xml:space="preserve"> 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每拿到一段回答，就 </w:t>
      </w:r>
      <w:r>
        <w:rPr>
          <w:rFonts w:eastAsia="Consolas" w:ascii="Consolas" w:cs="Consolas" w:hAnsi="Consolas"/>
          <w:sz w:val="22"/>
          <w:shd w:fill="EFF0F1"/>
        </w:rPr>
        <w:t>callback.onAnswerChunk(...)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拿到图谱/图表时 </w:t>
      </w:r>
      <w:r>
        <w:rPr>
          <w:rFonts w:eastAsia="Consolas" w:ascii="Consolas" w:cs="Consolas" w:hAnsi="Consolas"/>
          <w:sz w:val="22"/>
          <w:shd w:fill="EFF0F1"/>
        </w:rPr>
        <w:t>callback.onGraphUpdate(...)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callback.onChartUpdate(...)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收尾 </w:t>
      </w:r>
      <w:r>
        <w:rPr>
          <w:rFonts w:eastAsia="Consolas" w:ascii="Consolas" w:cs="Consolas" w:hAnsi="Consolas"/>
          <w:sz w:val="22"/>
          <w:shd w:fill="EFF0F1"/>
        </w:rPr>
        <w:t>callback.onComplete()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5.5 ModelService（Ollama 调用）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// service/ModelService.java</w:t>
        <w:br/>
        <w:br/>
        <w:t>public interface ModelService {</w:t>
        <w:br/>
        <w:t xml:space="preserve">    Stream&lt;String&gt; streamChatCompletion(ModelChatRequest request);</w:t>
        <w:br/>
        <w:t xml:space="preserve">    String chatCompletion(ModelChatRequest request);</w:t>
        <w:br/>
        <w:t>}</w:t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// model/dto/model/ModelChatRequest.java</w:t>
        <w:br/>
        <w:t>public class ModelChatRequest {private List&lt;ModelMessage&gt; messages;   // role: system/user/assistant</w:t>
        <w:br/>
        <w:t xml:space="preserve">    private String model;                  // "qwen3:8b"</w:t>
        <w:br/>
      </w:r>
      <w:r>
        <w:rPr>
          <w:rFonts w:eastAsia="Consolas" w:ascii="Consolas" w:cs="Consolas" w:hAnsi="Consolas"/>
          <w:sz w:val="22"/>
          <w:shd w:fill="EFF0F1"/>
        </w:rPr>
        <w:t xml:space="preserve">    private Double temperature;// ...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实现类示意：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// service/impl/OllamaModelService.java</w:t>
        <w:br/>
        <w:br/>
        <w:t>@Service</w:t>
        <w:br/>
        <w:t>public class OllamaModelService implements ModelService {</w:t>
        <w:br/>
        <w:t>@Value("${ollama.base-url:http://localhost:11434}")</w:t>
        <w:br/>
        <w:t xml:space="preserve">    private String baseUrl;</w:t>
        <w:br/>
        <w:t>@Value("${ollama.model-name:qwen3:8b}")</w:t>
        <w:br/>
        <w:t xml:space="preserve">    private String modelName;</w:t>
        <w:br/>
        <w:t>@Override</w:t>
        <w:br/>
        <w:t xml:space="preserve">    public Stream&lt;String&gt; streamChatCompletion(ModelChatRequest request) {// 使用 WebClient/OkHttp 调 Ollama /api/chat，开启 stream=true</w:t>
        <w:br/>
      </w:r>
      <w:r>
        <w:rPr>
          <w:rFonts w:eastAsia="Consolas" w:ascii="Consolas" w:cs="Consolas" w:hAnsi="Consolas"/>
          <w:sz w:val="22"/>
          <w:shd w:fill="EFF0F1"/>
        </w:rPr>
        <w:t xml:space="preserve">        // 把每条 delta.content 拆成 Stream&lt;String&gt;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 xml:space="preserve">    }</w:t>
        <w:br/>
        <w:t>@Override</w:t>
        <w:br/>
      </w:r>
      <w:r>
        <w:rPr>
          <w:rFonts w:eastAsia="Consolas" w:ascii="Consolas" w:cs="Consolas" w:hAnsi="Consolas"/>
          <w:sz w:val="22"/>
          <w:shd w:fill="EFF0F1"/>
        </w:rPr>
        <w:t xml:space="preserve">    public String chatCompletion(ModelChatRequest request) {// 非流式模式，可选</w:t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 xml:space="preserve">    }</w:t>
        <w:br/>
      </w:r>
      <w:r>
        <w:rPr>
          <w:rFonts w:eastAsia="Consolas" w:ascii="Consolas" w:cs="Consolas" w:hAnsi="Consolas"/>
          <w:sz w:val="22"/>
          <w:shd w:fill="EFF0F1"/>
        </w:rPr>
        <w:t>}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5.6 McpToolService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// service/McpToolService.java</w:t>
        <w:br/>
        <w:br/>
        <w:t>public interface McpToolService {</w:t>
        <w:br/>
        <w:t xml:space="preserve">    List&lt;McpToolStatusDto&gt; listTools();</w:t>
        <w:br/>
        <w:t>void toggleTool(String name, boolean enabled);</w:t>
        <w:br/>
        <w:t xml:space="preserve">    WebSearchResult callWebSearch(WebSearchRequest request);</w:t>
        <w:br/>
        <w:t xml:space="preserve">    CrawlResult callWebCrawl(CrawlRequest request);</w:t>
        <w:br/>
        <w:t xml:space="preserve">    StoreResult callMongoStore(StoreRequest request);</w:t>
        <w:br/>
        <w:t xml:space="preserve">    KgExtractResult callKgExtract(KgExtractRequest request);</w:t>
        <w:br/>
        <w:t xml:space="preserve">    GraphDataDto callKgQuery(KgQueryRequest request);</w:t>
        <w:br/>
        <w:t xml:space="preserve">    RagAnswerResult callRagAnswer(RagAnswerRequest request);</w:t>
        <w:br/>
      </w:r>
      <w:r>
        <w:rPr>
          <w:rFonts w:eastAsia="Consolas" w:ascii="Consolas" w:cs="Consolas" w:hAnsi="Consolas"/>
          <w:sz w:val="22"/>
          <w:shd w:fill="EFF0F1"/>
        </w:rPr>
        <w:t>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内部可以根据 </w:t>
      </w:r>
      <w:r>
        <w:rPr>
          <w:rFonts w:eastAsia="Consolas" w:ascii="Consolas" w:cs="Consolas" w:hAnsi="Consolas"/>
          <w:sz w:val="22"/>
          <w:shd w:fill="EFF0F1"/>
        </w:rPr>
        <w:t>McpToolConfigEntity</w:t>
      </w:r>
      <w:r>
        <w:rPr>
          <w:rFonts w:eastAsia="等线" w:ascii="Arial" w:cs="Arial" w:hAnsi="Arial"/>
          <w:sz w:val="22"/>
        </w:rPr>
        <w:t xml:space="preserve"> 里的 </w:t>
      </w:r>
      <w:r>
        <w:rPr>
          <w:rFonts w:eastAsia="Consolas" w:ascii="Consolas" w:cs="Consolas" w:hAnsi="Consolas"/>
          <w:sz w:val="22"/>
          <w:shd w:fill="EFF0F1"/>
        </w:rPr>
        <w:t>endpoint</w:t>
      </w:r>
      <w:r>
        <w:rPr>
          <w:rFonts w:eastAsia="等线" w:ascii="Arial" w:cs="Arial" w:hAnsi="Arial"/>
          <w:sz w:val="22"/>
        </w:rPr>
        <w:t xml:space="preserve"> + MCP 协议调用具体工具服务。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5.7 GraphService &amp; DataService（略写）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// service/GraphService.java</w:t>
        <w:br/>
        <w:br/>
        <w:t>public interface GraphService {</w:t>
        <w:br/>
        <w:t xml:space="preserve">    GraphDataDto getOverview();</w:t>
        <w:br/>
        <w:t xml:space="preserve">    GraphDataDto expandNode(String nodeId, int limit);</w:t>
        <w:br/>
        <w:t>void upsertTriples(List&lt;TripleDto&gt; triples);</w:t>
        <w:br/>
        <w:t>}</w:t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Consolas" w:ascii="Consolas" w:cs="Consolas" w:hAnsi="Consolas"/>
          <w:sz w:val="22"/>
          <w:shd w:fill="EFF0F1"/>
        </w:rPr>
        <w:t>// service/DataService.java</w:t>
        <w:br/>
        <w:br/>
        <w:t>public interface DataService {</w:t>
        <w:br/>
        <w:t xml:space="preserve">    DataStatsDto getStats();</w:t>
        <w:br/>
        <w:t xml:space="preserve">    ImportJobDto importFile(String userId, MultipartFile file);</w:t>
        <w:br/>
        <w:t xml:space="preserve">    ImportJobDto importText(String userId, String text);</w:t>
        <w:br/>
        <w:t xml:space="preserve">    ImportJobDto importUrl(String userId, String url);</w:t>
        <w:br/>
      </w:r>
      <w:r>
        <w:rPr>
          <w:rFonts w:eastAsia="Consolas" w:ascii="Consolas" w:cs="Consolas" w:hAnsi="Consolas"/>
          <w:sz w:val="22"/>
          <w:shd w:fill="EFF0F1"/>
        </w:rPr>
        <w:t>}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与前端之前约定的接口对应关系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/api/auth/...</w:t>
      </w:r>
      <w:r>
        <w:rPr>
          <w:rFonts w:eastAsia="等线" w:ascii="Arial" w:cs="Arial" w:hAnsi="Arial"/>
          <w:sz w:val="22"/>
        </w:rPr>
        <w:t xml:space="preserve"> → 前端登录/注册/获取当前用户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/api/chat/tree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Consolas" w:ascii="Consolas" w:cs="Consolas" w:hAnsi="Consolas"/>
          <w:sz w:val="22"/>
          <w:shd w:fill="EFF0F1"/>
        </w:rPr>
        <w:t>ChatSessionTreePanel</w:t>
      </w:r>
      <w:r>
        <w:rPr>
          <w:rFonts w:eastAsia="等线" w:ascii="Arial" w:cs="Arial" w:hAnsi="Arial"/>
          <w:sz w:val="22"/>
        </w:rPr>
        <w:t xml:space="preserve"> 初始化树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/api/chat/session/{id}/messages</w:t>
      </w:r>
      <w:r>
        <w:rPr>
          <w:rFonts w:eastAsia="等线" w:ascii="Arial" w:cs="Arial" w:hAnsi="Arial"/>
          <w:sz w:val="22"/>
        </w:rPr>
        <w:t xml:space="preserve"> → 中间对话区加载消息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/api/chat/stream?payload=...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Consolas" w:ascii="Consolas" w:cs="Consolas" w:hAnsi="Consolas"/>
          <w:sz w:val="22"/>
          <w:shd w:fill="EFF0F1"/>
        </w:rPr>
        <w:t>AgentApi.sendQuestion</w:t>
      </w:r>
      <w:r>
        <w:rPr>
          <w:rFonts w:eastAsia="等线" w:ascii="Arial" w:cs="Arial" w:hAnsi="Arial"/>
          <w:sz w:val="22"/>
        </w:rPr>
        <w:t xml:space="preserve"> + </w:t>
      </w:r>
      <w:r>
        <w:rPr>
          <w:rFonts w:eastAsia="Consolas" w:ascii="Consolas" w:cs="Consolas" w:hAnsi="Consolas"/>
          <w:sz w:val="22"/>
          <w:shd w:fill="EFF0F1"/>
        </w:rPr>
        <w:t>useAgentStream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/api/graph/overview</w:t>
      </w:r>
      <w:r>
        <w:rPr>
          <w:rFonts w:eastAsia="等线" w:ascii="Arial" w:cs="Arial" w:hAnsi="Arial"/>
          <w:sz w:val="22"/>
        </w:rPr>
        <w:t xml:space="preserve"> → index 页 GlobalGraphOverview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/api/graph/expand</w:t>
      </w:r>
      <w:r>
        <w:rPr>
          <w:rFonts w:eastAsia="等线" w:ascii="Arial" w:cs="Arial" w:hAnsi="Arial"/>
          <w:sz w:val="22"/>
        </w:rPr>
        <w:t xml:space="preserve"> → GraphPanel 双击节点扩展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/api/setting/stats</w:t>
      </w:r>
      <w:r>
        <w:rPr>
          <w:rFonts w:eastAsia="等线" w:ascii="Arial" w:cs="Arial" w:hAnsi="Arial"/>
          <w:sz w:val="22"/>
        </w:rPr>
        <w:t xml:space="preserve"> → Setting 页 DataStatsPanel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/api/setting/import/*</w:t>
      </w:r>
      <w:r>
        <w:rPr>
          <w:rFonts w:eastAsia="等线" w:ascii="Arial" w:cs="Arial" w:hAnsi="Arial"/>
          <w:sz w:val="22"/>
        </w:rPr>
        <w:t xml:space="preserve"> → Setting 页 DataImportPanel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/api/tools</w:t>
      </w:r>
      <w:r>
        <w:rPr>
          <w:rFonts w:eastAsia="等线" w:ascii="Arial" w:cs="Arial" w:hAnsi="Arial"/>
          <w:sz w:val="22"/>
        </w:rPr>
        <w:t xml:space="preserve"> &amp; </w:t>
      </w:r>
      <w:r>
        <w:rPr>
          <w:rFonts w:eastAsia="Consolas" w:ascii="Consolas" w:cs="Consolas" w:hAnsi="Consolas"/>
          <w:sz w:val="22"/>
          <w:shd w:fill="EFF0F1"/>
        </w:rPr>
        <w:t>/api/tools/toggle</w:t>
      </w:r>
      <w:r>
        <w:rPr>
          <w:rFonts w:eastAsia="等线" w:ascii="Arial" w:cs="Arial" w:hAnsi="Arial"/>
          <w:sz w:val="22"/>
        </w:rPr>
        <w:t xml:space="preserve"> → Setting 页 MCP 工具管理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4" w:id="44"/>
      <w:r>
        <w:rPr>
          <w:rFonts w:eastAsia="等线" w:ascii="Arial" w:cs="Arial" w:hAnsi="Arial"/>
          <w:color w:val="3370ff"/>
          <w:sz w:val="32"/>
        </w:rPr>
        <w:t xml:space="preserve">5. </w:t>
      </w:r>
      <w:r>
        <w:rPr>
          <w:rFonts w:eastAsia="等线" w:ascii="Arial" w:cs="Arial" w:hAnsi="Arial"/>
          <w:b w:val="true"/>
          <w:sz w:val="32"/>
        </w:rPr>
        <w:t>数据库设计</w:t>
      </w:r>
      <w:bookmarkEnd w:id="4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5.1 MongoDB</w:t>
      </w:r>
      <w:bookmarkEnd w:id="45"/>
    </w:p>
    <w:p>
      <w:pPr>
        <w:numPr>
          <w:numId w:val="1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集合：</w:t>
      </w:r>
      <w:r>
        <w:rPr>
          <w:rFonts w:eastAsia="Consolas" w:ascii="Consolas" w:cs="Consolas" w:hAnsi="Consolas"/>
          <w:sz w:val="22"/>
          <w:shd w:fill="EFF0F1"/>
        </w:rPr>
        <w:t>raw_documents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"_id": ObjectId,</w:t>
              <w:br/>
              <w:t xml:space="preserve">  "url": "string",</w:t>
              <w:br/>
              <w:t xml:space="preserve">  "content": "string",</w:t>
              <w:br/>
              <w:t xml:space="preserve">  "source": "web_search|manual|...",</w:t>
              <w:br/>
              <w:t xml:space="preserve">  "createdAt": ISODate,</w:t>
              <w:br/>
              <w:t xml:space="preserve">  "metadata": {</w:t>
              <w:br/>
              <w:t xml:space="preserve">    "title": "string",</w:t>
              <w:br/>
              <w:t xml:space="preserve">    "tags": ["string"],</w:t>
              <w:br/>
              <w:t xml:space="preserve">    ...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集合：</w:t>
      </w:r>
      <w:r>
        <w:rPr>
          <w:rFonts w:eastAsia="Consolas" w:ascii="Consolas" w:cs="Consolas" w:hAnsi="Consolas"/>
          <w:sz w:val="22"/>
          <w:shd w:fill="EFF0F1"/>
        </w:rPr>
        <w:t>agent_sessions</w:t>
      </w:r>
      <w:r>
        <w:rPr>
          <w:rFonts w:eastAsia="等线" w:ascii="Arial" w:cs="Arial" w:hAnsi="Arial"/>
          <w:sz w:val="22"/>
        </w:rPr>
        <w:t>（可选）</w:t>
        <w:br/>
      </w:r>
      <w:r>
        <w:rPr>
          <w:rFonts w:eastAsia="等线" w:ascii="Arial" w:cs="Arial" w:hAnsi="Arial"/>
          <w:sz w:val="22"/>
        </w:rPr>
        <w:t xml:space="preserve"> 保存会话上下文、问答历史，用于上下文增强。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b w:val="true"/>
          <w:sz w:val="30"/>
        </w:rPr>
        <w:t>5.2 Neo4j</w:t>
      </w:r>
      <w:bookmarkEnd w:id="46"/>
    </w:p>
    <w:p>
      <w:pPr>
        <w:numPr>
          <w:numId w:val="1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节点标签：</w:t>
      </w:r>
      <w:r>
        <w:rPr>
          <w:rFonts w:eastAsia="Consolas" w:ascii="Consolas" w:cs="Consolas" w:hAnsi="Consolas"/>
          <w:sz w:val="22"/>
          <w:shd w:fill="EFF0F1"/>
        </w:rPr>
        <w:t>Entity</w:t>
      </w:r>
      <w:r>
        <w:rPr>
          <w:rFonts w:eastAsia="等线" w:ascii="Arial" w:cs="Arial" w:hAnsi="Arial"/>
          <w:sz w:val="22"/>
        </w:rPr>
        <w:t xml:space="preserve">（后续根据领域可以细化为 </w:t>
      </w:r>
      <w:r>
        <w:rPr>
          <w:rFonts w:eastAsia="Consolas" w:ascii="Consolas" w:cs="Consolas" w:hAnsi="Consolas"/>
          <w:sz w:val="22"/>
          <w:shd w:fill="EFF0F1"/>
        </w:rPr>
        <w:t>Person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Org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Concept</w:t>
      </w:r>
      <w:r>
        <w:rPr>
          <w:rFonts w:eastAsia="等线" w:ascii="Arial" w:cs="Arial" w:hAnsi="Arial"/>
          <w:sz w:val="22"/>
        </w:rPr>
        <w:t xml:space="preserve"> 等）</w:t>
      </w:r>
    </w:p>
    <w:p>
      <w:pPr>
        <w:numPr>
          <w:numId w:val="1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属性：</w:t>
      </w:r>
      <w:r>
        <w:rPr>
          <w:rFonts w:eastAsia="Consolas" w:ascii="Consolas" w:cs="Consolas" w:hAnsi="Consolas"/>
          <w:sz w:val="22"/>
          <w:shd w:fill="EFF0F1"/>
        </w:rPr>
        <w:t>id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name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type</w:t>
      </w:r>
      <w:r>
        <w:rPr>
          <w:rFonts w:eastAsia="等线" w:ascii="Arial" w:cs="Arial" w:hAnsi="Arial"/>
          <w:sz w:val="22"/>
        </w:rPr>
        <w:t>, 其他补充信息</w:t>
      </w:r>
    </w:p>
    <w:p>
      <w:pPr>
        <w:numPr>
          <w:numId w:val="1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关系类型：</w:t>
      </w:r>
      <w:r>
        <w:rPr>
          <w:rFonts w:eastAsia="Consolas" w:ascii="Consolas" w:cs="Consolas" w:hAnsi="Consolas"/>
          <w:sz w:val="22"/>
          <w:shd w:fill="EFF0F1"/>
        </w:rPr>
        <w:t>RELATION</w:t>
      </w:r>
      <w:r>
        <w:rPr>
          <w:rFonts w:eastAsia="等线" w:ascii="Arial" w:cs="Arial" w:hAnsi="Arial"/>
          <w:sz w:val="22"/>
        </w:rPr>
        <w:t xml:space="preserve">（后续按实际语义命名，如 </w:t>
      </w:r>
      <w:r>
        <w:rPr>
          <w:rFonts w:eastAsia="Consolas" w:ascii="Consolas" w:cs="Consolas" w:hAnsi="Consolas"/>
          <w:sz w:val="22"/>
          <w:shd w:fill="EFF0F1"/>
        </w:rPr>
        <w:t>RELATED_TO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LOCATED_IN</w:t>
      </w:r>
      <w:r>
        <w:rPr>
          <w:rFonts w:eastAsia="等线" w:ascii="Arial" w:cs="Arial" w:hAnsi="Arial"/>
          <w:sz w:val="22"/>
        </w:rPr>
        <w:t>, etc.）</w:t>
      </w:r>
    </w:p>
    <w:p>
      <w:pPr>
        <w:numPr>
          <w:numId w:val="1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属性：</w:t>
      </w:r>
      <w:r>
        <w:rPr>
          <w:rFonts w:eastAsia="Consolas" w:ascii="Consolas" w:cs="Consolas" w:hAnsi="Consolas"/>
          <w:sz w:val="22"/>
          <w:shd w:fill="EFF0F1"/>
        </w:rPr>
        <w:t>weight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source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createdAt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RAG 检索时，通过对问题进行实体 / 关系识别，构造 Cypher 查询，取回相关子图。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7" w:id="47"/>
      <w:r>
        <w:rPr>
          <w:rFonts w:eastAsia="等线" w:ascii="Arial" w:cs="Arial" w:hAnsi="Arial"/>
          <w:color w:val="3370ff"/>
          <w:sz w:val="32"/>
        </w:rPr>
        <w:t xml:space="preserve">6. </w:t>
      </w:r>
      <w:r>
        <w:rPr>
          <w:rFonts w:eastAsia="等线" w:ascii="Arial" w:cs="Arial" w:hAnsi="Arial"/>
          <w:b w:val="true"/>
          <w:sz w:val="32"/>
        </w:rPr>
        <w:t>核心业务流程（顺着一条问题跑完）</w:t>
      </w:r>
      <w:bookmarkEnd w:id="4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" w:id="48"/>
      <w:r>
        <w:rPr>
          <w:rFonts w:eastAsia="等线" w:ascii="Arial" w:cs="Arial" w:hAnsi="Arial"/>
          <w:b w:val="true"/>
          <w:sz w:val="30"/>
        </w:rPr>
        <w:t>6.1 问答 + 数据更新流程</w:t>
      </w:r>
      <w:bookmarkEnd w:id="48"/>
    </w:p>
    <w:p>
      <w:pPr>
        <w:numPr>
          <w:numId w:val="1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前端 </w:t>
      </w:r>
      <w:r>
        <w:rPr>
          <w:rFonts w:eastAsia="Consolas" w:ascii="Consolas" w:cs="Consolas" w:hAnsi="Consolas"/>
          <w:sz w:val="22"/>
          <w:shd w:fill="EFF0F1"/>
        </w:rPr>
        <w:t>ChatPanel</w:t>
      </w:r>
      <w:r>
        <w:rPr>
          <w:rFonts w:eastAsia="等线" w:ascii="Arial" w:cs="Arial" w:hAnsi="Arial"/>
          <w:sz w:val="22"/>
        </w:rPr>
        <w:t xml:space="preserve"> 调 </w:t>
      </w:r>
      <w:r>
        <w:rPr>
          <w:rFonts w:eastAsia="Consolas" w:ascii="Consolas" w:cs="Consolas" w:hAnsi="Consolas"/>
          <w:sz w:val="22"/>
          <w:shd w:fill="EFF0F1"/>
        </w:rPr>
        <w:t>POST /api/agent/query</w:t>
      </w:r>
      <w:r>
        <w:rPr>
          <w:rFonts w:eastAsia="等线" w:ascii="Arial" w:cs="Arial" w:hAnsi="Arial"/>
          <w:sz w:val="22"/>
        </w:rPr>
        <w:t>，建立 SSE。</w:t>
      </w:r>
    </w:p>
    <w:p>
      <w:pPr>
        <w:numPr>
          <w:numId w:val="15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AgentService.handleUserQuery()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构造 LLM prompt：包含用户问题 + 当前可用 MCP Tools 的 description。</w:t>
      </w:r>
    </w:p>
    <w:p>
      <w:pPr>
        <w:numPr>
          <w:numId w:val="16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LLM 决策是否需要 </w:t>
      </w:r>
      <w:r>
        <w:rPr>
          <w:rFonts w:eastAsia="Consolas" w:ascii="Consolas" w:cs="Consolas" w:hAnsi="Consolas"/>
          <w:sz w:val="22"/>
          <w:shd w:fill="EFF0F1"/>
        </w:rPr>
        <w:t>web_search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web_crawl</w:t>
      </w:r>
      <w:r>
        <w:rPr>
          <w:rFonts w:eastAsia="等线" w:ascii="Arial" w:cs="Arial" w:hAnsi="Arial"/>
          <w:sz w:val="22"/>
        </w:rPr>
        <w:t xml:space="preserve"> 等工具：</w:t>
      </w:r>
    </w:p>
    <w:p>
      <w:pPr>
        <w:numPr>
          <w:numId w:val="16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如果需要 → 调 </w:t>
      </w:r>
      <w:r>
        <w:rPr>
          <w:rFonts w:eastAsia="Consolas" w:ascii="Consolas" w:cs="Consolas" w:hAnsi="Consolas"/>
          <w:sz w:val="22"/>
          <w:shd w:fill="EFF0F1"/>
        </w:rPr>
        <w:t>McpClientService</w:t>
      </w:r>
      <w:r>
        <w:rPr>
          <w:rFonts w:eastAsia="等线" w:ascii="Arial" w:cs="Arial" w:hAnsi="Arial"/>
          <w:sz w:val="22"/>
        </w:rPr>
        <w:t xml:space="preserve"> 触发数据更新。</w:t>
      </w:r>
    </w:p>
    <w:p>
      <w:pPr>
        <w:numPr>
          <w:numId w:val="16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数据更新包括：</w:t>
      </w:r>
    </w:p>
    <w:p>
      <w:pPr>
        <w:numPr>
          <w:numId w:val="164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 xml:space="preserve">搜索 + 爬取 → </w:t>
      </w:r>
      <w:r>
        <w:rPr>
          <w:rFonts w:eastAsia="Consolas" w:ascii="Consolas" w:cs="Consolas" w:hAnsi="Consolas"/>
          <w:sz w:val="22"/>
          <w:shd w:fill="EFF0F1"/>
        </w:rPr>
        <w:t>mongo_store</w:t>
      </w:r>
      <w:r>
        <w:rPr>
          <w:rFonts w:eastAsia="等线" w:ascii="Arial" w:cs="Arial" w:hAnsi="Arial"/>
          <w:sz w:val="22"/>
        </w:rPr>
        <w:t xml:space="preserve"> 入库 → </w:t>
      </w:r>
      <w:r>
        <w:rPr>
          <w:rFonts w:eastAsia="Consolas" w:ascii="Consolas" w:cs="Consolas" w:hAnsi="Consolas"/>
          <w:sz w:val="22"/>
          <w:shd w:fill="EFF0F1"/>
        </w:rPr>
        <w:t>kg_extract</w:t>
      </w:r>
      <w:r>
        <w:rPr>
          <w:rFonts w:eastAsia="等线" w:ascii="Arial" w:cs="Arial" w:hAnsi="Arial"/>
          <w:sz w:val="22"/>
        </w:rPr>
        <w:t xml:space="preserve"> 写入 Neo4j。</w:t>
      </w:r>
    </w:p>
    <w:p>
      <w:pPr>
        <w:numPr>
          <w:numId w:val="16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数据准备完毕后：</w:t>
      </w:r>
    </w:p>
    <w:p>
      <w:pPr>
        <w:numPr>
          <w:numId w:val="16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调用 </w:t>
      </w:r>
      <w:r>
        <w:rPr>
          <w:rFonts w:eastAsia="Consolas" w:ascii="Consolas" w:cs="Consolas" w:hAnsi="Consolas"/>
          <w:sz w:val="22"/>
          <w:shd w:fill="EFF0F1"/>
        </w:rPr>
        <w:t>kg_query</w:t>
      </w:r>
      <w:r>
        <w:rPr>
          <w:rFonts w:eastAsia="等线" w:ascii="Arial" w:cs="Arial" w:hAnsi="Arial"/>
          <w:sz w:val="22"/>
        </w:rPr>
        <w:t xml:space="preserve"> 获取与问题相关的子图。</w:t>
      </w:r>
    </w:p>
    <w:p>
      <w:pPr>
        <w:numPr>
          <w:numId w:val="16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调用 </w:t>
      </w:r>
      <w:r>
        <w:rPr>
          <w:rFonts w:eastAsia="Consolas" w:ascii="Consolas" w:cs="Consolas" w:hAnsi="Consolas"/>
          <w:sz w:val="22"/>
          <w:shd w:fill="EFF0F1"/>
        </w:rPr>
        <w:t>rag_answer</w:t>
      </w:r>
      <w:r>
        <w:rPr>
          <w:rFonts w:eastAsia="等线" w:ascii="Arial" w:cs="Arial" w:hAnsi="Arial"/>
          <w:sz w:val="22"/>
        </w:rPr>
        <w:t xml:space="preserve">，传入 </w:t>
      </w:r>
      <w:r>
        <w:rPr>
          <w:rFonts w:eastAsia="Consolas" w:ascii="Consolas" w:cs="Consolas" w:hAnsi="Consolas"/>
          <w:sz w:val="22"/>
          <w:shd w:fill="EFF0F1"/>
        </w:rPr>
        <w:t>question + graph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68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rag_answer</w:t>
      </w:r>
      <w:r>
        <w:rPr>
          <w:rFonts w:eastAsia="等线" w:ascii="Arial" w:cs="Arial" w:hAnsi="Arial"/>
          <w:sz w:val="22"/>
        </w:rPr>
        <w:t xml:space="preserve"> 返回：</w:t>
      </w:r>
      <w:r>
        <w:rPr>
          <w:rFonts w:eastAsia="Consolas" w:ascii="Consolas" w:cs="Consolas" w:hAnsi="Consolas"/>
          <w:sz w:val="22"/>
          <w:shd w:fill="EFF0F1"/>
        </w:rPr>
        <w:t>answer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graph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charts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6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AgentService 以流式：</w:t>
      </w:r>
    </w:p>
    <w:p>
      <w:pPr>
        <w:numPr>
          <w:numId w:val="17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先逐段发送 </w:t>
      </w:r>
      <w:r>
        <w:rPr>
          <w:rFonts w:eastAsia="Consolas" w:ascii="Consolas" w:cs="Consolas" w:hAnsi="Consolas"/>
          <w:sz w:val="22"/>
          <w:shd w:fill="EFF0F1"/>
        </w:rPr>
        <w:t>answer_chunk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17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中途/结束时发送 </w:t>
      </w:r>
      <w:r>
        <w:rPr>
          <w:rFonts w:eastAsia="Consolas" w:ascii="Consolas" w:cs="Consolas" w:hAnsi="Consolas"/>
          <w:sz w:val="22"/>
          <w:shd w:fill="EFF0F1"/>
        </w:rPr>
        <w:t>graph_update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Consolas" w:ascii="Consolas" w:cs="Consolas" w:hAnsi="Consolas"/>
          <w:sz w:val="22"/>
          <w:shd w:fill="EFF0F1"/>
        </w:rPr>
        <w:t>chart_update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17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最后发送 </w:t>
      </w:r>
      <w:r>
        <w:rPr>
          <w:rFonts w:eastAsia="Consolas" w:ascii="Consolas" w:cs="Consolas" w:hAnsi="Consolas"/>
          <w:sz w:val="22"/>
          <w:shd w:fill="EFF0F1"/>
        </w:rPr>
        <w:t>done</w:t>
      </w:r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b w:val="true"/>
          <w:sz w:val="30"/>
        </w:rPr>
        <w:t>6.2 图谱交互流程（前端点击节点扩展）</w:t>
      </w:r>
      <w:bookmarkEnd w:id="49"/>
    </w:p>
    <w:p>
      <w:pPr>
        <w:numPr>
          <w:numId w:val="1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用户在 GraphPanel 双击某节点 → 调用 </w:t>
      </w:r>
      <w:r>
        <w:rPr>
          <w:rFonts w:eastAsia="Consolas" w:ascii="Consolas" w:cs="Consolas" w:hAnsi="Consolas"/>
          <w:sz w:val="22"/>
          <w:shd w:fill="EFF0F1"/>
        </w:rPr>
        <w:t>POST /api/graph/expand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7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GraphController</w:t>
      </w:r>
      <w:r>
        <w:rPr>
          <w:rFonts w:eastAsia="等线" w:ascii="Arial" w:cs="Arial" w:hAnsi="Arial"/>
          <w:sz w:val="22"/>
        </w:rPr>
        <w:t xml:space="preserve"> 调用 </w:t>
      </w:r>
      <w:r>
        <w:rPr>
          <w:rFonts w:eastAsia="Consolas" w:ascii="Consolas" w:cs="Consolas" w:hAnsi="Consolas"/>
          <w:sz w:val="22"/>
          <w:shd w:fill="EFF0F1"/>
        </w:rPr>
        <w:t>KgService.expandNode(nodeId, limit)</w:t>
      </w:r>
      <w:r>
        <w:rPr>
          <w:rFonts w:eastAsia="等线" w:ascii="Arial" w:cs="Arial" w:hAnsi="Arial"/>
          <w:sz w:val="22"/>
        </w:rPr>
        <w:t xml:space="preserve"> → Neo4j 查询。</w:t>
      </w:r>
    </w:p>
    <w:p>
      <w:pPr>
        <w:numPr>
          <w:numId w:val="1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返回新的子图，前端将其合并到当前 GraphData 并重新渲染。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0" w:id="50"/>
      <w:r>
        <w:rPr>
          <w:rFonts w:eastAsia="等线" w:ascii="Arial" w:cs="Arial" w:hAnsi="Arial"/>
          <w:color w:val="3370ff"/>
          <w:sz w:val="32"/>
        </w:rPr>
        <w:t xml:space="preserve">7. </w:t>
      </w:r>
      <w:r>
        <w:rPr>
          <w:rFonts w:eastAsia="等线" w:ascii="Arial" w:cs="Arial" w:hAnsi="Arial"/>
          <w:b w:val="true"/>
          <w:sz w:val="32"/>
        </w:rPr>
        <w:t>部署与配置</w:t>
      </w:r>
      <w:bookmarkEnd w:id="50"/>
    </w:p>
    <w:p>
      <w:pPr>
        <w:numPr>
          <w:numId w:val="17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docker-compose.yml</w:t>
      </w:r>
      <w:r>
        <w:rPr>
          <w:rFonts w:eastAsia="等线" w:ascii="Arial" w:cs="Arial" w:hAnsi="Arial"/>
          <w:sz w:val="22"/>
        </w:rPr>
        <w:t xml:space="preserve"> 中新增/确认服务：</w:t>
      </w:r>
    </w:p>
    <w:p>
      <w:pPr>
        <w:numPr>
          <w:numId w:val="177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backend</w:t>
      </w:r>
      <w:r>
        <w:rPr>
          <w:rFonts w:eastAsia="等线" w:ascii="Arial" w:cs="Arial" w:hAnsi="Arial"/>
          <w:sz w:val="22"/>
        </w:rPr>
        <w:t>：Spring Boot</w:t>
      </w:r>
    </w:p>
    <w:p>
      <w:pPr>
        <w:numPr>
          <w:numId w:val="178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frontend</w:t>
      </w:r>
      <w:r>
        <w:rPr>
          <w:rFonts w:eastAsia="等线" w:ascii="Arial" w:cs="Arial" w:hAnsi="Arial"/>
          <w:sz w:val="22"/>
        </w:rPr>
        <w:t>：Next.js</w:t>
      </w:r>
    </w:p>
    <w:p>
      <w:pPr>
        <w:numPr>
          <w:numId w:val="179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mongo</w:t>
      </w:r>
      <w:r>
        <w:rPr>
          <w:rFonts w:eastAsia="等线" w:ascii="Arial" w:cs="Arial" w:hAnsi="Arial"/>
          <w:sz w:val="22"/>
        </w:rPr>
        <w:t>：MongoDB</w:t>
      </w:r>
    </w:p>
    <w:p>
      <w:pPr>
        <w:numPr>
          <w:numId w:val="180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neo4j</w:t>
      </w:r>
      <w:r>
        <w:rPr>
          <w:rFonts w:eastAsia="等线" w:ascii="Arial" w:cs="Arial" w:hAnsi="Arial"/>
          <w:sz w:val="22"/>
        </w:rPr>
        <w:t>：Neo4j</w:t>
      </w:r>
    </w:p>
    <w:p>
      <w:pPr>
        <w:numPr>
          <w:numId w:val="18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（可选）</w:t>
      </w:r>
      <w:r>
        <w:rPr>
          <w:rFonts w:eastAsia="Consolas" w:ascii="Consolas" w:cs="Consolas" w:hAnsi="Consolas"/>
          <w:sz w:val="22"/>
          <w:shd w:fill="EFF0F1"/>
        </w:rPr>
        <w:t>mcp-tools</w:t>
      </w:r>
      <w:r>
        <w:rPr>
          <w:rFonts w:eastAsia="等线" w:ascii="Arial" w:cs="Arial" w:hAnsi="Arial"/>
          <w:sz w:val="22"/>
        </w:rPr>
        <w:t>：如果某些 MCP 工具单独作为 Python/Node 服务存在</w:t>
      </w:r>
    </w:p>
    <w:p>
      <w:pPr>
        <w:numPr>
          <w:numId w:val="1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后端配置（</w:t>
      </w:r>
      <w:r>
        <w:rPr>
          <w:rFonts w:eastAsia="Consolas" w:ascii="Consolas" w:cs="Consolas" w:hAnsi="Consolas"/>
          <w:sz w:val="22"/>
          <w:shd w:fill="EFF0F1"/>
        </w:rPr>
        <w:t>application.yml</w:t>
      </w:r>
      <w:r>
        <w:rPr>
          <w:rFonts w:eastAsia="等线" w:ascii="Arial" w:cs="Arial" w:hAnsi="Arial"/>
          <w:sz w:val="22"/>
        </w:rPr>
        <w:t>）：</w:t>
      </w:r>
    </w:p>
    <w:p>
      <w:pPr>
        <w:numPr>
          <w:numId w:val="18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Mongo 链接</w:t>
      </w:r>
    </w:p>
    <w:p>
      <w:pPr>
        <w:numPr>
          <w:numId w:val="18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Neo4j 链接</w:t>
      </w:r>
    </w:p>
    <w:p>
      <w:pPr>
        <w:numPr>
          <w:numId w:val="18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LLM API Key</w:t>
      </w:r>
    </w:p>
    <w:p>
      <w:pPr>
        <w:numPr>
          <w:numId w:val="18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MCP 工具列表：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YAML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mcp:</w:t>
              <w:br/>
              <w:t xml:space="preserve">  tools:</w:t>
              <w:br/>
              <w:t xml:space="preserve">    - name: web_search</w:t>
              <w:br/>
              <w:t xml:space="preserve">      enabled: true</w:t>
              <w:br/>
              <w:t xml:space="preserve">      endpoint: http://mcp-tools:8080/web-search</w:t>
              <w:br/>
              <w:t xml:space="preserve">    - name: web_crawl</w:t>
              <w:br/>
              <w:t xml:space="preserve">      enabled: true</w:t>
              <w:br/>
              <w:t xml:space="preserve">      endpoint: http://mcp-tools:8080/web-crawl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...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1" w:id="51"/>
      <w:r>
        <w:rPr>
          <w:rFonts w:eastAsia="等线" w:ascii="Arial" w:cs="Arial" w:hAnsi="Arial"/>
          <w:color w:val="3370ff"/>
          <w:sz w:val="32"/>
        </w:rPr>
        <w:t xml:space="preserve">8. </w:t>
      </w:r>
      <w:r>
        <w:rPr>
          <w:rFonts w:eastAsia="等线" w:ascii="Arial" w:cs="Arial" w:hAnsi="Arial"/>
          <w:b w:val="true"/>
          <w:sz w:val="32"/>
        </w:rPr>
        <w:t>后续可细化方向（下一步可以一起打磨的点）</w:t>
      </w:r>
      <w:bookmarkEnd w:id="51"/>
    </w:p>
    <w:p>
      <w:pPr>
        <w:numPr>
          <w:numId w:val="1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为每个 MCP Tool 写一份更“贴近代码”的接口说明（比如直接给出 TypeScript / Java interface）。</w:t>
      </w:r>
    </w:p>
    <w:p>
      <w:pPr>
        <w:numPr>
          <w:numId w:val="1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给出示例：</w:t>
      </w:r>
    </w:p>
    <w:p>
      <w:pPr>
        <w:numPr>
          <w:numId w:val="18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一个完整问题的请求体 &amp; 流式响应样例。</w:t>
      </w:r>
    </w:p>
    <w:p>
      <w:pPr>
        <w:numPr>
          <w:numId w:val="19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一个具体领域（比如“某行业公司融资数据”）的图谱 schema 样例。</w:t>
      </w:r>
    </w:p>
    <w:p>
      <w:pPr>
        <w:numPr>
          <w:numId w:val="1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细化 LLM 提示词模板（Agent planning / triple 抽取 / RAG 回答的 system prompt 模板）。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如果你愿意，下一步我可以做两件事中的一个：</w:t>
        <w:br/>
      </w:r>
      <w:r>
        <w:rPr>
          <w:rFonts w:eastAsia="等线" w:ascii="Arial" w:cs="Arial" w:hAnsi="Arial"/>
          <w:sz w:val="22"/>
        </w:rPr>
        <w:t xml:space="preserve"> A. 把 </w:t>
      </w:r>
      <w:r>
        <w:rPr>
          <w:rFonts w:eastAsia="Consolas" w:ascii="Consolas" w:cs="Consolas" w:hAnsi="Consolas"/>
          <w:b w:val="true"/>
          <w:sz w:val="22"/>
          <w:shd w:fill="EFF0F1"/>
        </w:rPr>
        <w:t>AgentService.handleUserQuery</w:t>
      </w:r>
      <w:r>
        <w:rPr>
          <w:rFonts w:eastAsia="等线" w:ascii="Arial" w:cs="Arial" w:hAnsi="Arial"/>
          <w:b w:val="true"/>
          <w:sz w:val="22"/>
        </w:rPr>
        <w:t xml:space="preserve"> 的详细时序图 + 伪代码</w:t>
      </w:r>
      <w:r>
        <w:rPr>
          <w:rFonts w:eastAsia="等线" w:ascii="Arial" w:cs="Arial" w:hAnsi="Arial"/>
          <w:sz w:val="22"/>
        </w:rPr>
        <w:t xml:space="preserve"> 写出来；</w:t>
        <w:br/>
      </w:r>
      <w:r>
        <w:rPr>
          <w:rFonts w:eastAsia="等线" w:ascii="Arial" w:cs="Arial" w:hAnsi="Arial"/>
          <w:sz w:val="22"/>
        </w:rPr>
        <w:t xml:space="preserve"> B. 或者先从 </w:t>
      </w:r>
      <w:r>
        <w:rPr>
          <w:rFonts w:eastAsia="等线" w:ascii="Arial" w:cs="Arial" w:hAnsi="Arial"/>
          <w:b w:val="true"/>
          <w:sz w:val="22"/>
        </w:rPr>
        <w:t xml:space="preserve">一个 MCP Tool（比如 </w:t>
      </w:r>
      <w:r>
        <w:rPr>
          <w:rFonts w:eastAsia="Consolas" w:ascii="Consolas" w:cs="Consolas" w:hAnsi="Consolas"/>
          <w:b w:val="true"/>
          <w:sz w:val="22"/>
          <w:shd w:fill="EFF0F1"/>
        </w:rPr>
        <w:t>web_search</w:t>
      </w:r>
      <w:r>
        <w:rPr>
          <w:rFonts w:eastAsia="等线" w:ascii="Arial" w:cs="Arial" w:hAnsi="Arial"/>
          <w:b w:val="true"/>
          <w:sz w:val="22"/>
        </w:rPr>
        <w:t>）的实现文档</w:t>
      </w:r>
      <w:r>
        <w:rPr>
          <w:rFonts w:eastAsia="等线" w:ascii="Arial" w:cs="Arial" w:hAnsi="Arial"/>
          <w:sz w:val="22"/>
        </w:rPr>
        <w:t xml:space="preserve"> 开始，写到可以直接生成后端/工具服务代码。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520702">
    <w:lvl>
      <w:numFmt w:val="bullet"/>
      <w:suff w:val="tab"/>
      <w:lvlText w:val="•"/>
      <w:rPr>
        <w:color w:val="3370ff"/>
      </w:rPr>
    </w:lvl>
  </w:abstractNum>
  <w:abstractNum w:abstractNumId="1520703">
    <w:lvl>
      <w:numFmt w:val="bullet"/>
      <w:suff w:val="tab"/>
      <w:lvlText w:val="•"/>
      <w:rPr>
        <w:color w:val="3370ff"/>
      </w:rPr>
    </w:lvl>
  </w:abstractNum>
  <w:abstractNum w:abstractNumId="1520704">
    <w:lvl>
      <w:numFmt w:val="bullet"/>
      <w:suff w:val="tab"/>
      <w:lvlText w:val="•"/>
      <w:rPr>
        <w:color w:val="3370ff"/>
      </w:rPr>
    </w:lvl>
  </w:abstractNum>
  <w:abstractNum w:abstractNumId="1520705">
    <w:lvl>
      <w:numFmt w:val="bullet"/>
      <w:suff w:val="tab"/>
      <w:lvlText w:val="•"/>
      <w:rPr>
        <w:color w:val="3370ff"/>
      </w:rPr>
    </w:lvl>
  </w:abstractNum>
  <w:abstractNum w:abstractNumId="1520706">
    <w:lvl>
      <w:numFmt w:val="bullet"/>
      <w:suff w:val="tab"/>
      <w:lvlText w:val="￮"/>
      <w:rPr>
        <w:color w:val="3370ff"/>
      </w:rPr>
    </w:lvl>
  </w:abstractNum>
  <w:abstractNum w:abstractNumId="1520707">
    <w:lvl>
      <w:numFmt w:val="bullet"/>
      <w:suff w:val="tab"/>
      <w:lvlText w:val="￮"/>
      <w:rPr>
        <w:color w:val="3370ff"/>
      </w:rPr>
    </w:lvl>
  </w:abstractNum>
  <w:abstractNum w:abstractNumId="1520708">
    <w:lvl>
      <w:numFmt w:val="bullet"/>
      <w:suff w:val="tab"/>
      <w:lvlText w:val="￮"/>
      <w:rPr>
        <w:color w:val="3370ff"/>
      </w:rPr>
    </w:lvl>
  </w:abstractNum>
  <w:abstractNum w:abstractNumId="1520709">
    <w:lvl>
      <w:numFmt w:val="bullet"/>
      <w:suff w:val="tab"/>
      <w:lvlText w:val="•"/>
      <w:rPr>
        <w:color w:val="3370ff"/>
      </w:rPr>
    </w:lvl>
  </w:abstractNum>
  <w:abstractNum w:abstractNumId="1520710">
    <w:lvl>
      <w:numFmt w:val="bullet"/>
      <w:suff w:val="tab"/>
      <w:lvlText w:val="•"/>
      <w:rPr>
        <w:color w:val="3370ff"/>
      </w:rPr>
    </w:lvl>
  </w:abstractNum>
  <w:abstractNum w:abstractNumId="1520711">
    <w:lvl>
      <w:numFmt w:val="bullet"/>
      <w:suff w:val="tab"/>
      <w:lvlText w:val="•"/>
      <w:rPr>
        <w:color w:val="3370ff"/>
      </w:rPr>
    </w:lvl>
  </w:abstractNum>
  <w:abstractNum w:abstractNumId="1520712">
    <w:lvl>
      <w:numFmt w:val="bullet"/>
      <w:suff w:val="tab"/>
      <w:lvlText w:val="•"/>
      <w:rPr>
        <w:color w:val="3370ff"/>
      </w:rPr>
    </w:lvl>
  </w:abstractNum>
  <w:abstractNum w:abstractNumId="1520713">
    <w:lvl>
      <w:numFmt w:val="bullet"/>
      <w:suff w:val="tab"/>
      <w:lvlText w:val="￮"/>
      <w:rPr>
        <w:color w:val="3370ff"/>
      </w:rPr>
    </w:lvl>
  </w:abstractNum>
  <w:abstractNum w:abstractNumId="1520714">
    <w:lvl>
      <w:numFmt w:val="bullet"/>
      <w:suff w:val="tab"/>
      <w:lvlText w:val="￮"/>
      <w:rPr>
        <w:color w:val="3370ff"/>
      </w:rPr>
    </w:lvl>
  </w:abstractNum>
  <w:abstractNum w:abstractNumId="1520715">
    <w:lvl>
      <w:numFmt w:val="bullet"/>
      <w:suff w:val="tab"/>
      <w:lvlText w:val="•"/>
      <w:rPr>
        <w:color w:val="3370ff"/>
      </w:rPr>
    </w:lvl>
  </w:abstractNum>
  <w:abstractNum w:abstractNumId="1520716">
    <w:lvl>
      <w:numFmt w:val="bullet"/>
      <w:suff w:val="tab"/>
      <w:lvlText w:val="￮"/>
      <w:rPr>
        <w:color w:val="3370ff"/>
      </w:rPr>
    </w:lvl>
  </w:abstractNum>
  <w:abstractNum w:abstractNumId="1520717">
    <w:lvl>
      <w:numFmt w:val="bullet"/>
      <w:suff w:val="tab"/>
      <w:lvlText w:val="•"/>
      <w:rPr>
        <w:color w:val="3370ff"/>
      </w:rPr>
    </w:lvl>
  </w:abstractNum>
  <w:abstractNum w:abstractNumId="1520718">
    <w:lvl>
      <w:numFmt w:val="bullet"/>
      <w:suff w:val="tab"/>
      <w:lvlText w:val="￮"/>
      <w:rPr>
        <w:color w:val="3370ff"/>
      </w:rPr>
    </w:lvl>
  </w:abstractNum>
  <w:abstractNum w:abstractNumId="1520719">
    <w:lvl>
      <w:numFmt w:val="bullet"/>
      <w:suff w:val="tab"/>
      <w:lvlText w:val="￮"/>
      <w:rPr>
        <w:color w:val="3370ff"/>
      </w:rPr>
    </w:lvl>
  </w:abstractNum>
  <w:abstractNum w:abstractNumId="1520720">
    <w:lvl>
      <w:numFmt w:val="bullet"/>
      <w:suff w:val="tab"/>
      <w:lvlText w:val="•"/>
      <w:rPr>
        <w:color w:val="3370ff"/>
      </w:rPr>
    </w:lvl>
  </w:abstractNum>
  <w:abstractNum w:abstractNumId="1520721">
    <w:lvl>
      <w:start w:val="1"/>
      <w:numFmt w:val="decimal"/>
      <w:suff w:val="tab"/>
      <w:lvlText w:val="%1."/>
      <w:rPr>
        <w:color w:val="3370ff"/>
      </w:rPr>
    </w:lvl>
  </w:abstractNum>
  <w:abstractNum w:abstractNumId="1520722">
    <w:lvl>
      <w:numFmt w:val="bullet"/>
      <w:suff w:val="tab"/>
      <w:lvlText w:val="￮"/>
      <w:rPr>
        <w:color w:val="3370ff"/>
      </w:rPr>
    </w:lvl>
  </w:abstractNum>
  <w:abstractNum w:abstractNumId="1520723">
    <w:lvl>
      <w:numFmt w:val="bullet"/>
      <w:suff w:val="tab"/>
      <w:lvlText w:val="￮"/>
      <w:rPr>
        <w:color w:val="3370ff"/>
      </w:rPr>
    </w:lvl>
  </w:abstractNum>
  <w:abstractNum w:abstractNumId="1520724">
    <w:lvl>
      <w:numFmt w:val="bullet"/>
      <w:suff w:val="tab"/>
      <w:lvlText w:val="￮"/>
      <w:rPr>
        <w:color w:val="3370ff"/>
      </w:rPr>
    </w:lvl>
  </w:abstractNum>
  <w:abstractNum w:abstractNumId="1520725">
    <w:lvl>
      <w:numFmt w:val="bullet"/>
      <w:suff w:val="tab"/>
      <w:lvlText w:val="￮"/>
      <w:rPr>
        <w:color w:val="3370ff"/>
      </w:rPr>
    </w:lvl>
  </w:abstractNum>
  <w:abstractNum w:abstractNumId="1520726">
    <w:lvl>
      <w:start w:val="2"/>
      <w:numFmt w:val="decimal"/>
      <w:suff w:val="tab"/>
      <w:lvlText w:val="%1."/>
      <w:rPr>
        <w:color w:val="3370ff"/>
      </w:rPr>
    </w:lvl>
  </w:abstractNum>
  <w:abstractNum w:abstractNumId="1520727">
    <w:lvl>
      <w:numFmt w:val="bullet"/>
      <w:suff w:val="tab"/>
      <w:lvlText w:val="￮"/>
      <w:rPr>
        <w:color w:val="3370ff"/>
      </w:rPr>
    </w:lvl>
  </w:abstractNum>
  <w:abstractNum w:abstractNumId="1520728">
    <w:lvl>
      <w:numFmt w:val="bullet"/>
      <w:suff w:val="tab"/>
      <w:lvlText w:val="￮"/>
      <w:rPr>
        <w:color w:val="3370ff"/>
      </w:rPr>
    </w:lvl>
  </w:abstractNum>
  <w:abstractNum w:abstractNumId="1520729">
    <w:lvl>
      <w:numFmt w:val="bullet"/>
      <w:suff w:val="tab"/>
      <w:lvlText w:val="￮"/>
      <w:rPr>
        <w:color w:val="3370ff"/>
      </w:rPr>
    </w:lvl>
  </w:abstractNum>
  <w:abstractNum w:abstractNumId="1520730">
    <w:lvl>
      <w:numFmt w:val="bullet"/>
      <w:suff w:val="tab"/>
      <w:lvlText w:val="￮"/>
      <w:rPr>
        <w:color w:val="3370ff"/>
      </w:rPr>
    </w:lvl>
  </w:abstractNum>
  <w:abstractNum w:abstractNumId="1520731">
    <w:lvl>
      <w:start w:val="3"/>
      <w:numFmt w:val="decimal"/>
      <w:suff w:val="tab"/>
      <w:lvlText w:val="%1."/>
      <w:rPr>
        <w:color w:val="3370ff"/>
      </w:rPr>
    </w:lvl>
  </w:abstractNum>
  <w:abstractNum w:abstractNumId="1520732">
    <w:lvl>
      <w:numFmt w:val="bullet"/>
      <w:suff w:val="tab"/>
      <w:lvlText w:val="￮"/>
      <w:rPr>
        <w:color w:val="3370ff"/>
      </w:rPr>
    </w:lvl>
  </w:abstractNum>
  <w:abstractNum w:abstractNumId="1520733">
    <w:lvl>
      <w:numFmt w:val="bullet"/>
      <w:suff w:val="tab"/>
      <w:lvlText w:val="▪"/>
      <w:rPr>
        <w:color w:val="3370ff"/>
        <w:sz w:val="11"/>
      </w:rPr>
    </w:lvl>
  </w:abstractNum>
  <w:abstractNum w:abstractNumId="1520734">
    <w:lvl>
      <w:numFmt w:val="bullet"/>
      <w:suff w:val="tab"/>
      <w:lvlText w:val="▪"/>
      <w:rPr>
        <w:color w:val="3370ff"/>
        <w:sz w:val="11"/>
      </w:rPr>
    </w:lvl>
  </w:abstractNum>
  <w:abstractNum w:abstractNumId="1520735">
    <w:lvl>
      <w:numFmt w:val="bullet"/>
      <w:suff w:val="tab"/>
      <w:lvlText w:val="▪"/>
      <w:rPr>
        <w:color w:val="3370ff"/>
        <w:sz w:val="11"/>
      </w:rPr>
    </w:lvl>
  </w:abstractNum>
  <w:abstractNum w:abstractNumId="1520736">
    <w:lvl>
      <w:numFmt w:val="bullet"/>
      <w:suff w:val="tab"/>
      <w:lvlText w:val="▪"/>
      <w:rPr>
        <w:color w:val="3370ff"/>
        <w:sz w:val="11"/>
      </w:rPr>
    </w:lvl>
  </w:abstractNum>
  <w:abstractNum w:abstractNumId="1520737">
    <w:lvl>
      <w:numFmt w:val="bullet"/>
      <w:suff w:val="tab"/>
      <w:lvlText w:val="▪"/>
      <w:rPr>
        <w:color w:val="3370ff"/>
        <w:sz w:val="11"/>
      </w:rPr>
    </w:lvl>
  </w:abstractNum>
  <w:abstractNum w:abstractNumId="1520738">
    <w:lvl>
      <w:start w:val="4"/>
      <w:numFmt w:val="decimal"/>
      <w:suff w:val="tab"/>
      <w:lvlText w:val="%1."/>
      <w:rPr>
        <w:color w:val="3370ff"/>
      </w:rPr>
    </w:lvl>
  </w:abstractNum>
  <w:abstractNum w:abstractNumId="1520739">
    <w:lvl>
      <w:numFmt w:val="bullet"/>
      <w:suff w:val="tab"/>
      <w:lvlText w:val="￮"/>
      <w:rPr>
        <w:color w:val="3370ff"/>
      </w:rPr>
    </w:lvl>
  </w:abstractNum>
  <w:abstractNum w:abstractNumId="1520740">
    <w:lvl>
      <w:numFmt w:val="bullet"/>
      <w:suff w:val="tab"/>
      <w:lvlText w:val="￮"/>
      <w:rPr>
        <w:color w:val="3370ff"/>
      </w:rPr>
    </w:lvl>
  </w:abstractNum>
  <w:abstractNum w:abstractNumId="1520741">
    <w:lvl>
      <w:numFmt w:val="bullet"/>
      <w:suff w:val="tab"/>
      <w:lvlText w:val="•"/>
      <w:rPr>
        <w:color w:val="3370ff"/>
      </w:rPr>
    </w:lvl>
  </w:abstractNum>
  <w:abstractNum w:abstractNumId="1520742">
    <w:lvl>
      <w:numFmt w:val="bullet"/>
      <w:suff w:val="tab"/>
      <w:lvlText w:val="￮"/>
      <w:rPr>
        <w:color w:val="3370ff"/>
      </w:rPr>
    </w:lvl>
  </w:abstractNum>
  <w:abstractNum w:abstractNumId="1520743">
    <w:lvl>
      <w:numFmt w:val="bullet"/>
      <w:suff w:val="tab"/>
      <w:lvlText w:val="￮"/>
      <w:rPr>
        <w:color w:val="3370ff"/>
      </w:rPr>
    </w:lvl>
  </w:abstractNum>
  <w:abstractNum w:abstractNumId="1520744">
    <w:lvl>
      <w:numFmt w:val="bullet"/>
      <w:suff w:val="tab"/>
      <w:lvlText w:val="￮"/>
      <w:rPr>
        <w:color w:val="3370ff"/>
      </w:rPr>
    </w:lvl>
  </w:abstractNum>
  <w:abstractNum w:abstractNumId="1520745">
    <w:lvl>
      <w:numFmt w:val="bullet"/>
      <w:suff w:val="tab"/>
      <w:lvlText w:val="￮"/>
      <w:rPr>
        <w:color w:val="3370ff"/>
      </w:rPr>
    </w:lvl>
  </w:abstractNum>
  <w:abstractNum w:abstractNumId="1520746">
    <w:lvl>
      <w:start w:val="718"/>
      <w:numFmt w:val="decimal"/>
      <w:suff w:val="tab"/>
      <w:lvlText w:val="%1."/>
      <w:rPr>
        <w:color w:val="3370ff"/>
      </w:rPr>
    </w:lvl>
  </w:abstractNum>
  <w:abstractNum w:abstractNumId="1520747">
    <w:lvl>
      <w:numFmt w:val="bullet"/>
      <w:suff w:val="tab"/>
      <w:lvlText w:val="•"/>
      <w:rPr>
        <w:color w:val="3370ff"/>
      </w:rPr>
    </w:lvl>
  </w:abstractNum>
  <w:abstractNum w:abstractNumId="1520748">
    <w:lvl>
      <w:numFmt w:val="bullet"/>
      <w:suff w:val="tab"/>
      <w:lvlText w:val="•"/>
      <w:rPr>
        <w:color w:val="3370ff"/>
      </w:rPr>
    </w:lvl>
  </w:abstractNum>
  <w:abstractNum w:abstractNumId="1520749">
    <w:lvl>
      <w:numFmt w:val="bullet"/>
      <w:suff w:val="tab"/>
      <w:lvlText w:val="•"/>
      <w:rPr>
        <w:color w:val="3370ff"/>
      </w:rPr>
    </w:lvl>
  </w:abstractNum>
  <w:abstractNum w:abstractNumId="1520750">
    <w:lvl>
      <w:numFmt w:val="bullet"/>
      <w:suff w:val="tab"/>
      <w:lvlText w:val="￮"/>
      <w:rPr>
        <w:color w:val="3370ff"/>
      </w:rPr>
    </w:lvl>
  </w:abstractNum>
  <w:abstractNum w:abstractNumId="1520751">
    <w:lvl>
      <w:start w:val="2"/>
      <w:numFmt w:val="decimal"/>
      <w:suff w:val="tab"/>
      <w:lvlText w:val="%1."/>
      <w:rPr>
        <w:color w:val="3370ff"/>
      </w:rPr>
    </w:lvl>
  </w:abstractNum>
  <w:abstractNum w:abstractNumId="1520752">
    <w:lvl>
      <w:numFmt w:val="bullet"/>
      <w:suff w:val="tab"/>
      <w:lvlText w:val="•"/>
      <w:rPr>
        <w:color w:val="3370ff"/>
      </w:rPr>
    </w:lvl>
  </w:abstractNum>
  <w:abstractNum w:abstractNumId="1520753">
    <w:lvl>
      <w:numFmt w:val="bullet"/>
      <w:suff w:val="tab"/>
      <w:lvlText w:val="•"/>
      <w:rPr>
        <w:color w:val="3370ff"/>
      </w:rPr>
    </w:lvl>
  </w:abstractNum>
  <w:abstractNum w:abstractNumId="1520754">
    <w:lvl>
      <w:numFmt w:val="bullet"/>
      <w:suff w:val="tab"/>
      <w:lvlText w:val="•"/>
      <w:rPr>
        <w:color w:val="3370ff"/>
      </w:rPr>
    </w:lvl>
  </w:abstractNum>
  <w:abstractNum w:abstractNumId="1520755">
    <w:lvl>
      <w:numFmt w:val="bullet"/>
      <w:suff w:val="tab"/>
      <w:lvlText w:val="•"/>
      <w:rPr>
        <w:color w:val="3370ff"/>
      </w:rPr>
    </w:lvl>
  </w:abstractNum>
  <w:abstractNum w:abstractNumId="1520756">
    <w:lvl>
      <w:numFmt w:val="bullet"/>
      <w:suff w:val="tab"/>
      <w:lvlText w:val="￮"/>
      <w:rPr>
        <w:color w:val="3370ff"/>
      </w:rPr>
    </w:lvl>
  </w:abstractNum>
  <w:abstractNum w:abstractNumId="1520757">
    <w:lvl>
      <w:numFmt w:val="bullet"/>
      <w:suff w:val="tab"/>
      <w:lvlText w:val="￮"/>
      <w:rPr>
        <w:color w:val="3370ff"/>
      </w:rPr>
    </w:lvl>
  </w:abstractNum>
  <w:abstractNum w:abstractNumId="1520758">
    <w:lvl>
      <w:numFmt w:val="bullet"/>
      <w:suff w:val="tab"/>
      <w:lvlText w:val="▪"/>
      <w:rPr>
        <w:color w:val="3370ff"/>
        <w:sz w:val="11"/>
      </w:rPr>
    </w:lvl>
  </w:abstractNum>
  <w:abstractNum w:abstractNumId="1520759">
    <w:lvl>
      <w:numFmt w:val="bullet"/>
      <w:suff w:val="tab"/>
      <w:lvlText w:val="▪"/>
      <w:rPr>
        <w:color w:val="3370ff"/>
        <w:sz w:val="11"/>
      </w:rPr>
    </w:lvl>
  </w:abstractNum>
  <w:abstractNum w:abstractNumId="1520760">
    <w:lvl>
      <w:start w:val="3"/>
      <w:numFmt w:val="decimal"/>
      <w:suff w:val="tab"/>
      <w:lvlText w:val="%1."/>
      <w:rPr>
        <w:color w:val="3370ff"/>
      </w:rPr>
    </w:lvl>
  </w:abstractNum>
  <w:abstractNum w:abstractNumId="1520761">
    <w:lvl>
      <w:numFmt w:val="bullet"/>
      <w:suff w:val="tab"/>
      <w:lvlText w:val="•"/>
      <w:rPr>
        <w:color w:val="3370ff"/>
      </w:rPr>
    </w:lvl>
  </w:abstractNum>
  <w:abstractNum w:abstractNumId="1520762">
    <w:lvl>
      <w:numFmt w:val="bullet"/>
      <w:suff w:val="tab"/>
      <w:lvlText w:val="•"/>
      <w:rPr>
        <w:color w:val="3370ff"/>
      </w:rPr>
    </w:lvl>
  </w:abstractNum>
  <w:abstractNum w:abstractNumId="1520763">
    <w:lvl>
      <w:numFmt w:val="bullet"/>
      <w:suff w:val="tab"/>
      <w:lvlText w:val="•"/>
      <w:rPr>
        <w:color w:val="3370ff"/>
      </w:rPr>
    </w:lvl>
  </w:abstractNum>
  <w:abstractNum w:abstractNumId="1520764">
    <w:lvl>
      <w:numFmt w:val="bullet"/>
      <w:suff w:val="tab"/>
      <w:lvlText w:val="•"/>
      <w:rPr>
        <w:color w:val="3370ff"/>
      </w:rPr>
    </w:lvl>
  </w:abstractNum>
  <w:abstractNum w:abstractNumId="1520765">
    <w:lvl>
      <w:numFmt w:val="bullet"/>
      <w:suff w:val="tab"/>
      <w:lvlText w:val="•"/>
      <w:rPr>
        <w:color w:val="3370ff"/>
      </w:rPr>
    </w:lvl>
  </w:abstractNum>
  <w:abstractNum w:abstractNumId="1520766">
    <w:lvl>
      <w:numFmt w:val="bullet"/>
      <w:suff w:val="tab"/>
      <w:lvlText w:val="•"/>
      <w:rPr>
        <w:color w:val="3370ff"/>
      </w:rPr>
    </w:lvl>
  </w:abstractNum>
  <w:abstractNum w:abstractNumId="1520767">
    <w:lvl>
      <w:numFmt w:val="bullet"/>
      <w:suff w:val="tab"/>
      <w:lvlText w:val="•"/>
      <w:rPr>
        <w:color w:val="3370ff"/>
      </w:rPr>
    </w:lvl>
  </w:abstractNum>
  <w:abstractNum w:abstractNumId="1520768">
    <w:lvl>
      <w:numFmt w:val="bullet"/>
      <w:suff w:val="tab"/>
      <w:lvlText w:val="•"/>
      <w:rPr>
        <w:color w:val="3370ff"/>
      </w:rPr>
    </w:lvl>
  </w:abstractNum>
  <w:abstractNum w:abstractNumId="1520769">
    <w:lvl>
      <w:numFmt w:val="bullet"/>
      <w:suff w:val="tab"/>
      <w:lvlText w:val="￮"/>
      <w:rPr>
        <w:color w:val="3370ff"/>
      </w:rPr>
    </w:lvl>
  </w:abstractNum>
  <w:abstractNum w:abstractNumId="1520770">
    <w:lvl>
      <w:numFmt w:val="bullet"/>
      <w:suff w:val="tab"/>
      <w:lvlText w:val="￮"/>
      <w:rPr>
        <w:color w:val="3370ff"/>
      </w:rPr>
    </w:lvl>
  </w:abstractNum>
  <w:abstractNum w:abstractNumId="1520771">
    <w:lvl>
      <w:numFmt w:val="bullet"/>
      <w:suff w:val="tab"/>
      <w:lvlText w:val="￮"/>
      <w:rPr>
        <w:color w:val="3370ff"/>
      </w:rPr>
    </w:lvl>
  </w:abstractNum>
  <w:abstractNum w:abstractNumId="1520772">
    <w:lvl>
      <w:numFmt w:val="bullet"/>
      <w:suff w:val="tab"/>
      <w:lvlText w:val="▪"/>
      <w:rPr>
        <w:color w:val="3370ff"/>
        <w:sz w:val="11"/>
      </w:rPr>
    </w:lvl>
  </w:abstractNum>
  <w:abstractNum w:abstractNumId="1520773">
    <w:lvl>
      <w:numFmt w:val="bullet"/>
      <w:suff w:val="tab"/>
      <w:lvlText w:val="•"/>
      <w:rPr>
        <w:color w:val="3370ff"/>
      </w:rPr>
    </w:lvl>
  </w:abstractNum>
  <w:abstractNum w:abstractNumId="1520774">
    <w:lvl>
      <w:numFmt w:val="bullet"/>
      <w:suff w:val="tab"/>
      <w:lvlText w:val="•"/>
      <w:rPr>
        <w:color w:val="3370ff"/>
      </w:rPr>
    </w:lvl>
  </w:abstractNum>
  <w:abstractNum w:abstractNumId="1520775">
    <w:lvl>
      <w:numFmt w:val="bullet"/>
      <w:suff w:val="tab"/>
      <w:lvlText w:val="▪"/>
      <w:rPr>
        <w:color w:val="3370ff"/>
        <w:sz w:val="11"/>
      </w:rPr>
    </w:lvl>
  </w:abstractNum>
  <w:abstractNum w:abstractNumId="1520776">
    <w:lvl>
      <w:numFmt w:val="bullet"/>
      <w:suff w:val="tab"/>
      <w:lvlText w:val="•"/>
      <w:rPr>
        <w:color w:val="3370ff"/>
      </w:rPr>
    </w:lvl>
  </w:abstractNum>
  <w:abstractNum w:abstractNumId="1520777">
    <w:lvl>
      <w:numFmt w:val="bullet"/>
      <w:suff w:val="tab"/>
      <w:lvlText w:val="•"/>
      <w:rPr>
        <w:color w:val="3370ff"/>
      </w:rPr>
    </w:lvl>
  </w:abstractNum>
  <w:abstractNum w:abstractNumId="1520778">
    <w:lvl>
      <w:start w:val="3104"/>
      <w:numFmt w:val="decimal"/>
      <w:suff w:val="tab"/>
      <w:lvlText w:val="%1."/>
      <w:rPr>
        <w:color w:val="3370ff"/>
      </w:rPr>
    </w:lvl>
  </w:abstractNum>
  <w:abstractNum w:abstractNumId="1520779">
    <w:lvl>
      <w:numFmt w:val="bullet"/>
      <w:suff w:val="tab"/>
      <w:lvlText w:val="•"/>
      <w:rPr>
        <w:color w:val="3370ff"/>
      </w:rPr>
    </w:lvl>
  </w:abstractNum>
  <w:abstractNum w:abstractNumId="1520780">
    <w:lvl>
      <w:numFmt w:val="bullet"/>
      <w:suff w:val="tab"/>
      <w:lvlText w:val="￮"/>
      <w:rPr>
        <w:color w:val="3370ff"/>
      </w:rPr>
    </w:lvl>
  </w:abstractNum>
  <w:abstractNum w:abstractNumId="1520781">
    <w:lvl>
      <w:numFmt w:val="bullet"/>
      <w:suff w:val="tab"/>
      <w:lvlText w:val="￮"/>
      <w:rPr>
        <w:color w:val="3370ff"/>
      </w:rPr>
    </w:lvl>
  </w:abstractNum>
  <w:abstractNum w:abstractNumId="1520782">
    <w:lvl>
      <w:numFmt w:val="bullet"/>
      <w:suff w:val="tab"/>
      <w:lvlText w:val="￮"/>
      <w:rPr>
        <w:color w:val="3370ff"/>
      </w:rPr>
    </w:lvl>
  </w:abstractNum>
  <w:abstractNum w:abstractNumId="1520783">
    <w:lvl>
      <w:start w:val="2"/>
      <w:numFmt w:val="decimal"/>
      <w:suff w:val="tab"/>
      <w:lvlText w:val="%1."/>
      <w:rPr>
        <w:color w:val="3370ff"/>
      </w:rPr>
    </w:lvl>
  </w:abstractNum>
  <w:abstractNum w:abstractNumId="1520784">
    <w:lvl>
      <w:numFmt w:val="bullet"/>
      <w:suff w:val="tab"/>
      <w:lvlText w:val="•"/>
      <w:rPr>
        <w:color w:val="3370ff"/>
      </w:rPr>
    </w:lvl>
  </w:abstractNum>
  <w:abstractNum w:abstractNumId="1520785">
    <w:lvl>
      <w:numFmt w:val="bullet"/>
      <w:suff w:val="tab"/>
      <w:lvlText w:val="•"/>
      <w:rPr>
        <w:color w:val="3370ff"/>
      </w:rPr>
    </w:lvl>
  </w:abstractNum>
  <w:abstractNum w:abstractNumId="1520786">
    <w:lvl>
      <w:numFmt w:val="bullet"/>
      <w:suff w:val="tab"/>
      <w:lvlText w:val="•"/>
      <w:rPr>
        <w:color w:val="3370ff"/>
      </w:rPr>
    </w:lvl>
  </w:abstractNum>
  <w:abstractNum w:abstractNumId="1520787">
    <w:lvl>
      <w:numFmt w:val="bullet"/>
      <w:suff w:val="tab"/>
      <w:lvlText w:val="•"/>
      <w:rPr>
        <w:color w:val="3370ff"/>
      </w:rPr>
    </w:lvl>
  </w:abstractNum>
  <w:abstractNum w:abstractNumId="1520788">
    <w:lvl>
      <w:start w:val="3"/>
      <w:numFmt w:val="decimal"/>
      <w:suff w:val="tab"/>
      <w:lvlText w:val="%1."/>
      <w:rPr>
        <w:color w:val="3370ff"/>
      </w:rPr>
    </w:lvl>
  </w:abstractNum>
  <w:abstractNum w:abstractNumId="1520789">
    <w:lvl>
      <w:numFmt w:val="bullet"/>
      <w:suff w:val="tab"/>
      <w:lvlText w:val="•"/>
      <w:rPr>
        <w:color w:val="3370ff"/>
      </w:rPr>
    </w:lvl>
  </w:abstractNum>
  <w:abstractNum w:abstractNumId="1520790">
    <w:lvl>
      <w:numFmt w:val="bullet"/>
      <w:suff w:val="tab"/>
      <w:lvlText w:val="•"/>
      <w:rPr>
        <w:color w:val="3370ff"/>
      </w:rPr>
    </w:lvl>
  </w:abstractNum>
  <w:abstractNum w:abstractNumId="1520791">
    <w:lvl>
      <w:numFmt w:val="bullet"/>
      <w:suff w:val="tab"/>
      <w:lvlText w:val="￮"/>
      <w:rPr>
        <w:color w:val="3370ff"/>
      </w:rPr>
    </w:lvl>
  </w:abstractNum>
  <w:abstractNum w:abstractNumId="1520792">
    <w:lvl>
      <w:numFmt w:val="bullet"/>
      <w:suff w:val="tab"/>
      <w:lvlText w:val="￮"/>
      <w:rPr>
        <w:color w:val="3370ff"/>
      </w:rPr>
    </w:lvl>
  </w:abstractNum>
  <w:abstractNum w:abstractNumId="1520793">
    <w:lvl>
      <w:numFmt w:val="bullet"/>
      <w:suff w:val="tab"/>
      <w:lvlText w:val="￮"/>
      <w:rPr>
        <w:color w:val="3370ff"/>
      </w:rPr>
    </w:lvl>
  </w:abstractNum>
  <w:abstractNum w:abstractNumId="1520794">
    <w:lvl>
      <w:numFmt w:val="bullet"/>
      <w:suff w:val="tab"/>
      <w:lvlText w:val="▪"/>
      <w:rPr>
        <w:color w:val="3370ff"/>
        <w:sz w:val="11"/>
      </w:rPr>
    </w:lvl>
  </w:abstractNum>
  <w:abstractNum w:abstractNumId="1520795">
    <w:lvl>
      <w:numFmt w:val="bullet"/>
      <w:suff w:val="tab"/>
      <w:lvlText w:val="▪"/>
      <w:rPr>
        <w:color w:val="3370ff"/>
        <w:sz w:val="11"/>
      </w:rPr>
    </w:lvl>
  </w:abstractNum>
  <w:abstractNum w:abstractNumId="1520796">
    <w:lvl>
      <w:numFmt w:val="bullet"/>
      <w:suff w:val="tab"/>
      <w:lvlText w:val="▪"/>
      <w:rPr>
        <w:color w:val="3370ff"/>
        <w:sz w:val="11"/>
      </w:rPr>
    </w:lvl>
  </w:abstractNum>
  <w:abstractNum w:abstractNumId="1520797">
    <w:lvl>
      <w:numFmt w:val="bullet"/>
      <w:suff w:val="tab"/>
      <w:lvlText w:val="•"/>
      <w:rPr>
        <w:color w:val="3370ff"/>
      </w:rPr>
    </w:lvl>
  </w:abstractNum>
  <w:abstractNum w:abstractNumId="1520798">
    <w:lvl>
      <w:numFmt w:val="bullet"/>
      <w:suff w:val="tab"/>
      <w:lvlText w:val="•"/>
      <w:rPr>
        <w:color w:val="3370ff"/>
      </w:rPr>
    </w:lvl>
  </w:abstractNum>
  <w:abstractNum w:abstractNumId="1520799">
    <w:lvl>
      <w:numFmt w:val="bullet"/>
      <w:suff w:val="tab"/>
      <w:lvlText w:val="•"/>
      <w:rPr>
        <w:color w:val="3370ff"/>
      </w:rPr>
    </w:lvl>
  </w:abstractNum>
  <w:abstractNum w:abstractNumId="1520800">
    <w:lvl>
      <w:start w:val="4"/>
      <w:numFmt w:val="decimal"/>
      <w:suff w:val="tab"/>
      <w:lvlText w:val="%1."/>
      <w:rPr>
        <w:color w:val="3370ff"/>
      </w:rPr>
    </w:lvl>
  </w:abstractNum>
  <w:abstractNum w:abstractNumId="1520801">
    <w:lvl>
      <w:numFmt w:val="bullet"/>
      <w:suff w:val="tab"/>
      <w:lvlText w:val="•"/>
      <w:rPr>
        <w:color w:val="3370ff"/>
      </w:rPr>
    </w:lvl>
  </w:abstractNum>
  <w:abstractNum w:abstractNumId="1520802">
    <w:lvl>
      <w:numFmt w:val="bullet"/>
      <w:suff w:val="tab"/>
      <w:lvlText w:val="￮"/>
      <w:rPr>
        <w:color w:val="3370ff"/>
      </w:rPr>
    </w:lvl>
  </w:abstractNum>
  <w:abstractNum w:abstractNumId="1520803">
    <w:lvl>
      <w:numFmt w:val="bullet"/>
      <w:suff w:val="tab"/>
      <w:lvlText w:val="￮"/>
      <w:rPr>
        <w:color w:val="3370ff"/>
      </w:rPr>
    </w:lvl>
  </w:abstractNum>
  <w:abstractNum w:abstractNumId="1520804">
    <w:lvl>
      <w:numFmt w:val="bullet"/>
      <w:suff w:val="tab"/>
      <w:lvlText w:val="￮"/>
      <w:rPr>
        <w:color w:val="3370ff"/>
      </w:rPr>
    </w:lvl>
  </w:abstractNum>
  <w:abstractNum w:abstractNumId="1520805">
    <w:lvl>
      <w:numFmt w:val="bullet"/>
      <w:suff w:val="tab"/>
      <w:lvlText w:val="•"/>
      <w:rPr>
        <w:color w:val="3370ff"/>
      </w:rPr>
    </w:lvl>
  </w:abstractNum>
  <w:abstractNum w:abstractNumId="1520806">
    <w:lvl>
      <w:numFmt w:val="bullet"/>
      <w:suff w:val="tab"/>
      <w:lvlText w:val="•"/>
      <w:rPr>
        <w:color w:val="3370ff"/>
      </w:rPr>
    </w:lvl>
  </w:abstractNum>
  <w:abstractNum w:abstractNumId="1520807">
    <w:lvl>
      <w:numFmt w:val="bullet"/>
      <w:suff w:val="tab"/>
      <w:lvlText w:val="•"/>
      <w:rPr>
        <w:color w:val="3370ff"/>
      </w:rPr>
    </w:lvl>
  </w:abstractNum>
  <w:abstractNum w:abstractNumId="1520808">
    <w:lvl>
      <w:start w:val="4405"/>
      <w:numFmt w:val="decimal"/>
      <w:suff w:val="tab"/>
      <w:lvlText w:val="%1."/>
      <w:rPr>
        <w:color w:val="3370ff"/>
      </w:rPr>
    </w:lvl>
  </w:abstractNum>
  <w:abstractNum w:abstractNumId="1520809">
    <w:lvl>
      <w:numFmt w:val="bullet"/>
      <w:suff w:val="tab"/>
      <w:lvlText w:val="•"/>
      <w:rPr>
        <w:color w:val="3370ff"/>
      </w:rPr>
    </w:lvl>
  </w:abstractNum>
  <w:abstractNum w:abstractNumId="1520810">
    <w:lvl>
      <w:numFmt w:val="bullet"/>
      <w:suff w:val="tab"/>
      <w:lvlText w:val="•"/>
      <w:rPr>
        <w:color w:val="3370ff"/>
      </w:rPr>
    </w:lvl>
  </w:abstractNum>
  <w:abstractNum w:abstractNumId="1520811">
    <w:lvl>
      <w:numFmt w:val="bullet"/>
      <w:suff w:val="tab"/>
      <w:lvlText w:val="•"/>
      <w:rPr>
        <w:color w:val="3370ff"/>
      </w:rPr>
    </w:lvl>
  </w:abstractNum>
  <w:abstractNum w:abstractNumId="1520812">
    <w:lvl>
      <w:numFmt w:val="bullet"/>
      <w:suff w:val="tab"/>
      <w:lvlText w:val="•"/>
      <w:rPr>
        <w:color w:val="3370ff"/>
      </w:rPr>
    </w:lvl>
  </w:abstractNum>
  <w:abstractNum w:abstractNumId="1520813">
    <w:lvl>
      <w:start w:val="2"/>
      <w:numFmt w:val="decimal"/>
      <w:suff w:val="tab"/>
      <w:lvlText w:val="%1."/>
      <w:rPr>
        <w:color w:val="3370ff"/>
      </w:rPr>
    </w:lvl>
  </w:abstractNum>
  <w:abstractNum w:abstractNumId="1520814">
    <w:lvl>
      <w:numFmt w:val="bullet"/>
      <w:suff w:val="tab"/>
      <w:lvlText w:val="•"/>
      <w:rPr>
        <w:color w:val="3370ff"/>
      </w:rPr>
    </w:lvl>
  </w:abstractNum>
  <w:abstractNum w:abstractNumId="1520815">
    <w:lvl>
      <w:numFmt w:val="bullet"/>
      <w:suff w:val="tab"/>
      <w:lvlText w:val="￮"/>
      <w:rPr>
        <w:color w:val="3370ff"/>
      </w:rPr>
    </w:lvl>
  </w:abstractNum>
  <w:abstractNum w:abstractNumId="1520816">
    <w:lvl>
      <w:numFmt w:val="bullet"/>
      <w:suff w:val="tab"/>
      <w:lvlText w:val="￮"/>
      <w:rPr>
        <w:color w:val="3370ff"/>
      </w:rPr>
    </w:lvl>
  </w:abstractNum>
  <w:abstractNum w:abstractNumId="1520817">
    <w:lvl>
      <w:numFmt w:val="bullet"/>
      <w:suff w:val="tab"/>
      <w:lvlText w:val="￮"/>
      <w:rPr>
        <w:color w:val="3370ff"/>
      </w:rPr>
    </w:lvl>
  </w:abstractNum>
  <w:abstractNum w:abstractNumId="1520818">
    <w:lvl>
      <w:numFmt w:val="bullet"/>
      <w:suff w:val="tab"/>
      <w:lvlText w:val="•"/>
      <w:rPr>
        <w:color w:val="3370ff"/>
      </w:rPr>
    </w:lvl>
  </w:abstractNum>
  <w:abstractNum w:abstractNumId="1520819">
    <w:lvl>
      <w:numFmt w:val="bullet"/>
      <w:suff w:val="tab"/>
      <w:lvlText w:val="•"/>
      <w:rPr>
        <w:color w:val="3370ff"/>
      </w:rPr>
    </w:lvl>
  </w:abstractNum>
  <w:abstractNum w:abstractNumId="1520820">
    <w:lvl>
      <w:numFmt w:val="bullet"/>
      <w:suff w:val="tab"/>
      <w:lvlText w:val="•"/>
      <w:rPr>
        <w:color w:val="3370ff"/>
      </w:rPr>
    </w:lvl>
  </w:abstractNum>
  <w:abstractNum w:abstractNumId="1520821">
    <w:lvl>
      <w:numFmt w:val="bullet"/>
      <w:suff w:val="tab"/>
      <w:lvlText w:val="￮"/>
      <w:rPr>
        <w:color w:val="3370ff"/>
      </w:rPr>
    </w:lvl>
  </w:abstractNum>
  <w:abstractNum w:abstractNumId="1520822">
    <w:lvl>
      <w:numFmt w:val="bullet"/>
      <w:suff w:val="tab"/>
      <w:lvlText w:val="￮"/>
      <w:rPr>
        <w:color w:val="3370ff"/>
      </w:rPr>
    </w:lvl>
  </w:abstractNum>
  <w:abstractNum w:abstractNumId="1520823">
    <w:lvl>
      <w:numFmt w:val="bullet"/>
      <w:suff w:val="tab"/>
      <w:lvlText w:val="￮"/>
      <w:rPr>
        <w:color w:val="3370ff"/>
      </w:rPr>
    </w:lvl>
  </w:abstractNum>
  <w:abstractNum w:abstractNumId="1520824">
    <w:lvl>
      <w:start w:val="3"/>
      <w:numFmt w:val="decimal"/>
      <w:suff w:val="tab"/>
      <w:lvlText w:val="%1."/>
      <w:rPr>
        <w:color w:val="3370ff"/>
      </w:rPr>
    </w:lvl>
  </w:abstractNum>
  <w:abstractNum w:abstractNumId="1520825">
    <w:lvl>
      <w:numFmt w:val="bullet"/>
      <w:suff w:val="tab"/>
      <w:lvlText w:val="•"/>
      <w:rPr>
        <w:color w:val="3370ff"/>
      </w:rPr>
    </w:lvl>
  </w:abstractNum>
  <w:abstractNum w:abstractNumId="1520826">
    <w:lvl>
      <w:numFmt w:val="bullet"/>
      <w:suff w:val="tab"/>
      <w:lvlText w:val="•"/>
      <w:rPr>
        <w:color w:val="3370ff"/>
      </w:rPr>
    </w:lvl>
  </w:abstractNum>
  <w:abstractNum w:abstractNumId="1520827">
    <w:lvl>
      <w:numFmt w:val="bullet"/>
      <w:suff w:val="tab"/>
      <w:lvlText w:val="•"/>
      <w:rPr>
        <w:color w:val="3370ff"/>
      </w:rPr>
    </w:lvl>
  </w:abstractNum>
  <w:abstractNum w:abstractNumId="1520828">
    <w:lvl>
      <w:numFmt w:val="bullet"/>
      <w:suff w:val="tab"/>
      <w:lvlText w:val="•"/>
      <w:rPr>
        <w:color w:val="3370ff"/>
      </w:rPr>
    </w:lvl>
  </w:abstractNum>
  <w:abstractNum w:abstractNumId="1520829">
    <w:lvl>
      <w:numFmt w:val="bullet"/>
      <w:suff w:val="tab"/>
      <w:lvlText w:val="•"/>
      <w:rPr>
        <w:color w:val="3370ff"/>
      </w:rPr>
    </w:lvl>
  </w:abstractNum>
  <w:abstractNum w:abstractNumId="1520830">
    <w:lvl>
      <w:numFmt w:val="bullet"/>
      <w:suff w:val="tab"/>
      <w:lvlText w:val="•"/>
      <w:rPr>
        <w:color w:val="3370ff"/>
      </w:rPr>
    </w:lvl>
  </w:abstractNum>
  <w:abstractNum w:abstractNumId="1520831">
    <w:lvl>
      <w:numFmt w:val="bullet"/>
      <w:suff w:val="tab"/>
      <w:lvlText w:val="￮"/>
      <w:rPr>
        <w:color w:val="3370ff"/>
      </w:rPr>
    </w:lvl>
  </w:abstractNum>
  <w:abstractNum w:abstractNumId="1520832">
    <w:lvl>
      <w:numFmt w:val="bullet"/>
      <w:suff w:val="tab"/>
      <w:lvlText w:val="￮"/>
      <w:rPr>
        <w:color w:val="3370ff"/>
      </w:rPr>
    </w:lvl>
  </w:abstractNum>
  <w:abstractNum w:abstractNumId="1520833">
    <w:lvl>
      <w:start w:val="6128"/>
      <w:numFmt w:val="decimal"/>
      <w:suff w:val="tab"/>
      <w:lvlText w:val="%1."/>
      <w:rPr>
        <w:color w:val="3370ff"/>
      </w:rPr>
    </w:lvl>
  </w:abstractNum>
  <w:abstractNum w:abstractNumId="1520834">
    <w:lvl>
      <w:numFmt w:val="bullet"/>
      <w:suff w:val="tab"/>
      <w:lvlText w:val="•"/>
      <w:rPr>
        <w:color w:val="3370ff"/>
      </w:rPr>
    </w:lvl>
  </w:abstractNum>
  <w:abstractNum w:abstractNumId="1520835">
    <w:lvl>
      <w:numFmt w:val="bullet"/>
      <w:suff w:val="tab"/>
      <w:lvlText w:val="￮"/>
      <w:rPr>
        <w:color w:val="3370ff"/>
      </w:rPr>
    </w:lvl>
  </w:abstractNum>
  <w:abstractNum w:abstractNumId="1520836">
    <w:lvl>
      <w:numFmt w:val="bullet"/>
      <w:suff w:val="tab"/>
      <w:lvlText w:val="￮"/>
      <w:rPr>
        <w:color w:val="3370ff"/>
      </w:rPr>
    </w:lvl>
  </w:abstractNum>
  <w:abstractNum w:abstractNumId="1520837">
    <w:lvl>
      <w:numFmt w:val="bullet"/>
      <w:suff w:val="tab"/>
      <w:lvlText w:val="•"/>
      <w:rPr>
        <w:color w:val="3370ff"/>
      </w:rPr>
    </w:lvl>
  </w:abstractNum>
  <w:abstractNum w:abstractNumId="1520838">
    <w:lvl>
      <w:numFmt w:val="bullet"/>
      <w:suff w:val="tab"/>
      <w:lvlText w:val="•"/>
      <w:rPr>
        <w:color w:val="3370ff"/>
      </w:rPr>
    </w:lvl>
  </w:abstractNum>
  <w:abstractNum w:abstractNumId="1520839">
    <w:lvl>
      <w:start w:val="2"/>
      <w:numFmt w:val="decimal"/>
      <w:suff w:val="tab"/>
      <w:lvlText w:val="%1."/>
      <w:rPr>
        <w:color w:val="3370ff"/>
      </w:rPr>
    </w:lvl>
  </w:abstractNum>
  <w:abstractNum w:abstractNumId="1520840">
    <w:lvl>
      <w:numFmt w:val="bullet"/>
      <w:suff w:val="tab"/>
      <w:lvlText w:val="•"/>
      <w:rPr>
        <w:color w:val="3370ff"/>
      </w:rPr>
    </w:lvl>
  </w:abstractNum>
  <w:abstractNum w:abstractNumId="1520841">
    <w:lvl>
      <w:numFmt w:val="bullet"/>
      <w:suff w:val="tab"/>
      <w:lvlText w:val="•"/>
      <w:rPr>
        <w:color w:val="3370ff"/>
      </w:rPr>
    </w:lvl>
  </w:abstractNum>
  <w:abstractNum w:abstractNumId="1520842">
    <w:lvl>
      <w:start w:val="6957"/>
      <w:numFmt w:val="decimal"/>
      <w:suff w:val="tab"/>
      <w:lvlText w:val="%1."/>
      <w:rPr>
        <w:color w:val="3370ff"/>
      </w:rPr>
    </w:lvl>
  </w:abstractNum>
  <w:abstractNum w:abstractNumId="1520843">
    <w:lvl>
      <w:numFmt w:val="bullet"/>
      <w:suff w:val="tab"/>
      <w:lvlText w:val="•"/>
      <w:rPr>
        <w:color w:val="3370ff"/>
      </w:rPr>
    </w:lvl>
  </w:abstractNum>
  <w:abstractNum w:abstractNumId="1520844">
    <w:lvl>
      <w:numFmt w:val="bullet"/>
      <w:suff w:val="tab"/>
      <w:lvlText w:val="•"/>
      <w:rPr>
        <w:color w:val="3370ff"/>
      </w:rPr>
    </w:lvl>
  </w:abstractNum>
  <w:abstractNum w:abstractNumId="1520845">
    <w:lvl>
      <w:numFmt w:val="bullet"/>
      <w:suff w:val="tab"/>
      <w:lvlText w:val="•"/>
      <w:rPr>
        <w:color w:val="3370ff"/>
      </w:rPr>
    </w:lvl>
  </w:abstractNum>
  <w:abstractNum w:abstractNumId="1520846">
    <w:lvl>
      <w:start w:val="2"/>
      <w:numFmt w:val="decimal"/>
      <w:suff w:val="tab"/>
      <w:lvlText w:val="%1."/>
      <w:rPr>
        <w:color w:val="3370ff"/>
      </w:rPr>
    </w:lvl>
  </w:abstractNum>
  <w:abstractNum w:abstractNumId="1520847">
    <w:lvl>
      <w:numFmt w:val="bullet"/>
      <w:suff w:val="tab"/>
      <w:lvlText w:val="•"/>
      <w:rPr>
        <w:color w:val="3370ff"/>
      </w:rPr>
    </w:lvl>
  </w:abstractNum>
  <w:abstractNum w:abstractNumId="1520848">
    <w:lvl>
      <w:numFmt w:val="bullet"/>
      <w:suff w:val="tab"/>
      <w:lvlText w:val="•"/>
      <w:rPr>
        <w:color w:val="3370ff"/>
      </w:rPr>
    </w:lvl>
  </w:abstractNum>
  <w:abstractNum w:abstractNumId="1520849">
    <w:lvl>
      <w:numFmt w:val="bullet"/>
      <w:suff w:val="tab"/>
      <w:lvlText w:val="•"/>
      <w:rPr>
        <w:color w:val="3370ff"/>
      </w:rPr>
    </w:lvl>
  </w:abstractNum>
  <w:abstractNum w:abstractNumId="1520850">
    <w:lvl>
      <w:numFmt w:val="bullet"/>
      <w:suff w:val="tab"/>
      <w:lvlText w:val="•"/>
      <w:rPr>
        <w:color w:val="3370ff"/>
      </w:rPr>
    </w:lvl>
  </w:abstractNum>
  <w:abstractNum w:abstractNumId="1520851">
    <w:lvl>
      <w:numFmt w:val="bullet"/>
      <w:suff w:val="tab"/>
      <w:lvlText w:val="•"/>
      <w:rPr>
        <w:color w:val="3370ff"/>
      </w:rPr>
    </w:lvl>
  </w:abstractNum>
  <w:abstractNum w:abstractNumId="1520852">
    <w:lvl>
      <w:numFmt w:val="bullet"/>
      <w:suff w:val="tab"/>
      <w:lvlText w:val="•"/>
      <w:rPr>
        <w:color w:val="3370ff"/>
      </w:rPr>
    </w:lvl>
  </w:abstractNum>
  <w:abstractNum w:abstractNumId="1520853">
    <w:lvl>
      <w:numFmt w:val="bullet"/>
      <w:suff w:val="tab"/>
      <w:lvlText w:val="•"/>
      <w:rPr>
        <w:color w:val="3370ff"/>
      </w:rPr>
    </w:lvl>
  </w:abstractNum>
  <w:abstractNum w:abstractNumId="1520854">
    <w:lvl>
      <w:numFmt w:val="bullet"/>
      <w:suff w:val="tab"/>
      <w:lvlText w:val="•"/>
      <w:rPr>
        <w:color w:val="3370ff"/>
      </w:rPr>
    </w:lvl>
  </w:abstractNum>
  <w:abstractNum w:abstractNumId="1520855">
    <w:lvl>
      <w:numFmt w:val="bullet"/>
      <w:suff w:val="tab"/>
      <w:lvlText w:val="•"/>
      <w:rPr>
        <w:color w:val="3370ff"/>
      </w:rPr>
    </w:lvl>
  </w:abstractNum>
  <w:abstractNum w:abstractNumId="1520856">
    <w:lvl>
      <w:numFmt w:val="bullet"/>
      <w:suff w:val="tab"/>
      <w:lvlText w:val="￮"/>
      <w:rPr>
        <w:color w:val="3370ff"/>
      </w:rPr>
    </w:lvl>
  </w:abstractNum>
  <w:abstractNum w:abstractNumId="1520857">
    <w:lvl>
      <w:numFmt w:val="bullet"/>
      <w:suff w:val="tab"/>
      <w:lvlText w:val="•"/>
      <w:rPr>
        <w:color w:val="3370ff"/>
      </w:rPr>
    </w:lvl>
  </w:abstractNum>
  <w:abstractNum w:abstractNumId="1520858">
    <w:lvl>
      <w:numFmt w:val="bullet"/>
      <w:suff w:val="tab"/>
      <w:lvlText w:val="￮"/>
      <w:rPr>
        <w:color w:val="3370ff"/>
      </w:rPr>
    </w:lvl>
  </w:abstractNum>
  <w:abstractNum w:abstractNumId="1520859">
    <w:lvl>
      <w:start w:val="1"/>
      <w:numFmt w:val="decimal"/>
      <w:suff w:val="tab"/>
      <w:lvlText w:val="%1."/>
      <w:rPr>
        <w:color w:val="3370ff"/>
      </w:rPr>
    </w:lvl>
  </w:abstractNum>
  <w:abstractNum w:abstractNumId="1520860">
    <w:lvl>
      <w:start w:val="2"/>
      <w:numFmt w:val="decimal"/>
      <w:suff w:val="tab"/>
      <w:lvlText w:val="%1."/>
      <w:rPr>
        <w:color w:val="3370ff"/>
      </w:rPr>
    </w:lvl>
  </w:abstractNum>
  <w:abstractNum w:abstractNumId="1520861">
    <w:lvl>
      <w:numFmt w:val="bullet"/>
      <w:suff w:val="tab"/>
      <w:lvlText w:val="￮"/>
      <w:rPr>
        <w:color w:val="3370ff"/>
      </w:rPr>
    </w:lvl>
  </w:abstractNum>
  <w:abstractNum w:abstractNumId="1520862">
    <w:lvl>
      <w:numFmt w:val="bullet"/>
      <w:suff w:val="tab"/>
      <w:lvlText w:val="￮"/>
      <w:rPr>
        <w:color w:val="3370ff"/>
      </w:rPr>
    </w:lvl>
  </w:abstractNum>
  <w:abstractNum w:abstractNumId="1520863">
    <w:lvl>
      <w:numFmt w:val="bullet"/>
      <w:suff w:val="tab"/>
      <w:lvlText w:val="▪"/>
      <w:rPr>
        <w:color w:val="3370ff"/>
        <w:sz w:val="11"/>
      </w:rPr>
    </w:lvl>
  </w:abstractNum>
  <w:abstractNum w:abstractNumId="1520864">
    <w:lvl>
      <w:numFmt w:val="bullet"/>
      <w:suff w:val="tab"/>
      <w:lvlText w:val="▪"/>
      <w:rPr>
        <w:color w:val="3370ff"/>
        <w:sz w:val="11"/>
      </w:rPr>
    </w:lvl>
  </w:abstractNum>
  <w:abstractNum w:abstractNumId="1520865">
    <w:lvl>
      <w:numFmt w:val="bullet"/>
      <w:suff w:val="tab"/>
      <w:lvlText w:val="•"/>
      <w:rPr>
        <w:color w:val="3370ff"/>
      </w:rPr>
    </w:lvl>
  </w:abstractNum>
  <w:abstractNum w:abstractNumId="1520866">
    <w:lvl>
      <w:numFmt w:val="bullet"/>
      <w:suff w:val="tab"/>
      <w:lvlText w:val="￮"/>
      <w:rPr>
        <w:color w:val="3370ff"/>
      </w:rPr>
    </w:lvl>
  </w:abstractNum>
  <w:abstractNum w:abstractNumId="1520867">
    <w:lvl>
      <w:numFmt w:val="bullet"/>
      <w:suff w:val="tab"/>
      <w:lvlText w:val="▪"/>
      <w:rPr>
        <w:color w:val="3370ff"/>
        <w:sz w:val="11"/>
      </w:rPr>
    </w:lvl>
  </w:abstractNum>
  <w:abstractNum w:abstractNumId="1520868">
    <w:lvl>
      <w:numFmt w:val="bullet"/>
      <w:suff w:val="tab"/>
      <w:lvlText w:val="▪"/>
      <w:rPr>
        <w:color w:val="3370ff"/>
        <w:sz w:val="11"/>
      </w:rPr>
    </w:lvl>
  </w:abstractNum>
  <w:abstractNum w:abstractNumId="1520869">
    <w:lvl>
      <w:numFmt w:val="bullet"/>
      <w:suff w:val="tab"/>
      <w:lvlText w:val="￮"/>
      <w:rPr>
        <w:color w:val="3370ff"/>
      </w:rPr>
    </w:lvl>
  </w:abstractNum>
  <w:abstractNum w:abstractNumId="1520870">
    <w:lvl>
      <w:numFmt w:val="bullet"/>
      <w:suff w:val="tab"/>
      <w:lvlText w:val="￮"/>
      <w:rPr>
        <w:color w:val="3370ff"/>
      </w:rPr>
    </w:lvl>
  </w:abstractNum>
  <w:abstractNum w:abstractNumId="1520871">
    <w:lvl>
      <w:numFmt w:val="bullet"/>
      <w:suff w:val="tab"/>
      <w:lvlText w:val="▪"/>
      <w:rPr>
        <w:color w:val="3370ff"/>
        <w:sz w:val="11"/>
      </w:rPr>
    </w:lvl>
  </w:abstractNum>
  <w:abstractNum w:abstractNumId="1520872">
    <w:lvl>
      <w:numFmt w:val="bullet"/>
      <w:suff w:val="tab"/>
      <w:lvlText w:val="▪"/>
      <w:rPr>
        <w:color w:val="3370ff"/>
        <w:sz w:val="11"/>
      </w:rPr>
    </w:lvl>
  </w:abstractNum>
  <w:abstractNum w:abstractNumId="1520873">
    <w:lvl>
      <w:numFmt w:val="bullet"/>
      <w:suff w:val="tab"/>
      <w:lvlText w:val="▪"/>
      <w:rPr>
        <w:color w:val="3370ff"/>
        <w:sz w:val="11"/>
      </w:rPr>
    </w:lvl>
  </w:abstractNum>
  <w:abstractNum w:abstractNumId="1520874">
    <w:lvl>
      <w:start w:val="1"/>
      <w:numFmt w:val="decimal"/>
      <w:suff w:val="tab"/>
      <w:lvlText w:val="%1."/>
      <w:rPr>
        <w:color w:val="3370ff"/>
      </w:rPr>
    </w:lvl>
  </w:abstractNum>
  <w:abstractNum w:abstractNumId="1520875">
    <w:lvl>
      <w:start w:val="2"/>
      <w:numFmt w:val="decimal"/>
      <w:suff w:val="tab"/>
      <w:lvlText w:val="%1."/>
      <w:rPr>
        <w:color w:val="3370ff"/>
      </w:rPr>
    </w:lvl>
  </w:abstractNum>
  <w:abstractNum w:abstractNumId="1520876">
    <w:lvl>
      <w:start w:val="3"/>
      <w:numFmt w:val="decimal"/>
      <w:suff w:val="tab"/>
      <w:lvlText w:val="%1."/>
      <w:rPr>
        <w:color w:val="3370ff"/>
      </w:rPr>
    </w:lvl>
  </w:abstractNum>
  <w:abstractNum w:abstractNumId="1520877">
    <w:lvl>
      <w:numFmt w:val="bullet"/>
      <w:suff w:val="tab"/>
      <w:lvlText w:val="•"/>
      <w:rPr>
        <w:color w:val="3370ff"/>
      </w:rPr>
    </w:lvl>
  </w:abstractNum>
  <w:abstractNum w:abstractNumId="1520878">
    <w:lvl>
      <w:numFmt w:val="bullet"/>
      <w:suff w:val="tab"/>
      <w:lvlText w:val="￮"/>
      <w:rPr>
        <w:color w:val="3370ff"/>
      </w:rPr>
    </w:lvl>
  </w:abstractNum>
  <w:abstractNum w:abstractNumId="1520879">
    <w:lvl>
      <w:numFmt w:val="bullet"/>
      <w:suff w:val="tab"/>
      <w:lvlText w:val="￮"/>
      <w:rPr>
        <w:color w:val="3370ff"/>
      </w:rPr>
    </w:lvl>
  </w:abstractNum>
  <w:abstractNum w:abstractNumId="1520880">
    <w:lvl>
      <w:numFmt w:val="bullet"/>
      <w:suff w:val="tab"/>
      <w:lvlText w:val="￮"/>
      <w:rPr>
        <w:color w:val="3370ff"/>
      </w:rPr>
    </w:lvl>
  </w:abstractNum>
  <w:abstractNum w:abstractNumId="1520881">
    <w:lvl>
      <w:numFmt w:val="bullet"/>
      <w:suff w:val="tab"/>
      <w:lvlText w:val="￮"/>
      <w:rPr>
        <w:color w:val="3370ff"/>
      </w:rPr>
    </w:lvl>
  </w:abstractNum>
  <w:abstractNum w:abstractNumId="1520882">
    <w:lvl>
      <w:numFmt w:val="bullet"/>
      <w:suff w:val="tab"/>
      <w:lvlText w:val="￮"/>
      <w:rPr>
        <w:color w:val="3370ff"/>
      </w:rPr>
    </w:lvl>
  </w:abstractNum>
  <w:abstractNum w:abstractNumId="1520883">
    <w:lvl>
      <w:numFmt w:val="bullet"/>
      <w:suff w:val="tab"/>
      <w:lvlText w:val="•"/>
      <w:rPr>
        <w:color w:val="3370ff"/>
      </w:rPr>
    </w:lvl>
  </w:abstractNum>
  <w:abstractNum w:abstractNumId="1520884">
    <w:lvl>
      <w:numFmt w:val="bullet"/>
      <w:suff w:val="tab"/>
      <w:lvlText w:val="￮"/>
      <w:rPr>
        <w:color w:val="3370ff"/>
      </w:rPr>
    </w:lvl>
  </w:abstractNum>
  <w:abstractNum w:abstractNumId="1520885">
    <w:lvl>
      <w:numFmt w:val="bullet"/>
      <w:suff w:val="tab"/>
      <w:lvlText w:val="￮"/>
      <w:rPr>
        <w:color w:val="3370ff"/>
      </w:rPr>
    </w:lvl>
  </w:abstractNum>
  <w:abstractNum w:abstractNumId="1520886">
    <w:lvl>
      <w:numFmt w:val="bullet"/>
      <w:suff w:val="tab"/>
      <w:lvlText w:val="￮"/>
      <w:rPr>
        <w:color w:val="3370ff"/>
      </w:rPr>
    </w:lvl>
  </w:abstractNum>
  <w:abstractNum w:abstractNumId="1520887">
    <w:lvl>
      <w:numFmt w:val="bullet"/>
      <w:suff w:val="tab"/>
      <w:lvlText w:val="￮"/>
      <w:rPr>
        <w:color w:val="3370ff"/>
      </w:rPr>
    </w:lvl>
  </w:abstractNum>
  <w:abstractNum w:abstractNumId="1520888">
    <w:lvl>
      <w:start w:val="1"/>
      <w:numFmt w:val="decimal"/>
      <w:suff w:val="tab"/>
      <w:lvlText w:val="%1."/>
      <w:rPr>
        <w:color w:val="3370ff"/>
      </w:rPr>
    </w:lvl>
  </w:abstractNum>
  <w:abstractNum w:abstractNumId="1520889">
    <w:lvl>
      <w:start w:val="2"/>
      <w:numFmt w:val="decimal"/>
      <w:suff w:val="tab"/>
      <w:lvlText w:val="%1."/>
      <w:rPr>
        <w:color w:val="3370ff"/>
      </w:rPr>
    </w:lvl>
  </w:abstractNum>
  <w:abstractNum w:abstractNumId="1520890">
    <w:lvl>
      <w:numFmt w:val="bullet"/>
      <w:suff w:val="tab"/>
      <w:lvlText w:val="￮"/>
      <w:rPr>
        <w:color w:val="3370ff"/>
      </w:rPr>
    </w:lvl>
  </w:abstractNum>
  <w:abstractNum w:abstractNumId="1520891">
    <w:lvl>
      <w:numFmt w:val="bullet"/>
      <w:suff w:val="tab"/>
      <w:lvlText w:val="￮"/>
      <w:rPr>
        <w:color w:val="3370ff"/>
      </w:rPr>
    </w:lvl>
  </w:abstractNum>
  <w:abstractNum w:abstractNumId="1520892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1520702"/>
  </w:num>
  <w:num w:numId="2">
    <w:abstractNumId w:val="1520703"/>
  </w:num>
  <w:num w:numId="3">
    <w:abstractNumId w:val="1520704"/>
  </w:num>
  <w:num w:numId="4">
    <w:abstractNumId w:val="1520705"/>
  </w:num>
  <w:num w:numId="5">
    <w:abstractNumId w:val="1520706"/>
  </w:num>
  <w:num w:numId="6">
    <w:abstractNumId w:val="1520707"/>
  </w:num>
  <w:num w:numId="7">
    <w:abstractNumId w:val="1520708"/>
  </w:num>
  <w:num w:numId="8">
    <w:abstractNumId w:val="1520709"/>
  </w:num>
  <w:num w:numId="9">
    <w:abstractNumId w:val="1520710"/>
  </w:num>
  <w:num w:numId="10">
    <w:abstractNumId w:val="1520711"/>
  </w:num>
  <w:num w:numId="11">
    <w:abstractNumId w:val="1520712"/>
  </w:num>
  <w:num w:numId="12">
    <w:abstractNumId w:val="1520713"/>
  </w:num>
  <w:num w:numId="13">
    <w:abstractNumId w:val="1520714"/>
  </w:num>
  <w:num w:numId="14">
    <w:abstractNumId w:val="1520715"/>
  </w:num>
  <w:num w:numId="15">
    <w:abstractNumId w:val="1520716"/>
  </w:num>
  <w:num w:numId="16">
    <w:abstractNumId w:val="1520717"/>
  </w:num>
  <w:num w:numId="17">
    <w:abstractNumId w:val="1520718"/>
  </w:num>
  <w:num w:numId="18">
    <w:abstractNumId w:val="1520719"/>
  </w:num>
  <w:num w:numId="19">
    <w:abstractNumId w:val="1520720"/>
  </w:num>
  <w:num w:numId="20">
    <w:abstractNumId w:val="1520721"/>
  </w:num>
  <w:num w:numId="21">
    <w:abstractNumId w:val="1520722"/>
  </w:num>
  <w:num w:numId="22">
    <w:abstractNumId w:val="1520723"/>
  </w:num>
  <w:num w:numId="23">
    <w:abstractNumId w:val="1520724"/>
  </w:num>
  <w:num w:numId="24">
    <w:abstractNumId w:val="1520725"/>
  </w:num>
  <w:num w:numId="25">
    <w:abstractNumId w:val="1520726"/>
  </w:num>
  <w:num w:numId="26">
    <w:abstractNumId w:val="1520727"/>
  </w:num>
  <w:num w:numId="27">
    <w:abstractNumId w:val="1520728"/>
  </w:num>
  <w:num w:numId="28">
    <w:abstractNumId w:val="1520729"/>
  </w:num>
  <w:num w:numId="29">
    <w:abstractNumId w:val="1520730"/>
  </w:num>
  <w:num w:numId="30">
    <w:abstractNumId w:val="1520731"/>
  </w:num>
  <w:num w:numId="31">
    <w:abstractNumId w:val="1520732"/>
  </w:num>
  <w:num w:numId="32">
    <w:abstractNumId w:val="1520733"/>
  </w:num>
  <w:num w:numId="33">
    <w:abstractNumId w:val="1520734"/>
  </w:num>
  <w:num w:numId="34">
    <w:abstractNumId w:val="1520735"/>
  </w:num>
  <w:num w:numId="35">
    <w:abstractNumId w:val="1520736"/>
  </w:num>
  <w:num w:numId="36">
    <w:abstractNumId w:val="1520737"/>
  </w:num>
  <w:num w:numId="37">
    <w:abstractNumId w:val="1520738"/>
  </w:num>
  <w:num w:numId="38">
    <w:abstractNumId w:val="1520739"/>
  </w:num>
  <w:num w:numId="39">
    <w:abstractNumId w:val="1520740"/>
  </w:num>
  <w:num w:numId="40">
    <w:abstractNumId w:val="1520741"/>
  </w:num>
  <w:num w:numId="41">
    <w:abstractNumId w:val="1520742"/>
  </w:num>
  <w:num w:numId="42">
    <w:abstractNumId w:val="1520743"/>
  </w:num>
  <w:num w:numId="43">
    <w:abstractNumId w:val="1520744"/>
  </w:num>
  <w:num w:numId="44">
    <w:abstractNumId w:val="1520745"/>
  </w:num>
  <w:num w:numId="45">
    <w:abstractNumId w:val="1520746"/>
  </w:num>
  <w:num w:numId="46">
    <w:abstractNumId w:val="1520747"/>
  </w:num>
  <w:num w:numId="47">
    <w:abstractNumId w:val="1520748"/>
  </w:num>
  <w:num w:numId="48">
    <w:abstractNumId w:val="1520749"/>
  </w:num>
  <w:num w:numId="49">
    <w:abstractNumId w:val="1520750"/>
  </w:num>
  <w:num w:numId="50">
    <w:abstractNumId w:val="1520751"/>
  </w:num>
  <w:num w:numId="51">
    <w:abstractNumId w:val="1520752"/>
  </w:num>
  <w:num w:numId="52">
    <w:abstractNumId w:val="1520753"/>
  </w:num>
  <w:num w:numId="53">
    <w:abstractNumId w:val="1520754"/>
  </w:num>
  <w:num w:numId="54">
    <w:abstractNumId w:val="1520755"/>
  </w:num>
  <w:num w:numId="55">
    <w:abstractNumId w:val="1520756"/>
  </w:num>
  <w:num w:numId="56">
    <w:abstractNumId w:val="1520757"/>
  </w:num>
  <w:num w:numId="57">
    <w:abstractNumId w:val="1520758"/>
  </w:num>
  <w:num w:numId="58">
    <w:abstractNumId w:val="1520759"/>
  </w:num>
  <w:num w:numId="59">
    <w:abstractNumId w:val="1520760"/>
  </w:num>
  <w:num w:numId="60">
    <w:abstractNumId w:val="1520761"/>
  </w:num>
  <w:num w:numId="61">
    <w:abstractNumId w:val="1520762"/>
  </w:num>
  <w:num w:numId="62">
    <w:abstractNumId w:val="1520763"/>
  </w:num>
  <w:num w:numId="63">
    <w:abstractNumId w:val="1520764"/>
  </w:num>
  <w:num w:numId="64">
    <w:abstractNumId w:val="1520765"/>
  </w:num>
  <w:num w:numId="65">
    <w:abstractNumId w:val="1520766"/>
  </w:num>
  <w:num w:numId="66">
    <w:abstractNumId w:val="1520767"/>
  </w:num>
  <w:num w:numId="67">
    <w:abstractNumId w:val="1520768"/>
  </w:num>
  <w:num w:numId="68">
    <w:abstractNumId w:val="1520769"/>
  </w:num>
  <w:num w:numId="69">
    <w:abstractNumId w:val="1520770"/>
  </w:num>
  <w:num w:numId="70">
    <w:abstractNumId w:val="1520771"/>
  </w:num>
  <w:num w:numId="71">
    <w:abstractNumId w:val="1520772"/>
  </w:num>
  <w:num w:numId="72">
    <w:abstractNumId w:val="1520773"/>
  </w:num>
  <w:num w:numId="73">
    <w:abstractNumId w:val="1520774"/>
  </w:num>
  <w:num w:numId="74">
    <w:abstractNumId w:val="1520775"/>
  </w:num>
  <w:num w:numId="75">
    <w:abstractNumId w:val="1520776"/>
  </w:num>
  <w:num w:numId="76">
    <w:abstractNumId w:val="1520777"/>
  </w:num>
  <w:num w:numId="77">
    <w:abstractNumId w:val="1520778"/>
  </w:num>
  <w:num w:numId="78">
    <w:abstractNumId w:val="1520779"/>
  </w:num>
  <w:num w:numId="79">
    <w:abstractNumId w:val="1520780"/>
  </w:num>
  <w:num w:numId="80">
    <w:abstractNumId w:val="1520781"/>
  </w:num>
  <w:num w:numId="81">
    <w:abstractNumId w:val="1520782"/>
  </w:num>
  <w:num w:numId="82">
    <w:abstractNumId w:val="1520783"/>
  </w:num>
  <w:num w:numId="83">
    <w:abstractNumId w:val="1520784"/>
  </w:num>
  <w:num w:numId="84">
    <w:abstractNumId w:val="1520785"/>
  </w:num>
  <w:num w:numId="85">
    <w:abstractNumId w:val="1520786"/>
  </w:num>
  <w:num w:numId="86">
    <w:abstractNumId w:val="1520787"/>
  </w:num>
  <w:num w:numId="87">
    <w:abstractNumId w:val="1520788"/>
  </w:num>
  <w:num w:numId="88">
    <w:abstractNumId w:val="1520789"/>
  </w:num>
  <w:num w:numId="89">
    <w:abstractNumId w:val="1520790"/>
  </w:num>
  <w:num w:numId="90">
    <w:abstractNumId w:val="1520791"/>
  </w:num>
  <w:num w:numId="91">
    <w:abstractNumId w:val="1520792"/>
  </w:num>
  <w:num w:numId="92">
    <w:abstractNumId w:val="1520793"/>
  </w:num>
  <w:num w:numId="93">
    <w:abstractNumId w:val="1520794"/>
  </w:num>
  <w:num w:numId="94">
    <w:abstractNumId w:val="1520795"/>
  </w:num>
  <w:num w:numId="95">
    <w:abstractNumId w:val="1520796"/>
  </w:num>
  <w:num w:numId="96">
    <w:abstractNumId w:val="1520797"/>
  </w:num>
  <w:num w:numId="97">
    <w:abstractNumId w:val="1520798"/>
  </w:num>
  <w:num w:numId="98">
    <w:abstractNumId w:val="1520799"/>
  </w:num>
  <w:num w:numId="99">
    <w:abstractNumId w:val="1520800"/>
  </w:num>
  <w:num w:numId="100">
    <w:abstractNumId w:val="1520801"/>
  </w:num>
  <w:num w:numId="101">
    <w:abstractNumId w:val="1520802"/>
  </w:num>
  <w:num w:numId="102">
    <w:abstractNumId w:val="1520803"/>
  </w:num>
  <w:num w:numId="103">
    <w:abstractNumId w:val="1520804"/>
  </w:num>
  <w:num w:numId="104">
    <w:abstractNumId w:val="1520805"/>
  </w:num>
  <w:num w:numId="105">
    <w:abstractNumId w:val="1520806"/>
  </w:num>
  <w:num w:numId="106">
    <w:abstractNumId w:val="1520807"/>
  </w:num>
  <w:num w:numId="107">
    <w:abstractNumId w:val="1520808"/>
  </w:num>
  <w:num w:numId="108">
    <w:abstractNumId w:val="1520809"/>
  </w:num>
  <w:num w:numId="109">
    <w:abstractNumId w:val="1520810"/>
  </w:num>
  <w:num w:numId="110">
    <w:abstractNumId w:val="1520811"/>
  </w:num>
  <w:num w:numId="111">
    <w:abstractNumId w:val="1520812"/>
  </w:num>
  <w:num w:numId="112">
    <w:abstractNumId w:val="1520813"/>
  </w:num>
  <w:num w:numId="113">
    <w:abstractNumId w:val="1520814"/>
  </w:num>
  <w:num w:numId="114">
    <w:abstractNumId w:val="1520815"/>
  </w:num>
  <w:num w:numId="115">
    <w:abstractNumId w:val="1520816"/>
  </w:num>
  <w:num w:numId="116">
    <w:abstractNumId w:val="1520817"/>
  </w:num>
  <w:num w:numId="117">
    <w:abstractNumId w:val="1520818"/>
  </w:num>
  <w:num w:numId="118">
    <w:abstractNumId w:val="1520819"/>
  </w:num>
  <w:num w:numId="119">
    <w:abstractNumId w:val="1520820"/>
  </w:num>
  <w:num w:numId="120">
    <w:abstractNumId w:val="1520821"/>
  </w:num>
  <w:num w:numId="121">
    <w:abstractNumId w:val="1520822"/>
  </w:num>
  <w:num w:numId="122">
    <w:abstractNumId w:val="1520823"/>
  </w:num>
  <w:num w:numId="123">
    <w:abstractNumId w:val="1520824"/>
  </w:num>
  <w:num w:numId="124">
    <w:abstractNumId w:val="1520825"/>
  </w:num>
  <w:num w:numId="125">
    <w:abstractNumId w:val="1520826"/>
  </w:num>
  <w:num w:numId="126">
    <w:abstractNumId w:val="1520827"/>
  </w:num>
  <w:num w:numId="127">
    <w:abstractNumId w:val="1520828"/>
  </w:num>
  <w:num w:numId="128">
    <w:abstractNumId w:val="1520829"/>
  </w:num>
  <w:num w:numId="129">
    <w:abstractNumId w:val="1520830"/>
  </w:num>
  <w:num w:numId="130">
    <w:abstractNumId w:val="1520831"/>
  </w:num>
  <w:num w:numId="131">
    <w:abstractNumId w:val="1520832"/>
  </w:num>
  <w:num w:numId="132">
    <w:abstractNumId w:val="1520833"/>
  </w:num>
  <w:num w:numId="133">
    <w:abstractNumId w:val="1520834"/>
  </w:num>
  <w:num w:numId="134">
    <w:abstractNumId w:val="1520835"/>
  </w:num>
  <w:num w:numId="135">
    <w:abstractNumId w:val="1520836"/>
  </w:num>
  <w:num w:numId="136">
    <w:abstractNumId w:val="1520837"/>
  </w:num>
  <w:num w:numId="137">
    <w:abstractNumId w:val="1520838"/>
  </w:num>
  <w:num w:numId="138">
    <w:abstractNumId w:val="1520839"/>
  </w:num>
  <w:num w:numId="139">
    <w:abstractNumId w:val="1520840"/>
  </w:num>
  <w:num w:numId="140">
    <w:abstractNumId w:val="1520841"/>
  </w:num>
  <w:num w:numId="141">
    <w:abstractNumId w:val="1520842"/>
  </w:num>
  <w:num w:numId="142">
    <w:abstractNumId w:val="1520843"/>
  </w:num>
  <w:num w:numId="143">
    <w:abstractNumId w:val="1520844"/>
  </w:num>
  <w:num w:numId="144">
    <w:abstractNumId w:val="1520845"/>
  </w:num>
  <w:num w:numId="145">
    <w:abstractNumId w:val="1520846"/>
  </w:num>
  <w:num w:numId="146">
    <w:abstractNumId w:val="1520847"/>
  </w:num>
  <w:num w:numId="147">
    <w:abstractNumId w:val="1520848"/>
  </w:num>
  <w:num w:numId="148">
    <w:abstractNumId w:val="1520849"/>
  </w:num>
  <w:num w:numId="149">
    <w:abstractNumId w:val="1520850"/>
  </w:num>
  <w:num w:numId="150">
    <w:abstractNumId w:val="1520851"/>
  </w:num>
  <w:num w:numId="151">
    <w:abstractNumId w:val="1520852"/>
  </w:num>
  <w:num w:numId="152">
    <w:abstractNumId w:val="1520853"/>
  </w:num>
  <w:num w:numId="153">
    <w:abstractNumId w:val="1520854"/>
  </w:num>
  <w:num w:numId="154">
    <w:abstractNumId w:val="1520855"/>
  </w:num>
  <w:num w:numId="155">
    <w:abstractNumId w:val="1520856"/>
  </w:num>
  <w:num w:numId="156">
    <w:abstractNumId w:val="1520857"/>
  </w:num>
  <w:num w:numId="157">
    <w:abstractNumId w:val="1520858"/>
  </w:num>
  <w:num w:numId="158">
    <w:abstractNumId w:val="1520859"/>
  </w:num>
  <w:num w:numId="159">
    <w:abstractNumId w:val="1520860"/>
  </w:num>
  <w:num w:numId="160">
    <w:abstractNumId w:val="1520861"/>
  </w:num>
  <w:num w:numId="161">
    <w:abstractNumId w:val="1520862"/>
  </w:num>
  <w:num w:numId="162">
    <w:abstractNumId w:val="1520863"/>
  </w:num>
  <w:num w:numId="163">
    <w:abstractNumId w:val="1520864"/>
  </w:num>
  <w:num w:numId="164">
    <w:abstractNumId w:val="1520865"/>
  </w:num>
  <w:num w:numId="165">
    <w:abstractNumId w:val="1520866"/>
  </w:num>
  <w:num w:numId="166">
    <w:abstractNumId w:val="1520867"/>
  </w:num>
  <w:num w:numId="167">
    <w:abstractNumId w:val="1520868"/>
  </w:num>
  <w:num w:numId="168">
    <w:abstractNumId w:val="1520869"/>
  </w:num>
  <w:num w:numId="169">
    <w:abstractNumId w:val="1520870"/>
  </w:num>
  <w:num w:numId="170">
    <w:abstractNumId w:val="1520871"/>
  </w:num>
  <w:num w:numId="171">
    <w:abstractNumId w:val="1520872"/>
  </w:num>
  <w:num w:numId="172">
    <w:abstractNumId w:val="1520873"/>
  </w:num>
  <w:num w:numId="173">
    <w:abstractNumId w:val="1520874"/>
  </w:num>
  <w:num w:numId="174">
    <w:abstractNumId w:val="1520875"/>
  </w:num>
  <w:num w:numId="175">
    <w:abstractNumId w:val="1520876"/>
  </w:num>
  <w:num w:numId="176">
    <w:abstractNumId w:val="1520877"/>
  </w:num>
  <w:num w:numId="177">
    <w:abstractNumId w:val="1520878"/>
  </w:num>
  <w:num w:numId="178">
    <w:abstractNumId w:val="1520879"/>
  </w:num>
  <w:num w:numId="179">
    <w:abstractNumId w:val="1520880"/>
  </w:num>
  <w:num w:numId="180">
    <w:abstractNumId w:val="1520881"/>
  </w:num>
  <w:num w:numId="181">
    <w:abstractNumId w:val="1520882"/>
  </w:num>
  <w:num w:numId="182">
    <w:abstractNumId w:val="1520883"/>
  </w:num>
  <w:num w:numId="183">
    <w:abstractNumId w:val="1520884"/>
  </w:num>
  <w:num w:numId="184">
    <w:abstractNumId w:val="1520885"/>
  </w:num>
  <w:num w:numId="185">
    <w:abstractNumId w:val="1520886"/>
  </w:num>
  <w:num w:numId="186">
    <w:abstractNumId w:val="1520887"/>
  </w:num>
  <w:num w:numId="187">
    <w:abstractNumId w:val="1520888"/>
  </w:num>
  <w:num w:numId="188">
    <w:abstractNumId w:val="1520889"/>
  </w:num>
  <w:num w:numId="189">
    <w:abstractNumId w:val="1520890"/>
  </w:num>
  <w:num w:numId="190">
    <w:abstractNumId w:val="1520891"/>
  </w:num>
  <w:num w:numId="191">
    <w:abstractNumId w:val="152089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2025-11-24T13:16:00Z</dcterms:created>
  <dc:creator>Apache POI</dc:creator>
</cp:coreProperties>
</file>