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6EF98" w14:textId="3201B089" w:rsidR="00412657" w:rsidRDefault="00714D96" w:rsidP="00714D96">
      <w:pPr>
        <w:jc w:val="left"/>
      </w:pPr>
      <w:r>
        <w:t>Trạng thái đang chạy, sau khi ấn vào button</w:t>
      </w:r>
      <w:r>
        <w:br/>
        <w:t>Đếm ngược thời gian khi chạm 0 thì dừng lại,</w:t>
      </w:r>
      <w:r>
        <w:br/>
        <w:t>khi click stop thì dừng lại.</w:t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DE"/>
    <w:rsid w:val="001127DE"/>
    <w:rsid w:val="00412657"/>
    <w:rsid w:val="00714D96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7771"/>
  <w15:chartTrackingRefBased/>
  <w15:docId w15:val="{C6EC5DD0-B446-415E-8CCA-5736FE3A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 Trung</dc:creator>
  <cp:keywords/>
  <dc:description/>
  <cp:lastModifiedBy>Hiếu Trần Trung</cp:lastModifiedBy>
  <cp:revision>2</cp:revision>
  <dcterms:created xsi:type="dcterms:W3CDTF">2025-10-21T03:18:00Z</dcterms:created>
  <dcterms:modified xsi:type="dcterms:W3CDTF">2025-10-21T03:19:00Z</dcterms:modified>
</cp:coreProperties>
</file>