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uppressAutoHyphens w:val="0"/>
        <w:spacing w:line="480" w:lineRule="auto"/>
        <w:jc w:val="center"/>
        <w:rPr>
          <w:rFonts w:ascii="宋体" w:hAnsi="宋体" w:eastAsia="宋体" w:cs="宋体"/>
          <w:b/>
          <w:bCs/>
          <w:kern w:val="2"/>
          <w:sz w:val="72"/>
          <w:szCs w:val="72"/>
          <w:lang w:eastAsia="zh-CN"/>
          <w14:shadow w14:blurRad="50800" w14:dist="38100" w14:dir="2700000" w14:sx="100000" w14:sy="100000" w14:kx="0" w14:ky="0" w14:algn="tl">
            <w14:srgbClr w14:val="000000">
              <w14:alpha w14:val="60000"/>
            </w14:srgbClr>
          </w14:shadow>
        </w:rPr>
      </w:pPr>
      <w:bookmarkStart w:id="0" w:name="OLE_LINK2"/>
      <w:bookmarkStart w:id="1" w:name="OLE_LINK1"/>
      <w:r>
        <w:rPr>
          <w:rFonts w:ascii="宋体" w:hAnsi="宋体" w:eastAsia="宋体" w:cs="宋体"/>
          <w:b/>
          <w:bCs/>
          <w:kern w:val="2"/>
          <w:sz w:val="72"/>
          <w:szCs w:val="72"/>
          <w:lang w:eastAsia="zh-CN"/>
          <w14:shadow w14:blurRad="50800" w14:dist="38100" w14:dir="2700000" w14:sx="100000" w14:sy="100000" w14:kx="0" w14:ky="0" w14:algn="tl">
            <w14:srgbClr w14:val="000000">
              <w14:alpha w14:val="60000"/>
            </w14:srgbClr>
          </w14:shadow>
        </w:rPr>
        <w:t>概要设计报告</w:t>
      </w:r>
    </w:p>
    <w:p>
      <w:pPr>
        <w:snapToGrid w:val="0"/>
        <w:spacing w:line="360" w:lineRule="auto"/>
        <w:rPr>
          <w:sz w:val="28"/>
        </w:rPr>
      </w:pPr>
    </w:p>
    <w:p>
      <w:pPr>
        <w:suppressAutoHyphens w:val="0"/>
        <w:jc w:val="center"/>
        <w:rPr>
          <w:rFonts w:ascii="宋体" w:hAnsi="宋体" w:eastAsia="宋体"/>
          <w:b/>
          <w:sz w:val="28"/>
        </w:rPr>
      </w:pPr>
      <w:commentRangeStart w:id="0"/>
      <w:r>
        <w:rPr>
          <w:rFonts w:hint="eastAsia" w:ascii="宋体" w:hAnsi="宋体" w:eastAsia="宋体"/>
          <w:b/>
          <w:kern w:val="2"/>
          <w:sz w:val="52"/>
          <w:szCs w:val="52"/>
          <w:lang w:eastAsia="zh-CN"/>
        </w:rPr>
        <w:t>语音分析系统</w:t>
      </w:r>
      <w:commentRangeEnd w:id="0"/>
      <w:r>
        <w:rPr>
          <w:szCs w:val="21"/>
        </w:rPr>
        <w:commentReference w:id="0"/>
      </w: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uppressAutoHyphens w:val="0"/>
        <w:ind w:firstLine="1699" w:firstLineChars="529"/>
        <w:rPr>
          <w:rFonts w:ascii="Calibri" w:hAnsi="Calibri" w:eastAsia="宋体"/>
          <w:kern w:val="2"/>
          <w:sz w:val="28"/>
          <w:szCs w:val="28"/>
          <w:lang w:eastAsia="zh-CN"/>
        </w:rPr>
      </w:pPr>
      <w:r>
        <w:rPr>
          <w:rFonts w:hint="eastAsia" w:ascii="Calibri" w:hAnsi="Calibri" w:eastAsia="宋体"/>
          <w:b/>
          <w:kern w:val="2"/>
          <w:sz w:val="32"/>
          <w:szCs w:val="32"/>
          <w:lang w:eastAsia="zh-CN"/>
        </w:rPr>
        <w:t>小组：</w:t>
      </w:r>
      <w:r>
        <w:rPr>
          <w:rFonts w:hint="eastAsia" w:ascii="Times New Roman" w:hAnsi="Times New Roman" w:eastAsia="楷体_GB2312"/>
          <w:bCs/>
          <w:kern w:val="2"/>
          <w:sz w:val="28"/>
          <w:szCs w:val="28"/>
          <w:u w:val="single"/>
          <w:lang w:eastAsia="zh-CN"/>
        </w:rPr>
        <w:t xml:space="preserve">   </w:t>
      </w:r>
      <w:r>
        <w:rPr>
          <w:rFonts w:hint="eastAsia" w:ascii="楷体" w:hAnsi="楷体" w:eastAsia="楷体"/>
          <w:bCs/>
          <w:kern w:val="2"/>
          <w:sz w:val="32"/>
          <w:szCs w:val="32"/>
          <w:u w:val="single"/>
          <w:lang w:eastAsia="zh-CN"/>
        </w:rPr>
        <w:t xml:space="preserve">                           </w:t>
      </w:r>
      <w:r>
        <w:rPr>
          <w:rFonts w:ascii="Times New Roman" w:hAnsi="Times New Roman" w:eastAsia="宋体"/>
          <w:kern w:val="2"/>
          <w:sz w:val="24"/>
          <w:u w:val="single"/>
          <w:lang w:eastAsia="zh-CN"/>
        </w:rPr>
        <w:t xml:space="preserve">  </w:t>
      </w:r>
    </w:p>
    <w:p>
      <w:pPr>
        <w:suppressAutoHyphens w:val="0"/>
        <w:ind w:firstLine="1699" w:firstLineChars="529"/>
        <w:jc w:val="left"/>
        <w:rPr>
          <w:rFonts w:ascii="Calibri" w:hAnsi="Calibri" w:eastAsia="宋体"/>
          <w:b/>
          <w:kern w:val="2"/>
          <w:sz w:val="32"/>
          <w:szCs w:val="32"/>
          <w:u w:val="single"/>
          <w:lang w:eastAsia="zh-CN"/>
        </w:rPr>
      </w:pPr>
      <w:r>
        <w:rPr>
          <w:rFonts w:hint="eastAsia" w:ascii="Calibri" w:hAnsi="Calibri" w:eastAsia="宋体"/>
          <w:b/>
          <w:kern w:val="2"/>
          <w:sz w:val="32"/>
          <w:szCs w:val="32"/>
          <w:lang w:eastAsia="zh-CN"/>
        </w:rPr>
        <w:t>姓名：</w:t>
      </w:r>
      <w:r>
        <w:rPr>
          <w:rFonts w:hint="eastAsia" w:ascii="Calibri" w:hAnsi="Calibri" w:eastAsia="宋体"/>
          <w:b/>
          <w:kern w:val="2"/>
          <w:sz w:val="32"/>
          <w:szCs w:val="32"/>
          <w:u w:val="single"/>
          <w:lang w:eastAsia="zh-CN"/>
        </w:rPr>
        <w:t xml:space="preserve">           </w:t>
      </w:r>
      <w:r>
        <w:rPr>
          <w:rFonts w:hint="eastAsia" w:ascii="Calibri" w:hAnsi="Calibri" w:eastAsia="宋体"/>
          <w:b/>
          <w:kern w:val="2"/>
          <w:sz w:val="32"/>
          <w:szCs w:val="32"/>
          <w:lang w:eastAsia="zh-CN"/>
        </w:rPr>
        <w:t xml:space="preserve">   学号：</w:t>
      </w:r>
      <w:r>
        <w:rPr>
          <w:rFonts w:hint="eastAsia" w:ascii="Calibri" w:hAnsi="Calibri" w:eastAsia="宋体"/>
          <w:b/>
          <w:kern w:val="2"/>
          <w:sz w:val="32"/>
          <w:szCs w:val="32"/>
          <w:u w:val="single"/>
          <w:lang w:eastAsia="zh-CN"/>
        </w:rPr>
        <w:t xml:space="preserve">           </w:t>
      </w:r>
    </w:p>
    <w:p>
      <w:pPr>
        <w:suppressAutoHyphens w:val="0"/>
        <w:ind w:firstLine="1699" w:firstLineChars="529"/>
        <w:rPr>
          <w:rFonts w:ascii="Calibri" w:hAnsi="Calibri" w:eastAsia="宋体"/>
          <w:b/>
          <w:kern w:val="2"/>
          <w:sz w:val="32"/>
          <w:szCs w:val="32"/>
          <w:u w:val="single"/>
          <w:lang w:eastAsia="zh-CN"/>
        </w:rPr>
      </w:pPr>
      <w:r>
        <w:rPr>
          <w:rFonts w:hint="eastAsia" w:ascii="Calibri" w:hAnsi="Calibri" w:eastAsia="宋体"/>
          <w:b/>
          <w:kern w:val="2"/>
          <w:sz w:val="32"/>
          <w:szCs w:val="32"/>
          <w:lang w:eastAsia="zh-CN"/>
        </w:rPr>
        <w:t>姓名：</w:t>
      </w:r>
      <w:r>
        <w:rPr>
          <w:rFonts w:hint="eastAsia" w:ascii="Calibri" w:hAnsi="Calibri" w:eastAsia="宋体"/>
          <w:b/>
          <w:kern w:val="2"/>
          <w:sz w:val="32"/>
          <w:szCs w:val="32"/>
          <w:u w:val="single"/>
          <w:lang w:eastAsia="zh-CN"/>
        </w:rPr>
        <w:t xml:space="preserve">           </w:t>
      </w:r>
      <w:r>
        <w:rPr>
          <w:rFonts w:hint="eastAsia" w:ascii="Calibri" w:hAnsi="Calibri" w:eastAsia="宋体"/>
          <w:b/>
          <w:kern w:val="2"/>
          <w:sz w:val="32"/>
          <w:szCs w:val="32"/>
          <w:lang w:eastAsia="zh-CN"/>
        </w:rPr>
        <w:t xml:space="preserve">   学号：</w:t>
      </w:r>
      <w:r>
        <w:rPr>
          <w:rFonts w:hint="eastAsia" w:ascii="Calibri" w:hAnsi="Calibri" w:eastAsia="宋体"/>
          <w:b/>
          <w:kern w:val="2"/>
          <w:sz w:val="32"/>
          <w:szCs w:val="32"/>
          <w:u w:val="single"/>
          <w:lang w:eastAsia="zh-CN"/>
        </w:rPr>
        <w:t xml:space="preserve">           </w:t>
      </w:r>
    </w:p>
    <w:p>
      <w:pPr>
        <w:suppressAutoHyphens w:val="0"/>
        <w:ind w:firstLine="1699" w:firstLineChars="529"/>
        <w:rPr>
          <w:rFonts w:ascii="Calibri" w:hAnsi="Calibri" w:eastAsia="宋体"/>
          <w:b/>
          <w:kern w:val="2"/>
          <w:sz w:val="32"/>
          <w:szCs w:val="32"/>
          <w:u w:val="single"/>
          <w:lang w:eastAsia="zh-CN"/>
        </w:rPr>
      </w:pPr>
      <w:r>
        <w:rPr>
          <w:rFonts w:hint="eastAsia" w:ascii="Calibri" w:hAnsi="Calibri" w:eastAsia="宋体"/>
          <w:b/>
          <w:kern w:val="2"/>
          <w:sz w:val="32"/>
          <w:szCs w:val="32"/>
          <w:lang w:eastAsia="zh-CN"/>
        </w:rPr>
        <w:t>姓名：</w:t>
      </w:r>
      <w:r>
        <w:rPr>
          <w:rFonts w:hint="eastAsia" w:ascii="Calibri" w:hAnsi="Calibri" w:eastAsia="宋体"/>
          <w:b/>
          <w:kern w:val="2"/>
          <w:sz w:val="32"/>
          <w:szCs w:val="32"/>
          <w:u w:val="single"/>
          <w:lang w:eastAsia="zh-CN"/>
        </w:rPr>
        <w:t xml:space="preserve">           </w:t>
      </w:r>
      <w:r>
        <w:rPr>
          <w:rFonts w:hint="eastAsia" w:ascii="Calibri" w:hAnsi="Calibri" w:eastAsia="宋体"/>
          <w:b/>
          <w:kern w:val="2"/>
          <w:sz w:val="32"/>
          <w:szCs w:val="32"/>
          <w:lang w:eastAsia="zh-CN"/>
        </w:rPr>
        <w:t xml:space="preserve">   学号：</w:t>
      </w:r>
      <w:r>
        <w:rPr>
          <w:rFonts w:hint="eastAsia" w:ascii="Calibri" w:hAnsi="Calibri" w:eastAsia="宋体"/>
          <w:b/>
          <w:kern w:val="2"/>
          <w:sz w:val="32"/>
          <w:szCs w:val="32"/>
          <w:u w:val="single"/>
          <w:lang w:eastAsia="zh-CN"/>
        </w:rPr>
        <w:t xml:space="preserve">           </w:t>
      </w:r>
    </w:p>
    <w:p>
      <w:pPr>
        <w:snapToGrid w:val="0"/>
        <w:ind w:firstLine="1699" w:firstLineChars="529"/>
        <w:rPr>
          <w:rFonts w:ascii="楷体_GB2312" w:hAnsi="楷体_GB2312" w:eastAsia="楷体_GB2312"/>
          <w:b/>
          <w:sz w:val="28"/>
          <w:lang w:eastAsia="zh-CN"/>
        </w:rPr>
      </w:pPr>
      <w:r>
        <w:rPr>
          <w:rFonts w:hint="eastAsia" w:ascii="Calibri" w:hAnsi="Calibri" w:eastAsia="宋体"/>
          <w:b/>
          <w:kern w:val="2"/>
          <w:sz w:val="32"/>
          <w:szCs w:val="32"/>
          <w:lang w:eastAsia="zh-CN"/>
        </w:rPr>
        <w:t>姓名：</w:t>
      </w:r>
      <w:r>
        <w:rPr>
          <w:rFonts w:hint="eastAsia" w:ascii="Calibri" w:hAnsi="Calibri" w:eastAsia="宋体"/>
          <w:b/>
          <w:kern w:val="2"/>
          <w:sz w:val="32"/>
          <w:szCs w:val="32"/>
          <w:u w:val="single"/>
          <w:lang w:eastAsia="zh-CN"/>
        </w:rPr>
        <w:t xml:space="preserve">           </w:t>
      </w:r>
      <w:r>
        <w:rPr>
          <w:rFonts w:hint="eastAsia" w:ascii="Calibri" w:hAnsi="Calibri" w:eastAsia="宋体"/>
          <w:b/>
          <w:kern w:val="2"/>
          <w:sz w:val="32"/>
          <w:szCs w:val="32"/>
          <w:lang w:eastAsia="zh-CN"/>
        </w:rPr>
        <w:t xml:space="preserve">   学号：</w:t>
      </w:r>
      <w:r>
        <w:rPr>
          <w:rFonts w:hint="eastAsia" w:ascii="Calibri" w:hAnsi="Calibri" w:eastAsia="宋体"/>
          <w:b/>
          <w:kern w:val="2"/>
          <w:sz w:val="32"/>
          <w:szCs w:val="32"/>
          <w:u w:val="single"/>
          <w:lang w:eastAsia="zh-CN"/>
        </w:rPr>
        <w:t xml:space="preserve">           </w:t>
      </w: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napToGrid w:val="0"/>
        <w:spacing w:line="360" w:lineRule="auto"/>
        <w:jc w:val="center"/>
        <w:rPr>
          <w:rFonts w:ascii="楷体_GB2312" w:hAnsi="楷体_GB2312" w:eastAsia="楷体_GB2312"/>
          <w:b/>
          <w:sz w:val="28"/>
          <w:lang w:eastAsia="zh-CN"/>
        </w:rPr>
      </w:pPr>
    </w:p>
    <w:p>
      <w:pPr>
        <w:suppressAutoHyphens w:val="0"/>
        <w:spacing w:line="360" w:lineRule="auto"/>
        <w:jc w:val="center"/>
        <w:rPr>
          <w:rFonts w:ascii="宋体" w:hAnsi="宋体" w:eastAsia="宋体"/>
          <w:b/>
          <w:kern w:val="2"/>
          <w:szCs w:val="21"/>
          <w:lang w:eastAsia="zh-CN"/>
        </w:rPr>
      </w:pPr>
      <w:r>
        <w:rPr>
          <w:rFonts w:hint="eastAsia" w:ascii="宋体" w:hAnsi="宋体" w:eastAsia="宋体"/>
          <w:b/>
          <w:kern w:val="2"/>
          <w:szCs w:val="21"/>
          <w:lang w:eastAsia="zh-CN"/>
        </w:rPr>
        <w:t>版本：V1.0</w:t>
      </w:r>
    </w:p>
    <w:p>
      <w:pPr>
        <w:suppressAutoHyphens w:val="0"/>
        <w:spacing w:line="360" w:lineRule="auto"/>
        <w:jc w:val="center"/>
        <w:rPr>
          <w:rFonts w:hint="default" w:ascii="宋体" w:hAnsi="宋体" w:eastAsia="宋体"/>
          <w:b/>
          <w:kern w:val="2"/>
          <w:szCs w:val="21"/>
          <w:lang w:val="en-US" w:eastAsia="zh-CN"/>
        </w:rPr>
      </w:pPr>
      <w:r>
        <w:rPr>
          <w:rFonts w:hint="eastAsia" w:ascii="宋体" w:hAnsi="宋体" w:eastAsia="宋体"/>
          <w:b/>
          <w:kern w:val="2"/>
          <w:szCs w:val="21"/>
          <w:lang w:eastAsia="zh-CN"/>
        </w:rPr>
        <w:t>发布时间：</w:t>
      </w:r>
      <w:r>
        <w:rPr>
          <w:rFonts w:ascii="宋体" w:hAnsi="宋体" w:eastAsia="宋体"/>
          <w:b/>
          <w:kern w:val="2"/>
          <w:szCs w:val="21"/>
          <w:lang w:eastAsia="zh-CN"/>
        </w:rPr>
        <w:t>20</w:t>
      </w:r>
      <w:r>
        <w:rPr>
          <w:rFonts w:hint="eastAsia" w:ascii="宋体" w:hAnsi="宋体" w:eastAsia="宋体"/>
          <w:b/>
          <w:kern w:val="2"/>
          <w:szCs w:val="21"/>
          <w:lang w:val="en-US" w:eastAsia="zh-CN"/>
        </w:rPr>
        <w:t>20</w:t>
      </w:r>
      <w:r>
        <w:rPr>
          <w:rFonts w:ascii="宋体" w:hAnsi="宋体" w:eastAsia="宋体"/>
          <w:b/>
          <w:kern w:val="2"/>
          <w:szCs w:val="21"/>
          <w:lang w:eastAsia="zh-CN"/>
        </w:rPr>
        <w:t>-</w:t>
      </w:r>
      <w:r>
        <w:rPr>
          <w:rFonts w:hint="eastAsia" w:ascii="宋体" w:hAnsi="宋体" w:eastAsia="宋体"/>
          <w:b/>
          <w:kern w:val="2"/>
          <w:szCs w:val="21"/>
          <w:lang w:eastAsia="zh-CN"/>
        </w:rPr>
        <w:t>0</w:t>
      </w:r>
      <w:r>
        <w:rPr>
          <w:rFonts w:hint="eastAsia" w:ascii="宋体" w:hAnsi="宋体" w:eastAsia="宋体"/>
          <w:b/>
          <w:kern w:val="2"/>
          <w:szCs w:val="21"/>
          <w:lang w:val="en-US" w:eastAsia="zh-CN"/>
        </w:rPr>
        <w:t>9</w:t>
      </w:r>
      <w:r>
        <w:rPr>
          <w:rFonts w:hint="eastAsia" w:ascii="宋体" w:hAnsi="宋体" w:eastAsia="宋体"/>
          <w:b/>
          <w:kern w:val="2"/>
          <w:szCs w:val="21"/>
          <w:lang w:eastAsia="zh-CN"/>
        </w:rPr>
        <w:t>-</w:t>
      </w:r>
      <w:r>
        <w:rPr>
          <w:rFonts w:hint="eastAsia" w:ascii="宋体" w:hAnsi="宋体" w:eastAsia="宋体"/>
          <w:b/>
          <w:kern w:val="2"/>
          <w:szCs w:val="21"/>
          <w:lang w:val="en-US" w:eastAsia="zh-CN"/>
        </w:rPr>
        <w:t>10</w:t>
      </w:r>
    </w:p>
    <w:p>
      <w:pPr>
        <w:suppressAutoHyphens w:val="0"/>
        <w:jc w:val="center"/>
        <w:rPr>
          <w:rFonts w:ascii="宋体" w:hAnsi="宋体" w:eastAsia="宋体"/>
          <w:b/>
          <w:kern w:val="2"/>
          <w:szCs w:val="21"/>
          <w:lang w:eastAsia="zh-CN"/>
        </w:rPr>
      </w:pPr>
    </w:p>
    <w:p>
      <w:pPr>
        <w:suppressAutoHyphens w:val="0"/>
        <w:jc w:val="center"/>
        <w:rPr>
          <w:rFonts w:ascii="宋体" w:hAnsi="宋体" w:eastAsia="宋体"/>
          <w:b/>
          <w:kern w:val="2"/>
          <w:szCs w:val="21"/>
          <w:lang w:eastAsia="zh-CN"/>
        </w:rPr>
      </w:pPr>
    </w:p>
    <w:p>
      <w:pPr>
        <w:suppressAutoHyphens w:val="0"/>
        <w:jc w:val="center"/>
        <w:rPr>
          <w:rFonts w:ascii="Calibri" w:hAnsi="Calibri" w:eastAsia="宋体"/>
          <w:kern w:val="2"/>
          <w:szCs w:val="22"/>
          <w:lang w:eastAsia="zh-CN"/>
        </w:rPr>
      </w:pPr>
    </w:p>
    <w:p>
      <w:pPr>
        <w:suppressAutoHyphens w:val="0"/>
        <w:spacing w:line="360" w:lineRule="auto"/>
        <w:jc w:val="center"/>
        <w:rPr>
          <w:rFonts w:ascii="Calibri" w:hAnsi="Calibri" w:eastAsia="宋体"/>
          <w:b/>
          <w:kern w:val="2"/>
          <w:sz w:val="24"/>
          <w:lang w:eastAsia="zh-CN"/>
        </w:rPr>
      </w:pPr>
      <w:r>
        <w:rPr>
          <w:rFonts w:hint="eastAsia" w:ascii="Calibri" w:hAnsi="Calibri" w:eastAsia="宋体"/>
          <w:b/>
          <w:kern w:val="2"/>
          <w:sz w:val="24"/>
          <w:lang w:eastAsia="zh-CN"/>
        </w:rPr>
        <w:t>岭南师范学院 信息工程学院</w:t>
      </w:r>
    </w:p>
    <w:p>
      <w:pPr>
        <w:snapToGrid w:val="0"/>
        <w:jc w:val="center"/>
        <w:rPr>
          <w:rFonts w:eastAsia="黑体"/>
          <w:sz w:val="44"/>
        </w:rPr>
      </w:pPr>
      <w:r>
        <w:rPr>
          <w:rFonts w:hint="eastAsia" w:ascii="Calibri" w:hAnsi="Calibri" w:eastAsia="宋体"/>
          <w:b/>
          <w:kern w:val="2"/>
          <w:sz w:val="24"/>
          <w:lang w:val="en-US" w:eastAsia="zh-CN"/>
        </w:rPr>
        <w:t>深圳信盈达科技</w:t>
      </w:r>
      <w:r>
        <w:rPr>
          <w:rFonts w:hint="eastAsia" w:ascii="Calibri" w:hAnsi="Calibri" w:eastAsia="宋体"/>
          <w:b/>
          <w:kern w:val="2"/>
          <w:sz w:val="24"/>
          <w:lang w:eastAsia="zh-CN"/>
        </w:rPr>
        <w:t>有限公司 人才实训</w:t>
      </w:r>
      <w:r>
        <w:rPr>
          <w:rFonts w:hint="eastAsia" w:ascii="Calibri" w:hAnsi="Calibri" w:eastAsia="宋体"/>
          <w:b/>
          <w:kern w:val="2"/>
          <w:sz w:val="24"/>
          <w:lang w:val="en-US" w:eastAsia="zh-CN"/>
        </w:rPr>
        <w:t>学院</w:t>
      </w:r>
      <w:bookmarkStart w:id="21" w:name="_GoBack"/>
      <w:bookmarkEnd w:id="21"/>
    </w:p>
    <w:p>
      <w:pPr>
        <w:sectPr>
          <w:pgSz w:w="11906" w:h="16838"/>
          <w:pgMar w:top="1134" w:right="851" w:bottom="1134" w:left="1418" w:header="720" w:footer="720" w:gutter="0"/>
          <w:pgNumType w:start="1"/>
          <w:cols w:space="720" w:num="1"/>
          <w:docGrid w:linePitch="312" w:charSpace="0"/>
        </w:sectPr>
      </w:pPr>
    </w:p>
    <w:p>
      <w:pPr>
        <w:snapToGrid w:val="0"/>
        <w:jc w:val="center"/>
        <w:rPr>
          <w:rFonts w:eastAsia="黑体"/>
        </w:rPr>
      </w:pPr>
      <w:r>
        <w:rPr>
          <w:rFonts w:hint="eastAsia" w:eastAsia="黑体"/>
          <w:sz w:val="44"/>
        </w:rPr>
        <w:t>文件变更记录</w:t>
      </w:r>
    </w:p>
    <w:p>
      <w:pPr>
        <w:tabs>
          <w:tab w:val="left" w:pos="1721"/>
          <w:tab w:val="left" w:pos="2792"/>
          <w:tab w:val="center" w:pos="4818"/>
        </w:tabs>
        <w:rPr>
          <w:rFonts w:eastAsia="黑体"/>
        </w:rPr>
      </w:pPr>
    </w:p>
    <w:tbl>
      <w:tblPr>
        <w:tblStyle w:val="32"/>
        <w:tblW w:w="0" w:type="auto"/>
        <w:tblInd w:w="30" w:type="dxa"/>
        <w:tblLayout w:type="fixed"/>
        <w:tblCellMar>
          <w:top w:w="0" w:type="dxa"/>
          <w:left w:w="30" w:type="dxa"/>
          <w:bottom w:w="0" w:type="dxa"/>
          <w:right w:w="30" w:type="dxa"/>
        </w:tblCellMar>
      </w:tblPr>
      <w:tblGrid>
        <w:gridCol w:w="1606"/>
        <w:gridCol w:w="1155"/>
        <w:gridCol w:w="5276"/>
        <w:gridCol w:w="1205"/>
      </w:tblGrid>
      <w:tr>
        <w:tblPrEx>
          <w:tblCellMar>
            <w:top w:w="0" w:type="dxa"/>
            <w:left w:w="30" w:type="dxa"/>
            <w:bottom w:w="0" w:type="dxa"/>
            <w:right w:w="30" w:type="dxa"/>
          </w:tblCellMar>
        </w:tblPrEx>
        <w:trPr>
          <w:cantSplit/>
          <w:trHeight w:val="573" w:hRule="atLeast"/>
        </w:trPr>
        <w:tc>
          <w:tcPr>
            <w:tcW w:w="160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sz w:val="24"/>
              </w:rPr>
            </w:pPr>
            <w:r>
              <w:rPr>
                <w:rFonts w:eastAsia="楷体_GB2312"/>
                <w:b/>
                <w:sz w:val="24"/>
              </w:rPr>
              <w:t>修改编号</w:t>
            </w:r>
          </w:p>
        </w:tc>
        <w:tc>
          <w:tcPr>
            <w:tcW w:w="1155"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sz w:val="24"/>
              </w:rPr>
            </w:pPr>
            <w:r>
              <w:rPr>
                <w:rFonts w:eastAsia="楷体_GB2312"/>
                <w:b/>
                <w:sz w:val="24"/>
              </w:rPr>
              <w:t>版本</w:t>
            </w:r>
          </w:p>
        </w:tc>
        <w:tc>
          <w:tcPr>
            <w:tcW w:w="527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sz w:val="24"/>
              </w:rPr>
            </w:pPr>
            <w:r>
              <w:rPr>
                <w:rFonts w:eastAsia="楷体_GB2312"/>
                <w:b/>
                <w:sz w:val="24"/>
              </w:rPr>
              <w:t>修改条款及内容</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ascii="Times New Roman" w:hAnsi="Times New Roman" w:eastAsia="楷体_GB2312"/>
                <w:sz w:val="24"/>
              </w:rPr>
            </w:pPr>
            <w:r>
              <w:rPr>
                <w:rFonts w:eastAsia="楷体_GB2312"/>
                <w:b/>
                <w:sz w:val="24"/>
              </w:rPr>
              <w:t>修改日期</w:t>
            </w:r>
          </w:p>
        </w:tc>
      </w:tr>
      <w:tr>
        <w:tblPrEx>
          <w:tblCellMar>
            <w:top w:w="0" w:type="dxa"/>
            <w:left w:w="30" w:type="dxa"/>
            <w:bottom w:w="0" w:type="dxa"/>
            <w:right w:w="30" w:type="dxa"/>
          </w:tblCellMar>
        </w:tblPrEx>
        <w:trPr>
          <w:trHeight w:val="256" w:hRule="atLeast"/>
        </w:trPr>
        <w:tc>
          <w:tcPr>
            <w:tcW w:w="1606" w:type="dxa"/>
            <w:tcBorders>
              <w:top w:val="single" w:color="000000" w:sz="4" w:space="0"/>
              <w:left w:val="single" w:color="000000" w:sz="4" w:space="0"/>
              <w:bottom w:val="single" w:color="000000" w:sz="4" w:space="0"/>
            </w:tcBorders>
            <w:shd w:val="clear" w:color="auto" w:fill="auto"/>
          </w:tcPr>
          <w:p>
            <w:pPr>
              <w:snapToGrid w:val="0"/>
              <w:jc w:val="center"/>
              <w:rPr>
                <w:rFonts w:ascii="Times New Roman" w:hAnsi="Times New Roman" w:eastAsia="楷体_GB2312"/>
              </w:rPr>
            </w:pPr>
            <w:r>
              <w:rPr>
                <w:rFonts w:ascii="Times New Roman" w:hAnsi="Times New Roman" w:eastAsia="楷体_GB2312"/>
                <w:sz w:val="24"/>
              </w:rPr>
              <w:t>1</w:t>
            </w: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textAlignment w:val="auto"/>
              <w:rPr>
                <w:rFonts w:ascii="Times New Roman" w:hAnsi="Times New Roman" w:eastAsia="楷体_GB2312"/>
              </w:rPr>
            </w:pPr>
            <w:r>
              <w:rPr>
                <w:rFonts w:ascii="宋体" w:hAnsi="宋体"/>
                <w:sz w:val="18"/>
              </w:rPr>
              <w:t>V</w:t>
            </w:r>
            <w:r>
              <w:rPr>
                <w:rFonts w:hint="eastAsia" w:ascii="宋体" w:hAnsi="宋体"/>
                <w:sz w:val="18"/>
              </w:rPr>
              <w:t>1.0</w:t>
            </w:r>
          </w:p>
        </w:tc>
        <w:tc>
          <w:tcPr>
            <w:tcW w:w="5276" w:type="dxa"/>
            <w:tcBorders>
              <w:top w:val="single" w:color="000000" w:sz="4" w:space="0"/>
              <w:left w:val="single" w:color="000000" w:sz="4" w:space="0"/>
              <w:bottom w:val="single" w:color="000000" w:sz="4" w:space="0"/>
            </w:tcBorders>
            <w:shd w:val="clear" w:color="auto" w:fill="auto"/>
          </w:tcPr>
          <w:p>
            <w:pPr>
              <w:snapToGrid w:val="0"/>
              <w:jc w:val="center"/>
              <w:rPr>
                <w:rFonts w:ascii="Times New Roman" w:hAnsi="Times New Roman" w:eastAsia="楷体_GB2312"/>
                <w:sz w:val="24"/>
              </w:rPr>
            </w:pPr>
            <w:r>
              <w:rPr>
                <w:rFonts w:ascii="Times New Roman" w:hAnsi="Times New Roman" w:eastAsia="楷体_GB2312"/>
                <w:sz w:val="24"/>
              </w:rPr>
              <w:t>新建</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ascii="Times New Roman" w:hAnsi="Times New Roman" w:eastAsia="楷体_GB2312"/>
                <w:sz w:val="24"/>
              </w:rPr>
            </w:pPr>
            <w:r>
              <w:rPr>
                <w:rFonts w:ascii="Times New Roman" w:hAnsi="Times New Roman" w:eastAsia="楷体_GB2312"/>
                <w:sz w:val="24"/>
              </w:rPr>
              <w:t>2005-7-29</w:t>
            </w:r>
          </w:p>
        </w:tc>
      </w:tr>
      <w:tr>
        <w:tblPrEx>
          <w:tblCellMar>
            <w:top w:w="0" w:type="dxa"/>
            <w:left w:w="30" w:type="dxa"/>
            <w:bottom w:w="0" w:type="dxa"/>
            <w:right w:w="30" w:type="dxa"/>
          </w:tblCellMar>
        </w:tblPrEx>
        <w:trPr>
          <w:trHeight w:val="234"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sz w:val="24"/>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ascii="Times New Roman" w:hAnsi="Times New Roman" w:eastAsia="楷体_GB2312"/>
                <w:sz w:val="24"/>
              </w:rPr>
            </w:pPr>
          </w:p>
        </w:tc>
      </w:tr>
      <w:tr>
        <w:tblPrEx>
          <w:tblCellMar>
            <w:top w:w="0" w:type="dxa"/>
            <w:left w:w="30" w:type="dxa"/>
            <w:bottom w:w="0" w:type="dxa"/>
            <w:right w:w="30" w:type="dxa"/>
          </w:tblCellMar>
        </w:tblPrEx>
        <w:trPr>
          <w:trHeight w:val="264"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sz w:val="24"/>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tcPr>
          <w:p>
            <w:pPr>
              <w:snapToGrid w:val="0"/>
              <w:jc w:val="cente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right w:val="single" w:color="000000" w:sz="4" w:space="0"/>
            </w:tcBorders>
            <w:shd w:val="clear" w:color="auto" w:fill="auto"/>
          </w:tcPr>
          <w:p>
            <w:pPr>
              <w:pStyle w:val="43"/>
              <w:widowControl w:val="0"/>
              <w:snapToGrid w:val="0"/>
              <w:spacing w:before="0" w:after="0"/>
              <w:jc w:val="left"/>
              <w:textAlignment w:val="auto"/>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left"/>
              <w:textAlignment w:val="auto"/>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tcPr>
          <w:p>
            <w:pPr>
              <w:pStyle w:val="43"/>
              <w:widowControl w:val="0"/>
              <w:snapToGrid w:val="0"/>
              <w:spacing w:before="0" w:after="0"/>
              <w:textAlignment w:val="auto"/>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155" w:type="dxa"/>
            <w:tcBorders>
              <w:top w:val="single" w:color="000000" w:sz="4" w:space="0"/>
              <w:left w:val="single" w:color="000000" w:sz="4" w:space="0"/>
              <w:bottom w:val="single" w:color="000000" w:sz="4" w:space="0"/>
            </w:tcBorders>
            <w:shd w:val="clear" w:color="auto" w:fill="auto"/>
          </w:tcPr>
          <w:p>
            <w:pPr>
              <w:pStyle w:val="43"/>
              <w:widowControl w:val="0"/>
              <w:snapToGrid w:val="0"/>
              <w:spacing w:before="0" w:after="0"/>
              <w:jc w:val="both"/>
              <w:textAlignment w:val="auto"/>
              <w:rPr>
                <w:rFonts w:ascii="Times New Roman" w:hAnsi="Times New Roman"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imes New Roman" w:hAnsi="Times New Roman" w:eastAsia="楷体_GB2312"/>
              </w:rPr>
            </w:pPr>
          </w:p>
        </w:tc>
      </w:tr>
    </w:tbl>
    <w:p>
      <w:pPr>
        <w:jc w:val="center"/>
        <w:rPr>
          <w:rFonts w:eastAsia="黑体"/>
          <w:sz w:val="36"/>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bookmarkEnd w:id="0"/>
    <w:p>
      <w:pPr>
        <w:widowControl/>
        <w:spacing w:line="400" w:lineRule="exact"/>
        <w:jc w:val="center"/>
        <w:rPr>
          <w:rFonts w:ascii="Times New Roman" w:hAnsi="Times New Roman" w:eastAsia="宋体"/>
          <w:b/>
          <w:bCs/>
          <w:sz w:val="36"/>
          <w:szCs w:val="32"/>
          <w:lang w:eastAsia="zh-CN"/>
        </w:rPr>
      </w:pPr>
      <w:r>
        <w:rPr>
          <w:rFonts w:ascii="Times New Roman" w:hAnsi="Times New Roman" w:eastAsia="宋体"/>
          <w:b/>
          <w:bCs/>
          <w:sz w:val="36"/>
          <w:szCs w:val="32"/>
        </w:rPr>
        <w:t>目  录</w:t>
      </w:r>
      <w:r>
        <w:rPr>
          <w:rFonts w:hint="eastAsia" w:ascii="Times New Roman" w:hAnsi="Times New Roman" w:eastAsia="宋体"/>
          <w:i/>
          <w:color w:val="FF0000"/>
          <w:sz w:val="24"/>
          <w:szCs w:val="21"/>
        </w:rPr>
        <w:t>(居中, 小二号粗宋体)(目录要由Word系统自动生成)</w:t>
      </w:r>
    </w:p>
    <w:p>
      <w:pPr>
        <w:pageBreakBefore/>
        <w:spacing w:line="360" w:lineRule="auto"/>
        <w:jc w:val="center"/>
        <w:rPr>
          <w:lang w:eastAsia="zh-CN"/>
        </w:rPr>
        <w:sectPr>
          <w:pgSz w:w="11906" w:h="16838"/>
          <w:pgMar w:top="1134" w:right="851" w:bottom="1134" w:left="1418" w:header="720" w:footer="720" w:gutter="0"/>
          <w:cols w:space="720" w:num="1"/>
          <w:docGrid w:linePitch="312" w:charSpace="0"/>
        </w:sectPr>
      </w:pPr>
    </w:p>
    <w:p>
      <w:pPr>
        <w:pStyle w:val="24"/>
        <w:tabs>
          <w:tab w:val="right" w:leader="dot" w:pos="9627"/>
        </w:tabs>
        <w:spacing w:line="400" w:lineRule="exact"/>
        <w:rPr>
          <w:rFonts w:asciiTheme="minorHAnsi" w:hAnsiTheme="minorHAnsi" w:eastAsiaTheme="minorEastAsia" w:cstheme="minorBidi"/>
          <w:kern w:val="2"/>
          <w:szCs w:val="22"/>
          <w:lang w:eastAsia="zh-CN"/>
        </w:rPr>
      </w:pPr>
      <w:r>
        <w:rPr>
          <w:rFonts w:ascii="宋体" w:hAnsi="宋体" w:eastAsia="宋体"/>
        </w:rPr>
        <w:fldChar w:fldCharType="begin"/>
      </w:r>
      <w:r>
        <w:rPr>
          <w:rFonts w:ascii="宋体" w:hAnsi="宋体" w:eastAsia="宋体"/>
        </w:rPr>
        <w:instrText xml:space="preserve"> TOC </w:instrText>
      </w:r>
      <w:r>
        <w:rPr>
          <w:rFonts w:ascii="宋体" w:hAnsi="宋体" w:eastAsia="宋体"/>
        </w:rPr>
        <w:fldChar w:fldCharType="separate"/>
      </w:r>
      <w:r>
        <w:rPr>
          <w:rFonts w:ascii="宋体" w:hAnsi="宋体" w:eastAsia="宋体"/>
        </w:rPr>
        <w:t>1</w:t>
      </w:r>
      <w:r>
        <w:rPr>
          <w:rFonts w:hint="eastAsia" w:ascii="宋体" w:hAnsi="宋体" w:eastAsia="宋体"/>
        </w:rPr>
        <w:t xml:space="preserve"> 引言</w:t>
      </w:r>
      <w:r>
        <w:tab/>
      </w:r>
      <w:r>
        <w:fldChar w:fldCharType="begin"/>
      </w:r>
      <w:r>
        <w:instrText xml:space="preserve"> PAGEREF _Toc8309735 \h </w:instrText>
      </w:r>
      <w:r>
        <w:fldChar w:fldCharType="separate"/>
      </w:r>
      <w:r>
        <w:t>4</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rPr>
        <w:t>1.1</w:t>
      </w:r>
      <w:r>
        <w:rPr>
          <w:rFonts w:hint="eastAsia" w:ascii="宋体" w:hAnsi="宋体" w:eastAsia="宋体"/>
        </w:rPr>
        <w:t xml:space="preserve"> 目的</w:t>
      </w:r>
      <w:r>
        <w:tab/>
      </w:r>
      <w:r>
        <w:fldChar w:fldCharType="begin"/>
      </w:r>
      <w:r>
        <w:instrText xml:space="preserve"> PAGEREF _Toc8309736 \h </w:instrText>
      </w:r>
      <w:r>
        <w:fldChar w:fldCharType="separate"/>
      </w:r>
      <w:r>
        <w:t>4</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rPr>
        <w:t>1.2</w:t>
      </w:r>
      <w:r>
        <w:rPr>
          <w:rFonts w:hint="eastAsia" w:ascii="宋体" w:hAnsi="宋体" w:eastAsia="宋体"/>
        </w:rPr>
        <w:t xml:space="preserve"> 背景</w:t>
      </w:r>
      <w:r>
        <w:tab/>
      </w:r>
      <w:r>
        <w:fldChar w:fldCharType="begin"/>
      </w:r>
      <w:r>
        <w:instrText xml:space="preserve"> PAGEREF _Toc8309737 \h </w:instrText>
      </w:r>
      <w:r>
        <w:fldChar w:fldCharType="separate"/>
      </w:r>
      <w:r>
        <w:t>4</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rPr>
        <w:t>1.3</w:t>
      </w:r>
      <w:r>
        <w:rPr>
          <w:rFonts w:hint="eastAsia" w:ascii="宋体" w:hAnsi="宋体" w:eastAsia="宋体"/>
        </w:rPr>
        <w:t xml:space="preserve"> 术语表</w:t>
      </w:r>
      <w:r>
        <w:tab/>
      </w:r>
      <w:r>
        <w:fldChar w:fldCharType="begin"/>
      </w:r>
      <w:r>
        <w:instrText xml:space="preserve"> PAGEREF _Toc8309738 \h </w:instrText>
      </w:r>
      <w:r>
        <w:fldChar w:fldCharType="separate"/>
      </w:r>
      <w:r>
        <w:t>4</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rPr>
        <w:t>1.4</w:t>
      </w:r>
      <w:r>
        <w:rPr>
          <w:rFonts w:hint="eastAsia" w:ascii="宋体" w:hAnsi="宋体" w:eastAsia="宋体"/>
        </w:rPr>
        <w:t xml:space="preserve"> 参考资料</w:t>
      </w:r>
      <w:r>
        <w:tab/>
      </w:r>
      <w:r>
        <w:fldChar w:fldCharType="begin"/>
      </w:r>
      <w:r>
        <w:instrText xml:space="preserve"> PAGEREF _Toc8309739 \h </w:instrText>
      </w:r>
      <w:r>
        <w:fldChar w:fldCharType="separate"/>
      </w:r>
      <w:r>
        <w:t>4</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2</w:t>
      </w:r>
      <w:r>
        <w:rPr>
          <w:rFonts w:hint="eastAsia" w:ascii="宋体" w:hAnsi="宋体" w:eastAsia="宋体"/>
        </w:rPr>
        <w:t xml:space="preserve"> 概要设计决策</w:t>
      </w:r>
      <w:r>
        <w:tab/>
      </w:r>
      <w:r>
        <w:fldChar w:fldCharType="begin"/>
      </w:r>
      <w:r>
        <w:instrText xml:space="preserve"> PAGEREF _Toc8309740 \h </w:instrText>
      </w:r>
      <w:r>
        <w:fldChar w:fldCharType="separate"/>
      </w:r>
      <w:r>
        <w:t>4</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2.1</w:t>
      </w:r>
      <w:r>
        <w:rPr>
          <w:rFonts w:hint="eastAsia" w:ascii="宋体" w:hAnsi="宋体" w:eastAsia="宋体"/>
          <w:lang w:eastAsia="zh-CN"/>
        </w:rPr>
        <w:t xml:space="preserve"> 设计原则</w:t>
      </w:r>
      <w:r>
        <w:tab/>
      </w:r>
      <w:r>
        <w:fldChar w:fldCharType="begin"/>
      </w:r>
      <w:r>
        <w:instrText xml:space="preserve"> PAGEREF _Toc8309741 \h </w:instrText>
      </w:r>
      <w:r>
        <w:fldChar w:fldCharType="separate"/>
      </w:r>
      <w:r>
        <w:t>5</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2.2</w:t>
      </w:r>
      <w:r>
        <w:rPr>
          <w:rFonts w:hint="eastAsia" w:ascii="宋体" w:hAnsi="宋体" w:eastAsia="宋体"/>
          <w:lang w:eastAsia="zh-CN"/>
        </w:rPr>
        <w:t xml:space="preserve"> 设计决策</w:t>
      </w:r>
      <w:r>
        <w:tab/>
      </w:r>
      <w:r>
        <w:fldChar w:fldCharType="begin"/>
      </w:r>
      <w:r>
        <w:instrText xml:space="preserve"> PAGEREF _Toc8309742 \h </w:instrText>
      </w:r>
      <w:r>
        <w:fldChar w:fldCharType="separate"/>
      </w:r>
      <w:r>
        <w:t>5</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3</w:t>
      </w:r>
      <w:r>
        <w:rPr>
          <w:rFonts w:hint="eastAsia" w:ascii="宋体" w:hAnsi="宋体" w:eastAsia="宋体"/>
        </w:rPr>
        <w:t xml:space="preserve"> 总体设计</w:t>
      </w:r>
      <w:r>
        <w:tab/>
      </w:r>
      <w:r>
        <w:fldChar w:fldCharType="begin"/>
      </w:r>
      <w:r>
        <w:instrText xml:space="preserve"> PAGEREF _Toc8309743 \h </w:instrText>
      </w:r>
      <w:r>
        <w:fldChar w:fldCharType="separate"/>
      </w:r>
      <w:r>
        <w:t>5</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3.1</w:t>
      </w:r>
      <w:r>
        <w:rPr>
          <w:rFonts w:hint="eastAsia" w:ascii="宋体" w:hAnsi="宋体" w:eastAsia="宋体"/>
          <w:lang w:eastAsia="zh-CN"/>
        </w:rPr>
        <w:t xml:space="preserve"> 软件体系结构</w:t>
      </w:r>
      <w:r>
        <w:tab/>
      </w:r>
      <w:r>
        <w:fldChar w:fldCharType="begin"/>
      </w:r>
      <w:r>
        <w:instrText xml:space="preserve"> PAGEREF _Toc8309744 \h </w:instrText>
      </w:r>
      <w:r>
        <w:fldChar w:fldCharType="separate"/>
      </w:r>
      <w:r>
        <w:t>5</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3.2</w:t>
      </w:r>
      <w:r>
        <w:rPr>
          <w:rFonts w:hint="eastAsia" w:ascii="宋体" w:hAnsi="宋体" w:eastAsia="宋体"/>
          <w:lang w:eastAsia="zh-CN"/>
        </w:rPr>
        <w:t xml:space="preserve"> 系统技术构架</w:t>
      </w:r>
      <w:r>
        <w:tab/>
      </w:r>
      <w:r>
        <w:fldChar w:fldCharType="begin"/>
      </w:r>
      <w:r>
        <w:instrText xml:space="preserve"> PAGEREF _Toc8309745 \h </w:instrText>
      </w:r>
      <w:r>
        <w:fldChar w:fldCharType="separate"/>
      </w:r>
      <w:r>
        <w:t>5</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3.3</w:t>
      </w:r>
      <w:r>
        <w:rPr>
          <w:rFonts w:hint="eastAsia" w:ascii="宋体" w:hAnsi="宋体" w:eastAsia="宋体"/>
          <w:lang w:eastAsia="zh-CN"/>
        </w:rPr>
        <w:t xml:space="preserve"> 系统运行环境</w:t>
      </w:r>
      <w:r>
        <w:tab/>
      </w:r>
      <w:r>
        <w:fldChar w:fldCharType="begin"/>
      </w:r>
      <w:r>
        <w:instrText xml:space="preserve"> PAGEREF _Toc8309746 \h </w:instrText>
      </w:r>
      <w:r>
        <w:fldChar w:fldCharType="separate"/>
      </w:r>
      <w:r>
        <w:t>6</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4</w:t>
      </w:r>
      <w:r>
        <w:rPr>
          <w:rFonts w:hint="eastAsia" w:ascii="宋体" w:hAnsi="宋体" w:eastAsia="宋体"/>
        </w:rPr>
        <w:t xml:space="preserve"> 子系统设计</w:t>
      </w:r>
      <w:r>
        <w:tab/>
      </w:r>
      <w:r>
        <w:fldChar w:fldCharType="begin"/>
      </w:r>
      <w:r>
        <w:instrText xml:space="preserve"> PAGEREF _Toc8309747 \h </w:instrText>
      </w:r>
      <w:r>
        <w:fldChar w:fldCharType="separate"/>
      </w:r>
      <w:r>
        <w:t>6</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5</w:t>
      </w:r>
      <w:r>
        <w:rPr>
          <w:rFonts w:hint="eastAsia" w:ascii="宋体" w:hAnsi="宋体" w:eastAsia="宋体"/>
        </w:rPr>
        <w:t xml:space="preserve"> 接口说明</w:t>
      </w:r>
      <w:r>
        <w:tab/>
      </w:r>
      <w:r>
        <w:fldChar w:fldCharType="begin"/>
      </w:r>
      <w:r>
        <w:instrText xml:space="preserve"> PAGEREF _Toc8309748 \h </w:instrText>
      </w:r>
      <w:r>
        <w:fldChar w:fldCharType="separate"/>
      </w:r>
      <w:r>
        <w:t>6</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5.1</w:t>
      </w:r>
      <w:r>
        <w:rPr>
          <w:rFonts w:hint="eastAsia" w:ascii="宋体" w:hAnsi="宋体" w:eastAsia="宋体"/>
          <w:lang w:eastAsia="zh-CN"/>
        </w:rPr>
        <w:t xml:space="preserve"> 外部接口</w:t>
      </w:r>
      <w:r>
        <w:tab/>
      </w:r>
      <w:r>
        <w:fldChar w:fldCharType="begin"/>
      </w:r>
      <w:r>
        <w:instrText xml:space="preserve"> PAGEREF _Toc8309749 \h </w:instrText>
      </w:r>
      <w:r>
        <w:fldChar w:fldCharType="separate"/>
      </w:r>
      <w:r>
        <w:t>6</w:t>
      </w:r>
      <w:r>
        <w:fldChar w:fldCharType="end"/>
      </w:r>
    </w:p>
    <w:p>
      <w:pPr>
        <w:pStyle w:val="28"/>
        <w:tabs>
          <w:tab w:val="right" w:leader="dot" w:pos="9627"/>
        </w:tabs>
        <w:rPr>
          <w:rFonts w:asciiTheme="minorHAnsi" w:hAnsiTheme="minorHAnsi" w:eastAsiaTheme="minorEastAsia" w:cstheme="minorBidi"/>
          <w:kern w:val="2"/>
          <w:szCs w:val="22"/>
          <w:lang w:eastAsia="zh-CN"/>
        </w:rPr>
      </w:pPr>
      <w:r>
        <w:rPr>
          <w:rFonts w:ascii="宋体" w:hAnsi="宋体" w:eastAsia="宋体"/>
          <w:lang w:eastAsia="zh-CN"/>
        </w:rPr>
        <w:t>5.2</w:t>
      </w:r>
      <w:r>
        <w:rPr>
          <w:rFonts w:hint="eastAsia" w:ascii="宋体" w:hAnsi="宋体" w:eastAsia="宋体"/>
          <w:lang w:eastAsia="zh-CN"/>
        </w:rPr>
        <w:t xml:space="preserve"> 内部接口</w:t>
      </w:r>
      <w:r>
        <w:tab/>
      </w:r>
      <w:r>
        <w:fldChar w:fldCharType="begin"/>
      </w:r>
      <w:r>
        <w:instrText xml:space="preserve"> PAGEREF _Toc8309750 \h </w:instrText>
      </w:r>
      <w:r>
        <w:fldChar w:fldCharType="separate"/>
      </w:r>
      <w:r>
        <w:t>6</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6</w:t>
      </w:r>
      <w:r>
        <w:rPr>
          <w:rFonts w:hint="eastAsia" w:ascii="宋体" w:hAnsi="宋体" w:eastAsia="宋体"/>
        </w:rPr>
        <w:t xml:space="preserve"> 其他说明</w:t>
      </w:r>
      <w:r>
        <w:tab/>
      </w:r>
      <w:r>
        <w:fldChar w:fldCharType="begin"/>
      </w:r>
      <w:r>
        <w:instrText xml:space="preserve"> PAGEREF _Toc8309751 \h </w:instrText>
      </w:r>
      <w:r>
        <w:fldChar w:fldCharType="separate"/>
      </w:r>
      <w:r>
        <w:t>6</w:t>
      </w:r>
      <w:r>
        <w:fldChar w:fldCharType="end"/>
      </w:r>
    </w:p>
    <w:p>
      <w:pPr>
        <w:pStyle w:val="24"/>
        <w:tabs>
          <w:tab w:val="right" w:leader="dot" w:pos="9627"/>
        </w:tabs>
        <w:rPr>
          <w:rFonts w:asciiTheme="minorHAnsi" w:hAnsiTheme="minorHAnsi" w:eastAsiaTheme="minorEastAsia" w:cstheme="minorBidi"/>
          <w:kern w:val="2"/>
          <w:szCs w:val="22"/>
          <w:lang w:eastAsia="zh-CN"/>
        </w:rPr>
      </w:pPr>
      <w:r>
        <w:rPr>
          <w:rFonts w:ascii="宋体" w:hAnsi="宋体" w:eastAsia="宋体"/>
        </w:rPr>
        <w:t>7</w:t>
      </w:r>
      <w:r>
        <w:rPr>
          <w:rFonts w:hint="eastAsia" w:ascii="宋体" w:hAnsi="宋体" w:eastAsia="宋体"/>
        </w:rPr>
        <w:t xml:space="preserve"> 附件</w:t>
      </w:r>
      <w:r>
        <w:tab/>
      </w:r>
      <w:r>
        <w:fldChar w:fldCharType="begin"/>
      </w:r>
      <w:r>
        <w:instrText xml:space="preserve"> PAGEREF _Toc8309752 \h </w:instrText>
      </w:r>
      <w:r>
        <w:fldChar w:fldCharType="separate"/>
      </w:r>
      <w:r>
        <w:t>7</w:t>
      </w:r>
      <w:r>
        <w:fldChar w:fldCharType="end"/>
      </w:r>
    </w:p>
    <w:p>
      <w:pPr>
        <w:pStyle w:val="24"/>
        <w:tabs>
          <w:tab w:val="right" w:leader="dot" w:pos="9356"/>
        </w:tabs>
        <w:spacing w:line="400" w:lineRule="exact"/>
        <w:rPr>
          <w:rFonts w:ascii="宋体" w:hAnsi="宋体" w:eastAsia="宋体"/>
          <w:lang w:eastAsia="zh-CN"/>
        </w:rPr>
        <w:sectPr>
          <w:type w:val="continuous"/>
          <w:pgSz w:w="11906" w:h="16838"/>
          <w:pgMar w:top="1134" w:right="851" w:bottom="1134" w:left="1418" w:header="720" w:footer="720" w:gutter="0"/>
          <w:cols w:space="720" w:num="1"/>
          <w:docGrid w:linePitch="312" w:charSpace="0"/>
        </w:sectPr>
      </w:pPr>
      <w:r>
        <w:rPr>
          <w:rFonts w:ascii="宋体" w:hAnsi="宋体" w:eastAsia="宋体"/>
        </w:rPr>
        <w:fldChar w:fldCharType="end"/>
      </w:r>
    </w:p>
    <w:p>
      <w:pPr>
        <w:pStyle w:val="2"/>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rPr>
          <w:rStyle w:val="53"/>
          <w:rFonts w:hint="eastAsia"/>
        </w:rPr>
        <w:t>(目录行距20磅固定值，宋体，五号)</w:t>
      </w: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pPr>
      <w:r>
        <w:fldChar w:fldCharType="begin"/>
      </w:r>
      <w:r>
        <w:instrText xml:space="preserve"> HYPERLINK \l "_toc843" </w:instrText>
      </w:r>
      <w:r>
        <w:fldChar w:fldCharType="separate"/>
      </w:r>
      <w:r>
        <w:fldChar w:fldCharType="end"/>
      </w:r>
    </w:p>
    <w:p>
      <w:pPr>
        <w:tabs>
          <w:tab w:val="left" w:pos="420"/>
          <w:tab w:val="right" w:leader="dot" w:pos="9627"/>
        </w:tabs>
        <w:sectPr>
          <w:type w:val="continuous"/>
          <w:pgSz w:w="11906" w:h="16838"/>
          <w:pgMar w:top="1134" w:right="851" w:bottom="1134" w:left="1418" w:header="720" w:footer="720" w:gutter="0"/>
          <w:cols w:space="720" w:num="1"/>
          <w:docGrid w:linePitch="312" w:charSpace="0"/>
        </w:sectPr>
      </w:pPr>
      <w:r>
        <w:fldChar w:fldCharType="begin"/>
      </w:r>
      <w:r>
        <w:instrText xml:space="preserve"> HYPERLINK \l "_toc843" </w:instrText>
      </w:r>
      <w:r>
        <w:fldChar w:fldCharType="separate"/>
      </w:r>
      <w:r>
        <w:fldChar w:fldCharType="end"/>
      </w:r>
    </w:p>
    <w:bookmarkEnd w:id="1"/>
    <w:p>
      <w:pPr>
        <w:pStyle w:val="2"/>
        <w:numPr>
          <w:ilvl w:val="0"/>
          <w:numId w:val="1"/>
        </w:numPr>
        <w:tabs>
          <w:tab w:val="left" w:pos="420"/>
          <w:tab w:val="right" w:leader="dot" w:pos="9627"/>
        </w:tabs>
        <w:spacing w:before="120" w:beforeLines="50" w:after="120" w:afterLines="50" w:line="240" w:lineRule="auto"/>
        <w:rPr>
          <w:rFonts w:ascii="宋体" w:hAnsi="宋体" w:eastAsia="宋体"/>
        </w:rPr>
      </w:pPr>
      <w:commentRangeStart w:id="1"/>
      <w:bookmarkStart w:id="2" w:name="_Toc8309735"/>
      <w:r>
        <w:rPr>
          <w:rFonts w:ascii="宋体" w:hAnsi="宋体" w:eastAsia="宋体"/>
        </w:rPr>
        <w:t>引言</w:t>
      </w:r>
      <w:commentRangeEnd w:id="1"/>
      <w:r>
        <w:rPr>
          <w:rStyle w:val="37"/>
          <w:b w:val="0"/>
          <w:bCs w:val="0"/>
        </w:rPr>
        <w:commentReference w:id="1"/>
      </w:r>
      <w:bookmarkEnd w:id="2"/>
    </w:p>
    <w:p>
      <w:pPr>
        <w:pStyle w:val="3"/>
        <w:numPr>
          <w:ilvl w:val="0"/>
          <w:numId w:val="2"/>
        </w:numPr>
        <w:tabs>
          <w:tab w:val="left" w:pos="432"/>
          <w:tab w:val="left" w:pos="576"/>
        </w:tabs>
        <w:spacing w:before="120" w:beforeLines="50" w:after="120" w:afterLines="50" w:line="240" w:lineRule="auto"/>
        <w:rPr>
          <w:rFonts w:ascii="宋体" w:hAnsi="宋体" w:eastAsia="宋体"/>
        </w:rPr>
      </w:pPr>
      <w:r>
        <w:rPr>
          <w:rFonts w:hint="eastAsia" w:ascii="宋体" w:hAnsi="宋体" w:eastAsia="宋体"/>
          <w:lang w:eastAsia="zh-CN"/>
        </w:rPr>
        <w:t xml:space="preserve"> </w:t>
      </w:r>
      <w:commentRangeStart w:id="2"/>
      <w:bookmarkStart w:id="3" w:name="_Toc8309736"/>
      <w:r>
        <w:rPr>
          <w:rFonts w:ascii="宋体" w:hAnsi="宋体" w:eastAsia="宋体"/>
        </w:rPr>
        <w:t>目的</w:t>
      </w:r>
      <w:commentRangeEnd w:id="2"/>
      <w:r>
        <w:rPr>
          <w:rStyle w:val="37"/>
          <w:rFonts w:ascii="Century" w:hAnsi="Century" w:eastAsia="MS Mincho"/>
          <w:b w:val="0"/>
          <w:bCs w:val="0"/>
        </w:rPr>
        <w:commentReference w:id="2"/>
      </w:r>
      <w:bookmarkEnd w:id="3"/>
    </w:p>
    <w:p>
      <w:pPr>
        <w:pStyle w:val="17"/>
        <w:ind w:firstLine="420"/>
        <w:rPr>
          <w:rFonts w:ascii="宋体" w:hAnsi="宋体"/>
        </w:rPr>
      </w:pPr>
      <w:commentRangeStart w:id="3"/>
      <w:r>
        <w:rPr>
          <w:rFonts w:ascii="宋体" w:hAnsi="宋体"/>
          <w:color w:val="000000"/>
          <w:sz w:val="21"/>
        </w:rPr>
        <w:t>说明编写这份报告的目的，指出预期的读者。</w:t>
      </w:r>
      <w:commentRangeEnd w:id="3"/>
      <w:r>
        <w:rPr>
          <w:rStyle w:val="37"/>
          <w:rFonts w:ascii="Century" w:hAnsi="Century" w:eastAsia="MS Mincho"/>
        </w:rPr>
        <w:commentReference w:id="3"/>
      </w:r>
    </w:p>
    <w:p>
      <w:pPr>
        <w:pStyle w:val="3"/>
        <w:numPr>
          <w:ilvl w:val="0"/>
          <w:numId w:val="2"/>
        </w:numPr>
        <w:tabs>
          <w:tab w:val="left" w:pos="432"/>
          <w:tab w:val="left" w:pos="576"/>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4" w:name="_Toc8309737"/>
      <w:r>
        <w:rPr>
          <w:rFonts w:ascii="宋体" w:hAnsi="宋体" w:eastAsia="宋体"/>
        </w:rPr>
        <w:t>背景</w:t>
      </w:r>
      <w:bookmarkEnd w:id="4"/>
    </w:p>
    <w:p>
      <w:pPr>
        <w:pStyle w:val="17"/>
        <w:ind w:firstLine="420"/>
        <w:rPr>
          <w:rFonts w:ascii="宋体" w:hAnsi="宋体"/>
        </w:rPr>
      </w:pPr>
      <w:r>
        <w:rPr>
          <w:rFonts w:ascii="宋体" w:hAnsi="宋体"/>
          <w:sz w:val="21"/>
        </w:rPr>
        <w:t>叙述该项软件开发的意图、应用目标、作用范围以及其他应向读者说明的有关该软件开发的背景材料。</w:t>
      </w:r>
    </w:p>
    <w:p>
      <w:pPr>
        <w:pStyle w:val="3"/>
        <w:numPr>
          <w:ilvl w:val="0"/>
          <w:numId w:val="2"/>
        </w:numPr>
        <w:tabs>
          <w:tab w:val="left" w:pos="432"/>
          <w:tab w:val="left" w:pos="576"/>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5" w:name="_Toc8309738"/>
      <w:r>
        <w:rPr>
          <w:rFonts w:ascii="宋体" w:hAnsi="宋体" w:eastAsia="宋体"/>
        </w:rPr>
        <w:t>术语表</w:t>
      </w:r>
      <w:bookmarkEnd w:id="5"/>
    </w:p>
    <w:p>
      <w:pPr>
        <w:pStyle w:val="17"/>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Style w:val="32"/>
        <w:tblW w:w="0" w:type="auto"/>
        <w:tblInd w:w="108" w:type="dxa"/>
        <w:tblLayout w:type="fixed"/>
        <w:tblCellMar>
          <w:top w:w="0" w:type="dxa"/>
          <w:left w:w="108" w:type="dxa"/>
          <w:bottom w:w="0" w:type="dxa"/>
          <w:right w:w="108" w:type="dxa"/>
        </w:tblCellMar>
      </w:tblPr>
      <w:tblGrid>
        <w:gridCol w:w="1908"/>
        <w:gridCol w:w="5040"/>
        <w:gridCol w:w="2408"/>
      </w:tblGrid>
      <w:tr>
        <w:tblPrEx>
          <w:tblCellMar>
            <w:top w:w="0" w:type="dxa"/>
            <w:left w:w="108" w:type="dxa"/>
            <w:bottom w:w="0" w:type="dxa"/>
            <w:right w:w="108" w:type="dxa"/>
          </w:tblCellMar>
        </w:tblPrEx>
        <w:tc>
          <w:tcPr>
            <w:tcW w:w="1908" w:type="dxa"/>
            <w:tcBorders>
              <w:top w:val="single" w:color="000000" w:sz="8" w:space="0"/>
              <w:left w:val="single" w:color="000000" w:sz="8" w:space="0"/>
              <w:bottom w:val="single" w:color="000000" w:sz="8" w:space="0"/>
            </w:tcBorders>
            <w:shd w:val="clear" w:color="auto" w:fill="auto"/>
          </w:tcPr>
          <w:p>
            <w:pPr>
              <w:pStyle w:val="17"/>
              <w:snapToGrid w:val="0"/>
              <w:ind w:firstLine="0"/>
              <w:jc w:val="center"/>
              <w:rPr>
                <w:rFonts w:ascii="宋体" w:hAnsi="宋体"/>
                <w:sz w:val="21"/>
              </w:rPr>
            </w:pPr>
            <w:r>
              <w:rPr>
                <w:rFonts w:ascii="宋体" w:hAnsi="宋体"/>
                <w:sz w:val="21"/>
              </w:rPr>
              <w:t>术语</w:t>
            </w:r>
          </w:p>
        </w:tc>
        <w:tc>
          <w:tcPr>
            <w:tcW w:w="5040" w:type="dxa"/>
            <w:tcBorders>
              <w:top w:val="single" w:color="000000" w:sz="8" w:space="0"/>
              <w:left w:val="single" w:color="000000" w:sz="4" w:space="0"/>
              <w:bottom w:val="single" w:color="000000" w:sz="8" w:space="0"/>
            </w:tcBorders>
            <w:shd w:val="clear" w:color="auto" w:fill="auto"/>
          </w:tcPr>
          <w:p>
            <w:pPr>
              <w:pStyle w:val="17"/>
              <w:snapToGrid w:val="0"/>
              <w:ind w:firstLine="0"/>
              <w:jc w:val="center"/>
              <w:rPr>
                <w:rFonts w:ascii="宋体" w:hAnsi="宋体"/>
                <w:sz w:val="21"/>
              </w:rPr>
            </w:pPr>
            <w:r>
              <w:rPr>
                <w:rFonts w:ascii="宋体" w:hAnsi="宋体"/>
                <w:sz w:val="21"/>
              </w:rPr>
              <w:t>含义</w:t>
            </w:r>
          </w:p>
        </w:tc>
        <w:tc>
          <w:tcPr>
            <w:tcW w:w="2408" w:type="dxa"/>
            <w:tcBorders>
              <w:top w:val="single" w:color="000000" w:sz="8" w:space="0"/>
              <w:left w:val="single" w:color="000000" w:sz="4" w:space="0"/>
              <w:bottom w:val="single" w:color="000000" w:sz="8" w:space="0"/>
              <w:right w:val="single" w:color="000000" w:sz="8" w:space="0"/>
            </w:tcBorders>
            <w:shd w:val="clear" w:color="auto" w:fill="auto"/>
          </w:tcPr>
          <w:p>
            <w:pPr>
              <w:pStyle w:val="17"/>
              <w:snapToGrid w:val="0"/>
              <w:ind w:firstLine="0"/>
              <w:jc w:val="center"/>
              <w:rPr>
                <w:rFonts w:ascii="宋体" w:hAnsi="宋体"/>
                <w:sz w:val="21"/>
              </w:rPr>
            </w:pPr>
            <w:r>
              <w:rPr>
                <w:rFonts w:ascii="宋体" w:hAnsi="宋体"/>
                <w:sz w:val="21"/>
              </w:rPr>
              <w:t>备注</w:t>
            </w:r>
          </w:p>
        </w:tc>
      </w:tr>
      <w:tr>
        <w:tblPrEx>
          <w:tblCellMar>
            <w:top w:w="0" w:type="dxa"/>
            <w:left w:w="108" w:type="dxa"/>
            <w:bottom w:w="0" w:type="dxa"/>
            <w:right w:w="108" w:type="dxa"/>
          </w:tblCellMar>
        </w:tblPrEx>
        <w:tc>
          <w:tcPr>
            <w:tcW w:w="1908" w:type="dxa"/>
            <w:tcBorders>
              <w:top w:val="single" w:color="000000" w:sz="8" w:space="0"/>
              <w:left w:val="single" w:color="000000" w:sz="8" w:space="0"/>
              <w:bottom w:val="single" w:color="000000" w:sz="4" w:space="0"/>
            </w:tcBorders>
            <w:shd w:val="clear" w:color="auto" w:fill="auto"/>
          </w:tcPr>
          <w:p>
            <w:pPr>
              <w:pStyle w:val="17"/>
              <w:snapToGrid w:val="0"/>
              <w:ind w:firstLine="0"/>
              <w:rPr>
                <w:rFonts w:ascii="宋体" w:hAnsi="宋体"/>
                <w:sz w:val="21"/>
              </w:rPr>
            </w:pPr>
          </w:p>
        </w:tc>
        <w:tc>
          <w:tcPr>
            <w:tcW w:w="5040" w:type="dxa"/>
            <w:tcBorders>
              <w:top w:val="single" w:color="000000" w:sz="8" w:space="0"/>
              <w:left w:val="single" w:color="000000" w:sz="4" w:space="0"/>
              <w:bottom w:val="single" w:color="000000" w:sz="4" w:space="0"/>
            </w:tcBorders>
            <w:shd w:val="clear" w:color="auto" w:fill="auto"/>
          </w:tcPr>
          <w:p>
            <w:pPr>
              <w:pStyle w:val="17"/>
              <w:snapToGrid w:val="0"/>
              <w:ind w:firstLine="0"/>
              <w:rPr>
                <w:rFonts w:ascii="宋体" w:hAnsi="宋体"/>
                <w:sz w:val="21"/>
              </w:rPr>
            </w:pPr>
          </w:p>
        </w:tc>
        <w:tc>
          <w:tcPr>
            <w:tcW w:w="2408" w:type="dxa"/>
            <w:tcBorders>
              <w:top w:val="single" w:color="000000" w:sz="8" w:space="0"/>
              <w:left w:val="single" w:color="000000" w:sz="4" w:space="0"/>
              <w:bottom w:val="single" w:color="000000" w:sz="4" w:space="0"/>
              <w:right w:val="single" w:color="000000" w:sz="8" w:space="0"/>
            </w:tcBorders>
            <w:shd w:val="clear" w:color="auto" w:fill="auto"/>
          </w:tcPr>
          <w:p>
            <w:pPr>
              <w:pStyle w:val="17"/>
              <w:snapToGrid w:val="0"/>
              <w:ind w:firstLine="0"/>
              <w:rPr>
                <w:rFonts w:ascii="宋体" w:hAnsi="宋体"/>
                <w:sz w:val="21"/>
              </w:rPr>
            </w:pPr>
          </w:p>
        </w:tc>
      </w:tr>
      <w:tr>
        <w:tblPrEx>
          <w:tblCellMar>
            <w:top w:w="0" w:type="dxa"/>
            <w:left w:w="108" w:type="dxa"/>
            <w:bottom w:w="0" w:type="dxa"/>
            <w:right w:w="108" w:type="dxa"/>
          </w:tblCellMar>
        </w:tblPrEx>
        <w:tc>
          <w:tcPr>
            <w:tcW w:w="1908" w:type="dxa"/>
            <w:tcBorders>
              <w:top w:val="single" w:color="000000" w:sz="4" w:space="0"/>
              <w:left w:val="single" w:color="000000" w:sz="8" w:space="0"/>
              <w:bottom w:val="single" w:color="000000" w:sz="8" w:space="0"/>
            </w:tcBorders>
            <w:shd w:val="clear" w:color="auto" w:fill="auto"/>
          </w:tcPr>
          <w:p>
            <w:pPr>
              <w:pStyle w:val="17"/>
              <w:snapToGrid w:val="0"/>
              <w:ind w:firstLine="0"/>
              <w:rPr>
                <w:rFonts w:ascii="宋体" w:hAnsi="宋体"/>
                <w:sz w:val="21"/>
              </w:rPr>
            </w:pPr>
          </w:p>
        </w:tc>
        <w:tc>
          <w:tcPr>
            <w:tcW w:w="5040" w:type="dxa"/>
            <w:tcBorders>
              <w:top w:val="single" w:color="000000" w:sz="4" w:space="0"/>
              <w:left w:val="single" w:color="000000" w:sz="4" w:space="0"/>
              <w:bottom w:val="single" w:color="000000" w:sz="8" w:space="0"/>
            </w:tcBorders>
            <w:shd w:val="clear" w:color="auto" w:fill="auto"/>
          </w:tcPr>
          <w:p>
            <w:pPr>
              <w:pStyle w:val="17"/>
              <w:snapToGrid w:val="0"/>
              <w:ind w:firstLine="0"/>
              <w:rPr>
                <w:rFonts w:ascii="宋体" w:hAnsi="宋体"/>
                <w:sz w:val="21"/>
              </w:rPr>
            </w:pPr>
          </w:p>
        </w:tc>
        <w:tc>
          <w:tcPr>
            <w:tcW w:w="2408" w:type="dxa"/>
            <w:tcBorders>
              <w:top w:val="single" w:color="000000" w:sz="4" w:space="0"/>
              <w:left w:val="single" w:color="000000" w:sz="4" w:space="0"/>
              <w:bottom w:val="single" w:color="000000" w:sz="8" w:space="0"/>
              <w:right w:val="single" w:color="000000" w:sz="8" w:space="0"/>
            </w:tcBorders>
            <w:shd w:val="clear" w:color="auto" w:fill="auto"/>
          </w:tcPr>
          <w:p>
            <w:pPr>
              <w:pStyle w:val="17"/>
              <w:snapToGrid w:val="0"/>
              <w:ind w:firstLine="0"/>
              <w:rPr>
                <w:rFonts w:ascii="宋体" w:hAnsi="宋体"/>
                <w:sz w:val="21"/>
              </w:rPr>
            </w:pPr>
          </w:p>
        </w:tc>
      </w:tr>
    </w:tbl>
    <w:p/>
    <w:p>
      <w:pPr>
        <w:pStyle w:val="3"/>
        <w:numPr>
          <w:ilvl w:val="0"/>
          <w:numId w:val="2"/>
        </w:numPr>
        <w:tabs>
          <w:tab w:val="left" w:pos="432"/>
          <w:tab w:val="left" w:pos="576"/>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6" w:name="_Toc8309739"/>
      <w:r>
        <w:rPr>
          <w:rFonts w:ascii="宋体" w:hAnsi="宋体" w:eastAsia="宋体"/>
        </w:rPr>
        <w:t>参考资料</w:t>
      </w:r>
      <w:bookmarkEnd w:id="6"/>
    </w:p>
    <w:p>
      <w:pPr>
        <w:pStyle w:val="17"/>
        <w:ind w:firstLine="420"/>
        <w:rPr>
          <w:rFonts w:ascii="宋体" w:hAnsi="宋体"/>
          <w:sz w:val="21"/>
        </w:rPr>
      </w:pPr>
      <w:r>
        <w:rPr>
          <w:rFonts w:ascii="宋体" w:hAnsi="宋体"/>
          <w:sz w:val="21"/>
        </w:rPr>
        <w:t>列出编写本报告时参考的文件、资料、技术标准以及他们的作者、标题、编号、出版日期和出版单位。</w:t>
      </w:r>
    </w:p>
    <w:p>
      <w:pPr>
        <w:pStyle w:val="17"/>
        <w:ind w:firstLine="420"/>
        <w:rPr>
          <w:rFonts w:ascii="宋体" w:hAnsi="宋体"/>
          <w:lang w:eastAsia="zh-CN"/>
        </w:rPr>
      </w:pPr>
      <w:r>
        <w:rPr>
          <w:rFonts w:ascii="宋体" w:hAnsi="宋体"/>
          <w:sz w:val="21"/>
        </w:rPr>
        <w:t>列出编写本报告时查阅的Internet上杂志、专业著作、技术标准以及其网址。</w:t>
      </w: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7" w:name="_Toc8309740"/>
      <w:r>
        <w:rPr>
          <w:rFonts w:ascii="宋体" w:hAnsi="宋体" w:eastAsia="宋体"/>
        </w:rPr>
        <w:t>概要设计决策</w:t>
      </w:r>
      <w:bookmarkEnd w:id="7"/>
    </w:p>
    <w:p>
      <w:pPr>
        <w:pStyle w:val="17"/>
        <w:ind w:right="139" w:rightChars="66" w:firstLine="420"/>
        <w:jc w:val="left"/>
        <w:rPr>
          <w:rFonts w:ascii="宋体" w:hAnsi="宋体"/>
          <w:sz w:val="21"/>
        </w:rPr>
        <w:sectPr>
          <w:headerReference r:id="rId6" w:type="first"/>
          <w:footerReference r:id="rId9" w:type="first"/>
          <w:headerReference r:id="rId5" w:type="default"/>
          <w:footerReference r:id="rId7" w:type="default"/>
          <w:footerReference r:id="rId8" w:type="even"/>
          <w:pgSz w:w="11906" w:h="16838"/>
          <w:pgMar w:top="1700" w:right="851" w:bottom="1700" w:left="1418" w:header="1134" w:footer="1134" w:gutter="0"/>
          <w:cols w:space="720" w:num="1"/>
          <w:docGrid w:linePitch="312" w:charSpace="0"/>
        </w:sectPr>
      </w:pPr>
      <w:r>
        <w:rPr>
          <w:rFonts w:ascii="宋体" w:hAnsi="宋体"/>
          <w:sz w:val="21"/>
        </w:rPr>
        <w:t>本节记录对概要设计具有重要影响的软件需求和约束，描述相关的重要决策和决策的原因。这些决策一般对设计有很大影响,它们的改变很难通过设计技巧来屏蔽，例如所选用的开发语言,所选用的平台、组件和框架，对关键业务，类和方法的处理等。</w:t>
      </w:r>
    </w:p>
    <w:p>
      <w:pPr>
        <w:pStyle w:val="3"/>
        <w:numPr>
          <w:ilvl w:val="0"/>
          <w:numId w:val="3"/>
        </w:numPr>
        <w:tabs>
          <w:tab w:val="left" w:pos="432"/>
          <w:tab w:val="left" w:pos="576"/>
        </w:tabs>
        <w:spacing w:before="120" w:beforeLines="50" w:after="120" w:afterLines="50" w:line="240" w:lineRule="auto"/>
        <w:rPr>
          <w:rFonts w:ascii="宋体" w:hAnsi="宋体" w:eastAsia="宋体"/>
          <w:lang w:eastAsia="zh-CN"/>
        </w:rPr>
      </w:pPr>
      <w:bookmarkStart w:id="8" w:name="_Toc8309741"/>
      <w:r>
        <w:rPr>
          <w:rFonts w:hint="eastAsia" w:ascii="宋体" w:hAnsi="宋体" w:eastAsia="宋体"/>
          <w:lang w:eastAsia="zh-CN"/>
        </w:rPr>
        <w:t xml:space="preserve"> </w:t>
      </w:r>
      <w:r>
        <w:rPr>
          <w:rFonts w:ascii="宋体" w:hAnsi="宋体" w:eastAsia="宋体"/>
          <w:lang w:eastAsia="zh-CN"/>
        </w:rPr>
        <w:t>设计原则</w:t>
      </w:r>
      <w:bookmarkEnd w:id="8"/>
    </w:p>
    <w:p>
      <w:pPr>
        <w:pStyle w:val="17"/>
        <w:ind w:right="139" w:rightChars="66" w:firstLine="420"/>
        <w:jc w:val="left"/>
        <w:rPr>
          <w:rFonts w:ascii="宋体" w:hAnsi="宋体"/>
          <w:sz w:val="21"/>
        </w:rPr>
      </w:pPr>
      <w:r>
        <w:rPr>
          <w:rFonts w:ascii="宋体" w:hAnsi="宋体"/>
          <w:sz w:val="21"/>
        </w:rPr>
        <w:t>本节给出系统的整体设计原则，是设计决策的基础方针。</w:t>
      </w:r>
    </w:p>
    <w:p>
      <w:pPr>
        <w:pStyle w:val="3"/>
        <w:numPr>
          <w:ilvl w:val="0"/>
          <w:numId w:val="3"/>
        </w:numPr>
        <w:tabs>
          <w:tab w:val="left" w:pos="432"/>
          <w:tab w:val="left" w:pos="576"/>
        </w:tabs>
        <w:spacing w:before="120" w:beforeLines="50" w:after="120" w:afterLines="50" w:line="240" w:lineRule="auto"/>
        <w:rPr>
          <w:rFonts w:ascii="宋体" w:hAnsi="宋体" w:eastAsia="宋体"/>
          <w:lang w:eastAsia="zh-CN"/>
        </w:rPr>
      </w:pPr>
      <w:bookmarkStart w:id="9" w:name="_Toc8309742"/>
      <w:r>
        <w:rPr>
          <w:rFonts w:hint="eastAsia" w:ascii="宋体" w:hAnsi="宋体" w:eastAsia="宋体"/>
          <w:lang w:eastAsia="zh-CN"/>
        </w:rPr>
        <w:t xml:space="preserve"> </w:t>
      </w:r>
      <w:r>
        <w:rPr>
          <w:rFonts w:ascii="宋体" w:hAnsi="宋体" w:eastAsia="宋体"/>
          <w:lang w:eastAsia="zh-CN"/>
        </w:rPr>
        <w:t>设计决策</w:t>
      </w:r>
      <w:bookmarkEnd w:id="9"/>
    </w:p>
    <w:p>
      <w:pPr>
        <w:pStyle w:val="17"/>
        <w:ind w:right="139" w:rightChars="66" w:firstLine="420"/>
        <w:jc w:val="left"/>
        <w:rPr>
          <w:rFonts w:ascii="宋体" w:hAnsi="宋体"/>
          <w:sz w:val="21"/>
        </w:rPr>
      </w:pPr>
      <w:r>
        <w:rPr>
          <w:rFonts w:ascii="宋体" w:hAnsi="宋体"/>
          <w:sz w:val="21"/>
        </w:rPr>
        <w:t>本节记录系统的所有设计决策。</w:t>
      </w:r>
    </w:p>
    <w:p>
      <w:pPr>
        <w:rPr>
          <w:rFonts w:ascii="Times New Roman" w:hAnsi="Times New Roman" w:eastAsia="宋体"/>
          <w:lang w:eastAsia="zh-CN"/>
        </w:rPr>
      </w:pPr>
    </w:p>
    <w:tbl>
      <w:tblPr>
        <w:tblStyle w:val="32"/>
        <w:tblW w:w="0" w:type="auto"/>
        <w:tblInd w:w="108" w:type="dxa"/>
        <w:tblLayout w:type="fixed"/>
        <w:tblCellMar>
          <w:top w:w="0" w:type="dxa"/>
          <w:left w:w="108" w:type="dxa"/>
          <w:bottom w:w="0" w:type="dxa"/>
          <w:right w:w="108" w:type="dxa"/>
        </w:tblCellMar>
      </w:tblPr>
      <w:tblGrid>
        <w:gridCol w:w="1638"/>
        <w:gridCol w:w="4392"/>
        <w:gridCol w:w="1080"/>
        <w:gridCol w:w="1815"/>
      </w:tblGrid>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设计决策</w:t>
            </w:r>
          </w:p>
        </w:tc>
        <w:tc>
          <w:tcPr>
            <w:tcW w:w="4392"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p>
        </w:tc>
        <w:tc>
          <w:tcPr>
            <w:tcW w:w="1080" w:type="dxa"/>
            <w:tcBorders>
              <w:top w:val="single" w:color="000000" w:sz="4" w:space="0"/>
              <w:left w:val="single" w:color="000000" w:sz="4" w:space="0"/>
              <w:bottom w:val="single" w:color="000000" w:sz="4" w:space="0"/>
            </w:tcBorders>
            <w:shd w:val="clear" w:color="auto" w:fill="auto"/>
          </w:tcPr>
          <w:p>
            <w:pPr>
              <w:snapToGrid w:val="0"/>
              <w:jc w:val="center"/>
              <w:rPr>
                <w:rFonts w:ascii="Times New Roman" w:hAnsi="Times New Roman" w:eastAsia="宋体"/>
              </w:rPr>
            </w:pPr>
            <w:r>
              <w:rPr>
                <w:rFonts w:ascii="Times New Roman" w:hAnsi="Times New Roman" w:eastAsia="宋体"/>
                <w:b/>
                <w:bCs/>
              </w:rPr>
              <w:t>标识号</w:t>
            </w:r>
          </w:p>
        </w:tc>
        <w:tc>
          <w:tcPr>
            <w:tcW w:w="1815"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问题描述</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假设条件</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可选方案</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决策</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理由</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影响</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r>
        <w:tblPrEx>
          <w:tblCellMar>
            <w:top w:w="0" w:type="dxa"/>
            <w:left w:w="108" w:type="dxa"/>
            <w:bottom w:w="0" w:type="dxa"/>
            <w:right w:w="108" w:type="dxa"/>
          </w:tblCellMar>
        </w:tblPrEx>
        <w:trPr>
          <w:cantSplit/>
        </w:trPr>
        <w:tc>
          <w:tcPr>
            <w:tcW w:w="1638" w:type="dxa"/>
            <w:tcBorders>
              <w:top w:val="single" w:color="000000" w:sz="4" w:space="0"/>
              <w:left w:val="single" w:color="000000" w:sz="4" w:space="0"/>
              <w:bottom w:val="single" w:color="000000" w:sz="4" w:space="0"/>
            </w:tcBorders>
            <w:shd w:val="clear" w:color="auto" w:fill="auto"/>
          </w:tcPr>
          <w:p>
            <w:pPr>
              <w:snapToGrid w:val="0"/>
              <w:rPr>
                <w:rFonts w:ascii="Times New Roman" w:hAnsi="Times New Roman" w:eastAsia="宋体"/>
              </w:rPr>
            </w:pPr>
            <w:r>
              <w:rPr>
                <w:rFonts w:ascii="Times New Roman" w:hAnsi="Times New Roman" w:eastAsia="宋体"/>
                <w:b/>
                <w:bCs/>
              </w:rPr>
              <w:t>相关决策</w:t>
            </w:r>
          </w:p>
        </w:tc>
        <w:tc>
          <w:tcPr>
            <w:tcW w:w="7287" w:type="dxa"/>
            <w:gridSpan w:val="3"/>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imes New Roman" w:hAnsi="Times New Roman" w:eastAsia="宋体"/>
              </w:rPr>
            </w:pPr>
          </w:p>
        </w:tc>
      </w:tr>
    </w:tbl>
    <w:p>
      <w:pPr>
        <w:rPr>
          <w:rFonts w:ascii="宋体" w:hAnsi="宋体" w:eastAsia="宋体"/>
        </w:rPr>
      </w:pP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10" w:name="_Toc8309743"/>
      <w:r>
        <w:rPr>
          <w:rFonts w:ascii="宋体" w:hAnsi="宋体" w:eastAsia="宋体"/>
        </w:rPr>
        <w:t>总体设计</w:t>
      </w:r>
      <w:bookmarkEnd w:id="10"/>
    </w:p>
    <w:p>
      <w:pPr>
        <w:pStyle w:val="3"/>
        <w:numPr>
          <w:ilvl w:val="0"/>
          <w:numId w:val="4"/>
        </w:numPr>
        <w:tabs>
          <w:tab w:val="left" w:pos="432"/>
          <w:tab w:val="left" w:pos="576"/>
        </w:tabs>
        <w:spacing w:before="120" w:beforeLines="50" w:after="120" w:afterLines="50" w:line="240" w:lineRule="auto"/>
        <w:rPr>
          <w:rFonts w:ascii="宋体" w:hAnsi="宋体" w:eastAsia="宋体"/>
          <w:lang w:eastAsia="zh-CN"/>
        </w:rPr>
      </w:pPr>
      <w:bookmarkStart w:id="11" w:name="_Toc8309744"/>
      <w:r>
        <w:rPr>
          <w:rFonts w:hint="eastAsia" w:ascii="宋体" w:hAnsi="宋体" w:eastAsia="宋体"/>
          <w:lang w:eastAsia="zh-CN"/>
        </w:rPr>
        <w:t xml:space="preserve"> </w:t>
      </w:r>
      <w:r>
        <w:rPr>
          <w:rFonts w:ascii="宋体" w:hAnsi="宋体" w:eastAsia="宋体"/>
          <w:lang w:eastAsia="zh-CN"/>
        </w:rPr>
        <w:t>软件</w:t>
      </w:r>
      <w:bookmarkStart w:id="12" w:name="OLE_LINK3"/>
      <w:r>
        <w:rPr>
          <w:rFonts w:ascii="宋体" w:hAnsi="宋体" w:eastAsia="宋体"/>
          <w:lang w:eastAsia="zh-CN"/>
        </w:rPr>
        <w:t>体系结构</w:t>
      </w:r>
      <w:bookmarkEnd w:id="11"/>
      <w:bookmarkEnd w:id="12"/>
    </w:p>
    <w:p>
      <w:pPr>
        <w:pStyle w:val="17"/>
        <w:ind w:right="139" w:rightChars="66" w:firstLine="420"/>
        <w:jc w:val="left"/>
        <w:rPr>
          <w:rFonts w:ascii="宋体" w:hAnsi="宋体"/>
          <w:sz w:val="21"/>
        </w:rPr>
      </w:pPr>
      <w:r>
        <w:rPr>
          <w:rFonts w:ascii="宋体" w:hAnsi="宋体"/>
          <w:sz w:val="21"/>
        </w:rPr>
        <w:t>本节说明对系统的层次结构（layer）和子系统的设计，说明各子系统的职责，相互之间的关系、操作和属性。对体系结构的设计应该满足系统的所有功能需求的要求。</w:t>
      </w:r>
    </w:p>
    <w:p>
      <w:pPr>
        <w:pStyle w:val="3"/>
        <w:numPr>
          <w:ilvl w:val="0"/>
          <w:numId w:val="4"/>
        </w:numPr>
        <w:tabs>
          <w:tab w:val="left" w:pos="432"/>
          <w:tab w:val="left" w:pos="576"/>
        </w:tabs>
        <w:spacing w:before="120" w:beforeLines="50" w:after="120" w:afterLines="50" w:line="240" w:lineRule="auto"/>
        <w:rPr>
          <w:rFonts w:ascii="宋体" w:hAnsi="宋体" w:eastAsia="宋体"/>
          <w:lang w:eastAsia="zh-CN"/>
        </w:rPr>
      </w:pPr>
      <w:bookmarkStart w:id="13" w:name="_Toc8309745"/>
      <w:r>
        <w:rPr>
          <w:rFonts w:hint="eastAsia" w:ascii="宋体" w:hAnsi="宋体" w:eastAsia="宋体"/>
          <w:lang w:eastAsia="zh-CN"/>
        </w:rPr>
        <w:t xml:space="preserve"> </w:t>
      </w:r>
      <w:r>
        <w:rPr>
          <w:rFonts w:ascii="宋体" w:hAnsi="宋体" w:eastAsia="宋体"/>
          <w:lang w:eastAsia="zh-CN"/>
        </w:rPr>
        <w:t>系统技术构架</w:t>
      </w:r>
      <w:bookmarkEnd w:id="13"/>
    </w:p>
    <w:p>
      <w:pPr>
        <w:pStyle w:val="17"/>
        <w:ind w:right="139" w:rightChars="66" w:firstLine="420"/>
        <w:jc w:val="left"/>
        <w:rPr>
          <w:rFonts w:ascii="宋体" w:hAnsi="宋体"/>
          <w:sz w:val="21"/>
        </w:rPr>
        <w:sectPr>
          <w:headerReference r:id="rId12" w:type="first"/>
          <w:footerReference r:id="rId15" w:type="first"/>
          <w:headerReference r:id="rId10" w:type="default"/>
          <w:footerReference r:id="rId13" w:type="default"/>
          <w:headerReference r:id="rId11" w:type="even"/>
          <w:footerReference r:id="rId14" w:type="even"/>
          <w:pgSz w:w="11906" w:h="16838"/>
          <w:pgMar w:top="1700" w:right="851" w:bottom="1700" w:left="1418" w:header="1134" w:footer="1134" w:gutter="0"/>
          <w:cols w:space="720" w:num="1"/>
          <w:docGrid w:linePitch="312" w:charSpace="0"/>
        </w:sectPr>
      </w:pPr>
      <w:r>
        <w:rPr>
          <w:rFonts w:ascii="宋体" w:hAnsi="宋体"/>
          <w:sz w:val="21"/>
        </w:rPr>
        <w:t>提供系统使用的技术路线(tier)，包括使用2次开发平台、系统重用组件内容、应用框架等。技术构架的设计应该满足系统的所有非功能需求的要求。</w:t>
      </w:r>
    </w:p>
    <w:p>
      <w:pPr>
        <w:pStyle w:val="3"/>
        <w:numPr>
          <w:ilvl w:val="0"/>
          <w:numId w:val="4"/>
        </w:numPr>
        <w:tabs>
          <w:tab w:val="left" w:pos="432"/>
          <w:tab w:val="left" w:pos="576"/>
        </w:tabs>
        <w:spacing w:before="120" w:beforeLines="50" w:after="120" w:afterLines="50" w:line="240" w:lineRule="auto"/>
        <w:rPr>
          <w:rFonts w:ascii="宋体" w:hAnsi="宋体" w:eastAsia="宋体"/>
          <w:lang w:eastAsia="zh-CN"/>
        </w:rPr>
      </w:pPr>
      <w:bookmarkStart w:id="14" w:name="_Toc8309746"/>
      <w:r>
        <w:rPr>
          <w:rFonts w:hint="eastAsia" w:ascii="宋体" w:hAnsi="宋体" w:eastAsia="宋体"/>
          <w:lang w:eastAsia="zh-CN"/>
        </w:rPr>
        <w:t xml:space="preserve"> </w:t>
      </w:r>
      <w:r>
        <w:rPr>
          <w:rFonts w:ascii="宋体" w:hAnsi="宋体" w:eastAsia="宋体"/>
          <w:lang w:eastAsia="zh-CN"/>
        </w:rPr>
        <w:t>系统运行环境</w:t>
      </w:r>
      <w:bookmarkEnd w:id="14"/>
    </w:p>
    <w:p>
      <w:pPr>
        <w:pStyle w:val="17"/>
        <w:ind w:right="139" w:rightChars="66" w:firstLine="420"/>
        <w:jc w:val="left"/>
        <w:rPr>
          <w:rFonts w:ascii="宋体" w:hAnsi="宋体"/>
          <w:sz w:val="21"/>
        </w:rPr>
      </w:pPr>
      <w:r>
        <w:rPr>
          <w:rFonts w:ascii="宋体" w:hAnsi="宋体"/>
          <w:sz w:val="21"/>
        </w:rPr>
        <w:t>本节说明系统中的所有组件和物理节点的配置及其互连情况。</w:t>
      </w: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15" w:name="_Toc8309747"/>
      <w:r>
        <w:rPr>
          <w:rFonts w:ascii="宋体" w:hAnsi="宋体" w:eastAsia="宋体"/>
        </w:rPr>
        <w:t>子系统设计</w:t>
      </w:r>
      <w:bookmarkEnd w:id="15"/>
    </w:p>
    <w:p>
      <w:pPr>
        <w:pStyle w:val="17"/>
        <w:ind w:right="139" w:rightChars="66" w:firstLine="420"/>
        <w:jc w:val="left"/>
        <w:rPr>
          <w:rFonts w:ascii="宋体" w:hAnsi="宋体"/>
          <w:sz w:val="21"/>
        </w:rPr>
      </w:pPr>
      <w:r>
        <w:rPr>
          <w:rFonts w:ascii="宋体" w:hAnsi="宋体"/>
          <w:sz w:val="21"/>
        </w:rPr>
        <w:t>本节按照软件体系结构中子系统的层次结构来说明系统的整体分解情况，包括该子系统的名称、简要说明以及该子系统中所有关键的类及类图。</w:t>
      </w:r>
    </w:p>
    <w:p>
      <w:pPr>
        <w:pStyle w:val="17"/>
        <w:ind w:right="139" w:rightChars="66" w:firstLine="420"/>
        <w:jc w:val="left"/>
        <w:rPr>
          <w:rFonts w:ascii="宋体" w:hAnsi="宋体"/>
        </w:rPr>
      </w:pPr>
      <w:r>
        <w:rPr>
          <w:rFonts w:ascii="宋体" w:hAnsi="宋体"/>
          <w:sz w:val="21"/>
        </w:rPr>
        <w:t>如果采用Rose模版，概要设计保存在$ProjectModel\Logical View\PD目录下。</w:t>
      </w: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16" w:name="_Toc8309748"/>
      <w:r>
        <w:rPr>
          <w:rFonts w:ascii="宋体" w:hAnsi="宋体" w:eastAsia="宋体"/>
        </w:rPr>
        <w:t>接口说明</w:t>
      </w:r>
      <w:bookmarkEnd w:id="16"/>
    </w:p>
    <w:p>
      <w:pPr>
        <w:pStyle w:val="17"/>
        <w:ind w:right="139" w:rightChars="66" w:firstLine="420"/>
        <w:jc w:val="left"/>
        <w:rPr>
          <w:rFonts w:ascii="宋体" w:hAnsi="宋体"/>
          <w:sz w:val="21"/>
        </w:rPr>
      </w:pPr>
      <w:r>
        <w:rPr>
          <w:rFonts w:ascii="宋体" w:hAnsi="宋体"/>
          <w:sz w:val="21"/>
        </w:rPr>
        <w:t>列举系统中所有的外部接口和关键的内部接口。</w:t>
      </w:r>
    </w:p>
    <w:p>
      <w:pPr>
        <w:pStyle w:val="3"/>
        <w:numPr>
          <w:ilvl w:val="0"/>
          <w:numId w:val="5"/>
        </w:numPr>
        <w:tabs>
          <w:tab w:val="left" w:pos="432"/>
          <w:tab w:val="left" w:pos="576"/>
        </w:tabs>
        <w:spacing w:before="120" w:beforeLines="50" w:after="120" w:afterLines="50" w:line="240" w:lineRule="auto"/>
        <w:rPr>
          <w:rFonts w:ascii="宋体" w:hAnsi="宋体" w:eastAsia="宋体"/>
          <w:lang w:eastAsia="zh-CN"/>
        </w:rPr>
      </w:pPr>
      <w:bookmarkStart w:id="17" w:name="_Toc8309749"/>
      <w:r>
        <w:rPr>
          <w:rFonts w:hint="eastAsia" w:ascii="宋体" w:hAnsi="宋体" w:eastAsia="宋体"/>
          <w:lang w:eastAsia="zh-CN"/>
        </w:rPr>
        <w:t xml:space="preserve"> </w:t>
      </w:r>
      <w:r>
        <w:rPr>
          <w:rFonts w:ascii="宋体" w:hAnsi="宋体" w:eastAsia="宋体"/>
          <w:lang w:eastAsia="zh-CN"/>
        </w:rPr>
        <w:t>外部接口</w:t>
      </w:r>
      <w:bookmarkEnd w:id="17"/>
    </w:p>
    <w:p>
      <w:pPr>
        <w:rPr>
          <w:rFonts w:eastAsia="宋体"/>
        </w:rPr>
      </w:pPr>
    </w:p>
    <w:p>
      <w:pPr>
        <w:pStyle w:val="3"/>
        <w:numPr>
          <w:ilvl w:val="0"/>
          <w:numId w:val="5"/>
        </w:numPr>
        <w:tabs>
          <w:tab w:val="left" w:pos="432"/>
          <w:tab w:val="left" w:pos="576"/>
        </w:tabs>
        <w:spacing w:before="120" w:beforeLines="50" w:after="120" w:afterLines="50" w:line="240" w:lineRule="auto"/>
        <w:rPr>
          <w:rFonts w:ascii="宋体" w:hAnsi="宋体" w:eastAsia="宋体"/>
          <w:lang w:eastAsia="zh-CN"/>
        </w:rPr>
      </w:pPr>
      <w:bookmarkStart w:id="18" w:name="_Toc8309750"/>
      <w:r>
        <w:rPr>
          <w:rFonts w:hint="eastAsia" w:ascii="宋体" w:hAnsi="宋体" w:eastAsia="宋体"/>
          <w:lang w:eastAsia="zh-CN"/>
        </w:rPr>
        <w:t xml:space="preserve"> </w:t>
      </w:r>
      <w:r>
        <w:rPr>
          <w:rFonts w:ascii="宋体" w:hAnsi="宋体" w:eastAsia="宋体"/>
          <w:lang w:eastAsia="zh-CN"/>
        </w:rPr>
        <w:t>内部接口</w:t>
      </w:r>
      <w:bookmarkEnd w:id="18"/>
    </w:p>
    <w:p>
      <w:pPr>
        <w:rPr>
          <w:rFonts w:eastAsia="宋体"/>
        </w:rPr>
      </w:pP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19" w:name="_Toc8309751"/>
      <w:r>
        <w:rPr>
          <w:rFonts w:ascii="宋体" w:hAnsi="宋体" w:eastAsia="宋体"/>
        </w:rPr>
        <w:t>其他说明</w:t>
      </w:r>
      <w:bookmarkEnd w:id="19"/>
    </w:p>
    <w:p>
      <w:pPr>
        <w:pStyle w:val="17"/>
        <w:ind w:right="139" w:rightChars="66" w:firstLine="420"/>
        <w:jc w:val="left"/>
        <w:rPr>
          <w:rFonts w:ascii="宋体" w:hAnsi="宋体"/>
        </w:rPr>
      </w:pPr>
      <w:r>
        <w:rPr>
          <w:rFonts w:ascii="宋体" w:hAnsi="宋体"/>
          <w:sz w:val="21"/>
        </w:rPr>
        <w:tab/>
      </w:r>
      <w:r>
        <w:rPr>
          <w:rFonts w:ascii="宋体" w:hAnsi="宋体"/>
          <w:sz w:val="21"/>
        </w:rPr>
        <w:t>对任何其他问题的说明。</w:t>
      </w:r>
    </w:p>
    <w:p>
      <w:pPr>
        <w:sectPr>
          <w:headerReference r:id="rId18" w:type="first"/>
          <w:footerReference r:id="rId21" w:type="first"/>
          <w:headerReference r:id="rId16" w:type="default"/>
          <w:footerReference r:id="rId19" w:type="default"/>
          <w:headerReference r:id="rId17" w:type="even"/>
          <w:footerReference r:id="rId20" w:type="even"/>
          <w:pgSz w:w="11906" w:h="16838"/>
          <w:pgMar w:top="1700" w:right="851" w:bottom="1700" w:left="1418" w:header="1134" w:footer="1134" w:gutter="0"/>
          <w:cols w:space="720" w:num="1"/>
          <w:docGrid w:linePitch="312" w:charSpace="0"/>
        </w:sectPr>
      </w:pPr>
    </w:p>
    <w:p>
      <w:pPr>
        <w:pStyle w:val="2"/>
        <w:numPr>
          <w:ilvl w:val="0"/>
          <w:numId w:val="1"/>
        </w:numPr>
        <w:tabs>
          <w:tab w:val="left" w:pos="420"/>
          <w:tab w:val="right" w:leader="dot" w:pos="9627"/>
        </w:tabs>
        <w:spacing w:before="120" w:beforeLines="50" w:after="120" w:afterLines="50" w:line="240" w:lineRule="auto"/>
        <w:rPr>
          <w:rFonts w:ascii="宋体" w:hAnsi="宋体" w:eastAsia="宋体"/>
        </w:rPr>
      </w:pPr>
      <w:r>
        <w:rPr>
          <w:rFonts w:hint="eastAsia" w:ascii="宋体" w:hAnsi="宋体" w:eastAsia="宋体"/>
          <w:lang w:eastAsia="zh-CN"/>
        </w:rPr>
        <w:t xml:space="preserve"> </w:t>
      </w:r>
      <w:bookmarkStart w:id="20" w:name="_Toc8309752"/>
      <w:r>
        <w:rPr>
          <w:rFonts w:ascii="宋体" w:hAnsi="宋体" w:eastAsia="宋体"/>
        </w:rPr>
        <w:t>附件</w:t>
      </w:r>
      <w:bookmarkEnd w:id="20"/>
    </w:p>
    <w:p>
      <w:pPr>
        <w:rPr>
          <w:rFonts w:ascii="宋体" w:hAnsi="宋体" w:eastAsia="宋体"/>
        </w:rPr>
      </w:pPr>
    </w:p>
    <w:p>
      <w:pPr>
        <w:rPr>
          <w:rFonts w:ascii="宋体" w:hAnsi="宋体" w:eastAsia="宋体"/>
        </w:rPr>
      </w:pPr>
    </w:p>
    <w:p/>
    <w:sectPr>
      <w:headerReference r:id="rId24" w:type="first"/>
      <w:footerReference r:id="rId27" w:type="first"/>
      <w:headerReference r:id="rId22" w:type="default"/>
      <w:footerReference r:id="rId25" w:type="default"/>
      <w:headerReference r:id="rId23" w:type="even"/>
      <w:footerReference r:id="rId26" w:type="even"/>
      <w:pgSz w:w="11906" w:h="16838"/>
      <w:pgMar w:top="1743" w:right="851" w:bottom="1708" w:left="1418" w:header="1134" w:footer="1134" w:gutter="0"/>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5-09T15:42:00Z" w:initials="A">
    <w:p w14:paraId="32194C5E">
      <w:pPr>
        <w:pStyle w:val="15"/>
      </w:pPr>
      <w:r>
        <w:rPr>
          <w:rFonts w:hint="eastAsia"/>
        </w:rPr>
        <w:t>项目名称</w:t>
      </w:r>
    </w:p>
    <w:p w14:paraId="10B846FF">
      <w:pPr>
        <w:pStyle w:val="15"/>
      </w:pPr>
      <w:r>
        <w:rPr>
          <w:rFonts w:hint="eastAsia"/>
        </w:rPr>
        <w:t>宋体，一号，粗体，居中，2倍行距</w:t>
      </w:r>
    </w:p>
  </w:comment>
  <w:comment w:id="1" w:author="Administrator" w:date="2019-05-09T15:44:00Z" w:initials="A">
    <w:p w14:paraId="09D34A3D">
      <w:pPr>
        <w:pStyle w:val="15"/>
      </w:pPr>
      <w:r>
        <w:rPr>
          <w:rStyle w:val="53"/>
          <w:rFonts w:hint="eastAsia"/>
        </w:rPr>
        <w:t>(一级标题,二号宋体粗，段前段后各0.5行，首行顶格)</w:t>
      </w:r>
    </w:p>
  </w:comment>
  <w:comment w:id="2" w:author="Administrator" w:date="2019-05-09T15:45:00Z" w:initials="A">
    <w:p w14:paraId="22013613">
      <w:pPr>
        <w:pStyle w:val="15"/>
      </w:pPr>
      <w:r>
        <w:rPr>
          <w:rStyle w:val="53"/>
          <w:rFonts w:hint="eastAsia"/>
        </w:rPr>
        <w:t>(二级标题,三号宋体粗，段前段后各0.5行，首行顶格)</w:t>
      </w:r>
    </w:p>
  </w:comment>
  <w:comment w:id="3" w:author="Administrator" w:date="2019-05-09T15:46:00Z" w:initials="A">
    <w:p w14:paraId="2C47371D">
      <w:pPr>
        <w:pStyle w:val="15"/>
        <w:rPr>
          <w:rFonts w:eastAsiaTheme="minorEastAsia"/>
          <w:lang w:eastAsia="zh-CN"/>
        </w:rPr>
      </w:pPr>
      <w:r>
        <w:rPr>
          <w:rStyle w:val="53"/>
          <w:rFonts w:hint="eastAsia"/>
        </w:rPr>
        <w:t>(全文正文, 五号宋体，1.5倍行距，首行缩2字符)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B846FF" w15:done="0"/>
  <w15:commentEx w15:paraId="09D34A3D" w15:done="0"/>
  <w15:commentEx w15:paraId="22013613" w15:done="0"/>
  <w15:commentEx w15:paraId="2C4737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entury">
    <w:altName w:val="Times New Roman"/>
    <w:panose1 w:val="02040604050505020304"/>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Arial">
    <w:panose1 w:val="020B0604020202020204"/>
    <w:charset w:val="00"/>
    <w:family w:val="swiss"/>
    <w:pitch w:val="default"/>
    <w:sig w:usb0="E0002EFF" w:usb1="C0007843" w:usb2="00000009" w:usb3="00000000" w:csb0="400001FF" w:csb1="FFFF0000"/>
  </w:font>
  <w:font w:name="隶书">
    <w:altName w:val="微软雅黑"/>
    <w:panose1 w:val="0201050906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幼圆">
    <w:altName w:val="宋体"/>
    <w:panose1 w:val="0201050906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1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CAF"/>
    <w:multiLevelType w:val="multilevel"/>
    <w:tmpl w:val="005C6CAF"/>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11508E"/>
    <w:multiLevelType w:val="multilevel"/>
    <w:tmpl w:val="1211508E"/>
    <w:lvl w:ilvl="0" w:tentative="0">
      <w:start w:val="1"/>
      <w:numFmt w:val="decimal"/>
      <w:suff w:val="nothing"/>
      <w:lvlText w:val="5.%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F72301"/>
    <w:multiLevelType w:val="multilevel"/>
    <w:tmpl w:val="25F72301"/>
    <w:lvl w:ilvl="0" w:tentative="0">
      <w:start w:val="1"/>
      <w:numFmt w:val="decimal"/>
      <w:suff w:val="nothing"/>
      <w:lvlText w:val="2.%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C4D7B9F"/>
    <w:multiLevelType w:val="multilevel"/>
    <w:tmpl w:val="4C4D7B9F"/>
    <w:lvl w:ilvl="0" w:tentative="0">
      <w:start w:val="1"/>
      <w:numFmt w:val="decimal"/>
      <w:suff w:val="nothing"/>
      <w:lvlText w:val="1.%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E04E1D"/>
    <w:multiLevelType w:val="multilevel"/>
    <w:tmpl w:val="5CE04E1D"/>
    <w:lvl w:ilvl="0" w:tentative="0">
      <w:start w:val="1"/>
      <w:numFmt w:val="decimal"/>
      <w:suff w:val="nothing"/>
      <w:lvlText w:val="3.%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embedSystemFonts/>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021374"/>
    <w:rsid w:val="00025C47"/>
    <w:rsid w:val="00031E48"/>
    <w:rsid w:val="00064A11"/>
    <w:rsid w:val="0007518B"/>
    <w:rsid w:val="001042BE"/>
    <w:rsid w:val="00106DB8"/>
    <w:rsid w:val="00151E1B"/>
    <w:rsid w:val="00163CD5"/>
    <w:rsid w:val="00184C94"/>
    <w:rsid w:val="00211623"/>
    <w:rsid w:val="00224F82"/>
    <w:rsid w:val="00257817"/>
    <w:rsid w:val="00293E5B"/>
    <w:rsid w:val="0029737B"/>
    <w:rsid w:val="002C164F"/>
    <w:rsid w:val="002C607B"/>
    <w:rsid w:val="002F7F3B"/>
    <w:rsid w:val="00323FCA"/>
    <w:rsid w:val="00343ADE"/>
    <w:rsid w:val="00362673"/>
    <w:rsid w:val="003631F3"/>
    <w:rsid w:val="003E15BD"/>
    <w:rsid w:val="003E604E"/>
    <w:rsid w:val="00406863"/>
    <w:rsid w:val="00427A21"/>
    <w:rsid w:val="00435483"/>
    <w:rsid w:val="004672DA"/>
    <w:rsid w:val="00471F33"/>
    <w:rsid w:val="00477A3E"/>
    <w:rsid w:val="004A70AD"/>
    <w:rsid w:val="004E5E7B"/>
    <w:rsid w:val="00555701"/>
    <w:rsid w:val="0059286F"/>
    <w:rsid w:val="00595C44"/>
    <w:rsid w:val="005A3BD3"/>
    <w:rsid w:val="005B444D"/>
    <w:rsid w:val="0062686E"/>
    <w:rsid w:val="0068150B"/>
    <w:rsid w:val="006A6C77"/>
    <w:rsid w:val="006C2D78"/>
    <w:rsid w:val="006C38FA"/>
    <w:rsid w:val="007F6F1B"/>
    <w:rsid w:val="008347F2"/>
    <w:rsid w:val="008A16DF"/>
    <w:rsid w:val="008D4E38"/>
    <w:rsid w:val="00902035"/>
    <w:rsid w:val="00906A47"/>
    <w:rsid w:val="0094621F"/>
    <w:rsid w:val="00977B2E"/>
    <w:rsid w:val="00997F3A"/>
    <w:rsid w:val="009E2513"/>
    <w:rsid w:val="009E2D21"/>
    <w:rsid w:val="00A52046"/>
    <w:rsid w:val="00A74F5F"/>
    <w:rsid w:val="00A835ED"/>
    <w:rsid w:val="00A9365D"/>
    <w:rsid w:val="00AA54E5"/>
    <w:rsid w:val="00B03F9B"/>
    <w:rsid w:val="00B22B04"/>
    <w:rsid w:val="00B534B4"/>
    <w:rsid w:val="00B56510"/>
    <w:rsid w:val="00B81AFF"/>
    <w:rsid w:val="00B87C65"/>
    <w:rsid w:val="00BA03D5"/>
    <w:rsid w:val="00BC566F"/>
    <w:rsid w:val="00C02E88"/>
    <w:rsid w:val="00C14BF2"/>
    <w:rsid w:val="00C352A1"/>
    <w:rsid w:val="00CC7CAF"/>
    <w:rsid w:val="00D022FC"/>
    <w:rsid w:val="00D41BD9"/>
    <w:rsid w:val="00D677FE"/>
    <w:rsid w:val="00DF6C4C"/>
    <w:rsid w:val="00E73EA9"/>
    <w:rsid w:val="00EB651A"/>
    <w:rsid w:val="00ED7240"/>
    <w:rsid w:val="00F42F84"/>
    <w:rsid w:val="00F44DF2"/>
    <w:rsid w:val="00F65816"/>
    <w:rsid w:val="1A72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qFormat="1"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entury" w:hAnsi="Century" w:eastAsia="MS Mincho" w:cs="Times New Roman"/>
      <w:kern w:val="1"/>
      <w:sz w:val="21"/>
      <w:szCs w:val="24"/>
      <w:lang w:val="en-US" w:eastAsia="ar-SA" w:bidi="ar-SA"/>
    </w:rPr>
  </w:style>
  <w:style w:type="paragraph" w:styleId="2">
    <w:name w:val="heading 1"/>
    <w:basedOn w:val="1"/>
    <w:next w:val="1"/>
    <w:qFormat/>
    <w:uiPriority w:val="0"/>
    <w:pPr>
      <w:keepNext/>
      <w:keepLines/>
      <w:spacing w:before="340" w:after="330" w:line="480"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tabs>
        <w:tab w:val="left" w:pos="720"/>
      </w:tabs>
      <w:spacing w:before="260" w:after="260" w:line="415" w:lineRule="auto"/>
      <w:ind w:left="720" w:hanging="720"/>
      <w:outlineLvl w:val="2"/>
    </w:pPr>
    <w:rPr>
      <w:b/>
      <w:bCs/>
      <w:sz w:val="32"/>
      <w:szCs w:val="32"/>
    </w:rPr>
  </w:style>
  <w:style w:type="paragraph" w:styleId="5">
    <w:name w:val="heading 4"/>
    <w:basedOn w:val="1"/>
    <w:next w:val="1"/>
    <w:qFormat/>
    <w:uiPriority w:val="0"/>
    <w:pPr>
      <w:keepNext/>
      <w:keepLines/>
      <w:tabs>
        <w:tab w:val="left" w:pos="864"/>
      </w:tabs>
      <w:spacing w:before="280" w:after="290" w:line="374" w:lineRule="auto"/>
      <w:ind w:left="864" w:hanging="864"/>
      <w:outlineLvl w:val="3"/>
    </w:pPr>
    <w:rPr>
      <w:rFonts w:ascii="Arial" w:hAnsi="Arial" w:eastAsia="黑体"/>
      <w:b/>
      <w:bCs/>
      <w:sz w:val="28"/>
      <w:szCs w:val="28"/>
    </w:rPr>
  </w:style>
  <w:style w:type="paragraph" w:styleId="6">
    <w:name w:val="heading 5"/>
    <w:basedOn w:val="1"/>
    <w:next w:val="1"/>
    <w:qFormat/>
    <w:uiPriority w:val="0"/>
    <w:pPr>
      <w:keepNext/>
      <w:keepLines/>
      <w:tabs>
        <w:tab w:val="left" w:pos="1008"/>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tabs>
        <w:tab w:val="left" w:pos="1152"/>
      </w:tabs>
      <w:spacing w:before="240" w:after="64" w:line="319" w:lineRule="auto"/>
      <w:ind w:left="1152" w:hanging="1152"/>
      <w:outlineLvl w:val="5"/>
    </w:pPr>
    <w:rPr>
      <w:rFonts w:ascii="Arial" w:hAnsi="Arial" w:eastAsia="黑体"/>
      <w:b/>
      <w:bCs/>
      <w:sz w:val="24"/>
    </w:rPr>
  </w:style>
  <w:style w:type="paragraph" w:styleId="8">
    <w:name w:val="heading 7"/>
    <w:basedOn w:val="1"/>
    <w:next w:val="1"/>
    <w:qFormat/>
    <w:uiPriority w:val="0"/>
    <w:pPr>
      <w:keepNext/>
      <w:keepLines/>
      <w:tabs>
        <w:tab w:val="left" w:pos="1296"/>
      </w:tabs>
      <w:spacing w:before="240" w:after="64" w:line="319" w:lineRule="auto"/>
      <w:ind w:left="1296" w:hanging="1296"/>
      <w:outlineLvl w:val="6"/>
    </w:pPr>
    <w:rPr>
      <w:b/>
      <w:bCs/>
      <w:sz w:val="24"/>
    </w:rPr>
  </w:style>
  <w:style w:type="paragraph" w:styleId="9">
    <w:name w:val="heading 8"/>
    <w:basedOn w:val="1"/>
    <w:next w:val="1"/>
    <w:qFormat/>
    <w:uiPriority w:val="0"/>
    <w:pPr>
      <w:keepNext/>
      <w:keepLines/>
      <w:tabs>
        <w:tab w:val="left" w:pos="1440"/>
      </w:tabs>
      <w:spacing w:before="240" w:after="64" w:line="319" w:lineRule="auto"/>
      <w:ind w:left="1440" w:hanging="1440"/>
      <w:outlineLvl w:val="7"/>
    </w:pPr>
    <w:rPr>
      <w:rFonts w:ascii="Arial" w:hAnsi="Arial" w:eastAsia="黑体"/>
      <w:sz w:val="24"/>
    </w:rPr>
  </w:style>
  <w:style w:type="paragraph" w:styleId="10">
    <w:name w:val="heading 9"/>
    <w:basedOn w:val="1"/>
    <w:next w:val="1"/>
    <w:qFormat/>
    <w:uiPriority w:val="0"/>
    <w:pPr>
      <w:keepNext/>
      <w:keepLines/>
      <w:tabs>
        <w:tab w:val="left" w:pos="1584"/>
      </w:tabs>
      <w:spacing w:before="240" w:after="64" w:line="319" w:lineRule="auto"/>
      <w:ind w:left="1584" w:hanging="1584"/>
      <w:outlineLvl w:val="8"/>
    </w:pPr>
    <w:rPr>
      <w:rFonts w:ascii="Arial" w:hAnsi="Arial" w:eastAsia="黑体"/>
      <w:szCs w:val="21"/>
    </w:rPr>
  </w:style>
  <w:style w:type="character" w:default="1" w:styleId="33">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2"/>
    <w:next w:val="1"/>
    <w:uiPriority w:val="0"/>
    <w:pPr>
      <w:tabs>
        <w:tab w:val="right" w:leader="dot" w:pos="7939"/>
      </w:tabs>
      <w:ind w:left="1698"/>
    </w:pPr>
  </w:style>
  <w:style w:type="paragraph" w:customStyle="1" w:styleId="12">
    <w:name w:val="目录"/>
    <w:basedOn w:val="1"/>
    <w:uiPriority w:val="0"/>
    <w:pPr>
      <w:suppressLineNumbers/>
    </w:pPr>
    <w:rPr>
      <w:rFonts w:cs="Tahoma"/>
    </w:rPr>
  </w:style>
  <w:style w:type="paragraph" w:styleId="13">
    <w:name w:val="caption"/>
    <w:basedOn w:val="1"/>
    <w:next w:val="1"/>
    <w:qFormat/>
    <w:uiPriority w:val="0"/>
    <w:pPr>
      <w:suppressLineNumbers/>
      <w:spacing w:before="120" w:after="120"/>
    </w:pPr>
    <w:rPr>
      <w:rFonts w:cs="Tahoma"/>
      <w:i/>
      <w:iCs/>
      <w:sz w:val="24"/>
    </w:rPr>
  </w:style>
  <w:style w:type="paragraph" w:styleId="14">
    <w:name w:val="Document Map"/>
    <w:basedOn w:val="1"/>
    <w:uiPriority w:val="0"/>
    <w:pPr>
      <w:shd w:val="clear" w:color="auto" w:fill="000080"/>
    </w:pPr>
  </w:style>
  <w:style w:type="paragraph" w:styleId="15">
    <w:name w:val="annotation text"/>
    <w:basedOn w:val="1"/>
    <w:link w:val="50"/>
    <w:unhideWhenUsed/>
    <w:qFormat/>
    <w:uiPriority w:val="0"/>
    <w:pPr>
      <w:jc w:val="left"/>
    </w:pPr>
  </w:style>
  <w:style w:type="paragraph" w:styleId="16">
    <w:name w:val="Body Text"/>
    <w:basedOn w:val="1"/>
    <w:qFormat/>
    <w:uiPriority w:val="0"/>
    <w:pPr>
      <w:spacing w:after="120"/>
    </w:pPr>
  </w:style>
  <w:style w:type="paragraph" w:styleId="17">
    <w:name w:val="Body Text Indent"/>
    <w:basedOn w:val="1"/>
    <w:uiPriority w:val="0"/>
    <w:pPr>
      <w:spacing w:line="360" w:lineRule="auto"/>
      <w:ind w:firstLine="480"/>
    </w:pPr>
    <w:rPr>
      <w:rFonts w:ascii="Times New Roman" w:hAnsi="Times New Roman" w:eastAsia="宋体"/>
      <w:sz w:val="24"/>
    </w:rPr>
  </w:style>
  <w:style w:type="paragraph" w:styleId="18">
    <w:name w:val="toc 5"/>
    <w:basedOn w:val="12"/>
    <w:next w:val="1"/>
    <w:uiPriority w:val="0"/>
    <w:pPr>
      <w:tabs>
        <w:tab w:val="right" w:leader="dot" w:pos="8505"/>
      </w:tabs>
      <w:ind w:left="1132"/>
    </w:pPr>
  </w:style>
  <w:style w:type="paragraph" w:styleId="19">
    <w:name w:val="toc 3"/>
    <w:basedOn w:val="1"/>
    <w:next w:val="1"/>
    <w:uiPriority w:val="0"/>
    <w:pPr>
      <w:ind w:left="840"/>
    </w:pPr>
  </w:style>
  <w:style w:type="paragraph" w:styleId="20">
    <w:name w:val="toc 8"/>
    <w:basedOn w:val="12"/>
    <w:next w:val="1"/>
    <w:uiPriority w:val="0"/>
    <w:pPr>
      <w:tabs>
        <w:tab w:val="right" w:leader="dot" w:pos="7656"/>
      </w:tabs>
      <w:ind w:left="1981"/>
    </w:pPr>
  </w:style>
  <w:style w:type="paragraph" w:styleId="21">
    <w:name w:val="Balloon Text"/>
    <w:basedOn w:val="1"/>
    <w:link w:val="51"/>
    <w:semiHidden/>
    <w:unhideWhenUsed/>
    <w:uiPriority w:val="99"/>
    <w:rPr>
      <w:sz w:val="18"/>
      <w:szCs w:val="18"/>
    </w:rPr>
  </w:style>
  <w:style w:type="paragraph" w:styleId="22">
    <w:name w:val="footer"/>
    <w:basedOn w:val="1"/>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000000" w:sz="4" w:space="1"/>
      </w:pBdr>
      <w:tabs>
        <w:tab w:val="center" w:pos="4153"/>
        <w:tab w:val="right" w:pos="8306"/>
      </w:tabs>
      <w:snapToGrid w:val="0"/>
      <w:jc w:val="center"/>
    </w:pPr>
    <w:rPr>
      <w:sz w:val="18"/>
      <w:szCs w:val="18"/>
    </w:rPr>
  </w:style>
  <w:style w:type="paragraph" w:styleId="24">
    <w:name w:val="toc 1"/>
    <w:basedOn w:val="1"/>
    <w:next w:val="1"/>
    <w:uiPriority w:val="39"/>
  </w:style>
  <w:style w:type="paragraph" w:styleId="25">
    <w:name w:val="toc 4"/>
    <w:basedOn w:val="1"/>
    <w:next w:val="1"/>
    <w:uiPriority w:val="0"/>
    <w:pPr>
      <w:ind w:left="1260"/>
    </w:pPr>
  </w:style>
  <w:style w:type="paragraph" w:styleId="26">
    <w:name w:val="List"/>
    <w:basedOn w:val="16"/>
    <w:qFormat/>
    <w:uiPriority w:val="0"/>
    <w:rPr>
      <w:rFonts w:cs="Tahoma"/>
    </w:rPr>
  </w:style>
  <w:style w:type="paragraph" w:styleId="27">
    <w:name w:val="toc 6"/>
    <w:basedOn w:val="12"/>
    <w:next w:val="1"/>
    <w:uiPriority w:val="0"/>
    <w:pPr>
      <w:tabs>
        <w:tab w:val="right" w:leader="dot" w:pos="8222"/>
      </w:tabs>
      <w:ind w:left="1415"/>
    </w:pPr>
  </w:style>
  <w:style w:type="paragraph" w:styleId="28">
    <w:name w:val="toc 2"/>
    <w:basedOn w:val="1"/>
    <w:next w:val="1"/>
    <w:uiPriority w:val="39"/>
    <w:pPr>
      <w:ind w:left="420"/>
    </w:pPr>
  </w:style>
  <w:style w:type="paragraph" w:styleId="29">
    <w:name w:val="toc 9"/>
    <w:basedOn w:val="12"/>
    <w:next w:val="1"/>
    <w:uiPriority w:val="0"/>
    <w:pPr>
      <w:tabs>
        <w:tab w:val="right" w:leader="dot" w:pos="7373"/>
      </w:tabs>
      <w:ind w:left="2264"/>
    </w:pPr>
  </w:style>
  <w:style w:type="paragraph" w:styleId="30">
    <w:name w:val="Title"/>
    <w:basedOn w:val="1"/>
    <w:next w:val="16"/>
    <w:qFormat/>
    <w:uiPriority w:val="0"/>
    <w:pPr>
      <w:keepNext/>
      <w:spacing w:before="240" w:after="120"/>
    </w:pPr>
    <w:rPr>
      <w:rFonts w:ascii="Arial" w:hAnsi="Arial" w:eastAsia="宋体" w:cs="Tahoma"/>
      <w:sz w:val="28"/>
      <w:szCs w:val="28"/>
    </w:rPr>
  </w:style>
  <w:style w:type="paragraph" w:styleId="31">
    <w:name w:val="annotation subject"/>
    <w:basedOn w:val="15"/>
    <w:next w:val="15"/>
    <w:link w:val="52"/>
    <w:semiHidden/>
    <w:unhideWhenUsed/>
    <w:uiPriority w:val="99"/>
    <w:rPr>
      <w:b/>
      <w:bCs/>
    </w:rPr>
  </w:style>
  <w:style w:type="character" w:styleId="34">
    <w:name w:val="page number"/>
    <w:basedOn w:val="33"/>
    <w:uiPriority w:val="0"/>
  </w:style>
  <w:style w:type="character" w:styleId="35">
    <w:name w:val="FollowedHyperlink"/>
    <w:uiPriority w:val="0"/>
    <w:rPr>
      <w:color w:val="800000"/>
      <w:u w:val="single"/>
    </w:rPr>
  </w:style>
  <w:style w:type="character" w:styleId="36">
    <w:name w:val="Hyperlink"/>
    <w:basedOn w:val="33"/>
    <w:uiPriority w:val="0"/>
    <w:rPr>
      <w:color w:val="0000FF"/>
      <w:u w:val="single"/>
    </w:rPr>
  </w:style>
  <w:style w:type="character" w:styleId="37">
    <w:name w:val="annotation reference"/>
    <w:basedOn w:val="33"/>
    <w:semiHidden/>
    <w:unhideWhenUsed/>
    <w:uiPriority w:val="99"/>
    <w:rPr>
      <w:sz w:val="21"/>
      <w:szCs w:val="21"/>
    </w:rPr>
  </w:style>
  <w:style w:type="character" w:customStyle="1" w:styleId="38">
    <w:name w:val="WW8Num4z0"/>
    <w:uiPriority w:val="0"/>
    <w:rPr>
      <w:rFonts w:ascii="Wingdings" w:hAnsi="Wingdings"/>
    </w:rPr>
  </w:style>
  <w:style w:type="character" w:customStyle="1" w:styleId="39">
    <w:name w:val="WW8Num6z0"/>
    <w:uiPriority w:val="0"/>
    <w:rPr>
      <w:rFonts w:ascii="Wingdings" w:hAnsi="Wingdings"/>
    </w:rPr>
  </w:style>
  <w:style w:type="character" w:customStyle="1" w:styleId="40">
    <w:name w:val="WW8Num6z1"/>
    <w:uiPriority w:val="0"/>
    <w:rPr>
      <w:rFonts w:ascii="隶书" w:hAnsi="隶书"/>
    </w:rPr>
  </w:style>
  <w:style w:type="character" w:customStyle="1" w:styleId="41">
    <w:name w:val="WW8Num7z1"/>
    <w:uiPriority w:val="0"/>
    <w:rPr>
      <w:rFonts w:ascii="Wingdings" w:hAnsi="Wingdings"/>
    </w:rPr>
  </w:style>
  <w:style w:type="paragraph" w:customStyle="1" w:styleId="42">
    <w:name w:val="日期1"/>
    <w:basedOn w:val="1"/>
    <w:next w:val="1"/>
    <w:uiPriority w:val="0"/>
    <w:pPr>
      <w:spacing w:line="312" w:lineRule="atLeast"/>
      <w:textAlignment w:val="baseline"/>
    </w:pPr>
    <w:rPr>
      <w:rFonts w:ascii="Times New Roman" w:hAnsi="Times New Roman" w:eastAsia="宋体"/>
      <w:sz w:val="24"/>
      <w:szCs w:val="20"/>
    </w:rPr>
  </w:style>
  <w:style w:type="paragraph" w:customStyle="1" w:styleId="43">
    <w:name w:val="xl45"/>
    <w:basedOn w:val="1"/>
    <w:uiPriority w:val="0"/>
    <w:pPr>
      <w:widowControl/>
      <w:spacing w:before="280" w:after="280"/>
      <w:jc w:val="center"/>
      <w:textAlignment w:val="center"/>
    </w:pPr>
    <w:rPr>
      <w:rFonts w:ascii="幼圆" w:hAnsi="幼圆" w:eastAsia="幼圆"/>
      <w:sz w:val="24"/>
    </w:rPr>
  </w:style>
  <w:style w:type="paragraph" w:customStyle="1" w:styleId="44">
    <w:name w:val="xl40"/>
    <w:basedOn w:val="1"/>
    <w:uiPriority w:val="0"/>
    <w:pPr>
      <w:widowControl/>
      <w:spacing w:before="280" w:after="280"/>
      <w:jc w:val="center"/>
      <w:textAlignment w:val="top"/>
    </w:pPr>
    <w:rPr>
      <w:rFonts w:ascii="黑体" w:hAnsi="黑体" w:eastAsia="黑体"/>
      <w:sz w:val="36"/>
      <w:szCs w:val="36"/>
    </w:rPr>
  </w:style>
  <w:style w:type="paragraph" w:customStyle="1" w:styleId="45">
    <w:name w:val="xl26"/>
    <w:basedOn w:val="1"/>
    <w:qFormat/>
    <w:uiPriority w:val="0"/>
    <w:pPr>
      <w:widowControl/>
      <w:spacing w:before="280" w:after="280"/>
      <w:jc w:val="left"/>
      <w:textAlignment w:val="center"/>
    </w:pPr>
    <w:rPr>
      <w:rFonts w:ascii="Courier New" w:hAnsi="Courier New" w:eastAsia="宋体" w:cs="Courier New"/>
      <w:sz w:val="24"/>
    </w:rPr>
  </w:style>
  <w:style w:type="paragraph" w:customStyle="1" w:styleId="46">
    <w:name w:val="表格内容"/>
    <w:basedOn w:val="1"/>
    <w:uiPriority w:val="0"/>
    <w:pPr>
      <w:suppressLineNumbers/>
    </w:pPr>
  </w:style>
  <w:style w:type="paragraph" w:customStyle="1" w:styleId="47">
    <w:name w:val="表格标题"/>
    <w:basedOn w:val="46"/>
    <w:uiPriority w:val="0"/>
    <w:pPr>
      <w:jc w:val="center"/>
    </w:pPr>
    <w:rPr>
      <w:b/>
      <w:bCs/>
    </w:rPr>
  </w:style>
  <w:style w:type="paragraph" w:customStyle="1" w:styleId="48">
    <w:name w:val="内容目录 10"/>
    <w:basedOn w:val="12"/>
    <w:uiPriority w:val="0"/>
    <w:pPr>
      <w:tabs>
        <w:tab w:val="right" w:leader="dot" w:pos="7090"/>
      </w:tabs>
      <w:ind w:left="2547"/>
    </w:pPr>
  </w:style>
  <w:style w:type="paragraph" w:customStyle="1" w:styleId="49">
    <w:name w:val="左页眉"/>
    <w:basedOn w:val="1"/>
    <w:uiPriority w:val="0"/>
    <w:pPr>
      <w:suppressLineNumbers/>
      <w:tabs>
        <w:tab w:val="center" w:pos="4818"/>
        <w:tab w:val="right" w:pos="9637"/>
      </w:tabs>
    </w:pPr>
  </w:style>
  <w:style w:type="character" w:customStyle="1" w:styleId="50">
    <w:name w:val="批注文字 Char"/>
    <w:basedOn w:val="33"/>
    <w:link w:val="15"/>
    <w:qFormat/>
    <w:uiPriority w:val="0"/>
    <w:rPr>
      <w:rFonts w:ascii="Century" w:hAnsi="Century" w:eastAsia="MS Mincho"/>
      <w:kern w:val="1"/>
      <w:sz w:val="21"/>
      <w:szCs w:val="24"/>
      <w:lang w:eastAsia="ar-SA"/>
    </w:rPr>
  </w:style>
  <w:style w:type="character" w:customStyle="1" w:styleId="51">
    <w:name w:val="批注框文本 Char"/>
    <w:basedOn w:val="33"/>
    <w:link w:val="21"/>
    <w:semiHidden/>
    <w:uiPriority w:val="99"/>
    <w:rPr>
      <w:rFonts w:ascii="Century" w:hAnsi="Century" w:eastAsia="MS Mincho"/>
      <w:kern w:val="1"/>
      <w:sz w:val="18"/>
      <w:szCs w:val="18"/>
      <w:lang w:eastAsia="ar-SA"/>
    </w:rPr>
  </w:style>
  <w:style w:type="character" w:customStyle="1" w:styleId="52">
    <w:name w:val="批注主题 Char"/>
    <w:basedOn w:val="50"/>
    <w:link w:val="31"/>
    <w:semiHidden/>
    <w:uiPriority w:val="99"/>
    <w:rPr>
      <w:rFonts w:ascii="Century" w:hAnsi="Century" w:eastAsia="MS Mincho"/>
      <w:b/>
      <w:bCs/>
      <w:kern w:val="1"/>
      <w:sz w:val="21"/>
      <w:szCs w:val="24"/>
      <w:lang w:eastAsia="ar-SA"/>
    </w:rPr>
  </w:style>
  <w:style w:type="character" w:customStyle="1" w:styleId="53">
    <w:name w:val="论文格式"/>
    <w:basedOn w:val="33"/>
    <w:qFormat/>
    <w:uiPriority w:val="1"/>
    <w:rPr>
      <w:rFonts w:ascii="Times New Roman" w:hAnsi="Times New Roman" w:eastAsia="宋体" w:cs="Times New Roman"/>
      <w:i/>
      <w:color w:val="FF000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theme" Target="theme/theme1.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371</Words>
  <Characters>2121</Characters>
  <Lines>17</Lines>
  <Paragraphs>4</Paragraphs>
  <TotalTime>14</TotalTime>
  <ScaleCrop>false</ScaleCrop>
  <LinksUpToDate>false</LinksUpToDate>
  <CharactersWithSpaces>2488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2017-05-06T06:39:00Z</dcterms:created>
  <dc:creator>彭耀东</dc:creator>
  <cp:lastModifiedBy>Jimy</cp:lastModifiedBy>
  <cp:lastPrinted>1900-12-31T16:00:00Z</cp:lastPrinted>
  <dcterms:modified xsi:type="dcterms:W3CDTF">2020-09-10T16:06:47Z</dcterms:modified>
  <dc:title>密级：秘密</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