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B9BE" w14:textId="3B8ECC6F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049785F" wp14:editId="6C7765F1">
            <wp:extent cx="7620" cy="7620"/>
            <wp:effectExtent l="0" t="0" r="0" b="0"/>
            <wp:docPr id="1717927355" name="Рисунок 1" descr="http://www.lib.tsu.ru/win/produkzija/metodichka/pust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http://www.lib.tsu.ru/win/produkzija/metodichka/pusto.gif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A3170B6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14:paraId="65BDC2EB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14:paraId="3BEB922E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14:paraId="5753BC43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26A301B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EC44682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AD1ED1A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81CC4B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874EE1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EA14D5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42E1C67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0459FC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FCE5B8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605C77D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6C30C28" w14:textId="77777777" w:rsidR="00795B29" w:rsidRDefault="00795B29" w:rsidP="00795B29">
      <w:pPr>
        <w:spacing w:line="240" w:lineRule="auto"/>
        <w:contextualSpacing/>
        <w:jc w:val="center"/>
        <w:outlineLvl w:val="2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ОТЧЕТ ПО ЛАБОРАТОРНОЙ РАБОТЕ</w:t>
      </w:r>
    </w:p>
    <w:p w14:paraId="13B63D37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по дисциплине «Интеллектуальные системы»</w:t>
      </w:r>
    </w:p>
    <w:p w14:paraId="515722EC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6E39D91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ПРИМЕНЕНИЕ ГЕНЕТИЧЕСКОГО АЛГОРИТМА ДЛЯ РЕШЕНИЯ ЗАДАЧ ОПТИМИЗАЦИИ</w:t>
      </w:r>
    </w:p>
    <w:p w14:paraId="35207162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8AA8ECC" w14:textId="3B8BCC78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Мандрыкина Наталья Евгеньевна</w:t>
      </w:r>
    </w:p>
    <w:p w14:paraId="02350BEB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816E7C0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02.03.02 Фундаментальная информатика и информационные технологии</w:t>
      </w:r>
    </w:p>
    <w:p w14:paraId="31C57F21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Искусственный интеллект и разработка программных продуктов</w:t>
      </w:r>
    </w:p>
    <w:p w14:paraId="00AADF52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6460775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798F5F6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20B73C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C223C9C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7BEEEA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Руководитель работы</w:t>
      </w:r>
    </w:p>
    <w:p w14:paraId="15894101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ученая степень, звание</w:t>
      </w:r>
    </w:p>
    <w:p w14:paraId="4D8F8D78" w14:textId="77777777" w:rsidR="00795B29" w:rsidRDefault="00795B29" w:rsidP="00795B29">
      <w:pPr>
        <w:spacing w:before="120" w:after="0" w:line="240" w:lineRule="auto"/>
        <w:ind w:left="5387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________________А.М. Лопатина</w:t>
      </w:r>
    </w:p>
    <w:p w14:paraId="173300B9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ascii="Times New Roman" w:hAnsi="Times New Roman" w:cs="Times New Roman"/>
          <w:i/>
          <w:sz w:val="20"/>
          <w:szCs w:val="24"/>
          <w:lang w:eastAsia="ru-RU"/>
        </w:rPr>
        <w:t xml:space="preserve">          подпись</w:t>
      </w:r>
    </w:p>
    <w:p w14:paraId="1AAF81AA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«_____» ________________ 20 ___ г.</w:t>
      </w:r>
    </w:p>
    <w:p w14:paraId="5A0E2309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62E6A9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C37CBCB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Автор работы</w:t>
      </w:r>
    </w:p>
    <w:p w14:paraId="139201E4" w14:textId="3339E1E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студент группы № 93210</w:t>
      </w:r>
      <w:r>
        <w:rPr>
          <w:rFonts w:ascii="Times New Roman" w:hAnsi="Times New Roman" w:cs="Times New Roman"/>
          <w:sz w:val="24"/>
          <w:szCs w:val="24"/>
          <w:lang w:eastAsia="ru-RU"/>
        </w:rPr>
        <w:t>1</w:t>
      </w:r>
    </w:p>
    <w:p w14:paraId="635F44D1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E00095" w14:textId="46412B18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________________ </w:t>
      </w:r>
      <w:r>
        <w:rPr>
          <w:rFonts w:ascii="Times New Roman" w:hAnsi="Times New Roman" w:cs="Times New Roman"/>
          <w:sz w:val="24"/>
          <w:szCs w:val="24"/>
          <w:lang w:eastAsia="ru-RU"/>
        </w:rPr>
        <w:t>Н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sz w:val="24"/>
          <w:szCs w:val="24"/>
          <w:lang w:eastAsia="ru-RU"/>
        </w:rPr>
        <w:t>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ru-RU"/>
        </w:rPr>
        <w:t>Мандрыкина</w:t>
      </w:r>
    </w:p>
    <w:p w14:paraId="24833B3B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ascii="Times New Roman" w:hAnsi="Times New Roman" w:cs="Times New Roman"/>
          <w:i/>
          <w:sz w:val="20"/>
          <w:szCs w:val="24"/>
          <w:lang w:eastAsia="ru-RU"/>
        </w:rPr>
        <w:t xml:space="preserve">          подпись</w:t>
      </w:r>
    </w:p>
    <w:p w14:paraId="59841DE0" w14:textId="77777777" w:rsidR="00795B29" w:rsidRDefault="00795B29" w:rsidP="00795B29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«_____» ________________ 20 ___ г.</w:t>
      </w:r>
    </w:p>
    <w:p w14:paraId="3C7AF33E" w14:textId="77777777" w:rsidR="00795B29" w:rsidRDefault="00795B29" w:rsidP="00795B29">
      <w:pPr>
        <w:spacing w:after="0"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3D25555" w14:textId="77777777" w:rsidR="00795B29" w:rsidRDefault="00795B29" w:rsidP="00795B29">
      <w:pPr>
        <w:spacing w:after="0"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20867B" w14:textId="77777777" w:rsidR="00795B29" w:rsidRDefault="00795B29" w:rsidP="00795B29">
      <w:pPr>
        <w:spacing w:after="0"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5D3E60A" w14:textId="77777777" w:rsidR="00795B29" w:rsidRDefault="00795B29" w:rsidP="00795B29">
      <w:pPr>
        <w:spacing w:after="0"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2CE0CD" w14:textId="77777777" w:rsidR="00795B29" w:rsidRDefault="00795B29" w:rsidP="00795B29">
      <w:pPr>
        <w:spacing w:after="0"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B90A23" w14:textId="77777777" w:rsidR="00795B29" w:rsidRDefault="00795B29" w:rsidP="00795B29">
      <w:pPr>
        <w:spacing w:after="0"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EC6CFAE" w14:textId="77777777" w:rsidR="00795B29" w:rsidRDefault="00795B29" w:rsidP="00795B29">
      <w:pPr>
        <w:spacing w:after="0"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1A46DD" w14:textId="77777777" w:rsidR="00795B29" w:rsidRDefault="00795B29" w:rsidP="00795B2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1D617A" w14:textId="77777777" w:rsidR="00795B29" w:rsidRDefault="00795B29" w:rsidP="00795B29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Томск – 2023</w:t>
      </w:r>
    </w:p>
    <w:p w14:paraId="54102088" w14:textId="77777777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Цель работы:</w:t>
      </w:r>
    </w:p>
    <w:p w14:paraId="09BCD328" w14:textId="77777777" w:rsidR="00B35055" w:rsidRDefault="00B35055" w:rsidP="00B35055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и реализовать генетический алгоритм.</w:t>
      </w:r>
    </w:p>
    <w:p w14:paraId="2BFD5F87" w14:textId="77777777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32468826" w14:textId="77777777" w:rsidR="00B35055" w:rsidRDefault="00B35055" w:rsidP="00B35055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Сгенерировать с помощью генетического алгоритма слово «Мир».</w:t>
      </w:r>
    </w:p>
    <w:p w14:paraId="56E1E5EE" w14:textId="77777777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решения задачи:</w:t>
      </w:r>
    </w:p>
    <w:p w14:paraId="333ECA48" w14:textId="601EBB7C" w:rsidR="00B35055" w:rsidRDefault="00B35055" w:rsidP="00B35055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начальные популяции, скрестить их между собой. «Выжившие» популяции проверить на удовлетворение заданным критериям. Если результат работы удовлетворяет критериям, то программа прекращает работу, иначе скрещивание </w:t>
      </w:r>
      <w:r>
        <w:rPr>
          <w:rFonts w:ascii="Times New Roman" w:hAnsi="Times New Roman" w:cs="Times New Roman"/>
          <w:sz w:val="28"/>
          <w:szCs w:val="28"/>
        </w:rPr>
        <w:t xml:space="preserve">повторяется </w:t>
      </w:r>
      <w:r>
        <w:rPr>
          <w:rFonts w:ascii="Times New Roman" w:hAnsi="Times New Roman" w:cs="Times New Roman"/>
          <w:sz w:val="28"/>
          <w:szCs w:val="28"/>
        </w:rPr>
        <w:t>снова.</w:t>
      </w:r>
    </w:p>
    <w:p w14:paraId="0AE2F870" w14:textId="77777777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Структурная схема алгоритма:</w:t>
      </w:r>
    </w:p>
    <w:p w14:paraId="6F451271" w14:textId="5A88238B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AA811" wp14:editId="52748110">
            <wp:extent cx="2560206" cy="5884545"/>
            <wp:effectExtent l="0" t="0" r="0" b="1905"/>
            <wp:docPr id="774321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92" cy="589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AFF2" w14:textId="3F3E7089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программы:</w:t>
      </w:r>
    </w:p>
    <w:p w14:paraId="3C3235E7" w14:textId="6D4ABE60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45DD12" w14:textId="2B5183B6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4CDEDF6C" w14:textId="5F3F738E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350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D40E5" wp14:editId="0E6F4F3C">
            <wp:extent cx="1343212" cy="809738"/>
            <wp:effectExtent l="0" t="0" r="9525" b="9525"/>
            <wp:docPr id="68779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9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6162" w14:textId="2CC164F0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достигает целевой функции за 3-</w:t>
      </w:r>
      <w:r w:rsidR="004C775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поколений.</w:t>
      </w:r>
    </w:p>
    <w:p w14:paraId="01FA5FF1" w14:textId="77777777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22621A9" w14:textId="77777777" w:rsidR="00B35055" w:rsidRDefault="00B35055" w:rsidP="00B3505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Вывод:</w:t>
      </w:r>
    </w:p>
    <w:p w14:paraId="4A56DF85" w14:textId="5BE615B4" w:rsidR="00B35055" w:rsidRDefault="00B35055" w:rsidP="00B3505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Генетический алгоритм является одним из самых распространённых эволюционных алгоритмов. Данный алгоритм можно применить для решения следующих задач: оптимизация функций, настройка и обучение искусственной нейронной сети, задачи компоновки и другие.</w:t>
      </w:r>
    </w:p>
    <w:p w14:paraId="77EED555" w14:textId="77777777" w:rsidR="007A2C7D" w:rsidRDefault="007A2C7D"/>
    <w:sectPr w:rsidR="007A2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20067"/>
    <w:multiLevelType w:val="hybridMultilevel"/>
    <w:tmpl w:val="8416D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3094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7D"/>
    <w:rsid w:val="004C775C"/>
    <w:rsid w:val="00795B29"/>
    <w:rsid w:val="007A2C7D"/>
    <w:rsid w:val="00B3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58355"/>
  <w15:chartTrackingRefBased/>
  <w15:docId w15:val="{BFC6BB27-20AE-40F0-AD83-52E2BFFE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B29"/>
    <w:pPr>
      <w:spacing w:after="200" w:line="276" w:lineRule="auto"/>
    </w:pPr>
    <w:rPr>
      <w:rFonts w:ascii="Calibri" w:eastAsia="Times New Roman" w:hAnsi="Calibri" w:cs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www.lib.tsu.ru/win/produkzija/metodichka/pusto.gif" TargetMode="External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Педро</dc:creator>
  <cp:keywords/>
  <dc:description/>
  <cp:lastModifiedBy>Наталия Педро</cp:lastModifiedBy>
  <cp:revision>4</cp:revision>
  <dcterms:created xsi:type="dcterms:W3CDTF">2023-10-24T20:03:00Z</dcterms:created>
  <dcterms:modified xsi:type="dcterms:W3CDTF">2023-10-24T20:15:00Z</dcterms:modified>
</cp:coreProperties>
</file>