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15" w:rsidRDefault="00573D15" w:rsidP="00573D1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实验报告</w:t>
      </w:r>
    </w:p>
    <w:p w:rsidR="00573D15" w:rsidRDefault="00573D15" w:rsidP="00573D15">
      <w:pPr>
        <w:rPr>
          <w:sz w:val="84"/>
          <w:szCs w:val="84"/>
        </w:rPr>
      </w:pPr>
    </w:p>
    <w:p w:rsidR="00573D15" w:rsidRPr="00573D15" w:rsidRDefault="00573D15" w:rsidP="00573D15">
      <w:pPr>
        <w:ind w:left="2100" w:firstLine="420"/>
        <w:rPr>
          <w:sz w:val="44"/>
          <w:szCs w:val="44"/>
          <w:u w:val="single"/>
        </w:rPr>
      </w:pPr>
      <w:r w:rsidRPr="00573D15">
        <w:rPr>
          <w:rFonts w:hint="eastAsia"/>
          <w:sz w:val="44"/>
          <w:szCs w:val="44"/>
        </w:rPr>
        <w:t>姓名</w:t>
      </w:r>
      <w:r w:rsidRPr="00573D15"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王</w:t>
      </w:r>
      <w:r w:rsidRPr="00573D15">
        <w:rPr>
          <w:sz w:val="44"/>
          <w:szCs w:val="44"/>
          <w:u w:val="single"/>
        </w:rPr>
        <w:t>功举</w:t>
      </w:r>
    </w:p>
    <w:p w:rsidR="00573D15" w:rsidRPr="00573D15" w:rsidRDefault="00573D15" w:rsidP="00573D15">
      <w:pPr>
        <w:ind w:left="2100" w:firstLine="420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学号</w:t>
      </w:r>
      <w:r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13281040</w:t>
      </w:r>
    </w:p>
    <w:p w:rsidR="00573D15" w:rsidRPr="00573D15" w:rsidRDefault="00573D15" w:rsidP="00573D15">
      <w:pPr>
        <w:jc w:val="center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班级</w:t>
      </w:r>
      <w:r>
        <w:rPr>
          <w:sz w:val="44"/>
          <w:szCs w:val="44"/>
        </w:rPr>
        <w:t>：</w:t>
      </w:r>
      <w:r w:rsidRPr="00573D15">
        <w:rPr>
          <w:rFonts w:hint="eastAsia"/>
          <w:sz w:val="44"/>
          <w:szCs w:val="44"/>
          <w:u w:val="single"/>
        </w:rPr>
        <w:t>安全</w:t>
      </w:r>
      <w:r w:rsidRPr="00573D15">
        <w:rPr>
          <w:rFonts w:hint="eastAsia"/>
          <w:sz w:val="44"/>
          <w:szCs w:val="44"/>
          <w:u w:val="single"/>
        </w:rPr>
        <w:t>1302</w:t>
      </w:r>
    </w:p>
    <w:p w:rsidR="00573D15" w:rsidRDefault="00573D15" w:rsidP="00573D15">
      <w:pPr>
        <w:jc w:val="center"/>
        <w:rPr>
          <w:sz w:val="44"/>
          <w:szCs w:val="44"/>
          <w:u w:val="single"/>
        </w:rPr>
      </w:pPr>
    </w:p>
    <w:p w:rsidR="00573D15" w:rsidRDefault="00573D15" w:rsidP="00573D15">
      <w:pPr>
        <w:jc w:val="center"/>
        <w:rPr>
          <w:sz w:val="44"/>
          <w:szCs w:val="44"/>
          <w:u w:val="single"/>
        </w:rPr>
      </w:pPr>
    </w:p>
    <w:p w:rsidR="00573D15" w:rsidRP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573D15">
        <w:rPr>
          <w:rFonts w:hint="eastAsia"/>
          <w:sz w:val="44"/>
          <w:szCs w:val="44"/>
        </w:rPr>
        <w:t>实验目的</w:t>
      </w:r>
      <w:r>
        <w:rPr>
          <w:rFonts w:hint="eastAsia"/>
          <w:sz w:val="44"/>
          <w:szCs w:val="44"/>
        </w:rPr>
        <w:t>:</w:t>
      </w:r>
    </w:p>
    <w:p w:rsidR="004B4505" w:rsidRPr="004B4505" w:rsidRDefault="004B4505" w:rsidP="004B4505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根据给定的</w:t>
      </w:r>
      <w:r w:rsidRPr="004B4505">
        <w:rPr>
          <w:rFonts w:ascii="楷体" w:eastAsia="楷体" w:hAnsi="楷体" w:cs="Calibri"/>
          <w:kern w:val="0"/>
          <w:sz w:val="32"/>
          <w:szCs w:val="32"/>
        </w:rPr>
        <w:t xml:space="preserve">XML 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规范，解析出指定的部分并输出。</w:t>
      </w:r>
    </w:p>
    <w:p w:rsidR="004B4505" w:rsidRPr="004B4505" w:rsidRDefault="004B4505" w:rsidP="004B4505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某应用系统采用</w:t>
      </w:r>
      <w:r w:rsidRPr="004B4505">
        <w:rPr>
          <w:rFonts w:ascii="楷体" w:eastAsia="楷体" w:hAnsi="楷体" w:cs="Calibri"/>
          <w:kern w:val="0"/>
          <w:sz w:val="32"/>
          <w:szCs w:val="32"/>
        </w:rPr>
        <w:t xml:space="preserve">XML 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格式保存数据，其中</w:t>
      </w:r>
      <w:r w:rsidRPr="004B4505">
        <w:rPr>
          <w:rFonts w:ascii="楷体" w:eastAsia="楷体" w:hAnsi="楷体" w:cs="Calibri"/>
          <w:kern w:val="0"/>
          <w:sz w:val="32"/>
          <w:szCs w:val="32"/>
        </w:rPr>
        <w:t xml:space="preserve">XML 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定义包含以下部分：</w:t>
      </w:r>
    </w:p>
    <w:p w:rsidR="004B4505" w:rsidRPr="004B4505" w:rsidRDefault="004B4505" w:rsidP="004B4505">
      <w:pPr>
        <w:autoSpaceDE w:val="0"/>
        <w:autoSpaceDN w:val="0"/>
        <w:adjustRightInd w:val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4B4505">
        <w:rPr>
          <w:rFonts w:ascii="楷体" w:eastAsia="楷体" w:hAnsi="楷体" w:cs="Calibri"/>
          <w:kern w:val="0"/>
          <w:sz w:val="32"/>
          <w:szCs w:val="32"/>
        </w:rPr>
        <w:t>1)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、题目；</w:t>
      </w:r>
      <w:r w:rsidRPr="004B4505">
        <w:rPr>
          <w:rFonts w:ascii="楷体" w:eastAsia="楷体" w:hAnsi="楷体" w:cs="Calibri"/>
          <w:kern w:val="0"/>
          <w:sz w:val="32"/>
          <w:szCs w:val="32"/>
        </w:rPr>
        <w:t>2)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、图片</w:t>
      </w:r>
      <w:r w:rsidRPr="004B4505">
        <w:rPr>
          <w:rFonts w:ascii="楷体" w:eastAsia="楷体" w:hAnsi="楷体" w:cs="Calibri"/>
          <w:kern w:val="0"/>
          <w:sz w:val="32"/>
          <w:szCs w:val="32"/>
        </w:rPr>
        <w:t>(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可选</w:t>
      </w:r>
      <w:r w:rsidRPr="004B4505">
        <w:rPr>
          <w:rFonts w:ascii="楷体" w:eastAsia="楷体" w:hAnsi="楷体" w:cs="Calibri"/>
          <w:kern w:val="0"/>
          <w:sz w:val="32"/>
          <w:szCs w:val="32"/>
        </w:rPr>
        <w:t>)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；版本</w:t>
      </w:r>
      <w:r w:rsidRPr="004B4505">
        <w:rPr>
          <w:rFonts w:ascii="楷体" w:eastAsia="楷体" w:hAnsi="楷体" w:cs="Calibri"/>
          <w:kern w:val="0"/>
          <w:sz w:val="32"/>
          <w:szCs w:val="32"/>
        </w:rPr>
        <w:t xml:space="preserve">=1.0 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为</w:t>
      </w:r>
      <w:r w:rsidRPr="004B4505">
        <w:rPr>
          <w:rFonts w:ascii="楷体" w:eastAsia="楷体" w:hAnsi="楷体" w:cs="Calibri"/>
          <w:kern w:val="0"/>
          <w:sz w:val="32"/>
          <w:szCs w:val="32"/>
        </w:rPr>
        <w:t>URL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，版本</w:t>
      </w:r>
      <w:r w:rsidRPr="004B4505">
        <w:rPr>
          <w:rFonts w:ascii="楷体" w:eastAsia="楷体" w:hAnsi="楷体" w:cs="Calibri"/>
          <w:kern w:val="0"/>
          <w:sz w:val="32"/>
          <w:szCs w:val="32"/>
        </w:rPr>
        <w:t xml:space="preserve">&gt;=1.1 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内置；</w:t>
      </w:r>
      <w:r w:rsidRPr="004B4505">
        <w:rPr>
          <w:rFonts w:ascii="楷体" w:eastAsia="楷体" w:hAnsi="楷体" w:cs="Calibri"/>
          <w:kern w:val="0"/>
          <w:sz w:val="32"/>
          <w:szCs w:val="32"/>
        </w:rPr>
        <w:t>3)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、测试数据；</w:t>
      </w:r>
      <w:r w:rsidRPr="004B4505">
        <w:rPr>
          <w:rFonts w:ascii="楷体" w:eastAsia="楷体" w:hAnsi="楷体" w:cs="Calibri"/>
          <w:kern w:val="0"/>
          <w:sz w:val="32"/>
          <w:szCs w:val="32"/>
        </w:rPr>
        <w:t>4)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、裁</w:t>
      </w:r>
    </w:p>
    <w:p w:rsidR="004B4505" w:rsidRPr="004B4505" w:rsidRDefault="004B4505" w:rsidP="004B4505">
      <w:pPr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判</w:t>
      </w:r>
      <w:r w:rsidRPr="004B4505">
        <w:rPr>
          <w:rFonts w:ascii="楷体" w:eastAsia="楷体" w:hAnsi="楷体" w:cs="Calibri"/>
          <w:kern w:val="0"/>
          <w:sz w:val="32"/>
          <w:szCs w:val="32"/>
        </w:rPr>
        <w:t>(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可选</w:t>
      </w:r>
      <w:r w:rsidRPr="004B4505">
        <w:rPr>
          <w:rFonts w:ascii="楷体" w:eastAsia="楷体" w:hAnsi="楷体" w:cs="Calibri"/>
          <w:kern w:val="0"/>
          <w:sz w:val="32"/>
          <w:szCs w:val="32"/>
        </w:rPr>
        <w:t>)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；</w:t>
      </w:r>
      <w:r w:rsidRPr="004B4505">
        <w:rPr>
          <w:rFonts w:ascii="楷体" w:eastAsia="楷体" w:hAnsi="楷体" w:cs="Calibri"/>
          <w:kern w:val="0"/>
          <w:sz w:val="32"/>
          <w:szCs w:val="32"/>
        </w:rPr>
        <w:t>5)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、标程</w:t>
      </w:r>
      <w:r w:rsidRPr="004B4505">
        <w:rPr>
          <w:rFonts w:ascii="楷体" w:eastAsia="楷体" w:hAnsi="楷体" w:cs="Calibri"/>
          <w:kern w:val="0"/>
          <w:sz w:val="32"/>
          <w:szCs w:val="32"/>
        </w:rPr>
        <w:t>(</w:t>
      </w: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可选</w:t>
      </w:r>
      <w:r w:rsidRPr="004B4505">
        <w:rPr>
          <w:rFonts w:ascii="楷体" w:eastAsia="楷体" w:hAnsi="楷体" w:cs="Calibri"/>
          <w:kern w:val="0"/>
          <w:sz w:val="32"/>
          <w:szCs w:val="32"/>
        </w:rPr>
        <w:t>)</w:t>
      </w:r>
    </w:p>
    <w:p w:rsidR="00573D15" w:rsidRDefault="00573D15" w:rsidP="004B450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573D15">
        <w:rPr>
          <w:rFonts w:ascii="楷体" w:eastAsia="楷体" w:hAnsi="楷体" w:cs="宋体" w:hint="eastAsia"/>
          <w:kern w:val="0"/>
          <w:sz w:val="32"/>
          <w:szCs w:val="32"/>
        </w:rPr>
        <w:t>设计</w:t>
      </w:r>
      <w:r>
        <w:rPr>
          <w:rFonts w:ascii="楷体" w:eastAsia="楷体" w:hAnsi="楷体" w:cs="宋体"/>
          <w:kern w:val="0"/>
          <w:sz w:val="32"/>
          <w:szCs w:val="32"/>
        </w:rPr>
        <w:t>思想</w:t>
      </w:r>
    </w:p>
    <w:p w:rsidR="00573D15" w:rsidRDefault="004B4505" w:rsidP="00573D15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通过遍历子</w:t>
      </w:r>
      <w:r>
        <w:rPr>
          <w:rFonts w:ascii="楷体" w:eastAsia="楷体" w:hAnsi="楷体" w:cs="宋体"/>
          <w:kern w:val="0"/>
          <w:sz w:val="32"/>
          <w:szCs w:val="32"/>
        </w:rPr>
        <w:t>元素来实现输出所需要的程序段</w:t>
      </w:r>
      <w:r>
        <w:rPr>
          <w:rFonts w:ascii="楷体" w:eastAsia="楷体" w:hAnsi="楷体" w:cs="宋体" w:hint="eastAsia"/>
          <w:kern w:val="0"/>
          <w:sz w:val="32"/>
          <w:szCs w:val="32"/>
        </w:rPr>
        <w:t>。</w:t>
      </w:r>
    </w:p>
    <w:p w:rsidR="00573D15" w:rsidRPr="004B4505" w:rsidRDefault="00573D15" w:rsidP="004B450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4B4505">
        <w:rPr>
          <w:rFonts w:ascii="楷体" w:eastAsia="楷体" w:hAnsi="楷体" w:cs="宋体" w:hint="eastAsia"/>
          <w:kern w:val="0"/>
          <w:sz w:val="32"/>
          <w:szCs w:val="32"/>
        </w:rPr>
        <w:t>结构</w:t>
      </w:r>
      <w:r w:rsidRPr="004B4505">
        <w:rPr>
          <w:rFonts w:ascii="楷体" w:eastAsia="楷体" w:hAnsi="楷体" w:cs="宋体"/>
          <w:kern w:val="0"/>
          <w:sz w:val="32"/>
          <w:szCs w:val="32"/>
        </w:rPr>
        <w:t>说明</w:t>
      </w:r>
    </w:p>
    <w:p w:rsid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/>
          <w:noProof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t>首先创建</w:t>
      </w:r>
      <w:r>
        <w:rPr>
          <w:rFonts w:ascii="楷体" w:eastAsia="楷体" w:hAnsi="楷体"/>
          <w:noProof/>
          <w:sz w:val="32"/>
          <w:szCs w:val="32"/>
        </w:rPr>
        <w:t>一个新的</w:t>
      </w:r>
      <w:r>
        <w:rPr>
          <w:rFonts w:ascii="楷体" w:eastAsia="楷体" w:hAnsi="楷体" w:hint="eastAsia"/>
          <w:noProof/>
          <w:sz w:val="32"/>
          <w:szCs w:val="32"/>
        </w:rPr>
        <w:t>字符</w:t>
      </w:r>
      <w:r>
        <w:rPr>
          <w:rFonts w:ascii="楷体" w:eastAsia="楷体" w:hAnsi="楷体"/>
          <w:noProof/>
          <w:sz w:val="32"/>
          <w:szCs w:val="32"/>
        </w:rPr>
        <w:t>串</w:t>
      </w:r>
      <w:r>
        <w:rPr>
          <w:rFonts w:ascii="楷体" w:eastAsia="楷体" w:hAnsi="楷体" w:hint="eastAsia"/>
          <w:noProof/>
          <w:sz w:val="32"/>
          <w:szCs w:val="32"/>
        </w:rPr>
        <w:t>，</w:t>
      </w:r>
    </w:p>
    <w:p w:rsid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/>
          <w:noProof/>
          <w:sz w:val="32"/>
          <w:szCs w:val="32"/>
        </w:rPr>
      </w:pPr>
      <w:r>
        <w:rPr>
          <w:rFonts w:ascii="楷体" w:eastAsia="楷体" w:hAnsi="楷体"/>
          <w:noProof/>
          <w:sz w:val="32"/>
          <w:szCs w:val="32"/>
        </w:rPr>
        <w:t>创建新的</w:t>
      </w:r>
      <w:r>
        <w:rPr>
          <w:rFonts w:ascii="楷体" w:eastAsia="楷体" w:hAnsi="楷体" w:hint="eastAsia"/>
          <w:noProof/>
          <w:sz w:val="32"/>
          <w:szCs w:val="32"/>
        </w:rPr>
        <w:t>输入源SAX解析器</w:t>
      </w:r>
      <w:r>
        <w:rPr>
          <w:rFonts w:ascii="楷体" w:eastAsia="楷体" w:hAnsi="楷体"/>
          <w:noProof/>
          <w:sz w:val="32"/>
          <w:szCs w:val="32"/>
        </w:rPr>
        <w:t>将用</w:t>
      </w:r>
      <w:r>
        <w:rPr>
          <w:rFonts w:ascii="楷体" w:eastAsia="楷体" w:hAnsi="楷体" w:hint="eastAsia"/>
          <w:noProof/>
          <w:sz w:val="32"/>
          <w:szCs w:val="32"/>
        </w:rPr>
        <w:t>Iput</w:t>
      </w:r>
      <w:r>
        <w:rPr>
          <w:rFonts w:ascii="楷体" w:eastAsia="楷体" w:hAnsi="楷体"/>
          <w:noProof/>
          <w:sz w:val="32"/>
          <w:szCs w:val="32"/>
        </w:rPr>
        <w:t>Source</w:t>
      </w:r>
      <w:r>
        <w:rPr>
          <w:rFonts w:ascii="楷体" w:eastAsia="楷体" w:hAnsi="楷体" w:hint="eastAsia"/>
          <w:noProof/>
          <w:sz w:val="32"/>
          <w:szCs w:val="32"/>
        </w:rPr>
        <w:t>对象</w:t>
      </w:r>
      <w:r>
        <w:rPr>
          <w:rFonts w:ascii="楷体" w:eastAsia="楷体" w:hAnsi="楷体"/>
          <w:noProof/>
          <w:sz w:val="32"/>
          <w:szCs w:val="32"/>
        </w:rPr>
        <w:t>来确定</w:t>
      </w:r>
    </w:p>
    <w:p w:rsid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 w:hint="eastAsia"/>
          <w:noProof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t>XML的</w:t>
      </w:r>
      <w:r>
        <w:rPr>
          <w:rFonts w:ascii="楷体" w:eastAsia="楷体" w:hAnsi="楷体"/>
          <w:noProof/>
          <w:sz w:val="32"/>
          <w:szCs w:val="32"/>
        </w:rPr>
        <w:t>输入</w:t>
      </w:r>
      <w:r>
        <w:rPr>
          <w:noProof/>
        </w:rPr>
        <w:drawing>
          <wp:inline distT="0" distB="0" distL="0" distR="0" wp14:anchorId="6D01DC2E" wp14:editId="7C85B0F6">
            <wp:extent cx="299085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/>
          <w:noProof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lastRenderedPageBreak/>
        <w:t>创建</w:t>
      </w:r>
      <w:r>
        <w:rPr>
          <w:rFonts w:ascii="楷体" w:eastAsia="楷体" w:hAnsi="楷体"/>
          <w:noProof/>
          <w:sz w:val="32"/>
          <w:szCs w:val="32"/>
        </w:rPr>
        <w:t>一个</w:t>
      </w:r>
      <w:r>
        <w:rPr>
          <w:rFonts w:ascii="楷体" w:eastAsia="楷体" w:hAnsi="楷体" w:hint="eastAsia"/>
          <w:noProof/>
          <w:sz w:val="32"/>
          <w:szCs w:val="32"/>
        </w:rPr>
        <w:t>新</w:t>
      </w:r>
      <w:r>
        <w:rPr>
          <w:rFonts w:ascii="楷体" w:eastAsia="楷体" w:hAnsi="楷体"/>
          <w:noProof/>
          <w:sz w:val="32"/>
          <w:szCs w:val="32"/>
        </w:rPr>
        <w:t>的</w:t>
      </w:r>
      <w:r>
        <w:rPr>
          <w:rFonts w:ascii="楷体" w:eastAsia="楷体" w:hAnsi="楷体" w:hint="eastAsia"/>
          <w:noProof/>
          <w:sz w:val="32"/>
          <w:szCs w:val="32"/>
        </w:rPr>
        <w:t>S</w:t>
      </w:r>
      <w:r>
        <w:rPr>
          <w:rFonts w:ascii="楷体" w:eastAsia="楷体" w:hAnsi="楷体"/>
          <w:noProof/>
          <w:sz w:val="32"/>
          <w:szCs w:val="32"/>
        </w:rPr>
        <w:t>AXB</w:t>
      </w:r>
      <w:r>
        <w:rPr>
          <w:rFonts w:ascii="楷体" w:eastAsia="楷体" w:hAnsi="楷体" w:hint="eastAsia"/>
          <w:noProof/>
          <w:sz w:val="32"/>
          <w:szCs w:val="32"/>
        </w:rPr>
        <w:t>ulider</w:t>
      </w:r>
      <w:r>
        <w:rPr>
          <w:noProof/>
        </w:rPr>
        <w:drawing>
          <wp:inline distT="0" distB="0" distL="0" distR="0" wp14:anchorId="79F1FF2F" wp14:editId="13474707">
            <wp:extent cx="2228850" cy="17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/>
          <w:noProof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t>接下</w:t>
      </w:r>
      <w:r>
        <w:rPr>
          <w:rFonts w:ascii="楷体" w:eastAsia="楷体" w:hAnsi="楷体"/>
          <w:noProof/>
          <w:sz w:val="32"/>
          <w:szCs w:val="32"/>
        </w:rPr>
        <w:t>来</w:t>
      </w:r>
      <w:r>
        <w:rPr>
          <w:rFonts w:ascii="楷体" w:eastAsia="楷体" w:hAnsi="楷体" w:hint="eastAsia"/>
          <w:noProof/>
          <w:sz w:val="32"/>
          <w:szCs w:val="32"/>
        </w:rPr>
        <w:t>通过</w:t>
      </w:r>
      <w:r>
        <w:rPr>
          <w:rFonts w:ascii="楷体" w:eastAsia="楷体" w:hAnsi="楷体"/>
          <w:noProof/>
          <w:sz w:val="32"/>
          <w:szCs w:val="32"/>
        </w:rPr>
        <w:t>输入源</w:t>
      </w:r>
      <w:r>
        <w:rPr>
          <w:rFonts w:ascii="楷体" w:eastAsia="楷体" w:hAnsi="楷体" w:hint="eastAsia"/>
          <w:noProof/>
          <w:sz w:val="32"/>
          <w:szCs w:val="32"/>
        </w:rPr>
        <w:t>构造</w:t>
      </w:r>
      <w:r>
        <w:rPr>
          <w:rFonts w:ascii="楷体" w:eastAsia="楷体" w:hAnsi="楷体"/>
          <w:noProof/>
          <w:sz w:val="32"/>
          <w:szCs w:val="32"/>
        </w:rPr>
        <w:t>一个</w:t>
      </w:r>
      <w:r>
        <w:rPr>
          <w:rFonts w:ascii="楷体" w:eastAsia="楷体" w:hAnsi="楷体" w:hint="eastAsia"/>
          <w:noProof/>
          <w:sz w:val="32"/>
          <w:szCs w:val="32"/>
        </w:rPr>
        <w:t>D</w:t>
      </w:r>
      <w:r>
        <w:rPr>
          <w:rFonts w:ascii="楷体" w:eastAsia="楷体" w:hAnsi="楷体"/>
          <w:noProof/>
          <w:sz w:val="32"/>
          <w:szCs w:val="32"/>
        </w:rPr>
        <w:t>ocument;</w:t>
      </w:r>
      <w:r w:rsidRPr="004B45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E8196C" wp14:editId="7FF2E51F">
            <wp:extent cx="2428875" cy="152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/>
          <w:noProof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t>取</w:t>
      </w:r>
      <w:r>
        <w:rPr>
          <w:rFonts w:ascii="楷体" w:eastAsia="楷体" w:hAnsi="楷体"/>
          <w:noProof/>
          <w:sz w:val="32"/>
          <w:szCs w:val="32"/>
        </w:rPr>
        <w:t>根元素</w:t>
      </w:r>
    </w:p>
    <w:p w:rsid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5A945B4" wp14:editId="18864849">
            <wp:extent cx="2552700" cy="19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/>
          <w:noProof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t>输出</w:t>
      </w:r>
      <w:r>
        <w:rPr>
          <w:rFonts w:ascii="楷体" w:eastAsia="楷体" w:hAnsi="楷体"/>
          <w:noProof/>
          <w:sz w:val="32"/>
          <w:szCs w:val="32"/>
        </w:rPr>
        <w:t>元素的名称</w:t>
      </w:r>
    </w:p>
    <w:p w:rsid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/>
          <w:noProof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t>活的XML中</w:t>
      </w:r>
      <w:r>
        <w:rPr>
          <w:rFonts w:ascii="楷体" w:eastAsia="楷体" w:hAnsi="楷体"/>
          <w:noProof/>
          <w:sz w:val="32"/>
          <w:szCs w:val="32"/>
        </w:rPr>
        <w:t>命名空间</w:t>
      </w:r>
      <w:r>
        <w:rPr>
          <w:noProof/>
        </w:rPr>
        <w:drawing>
          <wp:inline distT="0" distB="0" distL="0" distR="0" wp14:anchorId="145E8770" wp14:editId="55B82C11">
            <wp:extent cx="2552700" cy="2095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5" w:rsidRP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 w:hint="eastAsia"/>
          <w:noProof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t>循环</w:t>
      </w:r>
      <w:r>
        <w:rPr>
          <w:rFonts w:ascii="楷体" w:eastAsia="楷体" w:hAnsi="楷体"/>
          <w:noProof/>
          <w:sz w:val="32"/>
          <w:szCs w:val="32"/>
        </w:rPr>
        <w:t>遍历得到元素</w:t>
      </w:r>
      <w:r>
        <w:rPr>
          <w:noProof/>
        </w:rPr>
        <w:drawing>
          <wp:inline distT="0" distB="0" distL="0" distR="0" wp14:anchorId="0E8591E2" wp14:editId="30A67C4F">
            <wp:extent cx="2438400" cy="314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/>
          <w:noProof/>
          <w:sz w:val="32"/>
          <w:szCs w:val="32"/>
        </w:rPr>
      </w:pPr>
      <w:r>
        <w:rPr>
          <w:rFonts w:ascii="楷体" w:eastAsia="楷体" w:hAnsi="楷体" w:hint="eastAsia"/>
          <w:noProof/>
          <w:sz w:val="32"/>
          <w:szCs w:val="32"/>
        </w:rPr>
        <w:t>测试</w:t>
      </w:r>
      <w:r>
        <w:rPr>
          <w:rFonts w:ascii="楷体" w:eastAsia="楷体" w:hAnsi="楷体"/>
          <w:noProof/>
          <w:sz w:val="32"/>
          <w:szCs w:val="32"/>
        </w:rPr>
        <w:t>输入</w:t>
      </w:r>
    </w:p>
    <w:p w:rsidR="004B4505" w:rsidRPr="004B4505" w:rsidRDefault="004B4505" w:rsidP="004B4505">
      <w:pPr>
        <w:pStyle w:val="a5"/>
        <w:ind w:left="360" w:firstLineChars="0" w:firstLine="0"/>
        <w:jc w:val="left"/>
        <w:rPr>
          <w:rFonts w:ascii="楷体" w:eastAsia="楷体" w:hAnsi="楷体" w:hint="eastAsia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93C7AE4" wp14:editId="3BDC1871">
            <wp:extent cx="5274310" cy="2305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实验</w:t>
      </w:r>
      <w:r>
        <w:rPr>
          <w:rFonts w:ascii="楷体" w:eastAsia="楷体" w:hAnsi="楷体" w:cs="宋体"/>
          <w:kern w:val="0"/>
          <w:sz w:val="32"/>
          <w:szCs w:val="32"/>
        </w:rPr>
        <w:t>结果</w:t>
      </w:r>
      <w:r>
        <w:rPr>
          <w:rFonts w:ascii="楷体" w:eastAsia="楷体" w:hAnsi="楷体" w:cs="宋体" w:hint="eastAsia"/>
          <w:kern w:val="0"/>
          <w:sz w:val="32"/>
          <w:szCs w:val="32"/>
        </w:rPr>
        <w:t>:</w:t>
      </w:r>
    </w:p>
    <w:p w:rsid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</w:p>
    <w:p w:rsidR="00573D15" w:rsidRPr="00573D15" w:rsidRDefault="004B4505" w:rsidP="00573D15">
      <w:pPr>
        <w:pStyle w:val="a5"/>
        <w:ind w:left="360" w:firstLineChars="0" w:firstLine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1DFAAEE4" wp14:editId="526F1B16">
            <wp:extent cx="1685925" cy="1514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5" w:rsidRDefault="00573D15" w:rsidP="00573D15">
      <w:pPr>
        <w:pStyle w:val="a5"/>
        <w:numPr>
          <w:ilvl w:val="0"/>
          <w:numId w:val="1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实验</w:t>
      </w:r>
      <w:r>
        <w:rPr>
          <w:rFonts w:ascii="楷体" w:eastAsia="楷体" w:hAnsi="楷体" w:cs="宋体"/>
          <w:kern w:val="0"/>
          <w:sz w:val="32"/>
          <w:szCs w:val="32"/>
        </w:rPr>
        <w:t>心得：</w:t>
      </w:r>
    </w:p>
    <w:p w:rsidR="00573D15" w:rsidRDefault="004B4505" w:rsidP="004B4505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 w:cs="宋体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t>通过</w:t>
      </w:r>
      <w:r>
        <w:rPr>
          <w:rFonts w:ascii="楷体" w:eastAsia="楷体" w:hAnsi="楷体" w:cs="宋体"/>
          <w:kern w:val="0"/>
          <w:sz w:val="32"/>
          <w:szCs w:val="32"/>
        </w:rPr>
        <w:t>本次实验我</w:t>
      </w:r>
      <w:r>
        <w:rPr>
          <w:rFonts w:ascii="楷体" w:eastAsia="楷体" w:hAnsi="楷体" w:cs="宋体" w:hint="eastAsia"/>
          <w:kern w:val="0"/>
          <w:sz w:val="32"/>
          <w:szCs w:val="32"/>
        </w:rPr>
        <w:t>掌握</w:t>
      </w:r>
      <w:r>
        <w:rPr>
          <w:rFonts w:ascii="楷体" w:eastAsia="楷体" w:hAnsi="楷体" w:cs="宋体"/>
          <w:kern w:val="0"/>
          <w:sz w:val="32"/>
          <w:szCs w:val="32"/>
        </w:rPr>
        <w:t>了</w:t>
      </w:r>
      <w:r>
        <w:rPr>
          <w:rFonts w:ascii="楷体" w:eastAsia="楷体" w:hAnsi="楷体" w:cs="宋体" w:hint="eastAsia"/>
          <w:kern w:val="0"/>
          <w:sz w:val="32"/>
          <w:szCs w:val="32"/>
        </w:rPr>
        <w:t>java解析XML语言</w:t>
      </w:r>
      <w:r>
        <w:rPr>
          <w:rFonts w:ascii="楷体" w:eastAsia="楷体" w:hAnsi="楷体" w:cs="宋体"/>
          <w:kern w:val="0"/>
          <w:sz w:val="32"/>
          <w:szCs w:val="32"/>
        </w:rPr>
        <w:t>的基本方法</w:t>
      </w:r>
    </w:p>
    <w:p w:rsidR="004B4505" w:rsidRPr="00573D15" w:rsidRDefault="004B4505" w:rsidP="004B4505">
      <w:pPr>
        <w:pStyle w:val="a5"/>
        <w:numPr>
          <w:ilvl w:val="0"/>
          <w:numId w:val="2"/>
        </w:numPr>
        <w:ind w:firstLineChars="0"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  <w:r>
        <w:rPr>
          <w:rFonts w:ascii="楷体" w:eastAsia="楷体" w:hAnsi="楷体" w:cs="宋体" w:hint="eastAsia"/>
          <w:kern w:val="0"/>
          <w:sz w:val="32"/>
          <w:szCs w:val="32"/>
        </w:rPr>
        <w:lastRenderedPageBreak/>
        <w:t>了解了</w:t>
      </w:r>
      <w:r>
        <w:rPr>
          <w:rFonts w:ascii="楷体" w:eastAsia="楷体" w:hAnsi="楷体" w:cs="宋体"/>
          <w:kern w:val="0"/>
          <w:sz w:val="32"/>
          <w:szCs w:val="32"/>
        </w:rPr>
        <w:t>额</w:t>
      </w:r>
      <w:r>
        <w:rPr>
          <w:rFonts w:ascii="楷体" w:eastAsia="楷体" w:hAnsi="楷体" w:cs="宋体" w:hint="eastAsia"/>
          <w:kern w:val="0"/>
          <w:sz w:val="32"/>
          <w:szCs w:val="32"/>
        </w:rPr>
        <w:t>XML语言</w:t>
      </w:r>
      <w:r>
        <w:rPr>
          <w:rFonts w:ascii="楷体" w:eastAsia="楷体" w:hAnsi="楷体" w:cs="宋体"/>
          <w:kern w:val="0"/>
          <w:sz w:val="32"/>
          <w:szCs w:val="32"/>
        </w:rPr>
        <w:t>的基本结构</w:t>
      </w:r>
      <w:r>
        <w:rPr>
          <w:rFonts w:ascii="楷体" w:eastAsia="楷体" w:hAnsi="楷体" w:cs="宋体" w:hint="eastAsia"/>
          <w:kern w:val="0"/>
          <w:sz w:val="32"/>
          <w:szCs w:val="32"/>
        </w:rPr>
        <w:t>。</w:t>
      </w:r>
      <w:bookmarkStart w:id="0" w:name="_GoBack"/>
      <w:bookmarkEnd w:id="0"/>
    </w:p>
    <w:p w:rsidR="00573D15" w:rsidRPr="00573D15" w:rsidRDefault="00573D15" w:rsidP="00573D15">
      <w:pPr>
        <w:pStyle w:val="a5"/>
        <w:ind w:left="360" w:firstLineChars="0" w:firstLine="0"/>
        <w:jc w:val="left"/>
        <w:rPr>
          <w:rFonts w:ascii="楷体" w:eastAsia="楷体" w:hAnsi="楷体"/>
          <w:sz w:val="40"/>
          <w:szCs w:val="40"/>
        </w:rPr>
      </w:pPr>
    </w:p>
    <w:sectPr w:rsidR="00573D15" w:rsidRPr="00573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339" w:rsidRDefault="00116339" w:rsidP="00573D15">
      <w:r>
        <w:separator/>
      </w:r>
    </w:p>
  </w:endnote>
  <w:endnote w:type="continuationSeparator" w:id="0">
    <w:p w:rsidR="00116339" w:rsidRDefault="00116339" w:rsidP="0057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339" w:rsidRDefault="00116339" w:rsidP="00573D15">
      <w:r>
        <w:separator/>
      </w:r>
    </w:p>
  </w:footnote>
  <w:footnote w:type="continuationSeparator" w:id="0">
    <w:p w:rsidR="00116339" w:rsidRDefault="00116339" w:rsidP="0057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480E"/>
    <w:multiLevelType w:val="hybridMultilevel"/>
    <w:tmpl w:val="8258E0B6"/>
    <w:lvl w:ilvl="0" w:tplc="92C89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FD0EBA"/>
    <w:multiLevelType w:val="hybridMultilevel"/>
    <w:tmpl w:val="B6F0CA36"/>
    <w:lvl w:ilvl="0" w:tplc="B0949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3"/>
    <w:rsid w:val="00023B9A"/>
    <w:rsid w:val="0005197A"/>
    <w:rsid w:val="0006555B"/>
    <w:rsid w:val="00081B97"/>
    <w:rsid w:val="000A03E4"/>
    <w:rsid w:val="000B09DB"/>
    <w:rsid w:val="000F081A"/>
    <w:rsid w:val="00116339"/>
    <w:rsid w:val="00136C1D"/>
    <w:rsid w:val="00164E22"/>
    <w:rsid w:val="00193E80"/>
    <w:rsid w:val="001B5320"/>
    <w:rsid w:val="001C3C66"/>
    <w:rsid w:val="001C67C8"/>
    <w:rsid w:val="001D436A"/>
    <w:rsid w:val="001E3614"/>
    <w:rsid w:val="001F4B68"/>
    <w:rsid w:val="001F7E55"/>
    <w:rsid w:val="0021362F"/>
    <w:rsid w:val="00255FBB"/>
    <w:rsid w:val="002C5FB1"/>
    <w:rsid w:val="002E5ACC"/>
    <w:rsid w:val="00323E03"/>
    <w:rsid w:val="0038720B"/>
    <w:rsid w:val="003A16D9"/>
    <w:rsid w:val="003E6D77"/>
    <w:rsid w:val="00414B68"/>
    <w:rsid w:val="00432DA0"/>
    <w:rsid w:val="004437F7"/>
    <w:rsid w:val="004567FA"/>
    <w:rsid w:val="00474B86"/>
    <w:rsid w:val="004B4505"/>
    <w:rsid w:val="004D240F"/>
    <w:rsid w:val="00500DF6"/>
    <w:rsid w:val="0050445F"/>
    <w:rsid w:val="0052417A"/>
    <w:rsid w:val="005331AC"/>
    <w:rsid w:val="00573D15"/>
    <w:rsid w:val="00585ED0"/>
    <w:rsid w:val="005B4145"/>
    <w:rsid w:val="006054B2"/>
    <w:rsid w:val="0061122F"/>
    <w:rsid w:val="006134AF"/>
    <w:rsid w:val="0061601D"/>
    <w:rsid w:val="00625BCF"/>
    <w:rsid w:val="00646DD7"/>
    <w:rsid w:val="00663EAF"/>
    <w:rsid w:val="006640C4"/>
    <w:rsid w:val="00683B1D"/>
    <w:rsid w:val="006A7F95"/>
    <w:rsid w:val="006C4C09"/>
    <w:rsid w:val="006F63F4"/>
    <w:rsid w:val="007108AA"/>
    <w:rsid w:val="00744559"/>
    <w:rsid w:val="0075493F"/>
    <w:rsid w:val="00757981"/>
    <w:rsid w:val="007B7F09"/>
    <w:rsid w:val="0084307F"/>
    <w:rsid w:val="0087413C"/>
    <w:rsid w:val="00881D86"/>
    <w:rsid w:val="008A4128"/>
    <w:rsid w:val="008F072E"/>
    <w:rsid w:val="009B4EA3"/>
    <w:rsid w:val="009B4F3F"/>
    <w:rsid w:val="009D0D3D"/>
    <w:rsid w:val="009E45DA"/>
    <w:rsid w:val="009F00A6"/>
    <w:rsid w:val="00A11487"/>
    <w:rsid w:val="00A14692"/>
    <w:rsid w:val="00A361C0"/>
    <w:rsid w:val="00A9165C"/>
    <w:rsid w:val="00A922EC"/>
    <w:rsid w:val="00AA35D1"/>
    <w:rsid w:val="00AA5194"/>
    <w:rsid w:val="00AB368D"/>
    <w:rsid w:val="00AB64F5"/>
    <w:rsid w:val="00B0721A"/>
    <w:rsid w:val="00B1482B"/>
    <w:rsid w:val="00B17A9E"/>
    <w:rsid w:val="00B23695"/>
    <w:rsid w:val="00B23ED9"/>
    <w:rsid w:val="00B320CD"/>
    <w:rsid w:val="00B73D3A"/>
    <w:rsid w:val="00C21D40"/>
    <w:rsid w:val="00C31FF3"/>
    <w:rsid w:val="00C54809"/>
    <w:rsid w:val="00C54977"/>
    <w:rsid w:val="00C7303E"/>
    <w:rsid w:val="00CB7201"/>
    <w:rsid w:val="00CD6EDD"/>
    <w:rsid w:val="00CF4088"/>
    <w:rsid w:val="00D347A5"/>
    <w:rsid w:val="00D36D75"/>
    <w:rsid w:val="00D64D10"/>
    <w:rsid w:val="00D67755"/>
    <w:rsid w:val="00D76CEB"/>
    <w:rsid w:val="00D93224"/>
    <w:rsid w:val="00DC20EE"/>
    <w:rsid w:val="00DE2AC4"/>
    <w:rsid w:val="00DE3441"/>
    <w:rsid w:val="00DE753C"/>
    <w:rsid w:val="00E01F84"/>
    <w:rsid w:val="00E04833"/>
    <w:rsid w:val="00E651FC"/>
    <w:rsid w:val="00E90541"/>
    <w:rsid w:val="00EC30C7"/>
    <w:rsid w:val="00EC524E"/>
    <w:rsid w:val="00ED6E49"/>
    <w:rsid w:val="00EE78C6"/>
    <w:rsid w:val="00F30EAC"/>
    <w:rsid w:val="00FC2D9F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BAC360-15C0-4630-B80D-4593A595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D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D15"/>
    <w:rPr>
      <w:sz w:val="18"/>
      <w:szCs w:val="18"/>
    </w:rPr>
  </w:style>
  <w:style w:type="paragraph" w:styleId="a5">
    <w:name w:val="List Paragraph"/>
    <w:basedOn w:val="a"/>
    <w:uiPriority w:val="34"/>
    <w:qFormat/>
    <w:rsid w:val="00573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2015-01-27T19:10:00Z</dcterms:created>
  <dcterms:modified xsi:type="dcterms:W3CDTF">2015-01-27T19:43:00Z</dcterms:modified>
</cp:coreProperties>
</file>