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接口说明</w:t>
      </w:r>
    </w:p>
    <w:p>
      <w:r>
        <w:rPr>
          <w:rFonts w:hint="eastAsia" w:ascii="微软雅黑" w:hAnsi="微软雅黑" w:eastAsia="微软雅黑"/>
        </w:rPr>
        <w:t>本文档中定义的接口错误码定义如下</w:t>
      </w:r>
      <w:r>
        <w:rPr>
          <w:rFonts w:hint="eastAsia"/>
        </w:rPr>
        <w:t>：</w:t>
      </w:r>
    </w:p>
    <w:tbl>
      <w:tblPr>
        <w:tblStyle w:val="16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969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6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329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接口返回成功</w:t>
            </w:r>
          </w:p>
        </w:tc>
        <w:tc>
          <w:tcPr>
            <w:tcW w:w="3291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返回失败</w:t>
            </w:r>
          </w:p>
        </w:tc>
        <w:tc>
          <w:tcPr>
            <w:tcW w:w="3291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-</w:t>
            </w: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登录失效</w:t>
            </w:r>
          </w:p>
        </w:tc>
        <w:tc>
          <w:tcPr>
            <w:tcW w:w="3291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969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291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本文档中返回的JSON数据统一为</w:t>
      </w:r>
    </w:p>
    <w:tbl>
      <w:tblPr>
        <w:tblStyle w:val="16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985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6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329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resultcode</w:t>
            </w:r>
          </w:p>
        </w:tc>
        <w:tc>
          <w:tcPr>
            <w:tcW w:w="1984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返回结果</w:t>
            </w:r>
          </w:p>
        </w:tc>
        <w:tc>
          <w:tcPr>
            <w:tcW w:w="1985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0-返回成功 1-返回失败 -1-重登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</w:p>
        </w:tc>
        <w:tc>
          <w:tcPr>
            <w:tcW w:w="1984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返回数据</w:t>
            </w:r>
          </w:p>
        </w:tc>
        <w:tc>
          <w:tcPr>
            <w:tcW w:w="1985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object</w:t>
            </w:r>
          </w:p>
        </w:tc>
        <w:tc>
          <w:tcPr>
            <w:tcW w:w="3291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成功时为返回数据包，具体字段参见具体接口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message</w:t>
            </w:r>
          </w:p>
        </w:tc>
        <w:tc>
          <w:tcPr>
            <w:tcW w:w="1984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返回提示</w:t>
            </w:r>
          </w:p>
        </w:tc>
        <w:tc>
          <w:tcPr>
            <w:tcW w:w="1985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hint="eastAsia" w:ascii="Verdana" w:hAnsi="Verdana" w:cs="宋体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如果data为分页数据，此字段为总记录数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hint="eastAsia" w:ascii="Verdana" w:hAnsi="Verdana" w:cs="宋体"/>
                <w:b/>
                <w:color w:val="FF0000"/>
                <w:sz w:val="20"/>
                <w:szCs w:val="20"/>
                <w:highlight w:val="yellow"/>
              </w:rPr>
              <w:t>extendData</w:t>
            </w:r>
          </w:p>
        </w:tc>
        <w:tc>
          <w:tcPr>
            <w:tcW w:w="1984" w:type="dxa"/>
          </w:tcPr>
          <w:p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hint="eastAsia" w:ascii="Verdana" w:hAnsi="Verdana" w:cs="宋体"/>
                <w:b/>
                <w:color w:val="FF0000"/>
                <w:sz w:val="20"/>
                <w:szCs w:val="20"/>
                <w:highlight w:val="yellow"/>
              </w:rPr>
              <w:t>扩展数据</w:t>
            </w:r>
          </w:p>
        </w:tc>
        <w:tc>
          <w:tcPr>
            <w:tcW w:w="1985" w:type="dxa"/>
          </w:tcPr>
          <w:p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hint="eastAsia" w:ascii="Verdana" w:hAnsi="Verdana" w:cs="宋体"/>
                <w:b/>
                <w:color w:val="FF0000"/>
                <w:sz w:val="20"/>
                <w:szCs w:val="20"/>
                <w:highlight w:val="yellow"/>
              </w:rPr>
              <w:t>object</w:t>
            </w:r>
          </w:p>
        </w:tc>
        <w:tc>
          <w:tcPr>
            <w:tcW w:w="3291" w:type="dxa"/>
          </w:tcPr>
          <w:p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hint="eastAsia" w:ascii="Verdana" w:hAnsi="Verdana" w:cs="宋体"/>
                <w:b/>
                <w:color w:val="FF0000"/>
                <w:sz w:val="20"/>
                <w:szCs w:val="20"/>
                <w:highlight w:val="yellow"/>
              </w:rPr>
              <w:t>扩展数据，目前只有店铺列表有这个扩展数据返回</w:t>
            </w:r>
          </w:p>
        </w:tc>
      </w:tr>
    </w:tbl>
    <w:p/>
    <w:p>
      <w:r>
        <w:rPr>
          <w:rFonts w:hint="eastAsia"/>
        </w:rPr>
        <w:t>播放器接口无需登录</w:t>
      </w:r>
    </w:p>
    <w:p>
      <w:r>
        <w:t>A</w:t>
      </w:r>
      <w:r>
        <w:rPr>
          <w:rFonts w:hint="eastAsia"/>
        </w:rPr>
        <w:t>pp接口是必须登录的，登录返回的token，请放入http请求头中</w:t>
      </w:r>
    </w:p>
    <w:p/>
    <w:p>
      <w:pPr>
        <w:pStyle w:val="2"/>
      </w:pPr>
      <w:r>
        <w:rPr>
          <w:rFonts w:hint="eastAsia"/>
        </w:rPr>
        <w:t>播放器接口</w:t>
      </w:r>
    </w:p>
    <w:p>
      <w:pPr>
        <w:pStyle w:val="3"/>
      </w:pPr>
      <w:r>
        <w:rPr>
          <w:rFonts w:hint="eastAsia"/>
        </w:rPr>
        <w:t>Init接口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 用于</w:t>
      </w:r>
      <w:r>
        <w:rPr>
          <w:rFonts w:hint="eastAsia" w:ascii="宋体" w:hAnsi="宋体" w:cs="宋体"/>
          <w:sz w:val="20"/>
        </w:rPr>
        <w:t>终端启动是调用接口，同步服务器时间，分配请求处理服务器ip，</w:t>
      </w:r>
    </w:p>
    <w:p>
      <w:pPr>
        <w:ind w:left="126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分两种情况，</w:t>
      </w:r>
    </w:p>
    <w:p>
      <w:pPr>
        <w:ind w:left="126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1、如果不传id（当软件首次安装启动时无id时用），返回唯一代码code</w:t>
      </w:r>
    </w:p>
    <w:p>
      <w:pPr>
        <w:ind w:left="126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 xml:space="preserve">2、如果传id，那么返回内存缓存的终端运行状态信息,包含当前使用的计划id，到期时间，播放位置，音量，是否允许更新版本等等，首次获取次信息，需要保存到终端本地，第二次获取后与本地比较，如果计划id变更，更新计划，如果升级标志变为可升级，则获取最新版本更新软件，音量变更则调整音量 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http://localhost:8082/api/terminal/init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</w:p>
    <w:tbl>
      <w:tblPr>
        <w:tblStyle w:val="17"/>
        <w:tblW w:w="7816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134"/>
        <w:gridCol w:w="1418"/>
        <w:gridCol w:w="3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3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41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82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播放器id，非必填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  <w:t>code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终端code，非必填，服务根据code查询终端，如果终端存在返回终端的trs,播放器需要把terminalId存在本地，只有id不存在时生效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Data数据说明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057"/>
        <w:gridCol w:w="3155"/>
        <w:gridCol w:w="23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05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3155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231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serverIp</w:t>
            </w:r>
          </w:p>
        </w:tc>
        <w:tc>
          <w:tcPr>
            <w:tcW w:w="1057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3155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2318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服务器ip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systemTime</w:t>
            </w:r>
          </w:p>
        </w:tc>
        <w:tc>
          <w:tcPr>
            <w:tcW w:w="1057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155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long</w:t>
            </w:r>
          </w:p>
        </w:tc>
        <w:tc>
          <w:tcPr>
            <w:tcW w:w="2318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服务器系统时间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  <w:t>code</w:t>
            </w:r>
          </w:p>
        </w:tc>
        <w:tc>
          <w:tcPr>
            <w:tcW w:w="1057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 xml:space="preserve">false  </w:t>
            </w:r>
          </w:p>
        </w:tc>
        <w:tc>
          <w:tcPr>
            <w:tcW w:w="3155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2318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  <w:highlight w:val="yellow"/>
              </w:rPr>
              <w:t>终端代码，还是先保留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458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trs</w:t>
            </w:r>
          </w:p>
        </w:tc>
        <w:tc>
          <w:tcPr>
            <w:tcW w:w="1057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3155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TbTerminalRunstatus</w:t>
            </w:r>
          </w:p>
        </w:tc>
        <w:tc>
          <w:tcPr>
            <w:tcW w:w="2318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运行状态信息,</w:t>
            </w: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如果trs为null或者空表示设备在后台已被删除，如果是盒子，那么重新调用login接口绑定到默认店铺，此时会重新生成设备数据</w:t>
            </w:r>
            <w:r>
              <w:rPr>
                <w:rFonts w:hint="eastAsia"/>
                <w:b/>
                <w:color w:val="FF0000"/>
                <w:kern w:val="0"/>
                <w:sz w:val="22"/>
                <w:szCs w:val="21"/>
              </w:rPr>
              <w:t>,如果是PC端软件那么清理掉本地数据弹出注册界面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b/>
        </w:rPr>
        <w:t>TbTerminalRunstatus对象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016"/>
        <w:gridCol w:w="2181"/>
        <w:gridCol w:w="30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0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218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02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terminalId</w:t>
            </w:r>
          </w:p>
        </w:tc>
        <w:tc>
          <w:tcPr>
            <w:tcW w:w="10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2181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0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终端id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volume</w:t>
            </w:r>
          </w:p>
        </w:tc>
        <w:tc>
          <w:tcPr>
            <w:tcW w:w="10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2181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0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音量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videoWhirl</w:t>
            </w:r>
          </w:p>
        </w:tc>
        <w:tc>
          <w:tcPr>
            <w:tcW w:w="10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2181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0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视频播放旋转角度0-不选择 1-转90度 2-转180度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shopcode</w:t>
            </w:r>
          </w:p>
        </w:tc>
        <w:tc>
          <w:tcPr>
            <w:tcW w:w="10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2181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0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店音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店铺代码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shopname</w:t>
            </w:r>
          </w:p>
        </w:tc>
        <w:tc>
          <w:tcPr>
            <w:tcW w:w="10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2181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0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店铺名称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expiredTime</w:t>
            </w:r>
          </w:p>
        </w:tc>
        <w:tc>
          <w:tcPr>
            <w:tcW w:w="10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2181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long</w:t>
            </w:r>
          </w:p>
        </w:tc>
        <w:tc>
          <w:tcPr>
            <w:tcW w:w="30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过期时间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lastMusicUpdate</w:t>
            </w:r>
          </w:p>
        </w:tc>
        <w:tc>
          <w:tcPr>
            <w:tcW w:w="10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2181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long</w:t>
            </w:r>
          </w:p>
        </w:tc>
        <w:tc>
          <w:tcPr>
            <w:tcW w:w="30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歌曲更新时间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planId</w:t>
            </w:r>
          </w:p>
        </w:tc>
        <w:tc>
          <w:tcPr>
            <w:tcW w:w="10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2181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0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当前使用计划ID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adplanId</w:t>
            </w:r>
          </w:p>
        </w:tc>
        <w:tc>
          <w:tcPr>
            <w:tcW w:w="10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2181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0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广告计划id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  <w:t>adUpdateTime</w:t>
            </w:r>
          </w:p>
        </w:tc>
        <w:tc>
          <w:tcPr>
            <w:tcW w:w="10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false</w:t>
            </w:r>
          </w:p>
        </w:tc>
        <w:tc>
          <w:tcPr>
            <w:tcW w:w="2181" w:type="dxa"/>
            <w:shd w:val="clear" w:color="auto" w:fill="FEF4EC" w:themeFill="accent6" w:themeFillTint="19"/>
          </w:tcPr>
          <w:p>
            <w:pPr>
              <w:ind w:firstLine="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long</w:t>
            </w:r>
          </w:p>
        </w:tc>
        <w:tc>
          <w:tcPr>
            <w:tcW w:w="30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  <w:highlight w:val="yellow"/>
              </w:rPr>
              <w:t>广告最后更新时间，变了重拿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  <w:t>playModel</w:t>
            </w:r>
          </w:p>
        </w:tc>
        <w:tc>
          <w:tcPr>
            <w:tcW w:w="10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false</w:t>
            </w:r>
          </w:p>
        </w:tc>
        <w:tc>
          <w:tcPr>
            <w:tcW w:w="2181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0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color w:val="000000" w:themeColor="text1"/>
                <w:kern w:val="0"/>
                <w:sz w:val="22"/>
                <w:szCs w:val="21"/>
                <w:highlight w:val="yellow"/>
              </w:rPr>
              <w:t>改为播放模式标志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  <w:highlight w:val="yellow"/>
              </w:rPr>
              <w:t>1</w:t>
            </w:r>
            <w:r>
              <w:rPr>
                <w:color w:val="000000" w:themeColor="text1"/>
                <w:kern w:val="0"/>
                <w:sz w:val="22"/>
                <w:szCs w:val="21"/>
                <w:highlight w:val="yellow"/>
              </w:rPr>
              <w:t>-顺序播放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  <w:highlight w:val="yellow"/>
              </w:rPr>
              <w:t>2-随机播放</w:t>
            </w:r>
            <w:r>
              <w:rPr>
                <w:color w:val="000000" w:themeColor="text1"/>
                <w:kern w:val="0"/>
                <w:sz w:val="22"/>
                <w:szCs w:val="21"/>
                <w:highlight w:val="yellow"/>
              </w:rPr>
              <w:t>—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  <w:highlight w:val="yellow"/>
              </w:rPr>
              <w:t>已修改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playingSongId</w:t>
            </w:r>
          </w:p>
        </w:tc>
        <w:tc>
          <w:tcPr>
            <w:tcW w:w="10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2181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0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当前播放歌曲id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playingSong</w:t>
            </w:r>
          </w:p>
        </w:tc>
        <w:tc>
          <w:tcPr>
            <w:tcW w:w="10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2181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0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当前播放歌曲名称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playingSongType</w:t>
            </w:r>
          </w:p>
        </w:tc>
        <w:tc>
          <w:tcPr>
            <w:tcW w:w="10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2181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0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0-计划，1-点播歌曲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playingPos</w:t>
            </w:r>
          </w:p>
        </w:tc>
        <w:tc>
          <w:tcPr>
            <w:tcW w:w="10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2181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0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当前播放歌曲在歌单中的位置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playSeek</w:t>
            </w:r>
          </w:p>
        </w:tc>
        <w:tc>
          <w:tcPr>
            <w:tcW w:w="10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2181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0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当前播放歌曲播过秒数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downloadFlag</w:t>
            </w:r>
          </w:p>
        </w:tc>
        <w:tc>
          <w:tcPr>
            <w:tcW w:w="10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2181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0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  <w:highlight w:val="yellow"/>
              </w:rPr>
              <w:t>（预留）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是否允许下载</w:t>
            </w:r>
            <w:r>
              <w:rPr>
                <w:color w:val="000000" w:themeColor="text1"/>
                <w:kern w:val="0"/>
                <w:sz w:val="22"/>
                <w:szCs w:val="21"/>
              </w:rPr>
              <w:t>1-是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 xml:space="preserve"> 0否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softUpdateFlag</w:t>
            </w:r>
          </w:p>
        </w:tc>
        <w:tc>
          <w:tcPr>
            <w:tcW w:w="10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2181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0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是否允许更新版本</w:t>
            </w:r>
            <w:r>
              <w:rPr>
                <w:color w:val="000000" w:themeColor="text1"/>
                <w:kern w:val="0"/>
                <w:sz w:val="22"/>
                <w:szCs w:val="21"/>
              </w:rPr>
              <w:t>1-是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 xml:space="preserve"> 0否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  <w:t>vodFlag</w:t>
            </w:r>
          </w:p>
        </w:tc>
        <w:tc>
          <w:tcPr>
            <w:tcW w:w="10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true</w:t>
            </w:r>
          </w:p>
        </w:tc>
        <w:tc>
          <w:tcPr>
            <w:tcW w:w="2181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0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  <w:highlight w:val="yellow"/>
              </w:rPr>
              <w:t>（预留）允许点播标志：0-不允许点播 1-点播任意歌曲 2-只允许客户曲库歌曲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expStatus</w:t>
            </w:r>
          </w:p>
        </w:tc>
        <w:tc>
          <w:tcPr>
            <w:tcW w:w="10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2181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0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过期状态，1-正常 2-提示 3过期（最好根据过期时间算）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playCmd</w:t>
            </w:r>
          </w:p>
        </w:tc>
        <w:tc>
          <w:tcPr>
            <w:tcW w:w="10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2181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0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 xml:space="preserve">0-播放 1-暂停 2-跳过 3-有插播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  <w:t>wifiFlag</w:t>
            </w:r>
          </w:p>
        </w:tc>
        <w:tc>
          <w:tcPr>
            <w:tcW w:w="10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true</w:t>
            </w:r>
          </w:p>
        </w:tc>
        <w:tc>
          <w:tcPr>
            <w:tcW w:w="2181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0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  <w:highlight w:val="yellow"/>
              </w:rPr>
              <w:t>wifi是否变更（设备用）0-否</w:t>
            </w:r>
          </w:p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  <w:highlight w:val="yellow"/>
              </w:rPr>
              <w:t>1-是，变更后调用获取wifi接口</w:t>
            </w:r>
            <w:r>
              <w:rPr>
                <w:color w:val="000000" w:themeColor="text1"/>
                <w:kern w:val="0"/>
                <w:sz w:val="22"/>
                <w:szCs w:val="21"/>
                <w:highlight w:val="yellow"/>
              </w:rPr>
              <w:t>—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  <w:highlight w:val="yellow"/>
              </w:rPr>
              <w:t>已加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</w:p>
    <w:p>
      <w:pPr>
        <w:pStyle w:val="3"/>
      </w:pPr>
      <w:r>
        <w:t>Register</w:t>
      </w:r>
      <w:r>
        <w:rPr>
          <w:rFonts w:hint="eastAsia"/>
        </w:rPr>
        <w:t>注册接口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接口说明：用于</w:t>
      </w:r>
      <w:r>
        <w:rPr>
          <w:rFonts w:hint="eastAsia" w:ascii="宋体" w:hAnsi="宋体" w:cs="宋体"/>
          <w:sz w:val="20"/>
        </w:rPr>
        <w:t>终端注册调用，该接口应该只有在本地id不存在时调用，客户绑定码必填</w:t>
      </w:r>
    </w:p>
    <w:p>
      <w:pPr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ab/>
      </w:r>
      <w:r>
        <w:rPr>
          <w:rFonts w:hint="eastAsia" w:ascii="宋体" w:hAnsi="宋体" w:cs="宋体"/>
          <w:sz w:val="20"/>
        </w:rPr>
        <w:tab/>
      </w:r>
      <w:r>
        <w:rPr>
          <w:rFonts w:hint="eastAsia" w:ascii="宋体" w:hAnsi="宋体" w:cs="宋体"/>
          <w:sz w:val="20"/>
        </w:rPr>
        <w:t>1、如果输入了正确的shopcode，绑定到对应的店铺</w:t>
      </w:r>
    </w:p>
    <w:p>
      <w:pPr>
        <w:ind w:left="84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2、如果shopcode错误或者没有则新增一个店铺，自动创建shopcode，终端绑定到此新增店铺，此时店铺名称必填</w:t>
      </w:r>
    </w:p>
    <w:p>
      <w:pPr>
        <w:ind w:left="84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>3、用户店铺编号逻辑：如果客户有店铺编号，那么客户信息里设置是否必填客户店铺编号为是时，终端软件注册时，如果没有填客户店铺编号，那么返回失败，message=1，标识，盒子不能用这个逻辑。</w:t>
      </w:r>
    </w:p>
    <w:p>
      <w:pPr>
        <w:ind w:left="84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待讨论：</w:t>
      </w:r>
      <w:r>
        <w:rPr>
          <w:rFonts w:hint="eastAsia"/>
          <w:highlight w:val="yellow"/>
        </w:rPr>
        <w:t>盒子注册接口，需要特殊处理，不输绑定码直接先把终端注册上去，那么这样只能先生成终端信息，也不能先生成店铺信息，店铺一样需要另外导入，才能绑定，那么可以直接绑定默认建一个店音科技，建个店铺，默认绑定到店音虚店铺，解绑后可绑到其他客户店铺，就无需再做特殊接口，这样查询也方便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http://localhost:8082/api/terminal/register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</w:p>
    <w:tbl>
      <w:tblPr>
        <w:tblStyle w:val="17"/>
        <w:tblW w:w="7912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34"/>
        <w:gridCol w:w="1418"/>
        <w:gridCol w:w="3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3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41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82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  <w:t>code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true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  <w:highlight w:val="yellow"/>
              </w:rPr>
              <w:t>终端代码软件用init返回的，标识唯一设备,还是保留，直接用mac地址+返回的字符串，不超过32位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shopName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店铺名称，跟店铺代码必填一个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shopCode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店音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店铺代码（店音系统编号），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  <w:t>userShopCode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  <w:highlight w:val="yellow"/>
              </w:rPr>
              <w:t>客户店铺编号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bindCode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绑定到客户的绑定码，没有注册不了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softCode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软件代码（自定义，每款软件区别更新版本，跟服务器软件版本里的代码一致）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softVersion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软件版本，传内部版本号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hardVersion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固件版本，软件可传os版本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terminalType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1-pc 2-box 3-tv，不传服务根据softcode判断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volume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音量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videoWhirl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视频旋转度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wifiName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wifi名称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wifiPassword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wifi密码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ip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ip地址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netInfo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设备扩展信息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longitude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double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经度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latitude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double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纬度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address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country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国家（预留）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province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省（预留）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city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市（预留）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region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县城（预留）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</w:p>
    <w:p>
      <w:pPr>
        <w:ind w:firstLine="420"/>
        <w:rPr>
          <w:b/>
        </w:rPr>
      </w:pPr>
      <w:r>
        <w:rPr>
          <w:rFonts w:hint="eastAsia" w:ascii="宋体" w:hAnsi="宋体" w:cs="宋体"/>
          <w:b/>
        </w:rPr>
        <w:t>Data数据，data为</w:t>
      </w:r>
      <w:r>
        <w:rPr>
          <w:b/>
        </w:rPr>
        <w:t>TbTerminalRunstatus对象</w:t>
      </w:r>
    </w:p>
    <w:p>
      <w:pPr>
        <w:ind w:firstLine="420"/>
        <w:rPr>
          <w:rFonts w:ascii="宋体" w:hAnsi="宋体" w:cs="宋体"/>
          <w:b/>
        </w:rPr>
      </w:pPr>
      <w:r>
        <w:rPr>
          <w:b/>
          <w:highlight w:val="yellow"/>
        </w:rPr>
        <w:t>R</w:t>
      </w:r>
      <w:r>
        <w:rPr>
          <w:rFonts w:hint="eastAsia"/>
          <w:b/>
          <w:highlight w:val="yellow"/>
        </w:rPr>
        <w:t>esultcode为1-失败时，message=1标识，userShopCode必填</w:t>
      </w:r>
    </w:p>
    <w:p/>
    <w:p>
      <w:pPr>
        <w:pStyle w:val="3"/>
      </w:pPr>
      <w:r>
        <w:t>login</w:t>
      </w:r>
      <w:r>
        <w:rPr>
          <w:rFonts w:hint="eastAsia"/>
        </w:rPr>
        <w:t>重新绑定接口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接口说明：用于终端跟店铺解绑后调用</w:t>
      </w:r>
      <w:r>
        <w:rPr>
          <w:rFonts w:hint="eastAsia" w:ascii="宋体" w:hAnsi="宋体" w:cs="宋体"/>
          <w:sz w:val="20"/>
        </w:rPr>
        <w:t>调用，该接口应该只有在本地id存在时调用，</w:t>
      </w:r>
    </w:p>
    <w:p>
      <w:pPr>
        <w:rPr>
          <w:rFonts w:ascii="宋体" w:hAnsi="宋体" w:cs="宋体"/>
          <w:sz w:val="20"/>
        </w:rPr>
      </w:pPr>
      <w:r>
        <w:rPr>
          <w:rFonts w:hint="eastAsia" w:ascii="宋体" w:hAnsi="宋体" w:cs="宋体"/>
          <w:sz w:val="20"/>
        </w:rPr>
        <w:tab/>
      </w:r>
      <w:r>
        <w:rPr>
          <w:rFonts w:hint="eastAsia" w:ascii="宋体" w:hAnsi="宋体" w:cs="宋体"/>
          <w:sz w:val="20"/>
        </w:rPr>
        <w:tab/>
      </w:r>
      <w:r>
        <w:rPr>
          <w:rFonts w:hint="eastAsia" w:ascii="宋体" w:hAnsi="宋体" w:cs="宋体"/>
          <w:sz w:val="20"/>
        </w:rPr>
        <w:t>参数比register接口多一个id参数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http://localhost:8082/api/terminal/login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</w:p>
    <w:tbl>
      <w:tblPr>
        <w:tblStyle w:val="17"/>
        <w:tblW w:w="7796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134"/>
        <w:gridCol w:w="1418"/>
        <w:gridCol w:w="3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3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41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82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重新绑定时必填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终端代码软件用init返回的，标识唯一设备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shopName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店铺名称，跟店铺代码必填一个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…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其他与register一样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Data数据，data为</w:t>
      </w:r>
      <w:r>
        <w:rPr>
          <w:b/>
        </w:rPr>
        <w:t>TbTerminalRunstatus对象</w:t>
      </w:r>
    </w:p>
    <w:p>
      <w:r>
        <w:rPr>
          <w:rFonts w:hint="eastAsia"/>
        </w:rPr>
        <w:tab/>
      </w:r>
    </w:p>
    <w:p>
      <w:pPr>
        <w:pStyle w:val="3"/>
      </w:pPr>
      <w:r>
        <w:t>Status轮询获取状态接口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接口说明：用于终端轮询状态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 terminal/status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playingSongId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当前播放歌曲id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playingSong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当前播放歌曲名称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playingSongType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0-计划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歌曲</w:t>
            </w:r>
            <w:r>
              <w:rPr>
                <w:color w:val="000000" w:themeColor="text1"/>
                <w:kern w:val="0"/>
                <w:sz w:val="22"/>
                <w:szCs w:val="21"/>
              </w:rPr>
              <w:t>，1-点播歌曲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 xml:space="preserve"> 2-计划广告，3-插播广告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playingPos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当前播放歌曲在歌单中的位置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playSeek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当前播放歌曲播过秒数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strike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strike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strike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strike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</w:p>
    <w:p>
      <w:pPr>
        <w:ind w:firstLine="420"/>
        <w:rPr>
          <w:b/>
        </w:rPr>
      </w:pPr>
      <w:r>
        <w:rPr>
          <w:rFonts w:hint="eastAsia" w:ascii="宋体" w:hAnsi="宋体" w:cs="宋体"/>
          <w:b/>
        </w:rPr>
        <w:t>Data数据，data为</w:t>
      </w:r>
      <w:r>
        <w:rPr>
          <w:b/>
        </w:rPr>
        <w:t>TbTerminalRunstatus对象</w:t>
      </w:r>
    </w:p>
    <w:p>
      <w:pPr>
        <w:ind w:left="420"/>
        <w:rPr>
          <w:b/>
        </w:rPr>
      </w:pPr>
      <w:r>
        <w:rPr>
          <w:rFonts w:hint="eastAsia"/>
          <w:b/>
          <w:color w:val="FF0000"/>
          <w:highlight w:val="yellow"/>
        </w:rPr>
        <w:t>如果</w:t>
      </w:r>
      <w:r>
        <w:rPr>
          <w:rFonts w:hint="eastAsia" w:ascii="宋体" w:hAnsi="宋体" w:cs="宋体"/>
          <w:b/>
          <w:color w:val="FF0000"/>
          <w:highlight w:val="yellow"/>
        </w:rPr>
        <w:t>data</w:t>
      </w:r>
      <w:r>
        <w:rPr>
          <w:rFonts w:hint="eastAsia"/>
          <w:b/>
          <w:color w:val="FF0000"/>
          <w:highlight w:val="yellow"/>
        </w:rPr>
        <w:t>为null或者空表示设备在后台已被删除，如果是盒子，那么重新调用login接口绑定到默认店铺，此时会重新生成设备数据</w:t>
      </w:r>
      <w:r>
        <w:rPr>
          <w:rFonts w:hint="eastAsia"/>
          <w:b/>
          <w:color w:val="FF0000"/>
        </w:rPr>
        <w:t>,如果是PC端软件那么清理掉本地数据弹出注册界面</w:t>
      </w:r>
    </w:p>
    <w:p>
      <w:pPr>
        <w:pStyle w:val="3"/>
      </w:pPr>
      <w:r>
        <w:t>Plan获取完整计划接口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接口说明：用于计划变更后请求获取计划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http://localhost:8082/api/terminal/plan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planId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Data为PlanModel对象 数据说明：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36"/>
        <w:gridCol w:w="3040"/>
        <w:gridCol w:w="22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03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304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2272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03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040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2272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planid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planName</w:t>
            </w:r>
          </w:p>
        </w:tc>
        <w:tc>
          <w:tcPr>
            <w:tcW w:w="103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040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2272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计划名称，播放器不需要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planType</w:t>
            </w:r>
          </w:p>
        </w:tc>
        <w:tc>
          <w:tcPr>
            <w:tcW w:w="103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040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2272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1-日计划2-周计划，播放器不需要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cycleTypes</w:t>
            </w:r>
          </w:p>
        </w:tc>
        <w:tc>
          <w:tcPr>
            <w:tcW w:w="103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040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272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0-标识每天，1-7标识周一到周日，数据格式如：[1,2]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scheIds</w:t>
            </w:r>
          </w:p>
        </w:tc>
        <w:tc>
          <w:tcPr>
            <w:tcW w:w="103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040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272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时段id格式如：[1,2]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startTimes</w:t>
            </w:r>
          </w:p>
        </w:tc>
        <w:tc>
          <w:tcPr>
            <w:tcW w:w="103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040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272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时段起始时间，格式如：[09:00,12:00]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endTimes</w:t>
            </w:r>
          </w:p>
        </w:tc>
        <w:tc>
          <w:tcPr>
            <w:tcW w:w="103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040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272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结束时间，跟下一条的起始时间可能相等，如果要用到可能需要减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1s，广告计划一样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categoryIds</w:t>
            </w:r>
          </w:p>
        </w:tc>
        <w:tc>
          <w:tcPr>
            <w:tcW w:w="103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040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272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计划时段里的歌曲id，二维数组格式如：[2;3,4;2]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categoryNames</w:t>
            </w:r>
          </w:p>
        </w:tc>
        <w:tc>
          <w:tcPr>
            <w:tcW w:w="103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3040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272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播放器不需要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startDate</w:t>
            </w:r>
          </w:p>
        </w:tc>
        <w:tc>
          <w:tcPr>
            <w:tcW w:w="103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3040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2272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endDate</w:t>
            </w:r>
          </w:p>
        </w:tc>
        <w:tc>
          <w:tcPr>
            <w:tcW w:w="103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3040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2272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b/>
        </w:rPr>
      </w:pPr>
    </w:p>
    <w:p>
      <w:pPr>
        <w:pStyle w:val="3"/>
      </w:pPr>
      <w:r>
        <w:t>Planschemusic获取计划时段所有歌曲列表接口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接口说明：用于获取计划后根据计划id，时段id，请求获取时段内的歌曲列表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http://localhost:8082/api/terminal/planschemusic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planId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scheId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categoryIds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多个id之间用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</w:t>
            </w: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,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</w:t>
            </w: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分隔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Data数据说明 data为List&lt;</w:t>
      </w:r>
      <w:r>
        <w:rPr>
          <w:rFonts w:ascii="宋体" w:hAnsi="宋体" w:cs="宋体"/>
          <w:b/>
        </w:rPr>
        <w:t>TbMusicinfo</w:t>
      </w:r>
      <w:r>
        <w:rPr>
          <w:rFonts w:hint="eastAsia" w:ascii="宋体" w:hAnsi="宋体" w:cs="宋体"/>
          <w:b/>
        </w:rPr>
        <w:t>&gt;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TbMusicinfo</w:t>
      </w:r>
      <w:r>
        <w:rPr>
          <w:rFonts w:hint="eastAsia" w:ascii="宋体" w:hAnsi="宋体" w:cs="宋体"/>
          <w:b/>
        </w:rPr>
        <w:t>: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musicName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musicSing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musicAlbum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专辑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musicDuration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时长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musicUrl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musicType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sourceType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1-音频 2-视频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sourceId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0-用户上传 1-网络歌曲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singerid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歌手id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albumid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专辑id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fileSize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文件大小单位：b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</w:p>
    <w:p>
      <w:pPr>
        <w:pStyle w:val="3"/>
      </w:pPr>
      <w:r>
        <w:t>Update更新店铺及设备信息接口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接口说明：用于更新店铺及设备状态等信息</w:t>
      </w:r>
      <w:r>
        <w:rPr>
          <w:rFonts w:hint="eastAsia" w:ascii="宋体" w:hAnsi="宋体" w:cs="宋体"/>
          <w:sz w:val="20"/>
        </w:rPr>
        <w:t xml:space="preserve"> 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http://localhost:8082/api/terminal/update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终端id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softCode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软件代码（自定义，每款软件区别更新版本，跟服务器软件版本里的代码一致）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softVersion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软件版本，传内部版本号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hardVersion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固件版本，软件可传os版本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volume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音量，pc可用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videoWhirl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视频旋转度 是否会需要更新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wifiName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wifi名称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wifiPassword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wifi密码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ip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ip地址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netInfo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设备扩展信息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longitude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double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经度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latitude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double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纬度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address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bCs/>
                <w:color w:val="FF0000"/>
                <w:kern w:val="0"/>
                <w:sz w:val="22"/>
                <w:szCs w:val="21"/>
                <w:highlight w:val="yellow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color w:val="FF0000"/>
                <w:kern w:val="0"/>
                <w:sz w:val="22"/>
                <w:szCs w:val="21"/>
                <w:highlight w:val="yellow"/>
              </w:rPr>
              <w:t>店铺名称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无Data数据</w:t>
      </w:r>
    </w:p>
    <w:p>
      <w:pPr>
        <w:ind w:firstLine="420"/>
        <w:rPr>
          <w:rFonts w:ascii="宋体" w:hAnsi="宋体" w:cs="宋体"/>
          <w:b/>
        </w:rPr>
      </w:pPr>
    </w:p>
    <w:p>
      <w:pPr>
        <w:pStyle w:val="3"/>
      </w:pPr>
      <w:r>
        <w:t>Play播放历史上报接口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接口说明：用于记录播放历史记录</w:t>
      </w:r>
      <w:r>
        <w:rPr>
          <w:rFonts w:hint="eastAsia" w:ascii="宋体" w:hAnsi="宋体" w:cs="宋体"/>
          <w:sz w:val="20"/>
        </w:rPr>
        <w:t>，可以每次开始播放歌曲的时候或者播放完后调用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http://localhost:8082/api/terminal/play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data</w:t>
            </w: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歌曲id或广告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terminalId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设备id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playType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0-计划 1-插播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data</w:t>
            </w: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Type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1-歌曲 2-广告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无Data数据</w:t>
      </w:r>
    </w:p>
    <w:p/>
    <w:p>
      <w:pPr>
        <w:pStyle w:val="3"/>
      </w:pPr>
      <w:r>
        <w:t>Error终端错误上报接口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接口说明：用于记录终端错误日志</w:t>
      </w:r>
      <w:r>
        <w:rPr>
          <w:rFonts w:hint="eastAsia" w:ascii="宋体" w:hAnsi="宋体" w:cs="宋体"/>
          <w:sz w:val="20"/>
        </w:rPr>
        <w:t xml:space="preserve">，捕获异常是上报 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http://localhost:8082/api/terminal/error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softCode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软件代码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terminalId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终端id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softVersion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errormsg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错误信息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无Data数据</w:t>
      </w:r>
    </w:p>
    <w:p>
      <w:pPr>
        <w:pStyle w:val="3"/>
      </w:pPr>
      <w:r>
        <w:t>Lastversion获取最新软件版本接口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接口说明：当terminalrunstatus为可以更新版本时获取最新版本信息</w:t>
      </w:r>
      <w:r>
        <w:rPr>
          <w:rFonts w:hint="eastAsia" w:ascii="宋体" w:hAnsi="宋体" w:cs="宋体"/>
          <w:sz w:val="20"/>
        </w:rPr>
        <w:t xml:space="preserve"> 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http://localhost:8082/api/terminal/lastversion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softCode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软件代码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Data数据说明 data为TbSoftVersion对象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TbSoftVersion: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softCode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软件代码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versionNum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内部版本号用于比较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version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用于显示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url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下载地址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bCs/>
                <w:strike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strike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strike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strike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pushlist获取插播列表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接口说明：获取插播列表，可以是广告也可以是音乐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http://localhost:8082/api/terminal/pushlist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终端id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Data数据说明 data为List&lt;</w:t>
      </w:r>
      <w:r>
        <w:t xml:space="preserve"> </w:t>
      </w:r>
      <w:r>
        <w:rPr>
          <w:rFonts w:ascii="宋体" w:hAnsi="宋体" w:cs="宋体"/>
          <w:b/>
        </w:rPr>
        <w:t>TbVodInfo</w:t>
      </w:r>
      <w:r>
        <w:rPr>
          <w:rFonts w:hint="eastAsia" w:ascii="宋体" w:hAnsi="宋体" w:cs="宋体"/>
          <w:b/>
        </w:rPr>
        <w:t>&gt;对象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TbVodInfo</w:t>
      </w:r>
      <w:r>
        <w:rPr>
          <w:rFonts w:hint="eastAsia" w:ascii="宋体" w:hAnsi="宋体" w:cs="宋体"/>
          <w:b/>
        </w:rPr>
        <w:t>: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type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1-歌曲 2-广告（上报播放历史用）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dataId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歌曲或者广告id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playname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播放歌曲或者广告名称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playurl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播放地址</w:t>
            </w:r>
          </w:p>
        </w:tc>
      </w:tr>
    </w:tbl>
    <w:p/>
    <w:p>
      <w:pPr>
        <w:pStyle w:val="3"/>
      </w:pPr>
      <w:r>
        <w:rPr>
          <w:rFonts w:hint="eastAsia"/>
        </w:rPr>
        <w:t>Adplan获取广告计划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接口说明：用于广告计划变更后请求获取广告计划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http://localhost:8082/api/terminal/adplan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adplanId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Data为AdplanModel对象 数据说明：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057"/>
        <w:gridCol w:w="3155"/>
        <w:gridCol w:w="23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05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3155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231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057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155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2318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adplanid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057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155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2318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广告计划名称，播放器不需要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planModel</w:t>
            </w:r>
          </w:p>
        </w:tc>
        <w:tc>
          <w:tcPr>
            <w:tcW w:w="1057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155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2318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预留字段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cycleTypes</w:t>
            </w:r>
          </w:p>
        </w:tc>
        <w:tc>
          <w:tcPr>
            <w:tcW w:w="1057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155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318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0-标识每天，1-7标识周一到周日，数据格式如：1;1,2;2;2, 下同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scheIds</w:t>
            </w:r>
          </w:p>
        </w:tc>
        <w:tc>
          <w:tcPr>
            <w:tcW w:w="1057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155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318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暂时用不到，预留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startTimes</w:t>
            </w:r>
          </w:p>
        </w:tc>
        <w:tc>
          <w:tcPr>
            <w:tcW w:w="1057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155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318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endTimes</w:t>
            </w:r>
          </w:p>
        </w:tc>
        <w:tc>
          <w:tcPr>
            <w:tcW w:w="1057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155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318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=startTime定时插播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play</w:t>
            </w: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Models</w:t>
            </w:r>
          </w:p>
        </w:tc>
        <w:tc>
          <w:tcPr>
            <w:tcW w:w="1057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T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rue</w:t>
            </w:r>
          </w:p>
        </w:tc>
        <w:tc>
          <w:tcPr>
            <w:tcW w:w="3155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tring[]</w:t>
            </w:r>
          </w:p>
        </w:tc>
        <w:tc>
          <w:tcPr>
            <w:tcW w:w="2318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时段的playModel=1标识 间隔musicNum首歌插播一次；</w:t>
            </w:r>
          </w:p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=2标识定时插播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musicNums</w:t>
            </w:r>
          </w:p>
        </w:tc>
        <w:tc>
          <w:tcPr>
            <w:tcW w:w="1057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155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318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插播间隔歌曲数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adinfoIds</w:t>
            </w:r>
          </w:p>
        </w:tc>
        <w:tc>
          <w:tcPr>
            <w:tcW w:w="1057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155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318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广告id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adinfoNames</w:t>
            </w:r>
          </w:p>
        </w:tc>
        <w:tc>
          <w:tcPr>
            <w:tcW w:w="1057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155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318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广告名称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adUrls</w:t>
            </w:r>
          </w:p>
        </w:tc>
        <w:tc>
          <w:tcPr>
            <w:tcW w:w="1057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3155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2318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播放地址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startDate</w:t>
            </w:r>
          </w:p>
        </w:tc>
        <w:tc>
          <w:tcPr>
            <w:tcW w:w="1057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3155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2318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播放器不需要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endDate</w:t>
            </w:r>
          </w:p>
        </w:tc>
        <w:tc>
          <w:tcPr>
            <w:tcW w:w="1057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3155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2318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Wifi</w:t>
      </w:r>
      <w:r>
        <w:t>获取店铺wifi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接口说明：获取终端所属店铺的wifi信息，盒子用当检测到wifi变更时调用</w:t>
      </w:r>
      <w:r>
        <w:rPr>
          <w:rFonts w:ascii="宋体" w:hAnsi="宋体" w:cs="宋体"/>
          <w:sz w:val="20"/>
        </w:rPr>
        <w:t xml:space="preserve"> 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http://localhost:8082/api/terminal/</w:t>
      </w:r>
      <w:r>
        <w:rPr>
          <w:rFonts w:hint="eastAsia"/>
        </w:rPr>
        <w:t>wifi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shopCode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店音分配的店铺代码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Data数据说明 data为ShopMainData对象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shopCode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店音分配的店铺代码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wifiName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wifi名称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wifiPassword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wifi密码</w:t>
            </w:r>
          </w:p>
        </w:tc>
      </w:tr>
    </w:tbl>
    <w:p/>
    <w:p>
      <w:pPr>
        <w:pStyle w:val="3"/>
      </w:pPr>
      <w:r>
        <w:rPr>
          <w:rFonts w:hint="eastAsia"/>
        </w:rPr>
        <w:t>Addbox盒子注册接口</w:t>
      </w:r>
    </w:p>
    <w:p>
      <w:pPr>
        <w:ind w:left="420"/>
      </w:pPr>
      <w:r>
        <w:rPr>
          <w:rFonts w:hint="eastAsia" w:ascii="宋体" w:hAnsi="宋体" w:cs="宋体"/>
          <w:b/>
        </w:rPr>
        <w:t>接口说明：</w:t>
      </w:r>
      <w:r>
        <w:rPr>
          <w:rFonts w:hint="eastAsia"/>
          <w:highlight w:val="yellow"/>
        </w:rPr>
        <w:t>盒子注册接口，特殊处理，不输绑定码直接先把终端注册上去，先生成终端信息，不生成店铺信息，</w:t>
      </w:r>
      <w:r>
        <w:rPr>
          <w:rFonts w:hint="eastAsia"/>
        </w:rPr>
        <w:t>通过app添加店铺操作绑定，并生成店铺，</w:t>
      </w:r>
    </w:p>
    <w:p>
      <w:pPr>
        <w:ind w:left="420"/>
        <w:rPr>
          <w:b/>
          <w:color w:val="FF0000"/>
        </w:rPr>
      </w:pPr>
      <w:r>
        <w:rPr>
          <w:rFonts w:hint="eastAsia"/>
          <w:b/>
          <w:color w:val="FF0000"/>
        </w:rPr>
        <w:t>旧系统盒子升级后通过这个接口注册到新系统，然后在app上添加店铺，输入id和店铺名称绑定到相应客户，或者在管理端运维管理-》终端管理上，绑定到客户。通过oldId可查询到相应终端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http://localhost:8082/api/terminal/</w:t>
      </w:r>
      <w:r>
        <w:rPr>
          <w:rFonts w:hint="eastAsia"/>
        </w:rPr>
        <w:t>addbox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</w:p>
    <w:tbl>
      <w:tblPr>
        <w:tblStyle w:val="17"/>
        <w:tblW w:w="7912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34"/>
        <w:gridCol w:w="1418"/>
        <w:gridCol w:w="3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3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41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82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  <w:t>code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true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  <w:highlight w:val="yellow"/>
              </w:rPr>
              <w:t>直接用mac地址+特殊后缀，不超过32位，不跟pc重复即可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softCode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软件代码（自定义，每款软件区别更新版本，跟服务器软件版本里的代码一致）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softVersion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软件版本，传内部版本号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hardVersion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固件版本，软件可传os版本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terminalType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1-pc 2-box 3-tv，不传服务根据softcode判断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volume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音量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videoWhirl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视频旋转度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wifiName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wifi名称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wifiPassword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wifi密码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ip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ip地址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netInfo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设备扩展信息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longitude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double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经度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latitude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double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纬度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address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country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   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国家（预留）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province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省（预留）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city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市（预留）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region</w:t>
            </w:r>
          </w:p>
        </w:tc>
        <w:tc>
          <w:tcPr>
            <w:tcW w:w="113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827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县城（预留）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oldId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旧系统盒子id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Data数据，data为</w:t>
      </w:r>
      <w:r>
        <w:rPr>
          <w:b/>
        </w:rPr>
        <w:t>TbTerminalRunstatus对象</w:t>
      </w:r>
    </w:p>
    <w:p/>
    <w:p>
      <w:pPr>
        <w:pStyle w:val="2"/>
      </w:pPr>
      <w:r>
        <w:rPr>
          <w:rFonts w:hint="eastAsia"/>
        </w:rPr>
        <w:t>app接口</w:t>
      </w:r>
    </w:p>
    <w:p>
      <w:pPr>
        <w:pStyle w:val="3"/>
      </w:pPr>
      <w:r>
        <w:rPr>
          <w:rFonts w:hint="eastAsia"/>
        </w:rPr>
        <w:t>登录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接口说明：管理员登录接口，店长占未考虑</w:t>
      </w:r>
      <w:r>
        <w:rPr>
          <w:rFonts w:hint="eastAsia" w:ascii="宋体" w:hAnsi="宋体" w:cs="宋体"/>
          <w:sz w:val="20"/>
        </w:rPr>
        <w:t xml:space="preserve"> 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http://localhost:8082/api/user/login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clientType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终端类型0-网页后台 1-android 2-IPHONE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username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登录账户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password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密码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ata为SysUser对象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179"/>
        <w:gridCol w:w="1372"/>
        <w:gridCol w:w="3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7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72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3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79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3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username</w:t>
            </w:r>
          </w:p>
        </w:tc>
        <w:tc>
          <w:tcPr>
            <w:tcW w:w="1179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72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3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登录账户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phone</w:t>
            </w:r>
          </w:p>
        </w:tc>
        <w:tc>
          <w:tcPr>
            <w:tcW w:w="1179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3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email</w:t>
            </w:r>
          </w:p>
        </w:tc>
        <w:tc>
          <w:tcPr>
            <w:tcW w:w="1179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72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3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email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nickName</w:t>
            </w:r>
          </w:p>
        </w:tc>
        <w:tc>
          <w:tcPr>
            <w:tcW w:w="1179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3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昵称，显示用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token</w:t>
            </w:r>
          </w:p>
        </w:tc>
        <w:tc>
          <w:tcPr>
            <w:tcW w:w="1179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72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3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令牌，其他请求时放到header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memberHead</w:t>
            </w:r>
          </w:p>
        </w:tc>
        <w:tc>
          <w:tcPr>
            <w:tcW w:w="1179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3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头像url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isDefault</w:t>
            </w:r>
          </w:p>
        </w:tc>
        <w:tc>
          <w:tcPr>
            <w:tcW w:w="1179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72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3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是否是客户默认管理员1-是 0否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type</w:t>
            </w:r>
          </w:p>
        </w:tc>
        <w:tc>
          <w:tcPr>
            <w:tcW w:w="1179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3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0-系统管理管理员，1-客户总管理员，2-客户分区管理员  3-店长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lastLoginIp</w:t>
            </w:r>
          </w:p>
        </w:tc>
        <w:tc>
          <w:tcPr>
            <w:tcW w:w="1179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72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3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最后上线ip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lastLoginTime</w:t>
            </w:r>
          </w:p>
        </w:tc>
        <w:tc>
          <w:tcPr>
            <w:tcW w:w="1179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72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long</w:t>
            </w:r>
          </w:p>
        </w:tc>
        <w:tc>
          <w:tcPr>
            <w:tcW w:w="373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merchant</w:t>
            </w:r>
          </w:p>
        </w:tc>
        <w:tc>
          <w:tcPr>
            <w:tcW w:w="1179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72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TbMerchant</w:t>
            </w:r>
          </w:p>
        </w:tc>
        <w:tc>
          <w:tcPr>
            <w:tcW w:w="373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客户信息对象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b/>
        </w:rPr>
        <w:t>TbMerchant</w:t>
      </w:r>
      <w:r>
        <w:rPr>
          <w:rFonts w:hint="eastAsia" w:ascii="宋体" w:hAnsi="宋体" w:cs="宋体"/>
          <w:b/>
        </w:rPr>
        <w:t>对象：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客户id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客户名称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bindCode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绑定码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address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downloadUrl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安装帮助文件下载地址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。。。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其他参看具体接口返回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</w:p>
    <w:p/>
    <w:p>
      <w:pPr>
        <w:pStyle w:val="3"/>
      </w:pPr>
      <w:r>
        <w:t>退出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接口说明：退出app</w:t>
      </w:r>
      <w:r>
        <w:rPr>
          <w:rFonts w:hint="eastAsia" w:ascii="宋体" w:hAnsi="宋体" w:cs="宋体"/>
          <w:sz w:val="20"/>
        </w:rPr>
        <w:t xml:space="preserve"> ,</w:t>
      </w:r>
      <w:r>
        <w:rPr>
          <w:rFonts w:ascii="宋体" w:hAnsi="宋体" w:cs="宋体"/>
          <w:color w:val="000000"/>
          <w:sz w:val="20"/>
        </w:rPr>
        <w:t xml:space="preserve"> </w:t>
      </w:r>
      <w:r>
        <w:rPr>
          <w:rFonts w:ascii="宋体" w:hAnsi="宋体" w:cs="宋体"/>
          <w:b/>
        </w:rPr>
        <w:t>token放head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http://localhost:8082/api/user/loginout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>无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data无内容</w:t>
      </w:r>
    </w:p>
    <w:p/>
    <w:p>
      <w:pPr>
        <w:pStyle w:val="3"/>
      </w:pPr>
      <w:r>
        <w:rPr>
          <w:rFonts w:hint="eastAsia"/>
        </w:rPr>
        <w:t>修改密码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接口说明：修改自己的密码，</w:t>
      </w:r>
      <w:r>
        <w:rPr>
          <w:rFonts w:ascii="宋体" w:hAnsi="宋体" w:cs="宋体"/>
          <w:b/>
        </w:rPr>
        <w:t>token放head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http://localhost:8082/api/user/pwd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oldpassword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旧密码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password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新密码</w:t>
            </w:r>
          </w:p>
        </w:tc>
      </w:tr>
    </w:tbl>
    <w:p>
      <w:pPr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color w:val="000000"/>
          <w:sz w:val="20"/>
        </w:rPr>
        <w:tab/>
      </w: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data无内容</w:t>
      </w:r>
    </w:p>
    <w:p/>
    <w:p>
      <w:pPr>
        <w:pStyle w:val="3"/>
      </w:pPr>
      <w:r>
        <w:rPr>
          <w:rFonts w:hint="eastAsia"/>
        </w:rPr>
        <w:t>修改用户信息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接口说明：可修改自己的昵称，手机号码，email，</w:t>
      </w:r>
      <w:r>
        <w:rPr>
          <w:rFonts w:ascii="宋体" w:hAnsi="宋体" w:cs="宋体"/>
          <w:b/>
        </w:rPr>
        <w:t>token放head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http://localhost:8082/api/user/update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phone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email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email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nickName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昵称，显示用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36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r>
        <w:rPr>
          <w:rFonts w:hint="eastAsia" w:ascii="宋体" w:hAnsi="宋体" w:cs="宋体"/>
          <w:color w:val="000000"/>
          <w:sz w:val="20"/>
        </w:rPr>
        <w:tab/>
      </w: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data无内容</w:t>
      </w:r>
    </w:p>
    <w:p/>
    <w:p>
      <w:pPr>
        <w:pStyle w:val="3"/>
      </w:pPr>
      <w:r>
        <w:rPr>
          <w:rFonts w:hint="eastAsia"/>
        </w:rPr>
        <w:t>店铺管理</w:t>
      </w:r>
    </w:p>
    <w:p>
      <w:pPr>
        <w:pStyle w:val="4"/>
      </w:pPr>
      <w:r>
        <w:t>获取店铺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token放head，店铺管理主界面获取店铺列表分页</w:t>
      </w:r>
      <w:r>
        <w:rPr>
          <w:rFonts w:hint="eastAsia" w:ascii="宋体" w:hAnsi="宋体" w:cs="宋体"/>
          <w:b/>
        </w:rPr>
        <w:t xml:space="preserve">, 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如果是分区管理员，获取的是本人管理分区下的所有店铺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如果是客户管理员，获取客户下所有店铺，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店长未考虑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http://localhost:8082/api/shop/list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pageNo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页码 不填时默认为1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每页显示条数，默认为10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客户id，考虑系统管理员登录用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groupId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分区id根据分区查询店铺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memberId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根据店长id查询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店铺名称查询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shopCode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店音店铺代码查询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userShopCode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客户店铺编号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color w:val="FF0000"/>
                <w:kern w:val="0"/>
                <w:sz w:val="22"/>
                <w:szCs w:val="21"/>
                <w:highlight w:val="yellow"/>
              </w:rPr>
              <w:t>onlineStatus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0-离线 1-在线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  <w:color w:val="FF0000"/>
        </w:rPr>
      </w:pPr>
      <w:r>
        <w:rPr>
          <w:rFonts w:ascii="宋体" w:hAnsi="宋体" w:cs="宋体"/>
          <w:b/>
          <w:color w:val="FF0000"/>
          <w:highlight w:val="yellow"/>
        </w:rPr>
        <w:t>extend</w:t>
      </w:r>
      <w:r>
        <w:rPr>
          <w:rFonts w:hint="eastAsia" w:ascii="宋体" w:hAnsi="宋体" w:cs="宋体"/>
          <w:b/>
          <w:color w:val="FF0000"/>
          <w:highlight w:val="yellow"/>
        </w:rPr>
        <w:t>Data：</w:t>
      </w:r>
      <w:r>
        <w:rPr>
          <w:rFonts w:ascii="宋体" w:hAnsi="宋体" w:cs="宋体"/>
          <w:b/>
          <w:color w:val="FF000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bCs/>
                <w:color w:val="FF0000"/>
                <w:kern w:val="0"/>
                <w:sz w:val="22"/>
                <w:szCs w:val="21"/>
                <w:highlight w:val="yellow"/>
              </w:rPr>
              <w:t>onlinesize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在线终端数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bCs/>
                <w:color w:val="FF0000"/>
                <w:kern w:val="0"/>
                <w:sz w:val="22"/>
                <w:szCs w:val="21"/>
                <w:highlight w:val="yellow"/>
              </w:rPr>
              <w:t>expiredsize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color w:val="FF0000"/>
                <w:kern w:val="0"/>
                <w:sz w:val="22"/>
                <w:szCs w:val="21"/>
                <w:highlight w:val="yellow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到期数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ata为店铺列表list&lt;TbMerchShop&gt;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TbMerchShop对象：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shopCode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店音店铺代码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  <w:t>userShopCode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客户店铺编号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address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tel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电话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memberId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店长id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linkman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联系人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linkmanPhone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联系人电话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wifiName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店内wifi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wifiPassword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wifi密码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status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2正常4注销,只会返回正常的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group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TbGroup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所属分组对象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tmlRunStatus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Set&lt;TbTerminalRunstatus&gt;</w:t>
            </w:r>
          </w:p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下属终端运行状态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其他地区坐标等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36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  <w:rPr>
          <w:b/>
        </w:rPr>
      </w:pPr>
      <w:r>
        <w:rPr>
          <w:rFonts w:hint="eastAsia"/>
          <w:b/>
        </w:rPr>
        <w:t>TbGroup对象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group</w:t>
            </w: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分区名称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adminId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分区管理员id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s</w:t>
            </w: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toreNumber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tmlNumber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终端数量</w:t>
            </w:r>
          </w:p>
        </w:tc>
      </w:tr>
    </w:tbl>
    <w:p>
      <w:pPr>
        <w:ind w:firstLine="420"/>
      </w:pPr>
      <w:r>
        <w:rPr>
          <w:rFonts w:hint="eastAsia"/>
          <w:b/>
        </w:rPr>
        <w:t>TbTerminalRunstatus对象看播放器接口说明</w:t>
      </w:r>
    </w:p>
    <w:p>
      <w:r>
        <w:rPr>
          <w:rFonts w:hint="eastAsia"/>
        </w:rPr>
        <w:tab/>
      </w:r>
    </w:p>
    <w:p>
      <w:pPr>
        <w:pStyle w:val="4"/>
      </w:pPr>
      <w:r>
        <w:rPr>
          <w:rFonts w:hint="eastAsia"/>
        </w:rPr>
        <w:t>获取在线店铺数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token放head，店铺管理主界面获取店铺</w:t>
      </w:r>
      <w:r>
        <w:rPr>
          <w:rFonts w:hint="eastAsia" w:ascii="宋体" w:hAnsi="宋体" w:cs="宋体"/>
          <w:b/>
        </w:rPr>
        <w:t xml:space="preserve"> 在线，离线，过期统计, 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如果是分区管理员，获取的是本人管理分区下的所有店铺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如果是客户管理员，获取客户下所有店铺，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店长未考虑</w:t>
      </w:r>
    </w:p>
    <w:p>
      <w:pPr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 xml:space="preserve">    </w:t>
      </w:r>
      <w:r>
        <w:rPr>
          <w:rFonts w:hint="eastAsia" w:ascii="宋体" w:hAnsi="宋体" w:cs="宋体"/>
          <w:b/>
          <w:color w:val="FF0000"/>
        </w:rPr>
        <w:t xml:space="preserve"> </w:t>
      </w:r>
      <w:r>
        <w:rPr>
          <w:rFonts w:hint="eastAsia" w:ascii="宋体" w:hAnsi="宋体" w:cs="宋体"/>
          <w:b/>
          <w:color w:val="FF0000"/>
          <w:highlight w:val="yellow"/>
        </w:rPr>
        <w:t>总数量在获取店铺列表已返回，此处不统计，离线=总数量-在线数量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http://localhost:8082/api/shop/list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客户id，考虑系统管理员登录用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groupId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分区id根据分区查询店铺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memberId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根据店长id查询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店铺名称查询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shopCode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店音店铺代码查询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userShopCode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客户店铺编号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ShopStateData对象：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onlinesize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在线终端数量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expiredsize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过期数量</w:t>
            </w:r>
          </w:p>
        </w:tc>
      </w:tr>
    </w:tbl>
    <w:p/>
    <w:p>
      <w:pPr>
        <w:pStyle w:val="4"/>
      </w:pPr>
      <w:r>
        <w:rPr>
          <w:rFonts w:hint="eastAsia"/>
        </w:rPr>
        <w:t>添加店铺</w:t>
      </w:r>
    </w:p>
    <w:p>
      <w:pPr>
        <w:ind w:left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hint="eastAsia" w:ascii="宋体" w:hAnsi="宋体" w:cs="宋体"/>
          <w:b/>
          <w:color w:val="FF0000"/>
        </w:rPr>
        <w:t>盒子注册上来后，没有绑定到店铺时用于绑定到客户或者店铺，只有超级管理员和客户总管理员有此功能权限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add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terminalId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终端id（新版id）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shopName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所属客户id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shopCode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店音编号（直接绑定到店铺用）</w:t>
            </w:r>
          </w:p>
        </w:tc>
      </w:tr>
    </w:tbl>
    <w:p>
      <w:r>
        <w:rPr>
          <w:rFonts w:hint="eastAsia" w:ascii="宋体" w:hAnsi="宋体" w:cs="宋体"/>
          <w:color w:val="000000"/>
          <w:sz w:val="20"/>
        </w:rPr>
        <w:tab/>
      </w: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data无内容</w:t>
      </w:r>
    </w:p>
    <w:p/>
    <w:p>
      <w:pPr>
        <w:pStyle w:val="4"/>
      </w:pPr>
      <w:r>
        <w:rPr>
          <w:rFonts w:hint="eastAsia"/>
        </w:rPr>
        <w:t>修改店铺信息</w:t>
      </w:r>
    </w:p>
    <w:p>
      <w:pPr>
        <w:ind w:left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>app进入店铺列表界面可以修改店铺信息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http://localhost:8082/api/shop</w:t>
      </w:r>
      <w:r>
        <w:rPr>
          <w:rFonts w:hint="eastAsia"/>
        </w:rPr>
        <w:t>/update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  <w:t>userShopCode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客户店铺编号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tel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店铺座机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linkman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店铺联系人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linkmanPhone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店铺联系人手机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wifiName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店铺wifi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wifiPassword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店铺wifi密码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country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国家（预留）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province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省（预留）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city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市（预留）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region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县城（预留）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address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longitude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double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经度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latitude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double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纬度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groupId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所属分组id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4"/>
      </w:pPr>
      <w:r>
        <w:rPr>
          <w:rFonts w:hint="eastAsia"/>
        </w:rPr>
        <w:t>播放器控制</w:t>
      </w:r>
    </w:p>
    <w:p>
      <w:pPr>
        <w:ind w:left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>app进入终端列表界面可以控制，播放，暂停，跳到下一首，</w:t>
      </w:r>
    </w:p>
    <w:p>
      <w:pPr>
        <w:ind w:left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 xml:space="preserve">      音量，视频旋转角度等，</w:t>
      </w:r>
    </w:p>
    <w:p>
      <w:pPr>
        <w:ind w:left="84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注：下面请求路径中{type} 直接用数字，根据value说明填写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tml/</w:t>
      </w:r>
      <w:r>
        <w:t>cmd/</w:t>
      </w:r>
      <w:r>
        <w:rPr>
          <w:rFonts w:hint="eastAsia"/>
        </w:rPr>
        <w:t>{type}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terminalId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设备id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value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如果url中的type</w:t>
            </w: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=1标识调节音量value=音量值</w:t>
            </w:r>
          </w:p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如果url中的type=2标识调节播放0-播放 1-暂停 2-下一首</w:t>
            </w:r>
          </w:p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如果url中的type=3标识调节视频旋转角度 0-不转 1-转90度 2-转180度</w:t>
            </w:r>
          </w:p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如果url中的type=4 value为播放模式 0-顺序播放 1-随机播放</w:t>
            </w:r>
            <w:r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—</w:t>
            </w: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ok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data无数据</w:t>
      </w:r>
    </w:p>
    <w:p/>
    <w:p>
      <w:pPr>
        <w:pStyle w:val="3"/>
      </w:pPr>
      <w:r>
        <w:rPr>
          <w:rFonts w:hint="eastAsia"/>
        </w:rPr>
        <w:t>分区管理</w:t>
      </w:r>
    </w:p>
    <w:p>
      <w:pPr>
        <w:pStyle w:val="4"/>
      </w:pPr>
      <w:r>
        <w:rPr>
          <w:rFonts w:hint="eastAsia"/>
        </w:rPr>
        <w:t>获取分区列表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token放head，获取店铺分区列表分页</w:t>
      </w:r>
      <w:r>
        <w:rPr>
          <w:rFonts w:hint="eastAsia" w:ascii="宋体" w:hAnsi="宋体" w:cs="宋体"/>
          <w:b/>
        </w:rPr>
        <w:t xml:space="preserve">, 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如果是分区管理员，获取的是本人管理下分区，一个管理员可以有多个分区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如果是客户管理员，获取客户下所有客户下分区，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店长无此权限（需终端控制）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http://localhost:8082/api/group/list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pageNo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页码 不填时默认为1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每页显示条数，默认为10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客户id，考虑系统管理员登录用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adminId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分区管理员id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groupName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分区名查询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  <w:t>adminName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管理员名称</w:t>
            </w: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，可以超级管理员登录时显示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  <w:highlight w:val="yellow"/>
              </w:rPr>
              <w:t>merchName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  <w:highlight w:val="yellow"/>
              </w:rPr>
              <w:t>所属客户名称</w:t>
            </w: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，可以超级管理员登录时显示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ata为店铺列表list&lt;TbGroup&gt;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TbGroup对象：参考店铺返回值</w:t>
      </w:r>
    </w:p>
    <w:p>
      <w:r>
        <w:rPr>
          <w:rFonts w:hint="eastAsia"/>
        </w:rPr>
        <w:tab/>
      </w:r>
    </w:p>
    <w:p>
      <w:pPr>
        <w:pStyle w:val="4"/>
      </w:pPr>
      <w:r>
        <w:rPr>
          <w:rFonts w:hint="eastAsia"/>
        </w:rPr>
        <w:t>添加分区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客户管理员，可添加分区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分区管理员，无权限添加分区（需终端控制）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店长无此权限（需终端控制）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http://localhost:8082/api/group/</w:t>
      </w:r>
      <w:r>
        <w:rPr>
          <w:rFonts w:hint="eastAsia"/>
        </w:rPr>
        <w:t>add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客户id，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groupName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分区名查询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adminId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分区管理员id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4"/>
      </w:pPr>
      <w:r>
        <w:rPr>
          <w:rFonts w:hint="eastAsia"/>
        </w:rPr>
        <w:t>修改分区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客户管理员，可添加分区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分区管理员，无权限修改分区（需终端控制）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店长无此权限（需终端控制）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http://localhost:8082/api/group/update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分组id，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groupName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分区名查询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adminId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分区管理员id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4"/>
      </w:pPr>
      <w:r>
        <w:rPr>
          <w:rFonts w:hint="eastAsia"/>
        </w:rPr>
        <w:t>删除分区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客户管理员，可删除分区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分区管理员，无权限删除分区（需终端控制）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店长无此权限（需终端控制）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http://localhost:8082/api/group/</w:t>
      </w:r>
      <w:r>
        <w:rPr>
          <w:rFonts w:hint="eastAsia"/>
        </w:rPr>
        <w:t>del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分组id， 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4"/>
      </w:pPr>
      <w:r>
        <w:rPr>
          <w:rFonts w:hint="eastAsia"/>
        </w:rPr>
        <w:t>店铺加入分区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客户管理员，有权限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分区管理员，无权限（需终端控制）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店长无此权限（需终端控制）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http://localhost:8082/api/group/addtml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分组id，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shopIds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多个用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</w:t>
            </w: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,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”隔开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>
      <w:pPr>
        <w:pStyle w:val="4"/>
        <w:rPr>
          <w:rFonts w:hint="eastAsia"/>
          <w:highlight w:val="yellow"/>
        </w:rPr>
      </w:pPr>
      <w:r>
        <w:rPr>
          <w:rFonts w:hint="eastAsia"/>
          <w:color w:val="FF0000"/>
          <w:highlight w:val="yellow"/>
        </w:rPr>
        <w:t>店铺移出分区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客户管理员，有权限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分区管理员，无权限（需终端控制）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店长无此权限（需终端控制）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http://localhost:8082/api/group/</w:t>
      </w:r>
      <w:r>
        <w:rPr>
          <w:rFonts w:hint="eastAsia"/>
        </w:rPr>
        <w:t>del</w:t>
      </w:r>
      <w:r>
        <w:t>tml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分组id，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shopIds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多个用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</w:t>
            </w: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,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”隔开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3"/>
      </w:pPr>
      <w:r>
        <w:rPr>
          <w:rFonts w:hint="eastAsia"/>
        </w:rPr>
        <w:t>计划管理</w:t>
      </w:r>
    </w:p>
    <w:p>
      <w:pPr>
        <w:pStyle w:val="4"/>
      </w:pPr>
      <w:r>
        <w:rPr>
          <w:rFonts w:hint="eastAsia"/>
        </w:rPr>
        <w:t>获取计划列表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接口说明：token放请求头，客户管理员可查询客户下所有计划</w:t>
      </w:r>
    </w:p>
    <w:p>
      <w:pPr>
        <w:ind w:left="168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分区管理员，可以查询分组应用的计划，（自己建的计划必须应用到分组，否则无用计划不显示）</w:t>
      </w:r>
    </w:p>
    <w:p>
      <w:pPr>
        <w:ind w:left="168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店长无权限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http://localhost:8082/api/plan</w:t>
      </w:r>
      <w:r>
        <w:rPr>
          <w:rFonts w:hint="eastAsia"/>
        </w:rPr>
        <w:t>/list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pageNo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页码 不填时默认为1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每页显示条数，默认为10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planId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所属客户id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groupId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应用分区id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planName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计划名查询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status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状态4-删除，不传时只返回正常状态的计划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</w:p>
    <w:p>
      <w:pPr>
        <w:ind w:firstLine="420"/>
      </w:pPr>
      <w:r>
        <w:rPr>
          <w:rFonts w:hint="eastAsia" w:ascii="宋体" w:hAnsi="宋体" w:cs="宋体"/>
          <w:b/>
        </w:rPr>
        <w:t>Data为PlanModel对象，参看播放器接口 PlanModel对象定义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groupName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应用分区名称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merchName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所属客户名称</w:t>
            </w: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，可以超级管理员登录时显示</w:t>
            </w:r>
          </w:p>
        </w:tc>
      </w:tr>
    </w:tbl>
    <w:p/>
    <w:p>
      <w:pPr>
        <w:pStyle w:val="4"/>
      </w:pPr>
      <w:r>
        <w:rPr>
          <w:rFonts w:hint="eastAsia"/>
        </w:rPr>
        <w:t>新增计划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客户管理员，可添客户所有计划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分区管理员，创建计划时分区id必填（需app控制）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店长无此权限（需终端控制）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http://localhost:8082/api/plan/</w:t>
      </w:r>
      <w:r>
        <w:rPr>
          <w:rFonts w:hint="eastAsia"/>
        </w:rPr>
        <w:t>add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>
        <w:rPr>
          <w:rFonts w:hint="eastAsia" w:ascii="宋体" w:hAnsi="宋体" w:cs="宋体"/>
          <w:color w:val="000000"/>
          <w:sz w:val="20"/>
        </w:rPr>
        <w:t>需要特别特别注意格式，如果是同一天的多个时段用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，天之间用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,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分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planName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442" w:firstLineChars="20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计划名称必填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cycleTypes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0-标识每天，1-7标识周一到周日，数据格式如：[1,2]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startTimes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时段起始时间:</w:t>
            </w:r>
          </w:p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格式如：[09:00,12:00,13:00]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endTimes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时段结束时间:</w:t>
            </w:r>
          </w:p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格式如：[11:59,12:50,23:00]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categoryIds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时段歌单列表,格式如[2;3,4,6;15]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startDate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endDate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groupId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用到分区，分区管理员必填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用到客户，考虑系统管理用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>
      <w:pPr>
        <w:pStyle w:val="4"/>
      </w:pPr>
      <w:r>
        <w:rPr>
          <w:rFonts w:hint="eastAsia"/>
        </w:rPr>
        <w:t>修改计划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客户管理员，可修改客户所有计划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分区管理员，修改计划时分区id必填（需app控制）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店长无此权限（需终端控制）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http://localhost:8082/api/plan/update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>
      <w:pPr>
        <w:pStyle w:val="27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color w:val="000000"/>
          <w:sz w:val="20"/>
        </w:rPr>
        <w:t>需要特别特别注意格式，如果是同一天的多个时段用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，天之间用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,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分</w:t>
      </w:r>
    </w:p>
    <w:p>
      <w:pPr>
        <w:pStyle w:val="27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color w:val="000000"/>
          <w:sz w:val="20"/>
        </w:rPr>
        <w:t>修改计划不能修改应用的分组和所属客户，否则会关系混乱，app要控制</w:t>
      </w:r>
    </w:p>
    <w:p>
      <w:pPr>
        <w:pStyle w:val="27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color w:val="000000"/>
          <w:sz w:val="20"/>
        </w:rPr>
        <w:t>修改是删除所有的时段，重新加时段，会更新runstatus的lastMusicUpdateTime</w:t>
      </w:r>
    </w:p>
    <w:p>
      <w:pPr>
        <w:pStyle w:val="27"/>
        <w:ind w:left="780" w:firstLine="0" w:firstLineChars="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color w:val="000000"/>
          <w:sz w:val="20"/>
        </w:rPr>
        <w:t>所以播放器要判断lastMusicUpdateTime变更要重新拿计划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计划id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planName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   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计划名称必填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cycleTypes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0-标识每天，1-7标识周一到周日，数据格式如：[1,2]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startTimes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时段起始时间:</w:t>
            </w:r>
          </w:p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格式如：[09:00,12:00,13:00]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endTimes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时段结束时间:</w:t>
            </w:r>
          </w:p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格式如：[11:59,12:50,23:00]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categoryIds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时段歌单列表,格式如[2;3,4,6;15]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startDate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endDate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所属客户必填，会验证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4"/>
      </w:pPr>
      <w:r>
        <w:rPr>
          <w:rFonts w:hint="eastAsia"/>
        </w:rPr>
        <w:t>注销计划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其实是注销，并没有被物理删除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客户管理员，可删客户所有计划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分区管理员，可删除自己建的计划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店长无此权限（需终端控制）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备注：原用次计划的终端启动轮询一直会查数据库获取计划，影响性能。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http://localhost:8082/api/plan/del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计划id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3"/>
      </w:pPr>
      <w:r>
        <w:rPr>
          <w:rFonts w:hint="eastAsia"/>
        </w:rPr>
        <w:t>歌单管理</w:t>
      </w:r>
    </w:p>
    <w:p>
      <w:pPr>
        <w:pStyle w:val="4"/>
      </w:pPr>
      <w:r>
        <w:rPr>
          <w:rFonts w:hint="eastAsia"/>
        </w:rPr>
        <w:t>获取歌单列表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token放head，获取歌单列表分页</w:t>
      </w:r>
      <w:r>
        <w:rPr>
          <w:rFonts w:hint="eastAsia" w:ascii="宋体" w:hAnsi="宋体" w:cs="宋体"/>
          <w:b/>
        </w:rPr>
        <w:t xml:space="preserve">, </w:t>
      </w:r>
    </w:p>
    <w:p>
      <w:pPr>
        <w:ind w:left="42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非系统管理员获取的歌单都为客户自己的歌单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http://localhost:8082/api/category/list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pageNo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页码 不填时默认为1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每页显示条数，默认为10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客户id，考虑系统管理员登录用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typeId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   分类id查询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221" w:firstLineChars="10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歌单名查询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b w:val="0"/>
                <w:bCs/>
                <w:color w:val="FF0000"/>
                <w:kern w:val="0"/>
                <w:sz w:val="22"/>
                <w:szCs w:val="21"/>
                <w:highlight w:val="yellow"/>
              </w:rPr>
              <w:t>status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b/>
                <w:color w:val="FF0000"/>
                <w:kern w:val="0"/>
                <w:sz w:val="22"/>
                <w:szCs w:val="21"/>
                <w:highlight w:val="yellow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2-正常，4-注销停用，计划选歌单时，加上过滤只能选正常状态的歌单</w:t>
            </w:r>
          </w:p>
          <w:p>
            <w:pPr>
              <w:ind w:firstLine="360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ata为店铺列表list&lt;TbMusicCategory&gt;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TbMusicCategory对象：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歌单id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歌单名称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description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歌单介绍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imageUrl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   图片url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musicNum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歌曲数量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fileSize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long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总文件大小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所属客户id，0-为系统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status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442" w:firstLineChars="20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lastUpdateTime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long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最后更新时间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labels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歌单类别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 w:val="0"/>
                <w:bCs/>
                <w:color w:val="FF0000"/>
                <w:kern w:val="0"/>
                <w:sz w:val="22"/>
                <w:szCs w:val="21"/>
                <w:highlight w:val="yellow"/>
              </w:rPr>
              <w:t>musicNum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FF0000"/>
                <w:kern w:val="0"/>
                <w:sz w:val="22"/>
                <w:szCs w:val="21"/>
                <w:highlight w:val="yellow"/>
              </w:rPr>
            </w:pP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注：musicNum歌单歌曲数量，计划选歌单应该选歌曲数量大于0的</w:t>
            </w:r>
          </w:p>
        </w:tc>
      </w:tr>
    </w:tbl>
    <w:p/>
    <w:p>
      <w:pPr>
        <w:pStyle w:val="4"/>
      </w:pPr>
      <w:r>
        <w:rPr>
          <w:rFonts w:hint="eastAsia"/>
        </w:rPr>
        <w:t>添加歌单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 先限制分区管理员和店长无创建权限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http://localhost:8082/api/category/</w:t>
      </w:r>
      <w:r>
        <w:rPr>
          <w:rFonts w:hint="eastAsia"/>
        </w:rPr>
        <w:t>add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442" w:firstLineChars="20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名称必填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用到客户，考虑系统管理用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description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remark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备注详细介绍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typeIds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歌单分类可多个”，”隔开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labels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分类名称多个“，”隔开，选了分类要填方便显示用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website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图片地址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4"/>
      </w:pPr>
      <w:r>
        <w:rPr>
          <w:rFonts w:hint="eastAsia"/>
        </w:rPr>
        <w:t>修改歌单名称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 先限制分区管理员和店长无创建权限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http://localhost:8082/api/category/</w:t>
      </w:r>
      <w:r>
        <w:rPr>
          <w:rFonts w:hint="eastAsia"/>
        </w:rPr>
        <w:t>update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名称必填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description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remark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备注详细介绍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typeIds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歌单分类可多个”，”隔开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labels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分类名称多个“，”隔开，选了分类要填方便显示用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website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图片地址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4"/>
      </w:pPr>
      <w:r>
        <w:rPr>
          <w:rFonts w:hint="eastAsia"/>
        </w:rPr>
        <w:t>删除歌单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其实是注销，分区管理员和店长无权限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备注：删除歌单对原有计划不影响,引用过歌单的还是继续使用。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http://localhost:8082/api/category/del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歌单id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4"/>
      </w:pPr>
      <w:r>
        <w:rPr>
          <w:rFonts w:hint="eastAsia"/>
        </w:rPr>
        <w:t>查询歌单歌曲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token放head，获取歌单歌曲列表</w:t>
      </w:r>
      <w:r>
        <w:rPr>
          <w:rFonts w:hint="eastAsia" w:ascii="宋体" w:hAnsi="宋体" w:cs="宋体"/>
          <w:b/>
        </w:rPr>
        <w:t>，可以根据关键字检索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http://localhost:8082/api/category/music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歌单id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searchWord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歌名，歌手，专辑模糊查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pageNo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分页页码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pageSize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每页大小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data</w:t>
      </w:r>
      <w:r>
        <w:rPr>
          <w:rFonts w:hint="eastAsia" w:ascii="宋体" w:hAnsi="宋体" w:cs="宋体"/>
          <w:b/>
        </w:rPr>
        <w:t>为data为List&lt;</w:t>
      </w:r>
      <w:r>
        <w:rPr>
          <w:rFonts w:ascii="宋体" w:hAnsi="宋体" w:cs="宋体"/>
          <w:b/>
        </w:rPr>
        <w:t>TbMusicinfo</w:t>
      </w:r>
      <w:r>
        <w:rPr>
          <w:rFonts w:hint="eastAsia" w:ascii="宋体" w:hAnsi="宋体" w:cs="宋体"/>
          <w:b/>
        </w:rPr>
        <w:t>&gt;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TbMusicinfo</w:t>
      </w:r>
      <w:r>
        <w:rPr>
          <w:rFonts w:hint="eastAsia" w:ascii="宋体" w:hAnsi="宋体" w:cs="宋体"/>
          <w:b/>
        </w:rPr>
        <w:t>:参看 获取计划时段返回歌曲列表</w:t>
      </w:r>
    </w:p>
    <w:p>
      <w:pPr>
        <w:ind w:left="420"/>
      </w:pPr>
    </w:p>
    <w:p>
      <w:pPr>
        <w:pStyle w:val="4"/>
      </w:pPr>
      <w:r>
        <w:rPr>
          <w:rFonts w:hint="eastAsia"/>
        </w:rPr>
        <w:t>歌单添加歌曲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token放head，歌单添加歌曲，支持批量添加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http://localhost:8082/api/category/saveMusic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歌单id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musicIds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歌曲id，多个用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</w:t>
            </w: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,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”隔开</w:t>
            </w:r>
          </w:p>
        </w:tc>
      </w:tr>
    </w:tbl>
    <w:p>
      <w:pPr>
        <w:ind w:firstLine="420"/>
      </w:pPr>
      <w:r>
        <w:rPr>
          <w:rFonts w:hint="eastAsia" w:ascii="宋体" w:hAnsi="宋体" w:cs="宋体"/>
          <w:b/>
        </w:rPr>
        <w:t>反回数据：data为空</w:t>
      </w:r>
    </w:p>
    <w:p>
      <w:pPr>
        <w:pStyle w:val="4"/>
      </w:pPr>
      <w:r>
        <w:rPr>
          <w:rFonts w:hint="eastAsia"/>
        </w:rPr>
        <w:t>歌单删除歌曲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token放head，歌单删除歌曲，支持批量删除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http://localhost:8082/api/category/delMusic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歌单id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musicIds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歌曲id，多个用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</w:t>
            </w: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,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”隔开</w:t>
            </w:r>
          </w:p>
        </w:tc>
      </w:tr>
    </w:tbl>
    <w:p>
      <w:pPr>
        <w:ind w:firstLine="420"/>
      </w:pPr>
      <w:r>
        <w:rPr>
          <w:rFonts w:hint="eastAsia" w:ascii="宋体" w:hAnsi="宋体" w:cs="宋体"/>
          <w:b/>
        </w:rPr>
        <w:t>反回数据：data为空</w:t>
      </w:r>
    </w:p>
    <w:p/>
    <w:p>
      <w:pPr>
        <w:pStyle w:val="4"/>
      </w:pPr>
      <w:r>
        <w:rPr>
          <w:rFonts w:hint="eastAsia"/>
        </w:rPr>
        <w:t>歌单歌曲排序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>排序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http://localhost:8082/api/category/updateindex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歌单id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musicIds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歌曲id，多个用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</w:t>
            </w: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,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orderNumbers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歌曲顺序号，用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</w:t>
            </w: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,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”</w:t>
            </w: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隔开，跟musicIds数量要一致</w:t>
            </w:r>
          </w:p>
        </w:tc>
      </w:tr>
    </w:tbl>
    <w:p>
      <w:pPr>
        <w:ind w:firstLine="420"/>
      </w:pPr>
      <w:r>
        <w:rPr>
          <w:rFonts w:hint="eastAsia" w:ascii="宋体" w:hAnsi="宋体" w:cs="宋体"/>
          <w:b/>
        </w:rPr>
        <w:t>反回数据：data为空</w:t>
      </w:r>
    </w:p>
    <w:p/>
    <w:p>
      <w:pPr>
        <w:pStyle w:val="4"/>
      </w:pPr>
      <w:r>
        <w:rPr>
          <w:rFonts w:hint="eastAsia"/>
        </w:rPr>
        <w:t>复制歌单（app收藏功能）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 先限制分区管理员和店长无复制权限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http://localhost:8082/api/category/</w:t>
      </w:r>
      <w:r>
        <w:rPr>
          <w:rFonts w:hint="eastAsia"/>
        </w:rPr>
        <w:t>copy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categoryid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被复制的歌单id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用到客户，考虑系统管理用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3"/>
      </w:pPr>
      <w:r>
        <w:rPr>
          <w:rFonts w:hint="eastAsia"/>
        </w:rPr>
        <w:t>广告管理</w:t>
      </w:r>
    </w:p>
    <w:p>
      <w:pPr>
        <w:pStyle w:val="4"/>
      </w:pPr>
      <w:r>
        <w:rPr>
          <w:rFonts w:hint="eastAsia"/>
        </w:rPr>
        <w:t>获取广告计划列表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接口说明：token放请求头，客户管理员可查询客户下所有广告计划</w:t>
      </w:r>
    </w:p>
    <w:p>
      <w:pPr>
        <w:ind w:left="168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分区管理员，可以查询分组应用的计划，（自己建的计划必须应用到分组，否则无用计划不显示）</w:t>
      </w:r>
    </w:p>
    <w:p>
      <w:pPr>
        <w:ind w:left="168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店长无权限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http://localhost:8082/api/adplan</w:t>
      </w:r>
      <w:r>
        <w:rPr>
          <w:rFonts w:hint="eastAsia"/>
        </w:rPr>
        <w:t>/list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pageNo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页码 不填时默认为1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每页显示条数，默认为10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ad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planId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所属客户id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merchName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所属客户名称</w:t>
            </w: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，可以超级管理员登录时显示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groupId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应用分区id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groupName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应用分区名称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计划名查询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</w:p>
    <w:p>
      <w:pPr>
        <w:ind w:firstLine="420"/>
      </w:pPr>
      <w:r>
        <w:rPr>
          <w:rFonts w:hint="eastAsia" w:ascii="宋体" w:hAnsi="宋体" w:cs="宋体"/>
          <w:b/>
        </w:rPr>
        <w:t>Data为AdplanModel对象，参看播放器接口 AdplanModel对象定义</w:t>
      </w:r>
    </w:p>
    <w:p/>
    <w:p>
      <w:pPr>
        <w:pStyle w:val="4"/>
      </w:pPr>
      <w:r>
        <w:rPr>
          <w:rFonts w:hint="eastAsia"/>
        </w:rPr>
        <w:t>新增广告计划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客户管理员，可添客户所有广告计划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分区管理员，创建计划时分区id必填（需app控制）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店长无此权限（需终端控制）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http://localhost:8082/api/adplan/</w:t>
      </w:r>
      <w:r>
        <w:rPr>
          <w:rFonts w:hint="eastAsia"/>
        </w:rPr>
        <w:t>add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>
        <w:rPr>
          <w:rFonts w:hint="eastAsia" w:ascii="宋体" w:hAnsi="宋体" w:cs="宋体"/>
          <w:color w:val="000000"/>
          <w:sz w:val="20"/>
        </w:rPr>
        <w:t>需要特别特别注意格式，如果是同一天的多个时段用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，天之间用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,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分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广告计划名称必填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cycleTypes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0-标识每天，1-7标识周一到周日，数据格式如：[1,2]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startTimes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时段起始时间:</w:t>
            </w:r>
          </w:p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格式如：[09:00,12:00,13:00]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endTimes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时段结束时间:</w:t>
            </w:r>
          </w:p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格式如：[11:59,12:50,23:00]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musicNums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当起始时间和结束时间不同时标识循环间隔插播，一定要填歌曲间隔首数，</w:t>
            </w:r>
          </w:p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当开始时间=结束时间，表示定时插播，定时插播时此值填0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adinfoIds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广告内容ID,</w:t>
            </w:r>
          </w:p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二维数组每个时段之间用</w:t>
            </w:r>
            <w:r>
              <w:rPr>
                <w:color w:val="000000" w:themeColor="text1"/>
                <w:kern w:val="0"/>
                <w:sz w:val="22"/>
                <w:szCs w:val="21"/>
              </w:rPr>
              <w:t>”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,</w:t>
            </w:r>
            <w:r>
              <w:rPr>
                <w:color w:val="000000" w:themeColor="text1"/>
                <w:kern w:val="0"/>
                <w:sz w:val="22"/>
                <w:szCs w:val="21"/>
              </w:rPr>
              <w:t>”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隔开，每个时段多个广告用“;”隔开，广告不能超过5首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startDate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endDate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groupId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用到分区，分区管理员必填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用到客户，考虑系统管理用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4"/>
      </w:pPr>
      <w:r>
        <w:rPr>
          <w:rFonts w:hint="eastAsia"/>
        </w:rPr>
        <w:t>修改广告计划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客户管理员，可修改客户所有计划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分区管理员，修改计划时分区id必填（需app控制）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店长无此权限（需终端控制）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http://localhost:8082/api/adplan/update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>
      <w:pPr>
        <w:pStyle w:val="27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color w:val="000000"/>
          <w:sz w:val="20"/>
        </w:rPr>
        <w:t>需要特别特别注意格式，如果是同一天的多个时段用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，天之间用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,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hint="eastAsia" w:ascii="宋体" w:hAnsi="宋体" w:cs="宋体"/>
          <w:color w:val="000000"/>
          <w:sz w:val="20"/>
        </w:rPr>
        <w:t>分</w:t>
      </w:r>
    </w:p>
    <w:p>
      <w:pPr>
        <w:pStyle w:val="27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color w:val="000000"/>
          <w:sz w:val="20"/>
        </w:rPr>
        <w:t>修改计划不能修改应用的分组和所属客户，否则会关系混乱，app要控制</w:t>
      </w:r>
    </w:p>
    <w:p>
      <w:pPr>
        <w:pStyle w:val="27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color w:val="000000"/>
          <w:sz w:val="20"/>
        </w:rPr>
        <w:t>修改是删除所有的时段，重新加时段，会更新runstatus的adUpdateTime</w:t>
      </w:r>
    </w:p>
    <w:p>
      <w:pPr>
        <w:pStyle w:val="27"/>
        <w:ind w:left="780" w:firstLine="0" w:firstLineChars="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color w:val="000000"/>
          <w:sz w:val="20"/>
        </w:rPr>
        <w:t>所以播放器要判断adUpdateTime变更要重新拿计划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广告计划id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广告计划名称必填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cycleTypes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0-标识每天，1-7标识周一到周日，数据格式如：[1,2]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startTimes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时段起始时间:</w:t>
            </w:r>
          </w:p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格式如：[09:00,12:00,13:00]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endTimes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时段结束时间:</w:t>
            </w:r>
          </w:p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格式如：[11:59,12:50,23:00]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musicNums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当起始时间和结束时间不同时标识循环间隔插播，一定要填歌曲间隔首数，</w:t>
            </w:r>
          </w:p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当开始时间=结束时间，表示定时插播，定时插播时此值填0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adinfoIds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string[]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二维数组每个时段之间用</w:t>
            </w:r>
            <w:r>
              <w:rPr>
                <w:color w:val="000000" w:themeColor="text1"/>
                <w:kern w:val="0"/>
                <w:sz w:val="22"/>
                <w:szCs w:val="21"/>
              </w:rPr>
              <w:t>”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,</w:t>
            </w:r>
            <w:r>
              <w:rPr>
                <w:color w:val="000000" w:themeColor="text1"/>
                <w:kern w:val="0"/>
                <w:sz w:val="22"/>
                <w:szCs w:val="21"/>
              </w:rPr>
              <w:t>”</w:t>
            </w: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隔开，每个时段多个广告用“;”隔开，广告不能超过5首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startDate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endDate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用到客户，考虑系统管理用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4"/>
      </w:pPr>
      <w:r>
        <w:rPr>
          <w:rFonts w:hint="eastAsia"/>
        </w:rPr>
        <w:t>删除广告计划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是物理删除，界面一定要提示确认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客户管理员，可删客户所有计划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分区管理员，可删除自己建的计划</w:t>
      </w:r>
    </w:p>
    <w:p>
      <w:pPr>
        <w:ind w:left="84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 xml:space="preserve">店长无此权限（需终端控制） 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http://localhost:8082/api/adplan/del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广告计划id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4"/>
      </w:pPr>
      <w:r>
        <w:rPr>
          <w:rFonts w:hint="eastAsia"/>
        </w:rPr>
        <w:t>获取广告内容列表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token放head，获取广告内容列表分页</w:t>
      </w:r>
      <w:r>
        <w:rPr>
          <w:rFonts w:hint="eastAsia" w:ascii="宋体" w:hAnsi="宋体" w:cs="宋体"/>
          <w:b/>
        </w:rPr>
        <w:t xml:space="preserve">, </w:t>
      </w:r>
    </w:p>
    <w:p>
      <w:pPr>
        <w:ind w:left="420"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非系统管理员获取的歌单都为客户自己的广告内容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adinfo</w:t>
      </w:r>
      <w:r>
        <w:t>/list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pageNo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页码 不填时默认为1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每页显示条数，默认为10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客户id，考虑系统管理员登录用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adtypeId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   根据广告分类id查询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adname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442" w:firstLineChars="20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根据广告内容名查询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ata为店铺列表list&lt;TbAdinfo&gt;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TbAdinfo对象：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adname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广告名称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url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播放地址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adduration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时长（不准确）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imageUrl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   图片url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adtypeId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类型id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brandName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品牌名称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fileSize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long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总文件大小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所属客户id，0-为系统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status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221" w:firstLineChars="10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type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1-音频 2-视频（不准确）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addTime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添加时间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remark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备注，预留字段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creater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创建人</w:t>
            </w: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,预留字段</w:t>
            </w:r>
          </w:p>
        </w:tc>
      </w:tr>
    </w:tbl>
    <w:p/>
    <w:p>
      <w:pPr>
        <w:pStyle w:val="4"/>
      </w:pPr>
      <w:r>
        <w:rPr>
          <w:rFonts w:hint="eastAsia"/>
        </w:rPr>
        <w:t>查询广告播放次数</w:t>
      </w:r>
    </w:p>
    <w:p/>
    <w:p>
      <w:pPr>
        <w:pStyle w:val="3"/>
      </w:pPr>
      <w:r>
        <w:rPr>
          <w:rFonts w:hint="eastAsia"/>
        </w:rPr>
        <w:t>客户管理（运营管理）</w:t>
      </w:r>
    </w:p>
    <w:p>
      <w:r>
        <w:rPr>
          <w:rFonts w:hint="eastAsia"/>
        </w:rPr>
        <w:t>超级管理员登录时显示功能</w:t>
      </w:r>
    </w:p>
    <w:p>
      <w:pPr>
        <w:pStyle w:val="4"/>
      </w:pPr>
      <w:r>
        <w:rPr>
          <w:rFonts w:hint="eastAsia"/>
        </w:rPr>
        <w:t>获取客户列表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token放head，获取</w:t>
      </w:r>
      <w:r>
        <w:rPr>
          <w:rFonts w:hint="eastAsia" w:ascii="宋体" w:hAnsi="宋体" w:cs="宋体"/>
          <w:b/>
        </w:rPr>
        <w:t>客户</w:t>
      </w:r>
      <w:r>
        <w:rPr>
          <w:rFonts w:ascii="宋体" w:hAnsi="宋体" w:cs="宋体"/>
          <w:b/>
        </w:rPr>
        <w:t>列表分页</w:t>
      </w:r>
      <w:r>
        <w:rPr>
          <w:rFonts w:hint="eastAsia" w:ascii="宋体" w:hAnsi="宋体" w:cs="宋体"/>
          <w:b/>
        </w:rPr>
        <w:t>, 只有超级管理员有此功能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merch</w:t>
      </w:r>
      <w:r>
        <w:t>/list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pageNo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页码 不填时默认为1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每页显示条数，默认为10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ata为店铺列表list&lt;TbMerchant&gt;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TbMerchant对象：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客户id=merchid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添加客户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只有超级管理员有此功能，添加客户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merch</w:t>
      </w:r>
      <w:r>
        <w:t>/</w:t>
      </w:r>
      <w:r>
        <w:rPr>
          <w:rFonts w:hint="eastAsia"/>
        </w:rPr>
        <w:t>add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linkman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联系人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linkmanPhone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联系人手机号码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linkmanTel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联系人电话，要加区号，如果填了默认为客户总管理员的登录账户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introduction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latitude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double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longitude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double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address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shopcodeFlag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是否有自己的店铺编号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activeMonth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激活月数（预留）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  <w:r>
        <w:rPr>
          <w:rFonts w:hint="eastAsia" w:ascii="宋体" w:hAnsi="宋体" w:cs="宋体"/>
          <w:b/>
        </w:rPr>
        <w:t>空</w:t>
      </w:r>
    </w:p>
    <w:p/>
    <w:p>
      <w:pPr>
        <w:pStyle w:val="4"/>
      </w:pPr>
      <w:r>
        <w:rPr>
          <w:rFonts w:hint="eastAsia"/>
        </w:rPr>
        <w:t>修改客户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只有超级管理员有此功能，修改客户信息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merch</w:t>
      </w:r>
      <w:r>
        <w:t>/</w:t>
      </w:r>
      <w:r>
        <w:rPr>
          <w:rFonts w:hint="eastAsia"/>
        </w:rPr>
        <w:t>update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请求参数：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客户id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linkman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联系人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linkmanPhone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联系人手机号码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linkmanTel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联系人电话，要加区号，如果填了默认为客户总管理员的登录账户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introduction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latitude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double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longitude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double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address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shopcodeFlag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是否有自己的店铺编号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activeMonth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激活月数（预留）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  <w:r>
        <w:rPr>
          <w:rFonts w:hint="eastAsia" w:ascii="宋体" w:hAnsi="宋体" w:cs="宋体"/>
          <w:b/>
        </w:rPr>
        <w:t>空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注销客户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注销客户，</w:t>
      </w:r>
      <w:r>
        <w:rPr>
          <w:rFonts w:hint="eastAsia"/>
        </w:rPr>
        <w:t>非物理删除，是注销，列表需要按状态显示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merch</w:t>
      </w:r>
      <w:r>
        <w:t>/</w:t>
      </w:r>
      <w:r>
        <w:rPr>
          <w:rFonts w:hint="eastAsia"/>
        </w:rPr>
        <w:t>del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客户id， 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>
      <w:pPr>
        <w:pStyle w:val="4"/>
      </w:pPr>
      <w:r>
        <w:rPr>
          <w:rFonts w:hint="eastAsia"/>
        </w:rPr>
        <w:t>增加服务时长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>按客户增加服务时长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merch</w:t>
      </w:r>
      <w:r>
        <w:t>/</w:t>
      </w:r>
      <w:r>
        <w:rPr>
          <w:rFonts w:hint="eastAsia"/>
        </w:rPr>
        <w:t>renew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客户id，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flag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0-增加天数 1-服务到指定日期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addDays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      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flag=0时必填，增加天数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expiredTime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  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flag=1时必填，服务到指定时间</w:t>
            </w:r>
          </w:p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格式</w:t>
            </w:r>
            <w:r>
              <w:rPr>
                <w:b/>
                <w:color w:val="000000" w:themeColor="text1"/>
                <w:kern w:val="0"/>
                <w:sz w:val="22"/>
                <w:szCs w:val="21"/>
              </w:rPr>
              <w:t>yyyy-MM-dd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3"/>
      </w:pPr>
      <w:r>
        <w:rPr>
          <w:rFonts w:hint="eastAsia"/>
        </w:rPr>
        <w:t>管理员管理</w:t>
      </w:r>
    </w:p>
    <w:p>
      <w:r>
        <w:rPr>
          <w:rFonts w:hint="eastAsia"/>
        </w:rPr>
        <w:t>超级管理员和客户总管理员登录显示功能</w:t>
      </w:r>
    </w:p>
    <w:p>
      <w:pPr>
        <w:pStyle w:val="4"/>
      </w:pPr>
      <w:r>
        <w:rPr>
          <w:rFonts w:hint="eastAsia"/>
        </w:rPr>
        <w:t>获取管理员列表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token放head，获取</w:t>
      </w:r>
      <w:r>
        <w:rPr>
          <w:rFonts w:hint="eastAsia" w:ascii="宋体" w:hAnsi="宋体" w:cs="宋体"/>
          <w:b/>
        </w:rPr>
        <w:t>客户管理员</w:t>
      </w:r>
      <w:r>
        <w:rPr>
          <w:rFonts w:ascii="宋体" w:hAnsi="宋体" w:cs="宋体"/>
          <w:b/>
        </w:rPr>
        <w:t>列表分页</w:t>
      </w:r>
      <w:r>
        <w:rPr>
          <w:rFonts w:hint="eastAsia" w:ascii="宋体" w:hAnsi="宋体" w:cs="宋体"/>
          <w:b/>
        </w:rPr>
        <w:t xml:space="preserve">, </w:t>
      </w:r>
      <w:r>
        <w:rPr>
          <w:rFonts w:hint="eastAsia" w:ascii="宋体" w:hAnsi="宋体" w:cs="宋体"/>
          <w:b/>
          <w:color w:val="FF0000"/>
        </w:rPr>
        <w:t>只有超级管理员和客户管理员有此功能。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user</w:t>
      </w:r>
      <w:r>
        <w:t>/list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pageNo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页码 不填时默认为1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每页显示条数，默认为10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username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登录账户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nick</w:t>
            </w: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</w:t>
            </w: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用户名称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orgzId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所属客户id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ata为店铺列表list&lt;SysUser&gt;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SysUser对象：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客户id=merchid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username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nick</w:t>
            </w: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</w:t>
            </w: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昵称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isDefault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1-默认管理员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phone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email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rFonts w:ascii="Consolas" w:hAnsi="Consolas" w:cs="Consolas"/>
                <w:b/>
                <w:bCs/>
                <w:color w:val="0000C0"/>
                <w:kern w:val="0"/>
                <w:sz w:val="22"/>
                <w:szCs w:val="21"/>
                <w:highlight w:val="blue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type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0-系统管理管理员，1-客户总管理员，2-客户分区管理员 3-店长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status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color w:val="000000" w:themeColor="text1"/>
                <w:kern w:val="0"/>
                <w:sz w:val="22"/>
                <w:szCs w:val="21"/>
              </w:rPr>
              <w:t>0-停用 1-启用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memberHead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merchant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TbMerchant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 所属客户对象</w:t>
            </w:r>
            <w:r>
              <w:rPr>
                <w:rFonts w:hint="eastAsia"/>
                <w:b/>
                <w:color w:val="FF0000"/>
                <w:kern w:val="0"/>
                <w:sz w:val="22"/>
                <w:szCs w:val="21"/>
                <w:highlight w:val="yellow"/>
              </w:rPr>
              <w:t>，可以超级管理员登录时显示</w:t>
            </w:r>
            <w:r>
              <w:rPr>
                <w:rFonts w:hint="eastAsia"/>
                <w:b/>
                <w:color w:val="FF0000"/>
                <w:kern w:val="0"/>
                <w:sz w:val="22"/>
                <w:szCs w:val="21"/>
              </w:rPr>
              <w:t>所属客户名称</w:t>
            </w:r>
          </w:p>
        </w:tc>
      </w:tr>
    </w:tbl>
    <w:p/>
    <w:p>
      <w:pPr>
        <w:pStyle w:val="4"/>
      </w:pPr>
      <w:r>
        <w:rPr>
          <w:rFonts w:hint="eastAsia"/>
        </w:rPr>
        <w:t>添加管理员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</w:t>
      </w:r>
      <w:r>
        <w:rPr>
          <w:rFonts w:hint="eastAsia" w:ascii="宋体" w:hAnsi="宋体" w:cs="宋体"/>
          <w:b/>
        </w:rPr>
        <w:t xml:space="preserve">, </w:t>
      </w:r>
      <w:r>
        <w:rPr>
          <w:rFonts w:hint="eastAsia" w:ascii="宋体" w:hAnsi="宋体" w:cs="宋体"/>
          <w:b/>
          <w:color w:val="FF0000"/>
        </w:rPr>
        <w:t>只有超级管理员和客户管理员有此功能。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add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username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登录账户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password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nick</w:t>
            </w: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</w:t>
            </w: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用户名称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orgzId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所属客户id=merchId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phone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email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type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1-客户总管理员，2-客户分区管理员 3-店长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  <w:r>
        <w:rPr>
          <w:rFonts w:hint="eastAsia" w:ascii="宋体" w:hAnsi="宋体" w:cs="宋体"/>
          <w:b/>
        </w:rPr>
        <w:t>无</w:t>
      </w:r>
    </w:p>
    <w:p/>
    <w:p>
      <w:pPr>
        <w:pStyle w:val="4"/>
      </w:pPr>
      <w:r>
        <w:rPr>
          <w:rFonts w:hint="eastAsia"/>
        </w:rPr>
        <w:t>修改管理员</w:t>
      </w:r>
      <w:r>
        <w:t>—</w:t>
      </w:r>
      <w:r>
        <w:rPr>
          <w:rFonts w:hint="eastAsia"/>
        </w:rPr>
        <w:t>考虑使用3.4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</w:t>
      </w:r>
      <w:r>
        <w:rPr>
          <w:rFonts w:hint="eastAsia" w:ascii="宋体" w:hAnsi="宋体" w:cs="宋体"/>
          <w:b/>
        </w:rPr>
        <w:t xml:space="preserve">, </w:t>
      </w:r>
      <w:r>
        <w:rPr>
          <w:rFonts w:hint="eastAsia" w:ascii="宋体" w:hAnsi="宋体" w:cs="宋体"/>
          <w:b/>
          <w:color w:val="FF0000"/>
        </w:rPr>
        <w:t>只有超级管理员和客户管理员有此功能。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user</w:t>
      </w:r>
      <w:r>
        <w:t>/updateInfo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nick</w:t>
            </w: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</w:t>
            </w: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用户名称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phone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email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type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1-客户总管理员，2-客户分区管理员 3-店长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  <w:r>
        <w:rPr>
          <w:rFonts w:hint="eastAsia" w:ascii="宋体" w:hAnsi="宋体" w:cs="宋体"/>
          <w:b/>
        </w:rPr>
        <w:t>无</w:t>
      </w:r>
    </w:p>
    <w:p/>
    <w:p>
      <w:pPr>
        <w:pStyle w:val="4"/>
      </w:pPr>
      <w:r>
        <w:rPr>
          <w:rFonts w:hint="eastAsia"/>
        </w:rPr>
        <w:t>删除管理员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</w:t>
      </w:r>
      <w:r>
        <w:rPr>
          <w:rFonts w:hint="eastAsia" w:ascii="宋体" w:hAnsi="宋体" w:cs="宋体"/>
          <w:b/>
        </w:rPr>
        <w:t xml:space="preserve"> 注销客户，</w:t>
      </w:r>
      <w:r>
        <w:rPr>
          <w:rFonts w:hint="eastAsia"/>
        </w:rPr>
        <w:t>非物理删除，是注销，列表需要按状态显示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del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客户管理员id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ata为空</w:t>
      </w:r>
    </w:p>
    <w:p/>
    <w:p>
      <w:pPr>
        <w:pStyle w:val="3"/>
      </w:pPr>
      <w:r>
        <w:rPr>
          <w:rFonts w:hint="eastAsia"/>
        </w:rPr>
        <w:t>通用查询</w:t>
      </w:r>
    </w:p>
    <w:p>
      <w:pPr>
        <w:pStyle w:val="4"/>
      </w:pPr>
      <w:r>
        <w:rPr>
          <w:rFonts w:hint="eastAsia"/>
        </w:rPr>
        <w:t>歌单类别查询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接口说明：根据关键字查询歌单类别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query</w:t>
      </w:r>
      <w:r>
        <w:t>/musictype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serchWord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data</w:t>
      </w:r>
      <w:r>
        <w:rPr>
          <w:rFonts w:hint="eastAsia" w:ascii="宋体" w:hAnsi="宋体" w:cs="宋体"/>
          <w:b/>
        </w:rPr>
        <w:t>为List&lt;TagData&gt;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TagData: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名称</w:t>
            </w:r>
          </w:p>
        </w:tc>
      </w:tr>
    </w:tbl>
    <w:p>
      <w:pPr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ab/>
      </w:r>
    </w:p>
    <w:p>
      <w:pPr>
        <w:pStyle w:val="4"/>
      </w:pPr>
      <w:r>
        <w:rPr>
          <w:rFonts w:hint="eastAsia"/>
        </w:rPr>
        <w:t>广告类别查询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接口说明：根据关键字查询广告类别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query</w:t>
      </w:r>
      <w:r>
        <w:t>/adtype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serchWord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data</w:t>
      </w:r>
      <w:r>
        <w:rPr>
          <w:rFonts w:hint="eastAsia" w:ascii="宋体" w:hAnsi="宋体" w:cs="宋体"/>
          <w:b/>
        </w:rPr>
        <w:t>为List&lt;TagData&gt;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TagData: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名称</w:t>
            </w:r>
          </w:p>
        </w:tc>
      </w:tr>
    </w:tbl>
    <w:p/>
    <w:p>
      <w:pPr>
        <w:pStyle w:val="4"/>
      </w:pPr>
      <w:r>
        <w:rPr>
          <w:rFonts w:hint="eastAsia"/>
        </w:rPr>
        <w:t>搜索系统歌曲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接口说明：根据关键字查询系统曲库歌曲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query</w:t>
      </w:r>
      <w:r>
        <w:t>/search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serchWord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歌手、歌名、专辑名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data</w:t>
      </w:r>
      <w:r>
        <w:rPr>
          <w:rFonts w:hint="eastAsia" w:ascii="宋体" w:hAnsi="宋体" w:cs="宋体"/>
          <w:b/>
        </w:rPr>
        <w:t>为data为List&lt;</w:t>
      </w:r>
      <w:r>
        <w:rPr>
          <w:rFonts w:ascii="宋体" w:hAnsi="宋体" w:cs="宋体"/>
          <w:b/>
        </w:rPr>
        <w:t>TbMusicinfo</w:t>
      </w:r>
      <w:r>
        <w:rPr>
          <w:rFonts w:hint="eastAsia" w:ascii="宋体" w:hAnsi="宋体" w:cs="宋体"/>
          <w:b/>
        </w:rPr>
        <w:t>&gt;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TbMusicinfo</w:t>
      </w:r>
      <w:r>
        <w:rPr>
          <w:rFonts w:hint="eastAsia" w:ascii="宋体" w:hAnsi="宋体" w:cs="宋体"/>
          <w:b/>
        </w:rPr>
        <w:t>:参看 获取计划时段返回歌曲列表</w:t>
      </w:r>
    </w:p>
    <w:p>
      <w:pPr>
        <w:ind w:firstLine="420"/>
      </w:pPr>
      <w:r>
        <w:rPr>
          <w:rFonts w:hint="eastAsia"/>
        </w:rPr>
        <w:t xml:space="preserve"> </w:t>
      </w:r>
    </w:p>
    <w:p/>
    <w:p>
      <w:pPr>
        <w:pStyle w:val="4"/>
      </w:pPr>
      <w:r>
        <w:rPr>
          <w:rFonts w:hint="eastAsia"/>
        </w:rPr>
        <w:t>获取系统歌单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接口说明：</w:t>
      </w:r>
      <w:r>
        <w:rPr>
          <w:rFonts w:ascii="宋体" w:hAnsi="宋体" w:cs="宋体"/>
          <w:b/>
        </w:rPr>
        <w:t>token放head，获取</w:t>
      </w:r>
      <w:r>
        <w:rPr>
          <w:rFonts w:hint="eastAsia" w:ascii="宋体" w:hAnsi="宋体" w:cs="宋体"/>
          <w:b/>
        </w:rPr>
        <w:t>系统</w:t>
      </w:r>
      <w:r>
        <w:rPr>
          <w:rFonts w:ascii="宋体" w:hAnsi="宋体" w:cs="宋体"/>
          <w:b/>
        </w:rPr>
        <w:t>歌单列表分页</w:t>
      </w:r>
      <w:r>
        <w:rPr>
          <w:rFonts w:hint="eastAsia" w:ascii="宋体" w:hAnsi="宋体" w:cs="宋体"/>
          <w:b/>
        </w:rPr>
        <w:t xml:space="preserve">,用于收藏（复制）  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query/</w:t>
      </w:r>
      <w:r>
        <w:t>category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是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pageNo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页码 不填时默认为1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pageSize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每页显示条数，默认为10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typeId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   分类id查询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221" w:firstLineChars="10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歌单名查询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hint="eastAsia" w:ascii="宋体" w:hAnsi="宋体" w:cs="宋体"/>
          <w:b/>
        </w:rPr>
        <w:t>ata为店铺列表list&lt;TbMusicCategory&gt;</w:t>
      </w: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TbMusicCategory对象：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歌单id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歌单名称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description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歌单介绍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imageUrl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 xml:space="preserve">   图片url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musicNum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歌曲数量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fileSize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long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总文件大小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bCs/>
                <w:color w:val="000000" w:themeColor="text1"/>
                <w:kern w:val="0"/>
                <w:sz w:val="22"/>
                <w:szCs w:val="21"/>
              </w:rPr>
              <w:t>merchId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left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所属客户id，0-为系统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status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221" w:firstLineChars="10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lastUpdateTime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long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最后更新时间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color w:val="000000" w:themeColor="text1"/>
                <w:kern w:val="0"/>
                <w:sz w:val="22"/>
                <w:szCs w:val="21"/>
              </w:rPr>
              <w:t>labels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歌单类别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/>
                <w:bCs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获取管理员</w:t>
      </w:r>
    </w:p>
    <w:p>
      <w:pPr>
        <w:ind w:left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接口说明：token放header，根据当前登录用户类型，获取管理员，如果当前是客户总管理员，那么返回所有管理员包含店长，默认返回前十条，根据serchword模糊匹配名称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</w:t>
      </w:r>
      <w:r>
        <w:rPr>
          <w:rFonts w:hint="eastAsia"/>
        </w:rPr>
        <w:t>query</w:t>
      </w:r>
      <w:r>
        <w:t>/</w:t>
      </w:r>
      <w:r>
        <w:rPr>
          <w:rFonts w:hint="eastAsia"/>
        </w:rPr>
        <w:t>user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post/get提交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serchWord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管理员名称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type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类型，</w:t>
            </w:r>
            <w:r>
              <w:rPr>
                <w:color w:val="000000" w:themeColor="text1"/>
                <w:kern w:val="0"/>
                <w:sz w:val="22"/>
                <w:szCs w:val="21"/>
              </w:rPr>
              <w:t>0-系统管理管理员，1-客户总管理员，2-客户分区管理员 3-店长</w:t>
            </w:r>
          </w:p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:szCs w:val="21"/>
              </w:rPr>
              <w:t>分区选分区管理员时传2</w:t>
            </w:r>
          </w:p>
        </w:tc>
      </w:tr>
    </w:tbl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反回数据：</w:t>
      </w:r>
      <w:r>
        <w:rPr>
          <w:rFonts w:ascii="宋体" w:hAnsi="宋体" w:cs="宋体"/>
          <w:b/>
        </w:rPr>
        <w:t xml:space="preserve"> data</w:t>
      </w:r>
      <w:r>
        <w:rPr>
          <w:rFonts w:hint="eastAsia" w:ascii="宋体" w:hAnsi="宋体" w:cs="宋体"/>
          <w:b/>
        </w:rPr>
        <w:t>为data为List&lt;</w:t>
      </w:r>
      <w:r>
        <w:rPr>
          <w:rFonts w:ascii="宋体" w:hAnsi="宋体" w:cs="宋体"/>
          <w:b/>
        </w:rPr>
        <w:t>InputSelTagData</w:t>
      </w:r>
      <w:r>
        <w:rPr>
          <w:rFonts w:hint="eastAsia" w:ascii="宋体" w:hAnsi="宋体" w:cs="宋体"/>
          <w:b/>
        </w:rPr>
        <w:t>&gt;</w:t>
      </w:r>
    </w:p>
    <w:p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InputSelTagData</w:t>
      </w:r>
      <w:r>
        <w:rPr>
          <w:rFonts w:hint="eastAsia" w:ascii="宋体" w:hAnsi="宋体" w:cs="宋体"/>
          <w:b/>
        </w:rPr>
        <w:t>: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22"/>
                <w:szCs w:val="21"/>
                <w:u w:val="single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tabs>
                <w:tab w:val="center" w:pos="630"/>
              </w:tabs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管理员id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name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名称</w:t>
            </w:r>
          </w:p>
        </w:tc>
      </w:tr>
    </w:tbl>
    <w:p/>
    <w:p>
      <w:pPr>
        <w:pStyle w:val="2"/>
      </w:pPr>
      <w:r>
        <w:rPr>
          <w:rFonts w:hint="eastAsia"/>
        </w:rPr>
        <w:t>小程序及外部调用接口</w:t>
      </w:r>
    </w:p>
    <w:p/>
    <w:p>
      <w:pPr>
        <w:pStyle w:val="3"/>
      </w:pPr>
      <w:r>
        <w:rPr>
          <w:rFonts w:hint="eastAsia"/>
        </w:rPr>
        <w:t>获取附近店铺终端</w:t>
      </w:r>
    </w:p>
    <w:p/>
    <w:p>
      <w:pPr>
        <w:pStyle w:val="3"/>
      </w:pPr>
      <w:r>
        <w:rPr>
          <w:rFonts w:hint="eastAsia"/>
        </w:rPr>
        <w:t>插播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接口说明：可以插播广告也可以插播音乐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协议：</w:t>
      </w:r>
      <w:r>
        <w:rPr>
          <w:rFonts w:hint="eastAsia" w:ascii="宋体" w:hAnsi="宋体" w:cs="宋体"/>
          <w:sz w:val="20"/>
        </w:rPr>
        <w:t>Http1.1</w:t>
      </w:r>
    </w:p>
    <w:p>
      <w:pPr>
        <w:ind w:firstLine="420"/>
      </w:pPr>
      <w:r>
        <w:rPr>
          <w:rFonts w:hint="eastAsia" w:ascii="宋体" w:hAnsi="宋体" w:cs="宋体"/>
          <w:b/>
        </w:rPr>
        <w:t>请求路径:</w:t>
      </w:r>
      <w:r>
        <w:t xml:space="preserve"> http://localhost:8082/api/tml/push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 xml:space="preserve">请求方式: </w:t>
      </w:r>
      <w:r>
        <w:rPr>
          <w:rFonts w:hint="eastAsia" w:ascii="宋体" w:hAnsi="宋体" w:cs="宋体"/>
          <w:sz w:val="20"/>
        </w:rPr>
        <w:t>HTTP post提交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返回格式：</w:t>
      </w:r>
      <w:r>
        <w:rPr>
          <w:rFonts w:hint="eastAsia" w:ascii="宋体" w:hAnsi="宋体" w:cs="宋体"/>
          <w:sz w:val="20"/>
        </w:rPr>
        <w:t>JSON</w:t>
      </w:r>
    </w:p>
    <w:p>
      <w:pPr>
        <w:ind w:firstLine="420"/>
        <w:rPr>
          <w:rFonts w:ascii="宋体" w:hAnsi="宋体" w:cs="宋体"/>
          <w:sz w:val="20"/>
        </w:rPr>
      </w:pPr>
      <w:r>
        <w:rPr>
          <w:rFonts w:hint="eastAsia" w:ascii="宋体" w:hAnsi="宋体" w:cs="宋体"/>
          <w:b/>
        </w:rPr>
        <w:t>是否需要登录：</w:t>
      </w:r>
      <w:r>
        <w:rPr>
          <w:rFonts w:hint="eastAsia" w:ascii="宋体" w:hAnsi="宋体" w:cs="宋体"/>
          <w:sz w:val="20"/>
        </w:rPr>
        <w:t>否</w:t>
      </w:r>
    </w:p>
    <w:p>
      <w:pPr>
        <w:ind w:firstLine="420"/>
        <w:rPr>
          <w:rFonts w:ascii="宋体" w:hAnsi="宋体" w:cs="宋体"/>
          <w:color w:val="000000"/>
          <w:sz w:val="20"/>
        </w:rPr>
      </w:pPr>
      <w:r>
        <w:rPr>
          <w:rFonts w:hint="eastAsia" w:ascii="宋体" w:hAnsi="宋体" w:cs="宋体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17"/>
        <w:tblW w:w="7988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116"/>
        <w:gridCol w:w="1394"/>
        <w:gridCol w:w="37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字段</w:t>
            </w:r>
          </w:p>
        </w:tc>
        <w:tc>
          <w:tcPr>
            <w:tcW w:w="11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必选</w:t>
            </w:r>
          </w:p>
        </w:tc>
        <w:tc>
          <w:tcPr>
            <w:tcW w:w="139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类型</w:t>
            </w:r>
          </w:p>
        </w:tc>
        <w:tc>
          <w:tcPr>
            <w:tcW w:w="371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48DA5" w:themeFill="accent5" w:themeFillShade="CC"/>
          </w:tcPr>
          <w:p>
            <w:pPr>
              <w:ind w:firstLine="360"/>
              <w:jc w:val="center"/>
              <w:rPr>
                <w:b w:val="0"/>
                <w:bCs/>
                <w:color w:val="FFFFFF" w:themeColor="background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FFFFFF" w:themeColor="background1"/>
                <w:kern w:val="0"/>
                <w:sz w:val="22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termin</w:t>
            </w: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al</w:t>
            </w:r>
            <w:r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终端id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type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1-歌曲 2-广告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dataId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歌曲或广告id,不考虑外部内容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userId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int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如果有登录id，则传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clientType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true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0-android app 1-iosapp 2-小程序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EF4EC" w:themeFill="accent6" w:themeFillTint="19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pusherid</w:t>
            </w:r>
          </w:p>
        </w:tc>
        <w:tc>
          <w:tcPr>
            <w:tcW w:w="1116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EF4EC" w:themeFill="accent6" w:themeFillTint="19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shd w:val="clear" w:color="auto" w:fill="FDE9D9" w:themeFill="accent6" w:themeFillTint="33"/>
          </w:tcPr>
          <w:p>
            <w:pPr>
              <w:ind w:firstLine="0"/>
              <w:rPr>
                <w:b w:val="0"/>
                <w:bCs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 w:val="0"/>
                <w:bCs/>
                <w:color w:val="000000" w:themeColor="text1"/>
                <w:kern w:val="0"/>
                <w:sz w:val="22"/>
                <w:szCs w:val="21"/>
              </w:rPr>
              <w:t>pushername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false</w:t>
            </w:r>
          </w:p>
        </w:tc>
        <w:tc>
          <w:tcPr>
            <w:tcW w:w="139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2"/>
                <w:szCs w:val="21"/>
              </w:rPr>
              <w:t>string</w:t>
            </w:r>
          </w:p>
        </w:tc>
        <w:tc>
          <w:tcPr>
            <w:tcW w:w="3714" w:type="dxa"/>
            <w:shd w:val="clear" w:color="auto" w:fill="FDE9D9" w:themeFill="accent6" w:themeFillTint="33"/>
          </w:tcPr>
          <w:p>
            <w:pPr>
              <w:ind w:firstLine="360"/>
              <w:jc w:val="center"/>
              <w:rPr>
                <w:b/>
                <w:color w:val="000000" w:themeColor="text1"/>
                <w:kern w:val="0"/>
                <w:sz w:val="22"/>
                <w:szCs w:val="21"/>
              </w:rPr>
            </w:pPr>
          </w:p>
        </w:tc>
      </w:tr>
    </w:tbl>
    <w:p>
      <w:pPr>
        <w:ind w:firstLine="420"/>
      </w:pPr>
      <w:r>
        <w:rPr>
          <w:rFonts w:hint="eastAsia" w:ascii="宋体" w:hAnsi="宋体" w:cs="宋体"/>
          <w:b/>
        </w:rPr>
        <w:t>反回数据：data无数据</w:t>
      </w:r>
    </w:p>
    <w:p/>
    <w:p>
      <w:pPr>
        <w:pStyle w:val="3"/>
      </w:pPr>
      <w:r>
        <w:rPr>
          <w:rFonts w:hint="eastAsia"/>
        </w:rPr>
        <w:t>推荐</w:t>
      </w:r>
    </w:p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0242"/>
    <w:multiLevelType w:val="multilevel"/>
    <w:tmpl w:val="4BB4024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CE55330"/>
    <w:multiLevelType w:val="multilevel"/>
    <w:tmpl w:val="6CE5533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6CBD"/>
    <w:rsid w:val="000152A7"/>
    <w:rsid w:val="0002108E"/>
    <w:rsid w:val="000224D6"/>
    <w:rsid w:val="00023B29"/>
    <w:rsid w:val="000254D4"/>
    <w:rsid w:val="00041665"/>
    <w:rsid w:val="000560F6"/>
    <w:rsid w:val="00076A37"/>
    <w:rsid w:val="000857F2"/>
    <w:rsid w:val="00087414"/>
    <w:rsid w:val="00091130"/>
    <w:rsid w:val="000D591E"/>
    <w:rsid w:val="000F06B3"/>
    <w:rsid w:val="00102464"/>
    <w:rsid w:val="00103AE8"/>
    <w:rsid w:val="00105378"/>
    <w:rsid w:val="00123194"/>
    <w:rsid w:val="00123210"/>
    <w:rsid w:val="001265A0"/>
    <w:rsid w:val="001320B3"/>
    <w:rsid w:val="0013755E"/>
    <w:rsid w:val="00152A21"/>
    <w:rsid w:val="0016446D"/>
    <w:rsid w:val="00172A17"/>
    <w:rsid w:val="00172DE3"/>
    <w:rsid w:val="00176B9A"/>
    <w:rsid w:val="00180DCC"/>
    <w:rsid w:val="001833B4"/>
    <w:rsid w:val="0018464D"/>
    <w:rsid w:val="001B59E1"/>
    <w:rsid w:val="001C24C1"/>
    <w:rsid w:val="001C4C66"/>
    <w:rsid w:val="001D3305"/>
    <w:rsid w:val="001D4B51"/>
    <w:rsid w:val="001D5B34"/>
    <w:rsid w:val="001D7773"/>
    <w:rsid w:val="001E1284"/>
    <w:rsid w:val="001E4CD0"/>
    <w:rsid w:val="001E600D"/>
    <w:rsid w:val="001F7B1D"/>
    <w:rsid w:val="002013D9"/>
    <w:rsid w:val="002025E6"/>
    <w:rsid w:val="002173B5"/>
    <w:rsid w:val="002201C6"/>
    <w:rsid w:val="00221FF6"/>
    <w:rsid w:val="00223BBD"/>
    <w:rsid w:val="00223BEF"/>
    <w:rsid w:val="00231F7D"/>
    <w:rsid w:val="00232D92"/>
    <w:rsid w:val="00236D36"/>
    <w:rsid w:val="00277A54"/>
    <w:rsid w:val="00280D2F"/>
    <w:rsid w:val="002840BA"/>
    <w:rsid w:val="00285628"/>
    <w:rsid w:val="002907A6"/>
    <w:rsid w:val="002957B1"/>
    <w:rsid w:val="002B2F31"/>
    <w:rsid w:val="002C08D1"/>
    <w:rsid w:val="002C0A7A"/>
    <w:rsid w:val="002C3675"/>
    <w:rsid w:val="002C4563"/>
    <w:rsid w:val="002D13DF"/>
    <w:rsid w:val="002D1A33"/>
    <w:rsid w:val="002D1BEC"/>
    <w:rsid w:val="002E78E2"/>
    <w:rsid w:val="002F0EE3"/>
    <w:rsid w:val="003051D8"/>
    <w:rsid w:val="003176A8"/>
    <w:rsid w:val="0032075B"/>
    <w:rsid w:val="0033341D"/>
    <w:rsid w:val="003412AF"/>
    <w:rsid w:val="00343334"/>
    <w:rsid w:val="00346612"/>
    <w:rsid w:val="0035781A"/>
    <w:rsid w:val="00376021"/>
    <w:rsid w:val="00386B07"/>
    <w:rsid w:val="00390686"/>
    <w:rsid w:val="003937F5"/>
    <w:rsid w:val="003A091B"/>
    <w:rsid w:val="003A415F"/>
    <w:rsid w:val="003A5B0D"/>
    <w:rsid w:val="003B2A35"/>
    <w:rsid w:val="003B2B34"/>
    <w:rsid w:val="003B72C8"/>
    <w:rsid w:val="003C3AD2"/>
    <w:rsid w:val="003D0314"/>
    <w:rsid w:val="003D639A"/>
    <w:rsid w:val="003E48F8"/>
    <w:rsid w:val="003F2ABA"/>
    <w:rsid w:val="003F3266"/>
    <w:rsid w:val="00402F31"/>
    <w:rsid w:val="00405C5F"/>
    <w:rsid w:val="00412FC2"/>
    <w:rsid w:val="00415117"/>
    <w:rsid w:val="00425EF4"/>
    <w:rsid w:val="004278D5"/>
    <w:rsid w:val="00454FD2"/>
    <w:rsid w:val="00466451"/>
    <w:rsid w:val="00467E94"/>
    <w:rsid w:val="00470113"/>
    <w:rsid w:val="00497DE8"/>
    <w:rsid w:val="004B0C7B"/>
    <w:rsid w:val="004B0EDE"/>
    <w:rsid w:val="004B29D5"/>
    <w:rsid w:val="004C1B59"/>
    <w:rsid w:val="004C7682"/>
    <w:rsid w:val="004D258B"/>
    <w:rsid w:val="004D386D"/>
    <w:rsid w:val="004E2033"/>
    <w:rsid w:val="004E28F2"/>
    <w:rsid w:val="004F463F"/>
    <w:rsid w:val="004F6D92"/>
    <w:rsid w:val="00502ACC"/>
    <w:rsid w:val="0050538E"/>
    <w:rsid w:val="0050625C"/>
    <w:rsid w:val="00512149"/>
    <w:rsid w:val="00520664"/>
    <w:rsid w:val="00534CC7"/>
    <w:rsid w:val="005419BF"/>
    <w:rsid w:val="00555DA4"/>
    <w:rsid w:val="00566BAF"/>
    <w:rsid w:val="005711EC"/>
    <w:rsid w:val="00573361"/>
    <w:rsid w:val="00573846"/>
    <w:rsid w:val="00587F1D"/>
    <w:rsid w:val="005B606A"/>
    <w:rsid w:val="005C4063"/>
    <w:rsid w:val="005D2CD8"/>
    <w:rsid w:val="005D5EBE"/>
    <w:rsid w:val="005F1E15"/>
    <w:rsid w:val="005F54DF"/>
    <w:rsid w:val="005F56AE"/>
    <w:rsid w:val="0062257A"/>
    <w:rsid w:val="00623955"/>
    <w:rsid w:val="00633679"/>
    <w:rsid w:val="00634E87"/>
    <w:rsid w:val="00670528"/>
    <w:rsid w:val="00670622"/>
    <w:rsid w:val="00670EC3"/>
    <w:rsid w:val="006767AF"/>
    <w:rsid w:val="00681B29"/>
    <w:rsid w:val="00684A0A"/>
    <w:rsid w:val="006A5627"/>
    <w:rsid w:val="006A6206"/>
    <w:rsid w:val="006B413A"/>
    <w:rsid w:val="006E20E9"/>
    <w:rsid w:val="006E3542"/>
    <w:rsid w:val="006F4264"/>
    <w:rsid w:val="006F6CC4"/>
    <w:rsid w:val="007125DD"/>
    <w:rsid w:val="007317DF"/>
    <w:rsid w:val="007628F2"/>
    <w:rsid w:val="0076350E"/>
    <w:rsid w:val="00765022"/>
    <w:rsid w:val="00775505"/>
    <w:rsid w:val="007946E0"/>
    <w:rsid w:val="007A6E35"/>
    <w:rsid w:val="007C12D5"/>
    <w:rsid w:val="007D7951"/>
    <w:rsid w:val="007E2A0F"/>
    <w:rsid w:val="007F4FA3"/>
    <w:rsid w:val="00804101"/>
    <w:rsid w:val="00826DDE"/>
    <w:rsid w:val="00827CB5"/>
    <w:rsid w:val="00833CDD"/>
    <w:rsid w:val="008355B6"/>
    <w:rsid w:val="00840E54"/>
    <w:rsid w:val="0084253D"/>
    <w:rsid w:val="00846C93"/>
    <w:rsid w:val="0085292E"/>
    <w:rsid w:val="008536FE"/>
    <w:rsid w:val="00857DAA"/>
    <w:rsid w:val="00886CBD"/>
    <w:rsid w:val="00887351"/>
    <w:rsid w:val="00887F37"/>
    <w:rsid w:val="00890648"/>
    <w:rsid w:val="00891600"/>
    <w:rsid w:val="00892C90"/>
    <w:rsid w:val="00893418"/>
    <w:rsid w:val="00894D50"/>
    <w:rsid w:val="008952B8"/>
    <w:rsid w:val="008B2884"/>
    <w:rsid w:val="008B79C8"/>
    <w:rsid w:val="008E4122"/>
    <w:rsid w:val="008F52D8"/>
    <w:rsid w:val="008F6FBF"/>
    <w:rsid w:val="008F7BA1"/>
    <w:rsid w:val="00901DDD"/>
    <w:rsid w:val="00901F8C"/>
    <w:rsid w:val="00904A0B"/>
    <w:rsid w:val="0090579E"/>
    <w:rsid w:val="00916ED9"/>
    <w:rsid w:val="00925235"/>
    <w:rsid w:val="0093365C"/>
    <w:rsid w:val="0093368B"/>
    <w:rsid w:val="00947F62"/>
    <w:rsid w:val="00952B0A"/>
    <w:rsid w:val="009637E9"/>
    <w:rsid w:val="00966619"/>
    <w:rsid w:val="00967971"/>
    <w:rsid w:val="00971807"/>
    <w:rsid w:val="009757CF"/>
    <w:rsid w:val="0098529C"/>
    <w:rsid w:val="00991B40"/>
    <w:rsid w:val="0099309D"/>
    <w:rsid w:val="0099602A"/>
    <w:rsid w:val="00997DA2"/>
    <w:rsid w:val="009A7F86"/>
    <w:rsid w:val="009B53B9"/>
    <w:rsid w:val="009E0D37"/>
    <w:rsid w:val="009F0E2C"/>
    <w:rsid w:val="00A00C16"/>
    <w:rsid w:val="00A01F08"/>
    <w:rsid w:val="00A04E33"/>
    <w:rsid w:val="00A10492"/>
    <w:rsid w:val="00A170AA"/>
    <w:rsid w:val="00A27178"/>
    <w:rsid w:val="00A27759"/>
    <w:rsid w:val="00A3402D"/>
    <w:rsid w:val="00A63B14"/>
    <w:rsid w:val="00A63B18"/>
    <w:rsid w:val="00A65AC5"/>
    <w:rsid w:val="00A734E2"/>
    <w:rsid w:val="00A762A9"/>
    <w:rsid w:val="00A82817"/>
    <w:rsid w:val="00A83DAD"/>
    <w:rsid w:val="00A86A18"/>
    <w:rsid w:val="00A87B36"/>
    <w:rsid w:val="00A9242C"/>
    <w:rsid w:val="00AA6609"/>
    <w:rsid w:val="00AB1559"/>
    <w:rsid w:val="00AB1F46"/>
    <w:rsid w:val="00AB30B4"/>
    <w:rsid w:val="00AC42A4"/>
    <w:rsid w:val="00AC4A04"/>
    <w:rsid w:val="00AD77BE"/>
    <w:rsid w:val="00AE237F"/>
    <w:rsid w:val="00AE350D"/>
    <w:rsid w:val="00AE57E7"/>
    <w:rsid w:val="00B006CA"/>
    <w:rsid w:val="00B022BD"/>
    <w:rsid w:val="00B02B49"/>
    <w:rsid w:val="00B05C5D"/>
    <w:rsid w:val="00B106C4"/>
    <w:rsid w:val="00B21085"/>
    <w:rsid w:val="00B559F5"/>
    <w:rsid w:val="00B71F8B"/>
    <w:rsid w:val="00B86FFA"/>
    <w:rsid w:val="00B90F10"/>
    <w:rsid w:val="00B944F6"/>
    <w:rsid w:val="00B95C9C"/>
    <w:rsid w:val="00BA5838"/>
    <w:rsid w:val="00BB2387"/>
    <w:rsid w:val="00BC00B2"/>
    <w:rsid w:val="00BC4477"/>
    <w:rsid w:val="00BD49E3"/>
    <w:rsid w:val="00BE169C"/>
    <w:rsid w:val="00C037CE"/>
    <w:rsid w:val="00C03831"/>
    <w:rsid w:val="00C05CDB"/>
    <w:rsid w:val="00C12116"/>
    <w:rsid w:val="00C2083C"/>
    <w:rsid w:val="00C30E13"/>
    <w:rsid w:val="00C31DCA"/>
    <w:rsid w:val="00C32F07"/>
    <w:rsid w:val="00C37339"/>
    <w:rsid w:val="00C37991"/>
    <w:rsid w:val="00C52988"/>
    <w:rsid w:val="00C614F2"/>
    <w:rsid w:val="00C9054B"/>
    <w:rsid w:val="00C978A3"/>
    <w:rsid w:val="00CA3E49"/>
    <w:rsid w:val="00CA44C5"/>
    <w:rsid w:val="00CB0809"/>
    <w:rsid w:val="00CB30DA"/>
    <w:rsid w:val="00CC43A1"/>
    <w:rsid w:val="00CD3F03"/>
    <w:rsid w:val="00CE5A1C"/>
    <w:rsid w:val="00D0104C"/>
    <w:rsid w:val="00D024C4"/>
    <w:rsid w:val="00D222C8"/>
    <w:rsid w:val="00D247DB"/>
    <w:rsid w:val="00D53ADD"/>
    <w:rsid w:val="00D5470A"/>
    <w:rsid w:val="00D57C04"/>
    <w:rsid w:val="00D6278A"/>
    <w:rsid w:val="00D64EA0"/>
    <w:rsid w:val="00D655B9"/>
    <w:rsid w:val="00D9051B"/>
    <w:rsid w:val="00D9386E"/>
    <w:rsid w:val="00D97849"/>
    <w:rsid w:val="00DB3378"/>
    <w:rsid w:val="00DB4094"/>
    <w:rsid w:val="00DC2705"/>
    <w:rsid w:val="00DC37DB"/>
    <w:rsid w:val="00DE0AE6"/>
    <w:rsid w:val="00DF6EBD"/>
    <w:rsid w:val="00E01625"/>
    <w:rsid w:val="00E05444"/>
    <w:rsid w:val="00E120ED"/>
    <w:rsid w:val="00E14556"/>
    <w:rsid w:val="00E1518A"/>
    <w:rsid w:val="00E354AE"/>
    <w:rsid w:val="00E41FEA"/>
    <w:rsid w:val="00E43FA8"/>
    <w:rsid w:val="00E45BF0"/>
    <w:rsid w:val="00E5366D"/>
    <w:rsid w:val="00E540BF"/>
    <w:rsid w:val="00E56B41"/>
    <w:rsid w:val="00E84CAA"/>
    <w:rsid w:val="00E87517"/>
    <w:rsid w:val="00E97A51"/>
    <w:rsid w:val="00EB3B0A"/>
    <w:rsid w:val="00EB6B95"/>
    <w:rsid w:val="00EB737A"/>
    <w:rsid w:val="00EC6806"/>
    <w:rsid w:val="00ED2AD8"/>
    <w:rsid w:val="00EE024D"/>
    <w:rsid w:val="00EE72E9"/>
    <w:rsid w:val="00EE7A64"/>
    <w:rsid w:val="00EF7C11"/>
    <w:rsid w:val="00F258E1"/>
    <w:rsid w:val="00F3497B"/>
    <w:rsid w:val="00F40DE1"/>
    <w:rsid w:val="00F410D6"/>
    <w:rsid w:val="00F44CB4"/>
    <w:rsid w:val="00F50382"/>
    <w:rsid w:val="00F52073"/>
    <w:rsid w:val="00F53B67"/>
    <w:rsid w:val="00F64E0E"/>
    <w:rsid w:val="00F6700A"/>
    <w:rsid w:val="00F71C11"/>
    <w:rsid w:val="00F74CA6"/>
    <w:rsid w:val="00F768E3"/>
    <w:rsid w:val="00F81217"/>
    <w:rsid w:val="00F91C8C"/>
    <w:rsid w:val="00FA52E6"/>
    <w:rsid w:val="00FC6F59"/>
    <w:rsid w:val="00FD66F7"/>
    <w:rsid w:val="00FE529A"/>
    <w:rsid w:val="00FE5B35"/>
    <w:rsid w:val="00FE63B3"/>
    <w:rsid w:val="00FF3301"/>
    <w:rsid w:val="00FF52C4"/>
    <w:rsid w:val="00FF65A2"/>
    <w:rsid w:val="4E8F55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0"/>
    <w:semiHidden/>
    <w:unhideWhenUsed/>
    <w:uiPriority w:val="99"/>
    <w:rPr>
      <w:rFonts w:ascii="宋体" w:eastAsia="宋体"/>
      <w:sz w:val="18"/>
      <w:szCs w:val="18"/>
    </w:rPr>
  </w:style>
  <w:style w:type="paragraph" w:styleId="12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unhideWhenUsed/>
    <w:uiPriority w:val="99"/>
    <w:rPr>
      <w:color w:val="0000FF" w:themeColor="hyperlink"/>
      <w:u w:val="single"/>
    </w:rPr>
  </w:style>
  <w:style w:type="table" w:styleId="17">
    <w:name w:val="Colorful List Accent 6"/>
    <w:basedOn w:val="16"/>
    <w:uiPriority w:val="72"/>
    <w:pPr>
      <w:ind w:firstLine="360"/>
    </w:pPr>
    <w:rPr>
      <w:color w:val="000000" w:themeColor="text1"/>
      <w:kern w:val="0"/>
      <w:sz w:val="22"/>
      <w:szCs w:val="21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character" w:customStyle="1" w:styleId="18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20">
    <w:name w:val="标题 3 Char"/>
    <w:basedOn w:val="14"/>
    <w:link w:val="4"/>
    <w:uiPriority w:val="9"/>
    <w:rPr>
      <w:b/>
      <w:bCs/>
      <w:szCs w:val="32"/>
    </w:rPr>
  </w:style>
  <w:style w:type="character" w:customStyle="1" w:styleId="21">
    <w:name w:val="标题 4 Char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3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5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页眉 Char"/>
    <w:basedOn w:val="14"/>
    <w:link w:val="13"/>
    <w:uiPriority w:val="99"/>
    <w:rPr>
      <w:sz w:val="18"/>
      <w:szCs w:val="18"/>
    </w:rPr>
  </w:style>
  <w:style w:type="character" w:customStyle="1" w:styleId="29">
    <w:name w:val="页脚 Char"/>
    <w:basedOn w:val="14"/>
    <w:link w:val="12"/>
    <w:uiPriority w:val="99"/>
    <w:rPr>
      <w:sz w:val="18"/>
      <w:szCs w:val="18"/>
    </w:rPr>
  </w:style>
  <w:style w:type="character" w:customStyle="1" w:styleId="30">
    <w:name w:val="文档结构图 Char"/>
    <w:basedOn w:val="14"/>
    <w:link w:val="11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A7683C-A9D3-4F29-AB08-FDAAA8D12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4323</Words>
  <Characters>24644</Characters>
  <Lines>205</Lines>
  <Paragraphs>57</Paragraphs>
  <TotalTime>0</TotalTime>
  <ScaleCrop>false</ScaleCrop>
  <LinksUpToDate>false</LinksUpToDate>
  <CharactersWithSpaces>28910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2018-06-30T05:12:00Z</dcterms:created>
  <dc:creator>Jack</dc:creator>
  <cp:lastModifiedBy>oo赱路朢着兲</cp:lastModifiedBy>
  <dcterms:modified xsi:type="dcterms:W3CDTF">2018-11-06T14:53:23Z</dcterms:modified>
  <cp:revision>318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