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84DD9" w14:textId="5AB65F78" w:rsidR="00A64455" w:rsidRDefault="00A64455">
      <w:pPr>
        <w:rPr>
          <w:rFonts w:ascii="Arial" w:eastAsia="Arial" w:hAnsi="Arial" w:cs="Arial"/>
          <w:sz w:val="24"/>
          <w:szCs w:val="24"/>
        </w:rPr>
      </w:pPr>
      <w:bookmarkStart w:id="0" w:name="_GoBack"/>
      <w:bookmarkEnd w:id="0"/>
    </w:p>
    <w:sdt>
      <w:sdtPr>
        <w:tag w:val="goog_rdk_1"/>
        <w:id w:val="-323205339"/>
      </w:sdtPr>
      <w:sdtEndPr/>
      <w:sdtContent>
        <w:p w14:paraId="4E1F7DBC" w14:textId="77777777" w:rsidR="00A64455" w:rsidRDefault="0099757F">
          <w:pPr>
            <w:jc w:val="center"/>
            <w:rPr>
              <w:rFonts w:ascii="Arial" w:eastAsia="Arial" w:hAnsi="Arial" w:cs="Arial"/>
              <w:b/>
              <w:sz w:val="28"/>
              <w:szCs w:val="28"/>
            </w:rPr>
          </w:pPr>
          <w:r>
            <w:rPr>
              <w:rFonts w:ascii="Arial" w:eastAsia="Arial" w:hAnsi="Arial" w:cs="Arial"/>
              <w:b/>
              <w:sz w:val="28"/>
              <w:szCs w:val="28"/>
            </w:rPr>
            <w:t>Homework 2</w:t>
          </w:r>
        </w:p>
      </w:sdtContent>
    </w:sdt>
    <w:sdt>
      <w:sdtPr>
        <w:tag w:val="goog_rdk_2"/>
        <w:id w:val="-1359726341"/>
      </w:sdtPr>
      <w:sdtEndPr/>
      <w:sdtContent>
        <w:p w14:paraId="29277189" w14:textId="77777777" w:rsidR="00A64455" w:rsidRDefault="0099757F">
          <w:pPr>
            <w:rPr>
              <w:rFonts w:ascii="Arial" w:eastAsia="Arial" w:hAnsi="Arial" w:cs="Arial"/>
              <w:sz w:val="24"/>
              <w:szCs w:val="24"/>
            </w:rPr>
          </w:pPr>
          <w:r>
            <w:rPr>
              <w:rFonts w:ascii="Arial" w:eastAsia="Arial" w:hAnsi="Arial" w:cs="Arial"/>
              <w:sz w:val="24"/>
              <w:szCs w:val="24"/>
            </w:rPr>
            <w:tab/>
          </w:r>
        </w:p>
      </w:sdtContent>
    </w:sdt>
    <w:sdt>
      <w:sdtPr>
        <w:tag w:val="goog_rdk_3"/>
        <w:id w:val="869645395"/>
      </w:sdtPr>
      <w:sdtEndPr/>
      <w:sdtContent>
        <w:p w14:paraId="693B5F3F"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r>
            <w:rPr>
              <w:rFonts w:ascii="Arial" w:eastAsia="Arial" w:hAnsi="Arial" w:cs="Arial"/>
              <w:color w:val="000000"/>
              <w:sz w:val="24"/>
              <w:szCs w:val="24"/>
            </w:rPr>
            <w:t xml:space="preserve">Create 3 decisions tree model with 20 or less nodes using the cleaned dataset (the one in hw1). </w:t>
          </w:r>
        </w:p>
      </w:sdtContent>
    </w:sdt>
    <w:sdt>
      <w:sdtPr>
        <w:tag w:val="goog_rdk_4"/>
        <w:id w:val="641472558"/>
      </w:sdtPr>
      <w:sdtEndPr/>
      <w:sdtContent>
        <w:p w14:paraId="25C1E2DC" w14:textId="77777777" w:rsidR="00A64455" w:rsidRDefault="0099757F">
          <w:pPr>
            <w:spacing w:after="0"/>
            <w:rPr>
              <w:rFonts w:ascii="Arial" w:eastAsia="Arial" w:hAnsi="Arial" w:cs="Arial"/>
              <w:sz w:val="24"/>
              <w:szCs w:val="24"/>
            </w:rPr>
          </w:pPr>
        </w:p>
      </w:sdtContent>
    </w:sdt>
    <w:sdt>
      <w:sdtPr>
        <w:tag w:val="goog_rdk_5"/>
        <w:id w:val="-498423739"/>
      </w:sdtPr>
      <w:sdtEndPr/>
      <w:sdtContent>
        <w:p w14:paraId="1A28C5C6" w14:textId="77777777" w:rsidR="00A64455" w:rsidRDefault="0099757F">
          <w:pPr>
            <w:spacing w:after="0"/>
            <w:rPr>
              <w:rFonts w:ascii="Arial" w:eastAsia="Arial" w:hAnsi="Arial" w:cs="Arial"/>
              <w:sz w:val="24"/>
              <w:szCs w:val="24"/>
            </w:rPr>
          </w:pPr>
          <w:r>
            <w:rPr>
              <w:rFonts w:ascii="Arial" w:eastAsia="Arial" w:hAnsi="Arial" w:cs="Arial"/>
              <w:sz w:val="24"/>
              <w:szCs w:val="24"/>
            </w:rPr>
            <w:t>Entropy</w:t>
          </w:r>
        </w:p>
      </w:sdtContent>
    </w:sdt>
    <w:sdt>
      <w:sdtPr>
        <w:tag w:val="goog_rdk_6"/>
        <w:id w:val="-894587997"/>
      </w:sdtPr>
      <w:sdtEndPr/>
      <w:sdtContent>
        <w:p w14:paraId="29380B15" w14:textId="77777777" w:rsidR="00A64455" w:rsidRDefault="0099757F">
          <w:pPr>
            <w:spacing w:after="0"/>
            <w:rPr>
              <w:rFonts w:ascii="Arial" w:eastAsia="Arial" w:hAnsi="Arial" w:cs="Arial"/>
              <w:sz w:val="24"/>
              <w:szCs w:val="24"/>
            </w:rPr>
          </w:pPr>
          <w:r>
            <w:rPr>
              <w:rFonts w:ascii="Arial" w:eastAsia="Arial" w:hAnsi="Arial" w:cs="Arial"/>
              <w:noProof/>
              <w:sz w:val="24"/>
              <w:szCs w:val="24"/>
            </w:rPr>
            <w:drawing>
              <wp:inline distT="114300" distB="114300" distL="114300" distR="114300" wp14:anchorId="718CCB41" wp14:editId="415E6AD5">
                <wp:extent cx="5943600" cy="1485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1485900"/>
                        </a:xfrm>
                        <a:prstGeom prst="rect">
                          <a:avLst/>
                        </a:prstGeom>
                        <a:ln/>
                      </pic:spPr>
                    </pic:pic>
                  </a:graphicData>
                </a:graphic>
              </wp:inline>
            </w:drawing>
          </w:r>
        </w:p>
      </w:sdtContent>
    </w:sdt>
    <w:sdt>
      <w:sdtPr>
        <w:tag w:val="goog_rdk_7"/>
        <w:id w:val="-519305762"/>
      </w:sdtPr>
      <w:sdtEndPr/>
      <w:sdtContent>
        <w:p w14:paraId="660DE969" w14:textId="77777777" w:rsidR="00A64455" w:rsidRDefault="0099757F">
          <w:pPr>
            <w:spacing w:after="0"/>
            <w:rPr>
              <w:rFonts w:ascii="Arial" w:eastAsia="Arial" w:hAnsi="Arial" w:cs="Arial"/>
              <w:sz w:val="24"/>
              <w:szCs w:val="24"/>
            </w:rPr>
          </w:pPr>
        </w:p>
      </w:sdtContent>
    </w:sdt>
    <w:sdt>
      <w:sdtPr>
        <w:tag w:val="goog_rdk_8"/>
        <w:id w:val="1369333446"/>
      </w:sdtPr>
      <w:sdtEndPr/>
      <w:sdtContent>
        <w:p w14:paraId="3EC0579B" w14:textId="77777777" w:rsidR="00A64455" w:rsidRDefault="0099757F">
          <w:pPr>
            <w:spacing w:after="0"/>
            <w:rPr>
              <w:rFonts w:ascii="Arial" w:eastAsia="Arial" w:hAnsi="Arial" w:cs="Arial"/>
              <w:sz w:val="24"/>
              <w:szCs w:val="24"/>
            </w:rPr>
          </w:pPr>
        </w:p>
      </w:sdtContent>
    </w:sdt>
    <w:sdt>
      <w:sdtPr>
        <w:tag w:val="goog_rdk_9"/>
        <w:id w:val="867490087"/>
      </w:sdtPr>
      <w:sdtEndPr/>
      <w:sdtContent>
        <w:p w14:paraId="73EDB5D0" w14:textId="77777777" w:rsidR="00A64455" w:rsidRDefault="0099757F">
          <w:pPr>
            <w:spacing w:after="0"/>
            <w:rPr>
              <w:rFonts w:ascii="Arial" w:eastAsia="Arial" w:hAnsi="Arial" w:cs="Arial"/>
              <w:sz w:val="24"/>
              <w:szCs w:val="24"/>
            </w:rPr>
          </w:pPr>
        </w:p>
      </w:sdtContent>
    </w:sdt>
    <w:sdt>
      <w:sdtPr>
        <w:tag w:val="goog_rdk_10"/>
        <w:id w:val="669067139"/>
      </w:sdtPr>
      <w:sdtEndPr/>
      <w:sdtContent>
        <w:p w14:paraId="0164EAF8" w14:textId="77777777" w:rsidR="00A64455" w:rsidRDefault="0099757F">
          <w:pPr>
            <w:spacing w:after="0"/>
            <w:rPr>
              <w:rFonts w:ascii="Arial" w:eastAsia="Arial" w:hAnsi="Arial" w:cs="Arial"/>
              <w:sz w:val="24"/>
              <w:szCs w:val="24"/>
            </w:rPr>
          </w:pPr>
        </w:p>
      </w:sdtContent>
    </w:sdt>
    <w:sdt>
      <w:sdtPr>
        <w:tag w:val="goog_rdk_11"/>
        <w:id w:val="325172929"/>
      </w:sdtPr>
      <w:sdtEndPr/>
      <w:sdtContent>
        <w:p w14:paraId="1796F00E" w14:textId="77777777" w:rsidR="00A64455" w:rsidRDefault="0099757F">
          <w:pPr>
            <w:spacing w:after="0"/>
            <w:rPr>
              <w:rFonts w:ascii="Arial" w:eastAsia="Arial" w:hAnsi="Arial" w:cs="Arial"/>
              <w:sz w:val="24"/>
              <w:szCs w:val="24"/>
            </w:rPr>
          </w:pPr>
        </w:p>
      </w:sdtContent>
    </w:sdt>
    <w:sdt>
      <w:sdtPr>
        <w:tag w:val="goog_rdk_12"/>
        <w:id w:val="1270197785"/>
      </w:sdtPr>
      <w:sdtEndPr/>
      <w:sdtContent>
        <w:p w14:paraId="14841943" w14:textId="77777777" w:rsidR="00A64455" w:rsidRDefault="0099757F">
          <w:pPr>
            <w:spacing w:after="0"/>
            <w:rPr>
              <w:rFonts w:ascii="Arial" w:eastAsia="Arial" w:hAnsi="Arial" w:cs="Arial"/>
              <w:sz w:val="24"/>
              <w:szCs w:val="24"/>
            </w:rPr>
          </w:pPr>
        </w:p>
      </w:sdtContent>
    </w:sdt>
    <w:sdt>
      <w:sdtPr>
        <w:tag w:val="goog_rdk_13"/>
        <w:id w:val="1655415786"/>
      </w:sdtPr>
      <w:sdtEndPr/>
      <w:sdtContent>
        <w:p w14:paraId="2AC9EBF5" w14:textId="77777777" w:rsidR="00A64455" w:rsidRDefault="0099757F">
          <w:pPr>
            <w:spacing w:after="0"/>
            <w:rPr>
              <w:rFonts w:ascii="Arial" w:eastAsia="Arial" w:hAnsi="Arial" w:cs="Arial"/>
              <w:sz w:val="24"/>
              <w:szCs w:val="24"/>
            </w:rPr>
          </w:pPr>
        </w:p>
      </w:sdtContent>
    </w:sdt>
    <w:sdt>
      <w:sdtPr>
        <w:tag w:val="goog_rdk_14"/>
        <w:id w:val="-1463191465"/>
      </w:sdtPr>
      <w:sdtEndPr/>
      <w:sdtContent>
        <w:p w14:paraId="1F6DD236" w14:textId="77777777" w:rsidR="00A64455" w:rsidRDefault="0099757F">
          <w:pPr>
            <w:spacing w:after="0"/>
            <w:rPr>
              <w:rFonts w:ascii="Arial" w:eastAsia="Arial" w:hAnsi="Arial" w:cs="Arial"/>
              <w:sz w:val="24"/>
              <w:szCs w:val="24"/>
            </w:rPr>
          </w:pPr>
          <w:r>
            <w:rPr>
              <w:rFonts w:ascii="Arial" w:eastAsia="Arial" w:hAnsi="Arial" w:cs="Arial"/>
              <w:sz w:val="24"/>
              <w:szCs w:val="24"/>
            </w:rPr>
            <w:t>Gini</w:t>
          </w:r>
        </w:p>
      </w:sdtContent>
    </w:sdt>
    <w:sdt>
      <w:sdtPr>
        <w:tag w:val="goog_rdk_15"/>
        <w:id w:val="129910465"/>
      </w:sdtPr>
      <w:sdtEndPr/>
      <w:sdtContent>
        <w:p w14:paraId="5326264A" w14:textId="77777777" w:rsidR="00A64455" w:rsidRDefault="0099757F">
          <w:pPr>
            <w:spacing w:after="0"/>
            <w:rPr>
              <w:rFonts w:ascii="Arial" w:eastAsia="Arial" w:hAnsi="Arial" w:cs="Arial"/>
              <w:sz w:val="24"/>
              <w:szCs w:val="24"/>
            </w:rPr>
          </w:pPr>
          <w:r>
            <w:rPr>
              <w:rFonts w:ascii="Arial" w:eastAsia="Arial" w:hAnsi="Arial" w:cs="Arial"/>
              <w:noProof/>
              <w:sz w:val="24"/>
              <w:szCs w:val="24"/>
            </w:rPr>
            <w:drawing>
              <wp:inline distT="114300" distB="114300" distL="114300" distR="114300" wp14:anchorId="5E354EB6" wp14:editId="3E197415">
                <wp:extent cx="5943600" cy="2857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2857500"/>
                        </a:xfrm>
                        <a:prstGeom prst="rect">
                          <a:avLst/>
                        </a:prstGeom>
                        <a:ln/>
                      </pic:spPr>
                    </pic:pic>
                  </a:graphicData>
                </a:graphic>
              </wp:inline>
            </w:drawing>
          </w:r>
        </w:p>
      </w:sdtContent>
    </w:sdt>
    <w:sdt>
      <w:sdtPr>
        <w:tag w:val="goog_rdk_16"/>
        <w:id w:val="-1654601734"/>
      </w:sdtPr>
      <w:sdtEndPr/>
      <w:sdtContent>
        <w:p w14:paraId="7997BDB5" w14:textId="77777777" w:rsidR="00A64455" w:rsidRDefault="0099757F">
          <w:pPr>
            <w:spacing w:after="0"/>
            <w:rPr>
              <w:rFonts w:ascii="Arial" w:eastAsia="Arial" w:hAnsi="Arial" w:cs="Arial"/>
              <w:sz w:val="24"/>
              <w:szCs w:val="24"/>
            </w:rPr>
          </w:pPr>
        </w:p>
      </w:sdtContent>
    </w:sdt>
    <w:sdt>
      <w:sdtPr>
        <w:tag w:val="goog_rdk_17"/>
        <w:id w:val="757635837"/>
      </w:sdtPr>
      <w:sdtEndPr/>
      <w:sdtContent>
        <w:p w14:paraId="4D55C296" w14:textId="77777777" w:rsidR="00A64455" w:rsidRDefault="0099757F">
          <w:pPr>
            <w:spacing w:after="0"/>
            <w:rPr>
              <w:rFonts w:ascii="Arial" w:eastAsia="Arial" w:hAnsi="Arial" w:cs="Arial"/>
              <w:sz w:val="24"/>
              <w:szCs w:val="24"/>
            </w:rPr>
          </w:pPr>
        </w:p>
      </w:sdtContent>
    </w:sdt>
    <w:sdt>
      <w:sdtPr>
        <w:tag w:val="goog_rdk_18"/>
        <w:id w:val="952598328"/>
      </w:sdtPr>
      <w:sdtEndPr/>
      <w:sdtContent>
        <w:p w14:paraId="6E16DBD1" w14:textId="77777777" w:rsidR="00A64455" w:rsidRDefault="0099757F">
          <w:pPr>
            <w:spacing w:after="0"/>
            <w:rPr>
              <w:rFonts w:ascii="Arial" w:eastAsia="Arial" w:hAnsi="Arial" w:cs="Arial"/>
              <w:sz w:val="24"/>
              <w:szCs w:val="24"/>
            </w:rPr>
          </w:pPr>
          <w:r>
            <w:rPr>
              <w:rFonts w:ascii="Arial" w:eastAsia="Arial" w:hAnsi="Arial" w:cs="Arial"/>
              <w:sz w:val="24"/>
              <w:szCs w:val="24"/>
            </w:rPr>
            <w:t>Random Forest</w:t>
          </w:r>
        </w:p>
      </w:sdtContent>
    </w:sdt>
    <w:sdt>
      <w:sdtPr>
        <w:tag w:val="goog_rdk_19"/>
        <w:id w:val="-594476288"/>
      </w:sdtPr>
      <w:sdtEndPr/>
      <w:sdtContent>
        <w:p w14:paraId="7DFBCD45" w14:textId="77777777" w:rsidR="00A64455" w:rsidRDefault="0099757F">
          <w:pPr>
            <w:spacing w:after="0"/>
            <w:rPr>
              <w:rFonts w:ascii="Arial" w:eastAsia="Arial" w:hAnsi="Arial" w:cs="Arial"/>
              <w:sz w:val="24"/>
              <w:szCs w:val="24"/>
            </w:rPr>
          </w:pPr>
        </w:p>
      </w:sdtContent>
    </w:sdt>
    <w:sdt>
      <w:sdtPr>
        <w:tag w:val="goog_rdk_20"/>
        <w:id w:val="1777127046"/>
      </w:sdtPr>
      <w:sdtEndPr/>
      <w:sdtContent>
        <w:p w14:paraId="3FFEC315" w14:textId="77777777" w:rsidR="00A64455" w:rsidRDefault="0099757F">
          <w:pPr>
            <w:spacing w:after="0"/>
            <w:rPr>
              <w:rFonts w:ascii="Arial" w:eastAsia="Arial" w:hAnsi="Arial" w:cs="Arial"/>
              <w:sz w:val="24"/>
              <w:szCs w:val="24"/>
            </w:rPr>
          </w:pPr>
        </w:p>
      </w:sdtContent>
    </w:sdt>
    <w:sdt>
      <w:sdtPr>
        <w:tag w:val="goog_rdk_21"/>
        <w:id w:val="1422920696"/>
      </w:sdtPr>
      <w:sdtEndPr/>
      <w:sdtContent>
        <w:p w14:paraId="2B8ECF93" w14:textId="77777777" w:rsidR="00A64455" w:rsidRDefault="0099757F">
          <w:pPr>
            <w:spacing w:after="0"/>
            <w:rPr>
              <w:rFonts w:ascii="Arial" w:eastAsia="Arial" w:hAnsi="Arial" w:cs="Arial"/>
              <w:sz w:val="24"/>
              <w:szCs w:val="24"/>
            </w:rPr>
          </w:pPr>
          <w:r>
            <w:rPr>
              <w:rFonts w:ascii="Arial" w:eastAsia="Arial" w:hAnsi="Arial" w:cs="Arial"/>
              <w:noProof/>
              <w:sz w:val="24"/>
              <w:szCs w:val="24"/>
            </w:rPr>
            <w:drawing>
              <wp:inline distT="114300" distB="114300" distL="114300" distR="114300" wp14:anchorId="71872CE8" wp14:editId="69D2B3F8">
                <wp:extent cx="5943600" cy="2857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2857500"/>
                        </a:xfrm>
                        <a:prstGeom prst="rect">
                          <a:avLst/>
                        </a:prstGeom>
                        <a:ln/>
                      </pic:spPr>
                    </pic:pic>
                  </a:graphicData>
                </a:graphic>
              </wp:inline>
            </w:drawing>
          </w:r>
        </w:p>
      </w:sdtContent>
    </w:sdt>
    <w:sdt>
      <w:sdtPr>
        <w:tag w:val="goog_rdk_22"/>
        <w:id w:val="-2137943571"/>
      </w:sdtPr>
      <w:sdtEndPr/>
      <w:sdtContent>
        <w:p w14:paraId="20BE172A" w14:textId="77777777" w:rsidR="00A64455" w:rsidRDefault="0099757F">
          <w:pPr>
            <w:spacing w:after="0"/>
            <w:rPr>
              <w:rFonts w:ascii="Arial" w:eastAsia="Arial" w:hAnsi="Arial" w:cs="Arial"/>
              <w:sz w:val="24"/>
              <w:szCs w:val="24"/>
            </w:rPr>
          </w:pPr>
        </w:p>
      </w:sdtContent>
    </w:sdt>
    <w:sdt>
      <w:sdtPr>
        <w:tag w:val="goog_rdk_23"/>
        <w:id w:val="-1883780706"/>
      </w:sdtPr>
      <w:sdtEndPr/>
      <w:sdtContent>
        <w:p w14:paraId="378B7B27" w14:textId="77777777" w:rsidR="00A64455" w:rsidRDefault="0099757F">
          <w:pPr>
            <w:spacing w:after="0"/>
            <w:rPr>
              <w:rFonts w:ascii="Arial" w:eastAsia="Arial" w:hAnsi="Arial" w:cs="Arial"/>
              <w:sz w:val="24"/>
              <w:szCs w:val="24"/>
            </w:rPr>
          </w:pPr>
        </w:p>
      </w:sdtContent>
    </w:sdt>
    <w:sdt>
      <w:sdtPr>
        <w:tag w:val="goog_rdk_24"/>
        <w:id w:val="159908632"/>
      </w:sdtPr>
      <w:sdtEndPr/>
      <w:sdtContent>
        <w:p w14:paraId="7D005949" w14:textId="77777777" w:rsidR="00A64455" w:rsidRDefault="0099757F">
          <w:pPr>
            <w:spacing w:after="0"/>
            <w:rPr>
              <w:rFonts w:ascii="Arial" w:eastAsia="Arial" w:hAnsi="Arial" w:cs="Arial"/>
              <w:sz w:val="24"/>
              <w:szCs w:val="24"/>
            </w:rPr>
          </w:pPr>
        </w:p>
      </w:sdtContent>
    </w:sdt>
    <w:sdt>
      <w:sdtPr>
        <w:tag w:val="goog_rdk_25"/>
        <w:id w:val="187117656"/>
      </w:sdtPr>
      <w:sdtEndPr/>
      <w:sdtContent>
        <w:p w14:paraId="116E48B9" w14:textId="77777777" w:rsidR="00A64455" w:rsidRDefault="0099757F">
          <w:pPr>
            <w:spacing w:after="0"/>
            <w:rPr>
              <w:rFonts w:ascii="Arial" w:eastAsia="Arial" w:hAnsi="Arial" w:cs="Arial"/>
              <w:sz w:val="24"/>
              <w:szCs w:val="24"/>
            </w:rPr>
          </w:pPr>
        </w:p>
      </w:sdtContent>
    </w:sdt>
    <w:sdt>
      <w:sdtPr>
        <w:tag w:val="goog_rdk_26"/>
        <w:id w:val="-503669639"/>
      </w:sdtPr>
      <w:sdtEndPr/>
      <w:sdtContent>
        <w:p w14:paraId="4EE896C8" w14:textId="77777777" w:rsidR="00A64455" w:rsidRDefault="0099757F">
          <w:pPr>
            <w:spacing w:after="0"/>
            <w:rPr>
              <w:rFonts w:ascii="Arial" w:eastAsia="Arial" w:hAnsi="Arial" w:cs="Arial"/>
              <w:sz w:val="24"/>
              <w:szCs w:val="24"/>
            </w:rPr>
          </w:pPr>
        </w:p>
      </w:sdtContent>
    </w:sdt>
    <w:sdt>
      <w:sdtPr>
        <w:tag w:val="goog_rdk_27"/>
        <w:id w:val="636605528"/>
      </w:sdtPr>
      <w:sdtEndPr/>
      <w:sdtContent>
        <w:p w14:paraId="4BED4BA0" w14:textId="77777777" w:rsidR="00A64455" w:rsidRDefault="0099757F">
          <w:pPr>
            <w:spacing w:after="0"/>
            <w:rPr>
              <w:rFonts w:ascii="Arial" w:eastAsia="Arial" w:hAnsi="Arial" w:cs="Arial"/>
              <w:sz w:val="24"/>
              <w:szCs w:val="24"/>
            </w:rPr>
          </w:pPr>
        </w:p>
      </w:sdtContent>
    </w:sdt>
    <w:sdt>
      <w:sdtPr>
        <w:tag w:val="goog_rdk_28"/>
        <w:id w:val="-1719741451"/>
      </w:sdtPr>
      <w:sdtEndPr/>
      <w:sdtContent>
        <w:p w14:paraId="697B1236" w14:textId="77777777" w:rsidR="00A64455" w:rsidRDefault="0099757F">
          <w:pPr>
            <w:spacing w:after="0"/>
            <w:rPr>
              <w:rFonts w:ascii="Arial" w:eastAsia="Arial" w:hAnsi="Arial" w:cs="Arial"/>
              <w:sz w:val="24"/>
              <w:szCs w:val="24"/>
            </w:rPr>
          </w:pPr>
        </w:p>
      </w:sdtContent>
    </w:sdt>
    <w:sdt>
      <w:sdtPr>
        <w:tag w:val="goog_rdk_29"/>
        <w:id w:val="-919402974"/>
      </w:sdtPr>
      <w:sdtEndPr/>
      <w:sdtContent>
        <w:p w14:paraId="3176A0B2" w14:textId="77777777" w:rsidR="00A64455" w:rsidRDefault="0099757F">
          <w:pPr>
            <w:spacing w:after="0"/>
            <w:rPr>
              <w:rFonts w:ascii="Arial" w:eastAsia="Arial" w:hAnsi="Arial" w:cs="Arial"/>
              <w:sz w:val="24"/>
              <w:szCs w:val="24"/>
            </w:rPr>
          </w:pPr>
        </w:p>
      </w:sdtContent>
    </w:sdt>
    <w:sdt>
      <w:sdtPr>
        <w:tag w:val="goog_rdk_30"/>
        <w:id w:val="-1714650030"/>
      </w:sdtPr>
      <w:sdtEndPr/>
      <w:sdtContent>
        <w:p w14:paraId="2EFFA8E7" w14:textId="77777777" w:rsidR="00A64455" w:rsidRDefault="0099757F">
          <w:pPr>
            <w:spacing w:after="0"/>
            <w:rPr>
              <w:rFonts w:ascii="Arial" w:eastAsia="Arial" w:hAnsi="Arial" w:cs="Arial"/>
              <w:sz w:val="24"/>
              <w:szCs w:val="24"/>
            </w:rPr>
          </w:pPr>
        </w:p>
      </w:sdtContent>
    </w:sdt>
    <w:sdt>
      <w:sdtPr>
        <w:tag w:val="goog_rdk_31"/>
        <w:id w:val="-1520924773"/>
      </w:sdtPr>
      <w:sdtEndPr/>
      <w:sdtContent>
        <w:p w14:paraId="20FF7066"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r>
            <w:rPr>
              <w:rFonts w:ascii="Arial" w:eastAsia="Arial" w:hAnsi="Arial" w:cs="Arial"/>
              <w:color w:val="000000"/>
              <w:sz w:val="24"/>
              <w:szCs w:val="24"/>
            </w:rPr>
            <w:t>Using the 3 decision trees above. Explain how these decision trees were obtained. Report the training accuracy and the testing accuracy for each decision tree. Interpret the learnt decision tree. What do they tell you about the importance of the 8 continuo</w:t>
          </w:r>
          <w:r>
            <w:rPr>
              <w:rFonts w:ascii="Arial" w:eastAsia="Arial" w:hAnsi="Arial" w:cs="Arial"/>
              <w:color w:val="000000"/>
              <w:sz w:val="24"/>
              <w:szCs w:val="24"/>
            </w:rPr>
            <w:t>us attributes for the classification problem?</w:t>
          </w:r>
        </w:p>
      </w:sdtContent>
    </w:sdt>
    <w:sdt>
      <w:sdtPr>
        <w:tag w:val="goog_rdk_32"/>
        <w:id w:val="-1457794024"/>
      </w:sdtPr>
      <w:sdtEndPr/>
      <w:sdtContent>
        <w:p w14:paraId="0287C1AA"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p>
      </w:sdtContent>
    </w:sdt>
    <w:sdt>
      <w:sdtPr>
        <w:tag w:val="goog_rdk_33"/>
        <w:id w:val="46263981"/>
      </w:sdtPr>
      <w:sdtEndPr/>
      <w:sdtContent>
        <w:p w14:paraId="2D1D4A9C" w14:textId="77777777" w:rsidR="00A64455" w:rsidRDefault="0099757F">
          <w:pPr>
            <w:spacing w:after="0"/>
            <w:ind w:left="720"/>
            <w:rPr>
              <w:rFonts w:ascii="Arial" w:eastAsia="Arial" w:hAnsi="Arial" w:cs="Arial"/>
              <w:sz w:val="24"/>
              <w:szCs w:val="24"/>
            </w:rPr>
          </w:pPr>
          <w:r>
            <w:rPr>
              <w:rFonts w:ascii="Arial" w:eastAsia="Arial" w:hAnsi="Arial" w:cs="Arial"/>
              <w:sz w:val="24"/>
              <w:szCs w:val="24"/>
            </w:rPr>
            <w:t xml:space="preserve">Gini works by measuring the impurity of the node. The </w:t>
          </w:r>
          <w:proofErr w:type="spellStart"/>
          <w:r>
            <w:rPr>
              <w:rFonts w:ascii="Arial" w:eastAsia="Arial" w:hAnsi="Arial" w:cs="Arial"/>
              <w:sz w:val="24"/>
              <w:szCs w:val="24"/>
            </w:rPr>
            <w:t>gini</w:t>
          </w:r>
          <w:proofErr w:type="spellEnd"/>
          <w:r>
            <w:rPr>
              <w:rFonts w:ascii="Arial" w:eastAsia="Arial" w:hAnsi="Arial" w:cs="Arial"/>
              <w:sz w:val="24"/>
              <w:szCs w:val="24"/>
            </w:rPr>
            <w:t xml:space="preserve"> is calculated using by summing the probability of mistakenly categorizing a data item. The </w:t>
          </w:r>
          <w:proofErr w:type="spellStart"/>
          <w:r>
            <w:rPr>
              <w:rFonts w:ascii="Arial" w:eastAsia="Arial" w:hAnsi="Arial" w:cs="Arial"/>
              <w:sz w:val="24"/>
              <w:szCs w:val="24"/>
            </w:rPr>
            <w:t>gini</w:t>
          </w:r>
          <w:proofErr w:type="spellEnd"/>
          <w:r>
            <w:rPr>
              <w:rFonts w:ascii="Arial" w:eastAsia="Arial" w:hAnsi="Arial" w:cs="Arial"/>
              <w:sz w:val="24"/>
              <w:szCs w:val="24"/>
            </w:rPr>
            <w:t xml:space="preserve"> reaches zero if all the data are in one category. </w:t>
          </w:r>
          <w:r>
            <w:rPr>
              <w:rFonts w:ascii="Arial" w:eastAsia="Arial" w:hAnsi="Arial" w:cs="Arial"/>
              <w:sz w:val="24"/>
              <w:szCs w:val="24"/>
            </w:rPr>
            <w:t xml:space="preserve">Gini will put target variable in two bin a 1 or a 0 and make a binary split. Higher </w:t>
          </w:r>
          <w:proofErr w:type="spellStart"/>
          <w:r>
            <w:rPr>
              <w:rFonts w:ascii="Arial" w:eastAsia="Arial" w:hAnsi="Arial" w:cs="Arial"/>
              <w:sz w:val="24"/>
              <w:szCs w:val="24"/>
            </w:rPr>
            <w:t>gini</w:t>
          </w:r>
          <w:proofErr w:type="spellEnd"/>
          <w:r>
            <w:rPr>
              <w:rFonts w:ascii="Arial" w:eastAsia="Arial" w:hAnsi="Arial" w:cs="Arial"/>
              <w:sz w:val="24"/>
              <w:szCs w:val="24"/>
            </w:rPr>
            <w:t xml:space="preserve"> value means higher homogeneity. </w:t>
          </w:r>
        </w:p>
      </w:sdtContent>
    </w:sdt>
    <w:sdt>
      <w:sdtPr>
        <w:tag w:val="goog_rdk_34"/>
        <w:id w:val="-1113286184"/>
      </w:sdtPr>
      <w:sdtEndPr/>
      <w:sdtContent>
        <w:p w14:paraId="57C410D3" w14:textId="77777777" w:rsidR="00A64455" w:rsidRDefault="0099757F">
          <w:pPr>
            <w:spacing w:after="0"/>
            <w:ind w:left="720"/>
            <w:rPr>
              <w:rFonts w:ascii="Arial" w:eastAsia="Arial" w:hAnsi="Arial" w:cs="Arial"/>
              <w:sz w:val="24"/>
              <w:szCs w:val="24"/>
            </w:rPr>
          </w:pPr>
        </w:p>
      </w:sdtContent>
    </w:sdt>
    <w:sdt>
      <w:sdtPr>
        <w:tag w:val="goog_rdk_35"/>
        <w:id w:val="1360167061"/>
      </w:sdtPr>
      <w:sdtEndPr/>
      <w:sdtContent>
        <w:p w14:paraId="17C64A71" w14:textId="77777777" w:rsidR="00A64455" w:rsidRDefault="0099757F">
          <w:pPr>
            <w:spacing w:after="0"/>
            <w:ind w:left="720"/>
            <w:rPr>
              <w:rFonts w:ascii="Arial" w:eastAsia="Arial" w:hAnsi="Arial" w:cs="Arial"/>
              <w:sz w:val="24"/>
              <w:szCs w:val="24"/>
            </w:rPr>
          </w:pPr>
          <w:r>
            <w:rPr>
              <w:rFonts w:ascii="Arial" w:eastAsia="Arial" w:hAnsi="Arial" w:cs="Arial"/>
              <w:sz w:val="24"/>
              <w:szCs w:val="24"/>
            </w:rPr>
            <w:t xml:space="preserve">The entropy classifier tries to find the information gained by taking entropy of parent - weighted average* entropy of children. </w:t>
          </w:r>
          <w:r>
            <w:rPr>
              <w:rFonts w:ascii="Arial" w:eastAsia="Arial" w:hAnsi="Arial" w:cs="Arial"/>
              <w:sz w:val="24"/>
              <w:szCs w:val="24"/>
            </w:rPr>
            <w:t>The parent node is calculated and the individual nodes are calculated. The node is split where is has the least entropy compared to the parent node.</w:t>
          </w:r>
        </w:p>
      </w:sdtContent>
    </w:sdt>
    <w:sdt>
      <w:sdtPr>
        <w:tag w:val="goog_rdk_36"/>
        <w:id w:val="673004943"/>
      </w:sdtPr>
      <w:sdtEndPr/>
      <w:sdtContent>
        <w:p w14:paraId="2D229816" w14:textId="77777777" w:rsidR="00A64455" w:rsidRDefault="0099757F">
          <w:pPr>
            <w:spacing w:after="0"/>
            <w:rPr>
              <w:rFonts w:ascii="Arial" w:eastAsia="Arial" w:hAnsi="Arial" w:cs="Arial"/>
              <w:sz w:val="24"/>
              <w:szCs w:val="24"/>
            </w:rPr>
          </w:pPr>
        </w:p>
      </w:sdtContent>
    </w:sdt>
    <w:sdt>
      <w:sdtPr>
        <w:tag w:val="goog_rdk_37"/>
        <w:id w:val="-301083282"/>
      </w:sdtPr>
      <w:sdtEndPr/>
      <w:sdtContent>
        <w:p w14:paraId="23313EF6" w14:textId="77777777" w:rsidR="00A64455" w:rsidRDefault="0099757F">
          <w:pPr>
            <w:spacing w:after="0"/>
            <w:ind w:left="720"/>
            <w:rPr>
              <w:rFonts w:ascii="Arial" w:eastAsia="Arial" w:hAnsi="Arial" w:cs="Arial"/>
              <w:sz w:val="24"/>
              <w:szCs w:val="24"/>
            </w:rPr>
          </w:pPr>
        </w:p>
      </w:sdtContent>
    </w:sdt>
    <w:sdt>
      <w:sdtPr>
        <w:tag w:val="goog_rdk_38"/>
        <w:id w:val="1163202194"/>
      </w:sdtPr>
      <w:sdtEndPr/>
      <w:sdtContent>
        <w:p w14:paraId="33493B56" w14:textId="77777777" w:rsidR="00A64455" w:rsidRDefault="0099757F">
          <w:pPr>
            <w:spacing w:after="0"/>
            <w:ind w:left="720"/>
            <w:rPr>
              <w:rFonts w:ascii="Arial" w:eastAsia="Arial" w:hAnsi="Arial" w:cs="Arial"/>
              <w:sz w:val="24"/>
              <w:szCs w:val="24"/>
            </w:rPr>
          </w:pPr>
        </w:p>
      </w:sdtContent>
    </w:sdt>
    <w:sdt>
      <w:sdtPr>
        <w:tag w:val="goog_rdk_39"/>
        <w:id w:val="1346520522"/>
      </w:sdtPr>
      <w:sdtEndPr/>
      <w:sdtContent>
        <w:p w14:paraId="1B760F29" w14:textId="77777777" w:rsidR="00A64455" w:rsidRDefault="0099757F">
          <w:pPr>
            <w:spacing w:after="0"/>
            <w:ind w:left="720"/>
            <w:rPr>
              <w:rFonts w:ascii="Arial" w:eastAsia="Arial" w:hAnsi="Arial" w:cs="Arial"/>
              <w:sz w:val="24"/>
              <w:szCs w:val="24"/>
            </w:rPr>
          </w:pPr>
          <w:r>
            <w:rPr>
              <w:rFonts w:ascii="Arial" w:eastAsia="Arial" w:hAnsi="Arial" w:cs="Arial"/>
              <w:sz w:val="24"/>
              <w:szCs w:val="24"/>
            </w:rPr>
            <w:t xml:space="preserve">The random forest works will make multiple trees opposed to single trees like CART. </w:t>
          </w:r>
          <w:proofErr w:type="gramStart"/>
          <w:r>
            <w:rPr>
              <w:rFonts w:ascii="Arial" w:eastAsia="Arial" w:hAnsi="Arial" w:cs="Arial"/>
              <w:sz w:val="24"/>
              <w:szCs w:val="24"/>
            </w:rPr>
            <w:t>This  works</w:t>
          </w:r>
          <w:proofErr w:type="gramEnd"/>
          <w:r>
            <w:rPr>
              <w:rFonts w:ascii="Arial" w:eastAsia="Arial" w:hAnsi="Arial" w:cs="Arial"/>
              <w:sz w:val="24"/>
              <w:szCs w:val="24"/>
            </w:rPr>
            <w:t xml:space="preserve"> </w:t>
          </w:r>
          <w:r>
            <w:rPr>
              <w:rFonts w:ascii="Arial" w:eastAsia="Arial" w:hAnsi="Arial" w:cs="Arial"/>
              <w:sz w:val="24"/>
              <w:szCs w:val="24"/>
            </w:rPr>
            <w:t>by training and sample data, which is trained on a growing tree. The best split in chosen and then held constant as multiple trees grow. Each tree is grown to the largest without pruning.</w:t>
          </w:r>
        </w:p>
      </w:sdtContent>
    </w:sdt>
    <w:sdt>
      <w:sdtPr>
        <w:tag w:val="goog_rdk_40"/>
        <w:id w:val="-1435427453"/>
      </w:sdtPr>
      <w:sdtEndPr/>
      <w:sdtContent>
        <w:p w14:paraId="1B306539" w14:textId="77777777" w:rsidR="00A64455" w:rsidRDefault="0099757F">
          <w:pPr>
            <w:spacing w:after="0"/>
            <w:ind w:left="720"/>
            <w:rPr>
              <w:rFonts w:ascii="Arial" w:eastAsia="Arial" w:hAnsi="Arial" w:cs="Arial"/>
              <w:sz w:val="24"/>
              <w:szCs w:val="24"/>
            </w:rPr>
          </w:pPr>
          <w:r>
            <w:rPr>
              <w:rFonts w:ascii="Arial" w:eastAsia="Arial" w:hAnsi="Arial" w:cs="Arial"/>
              <w:sz w:val="24"/>
              <w:szCs w:val="24"/>
            </w:rPr>
            <w:t>New data is then added to all the trees will take the tree with th</w:t>
          </w:r>
          <w:r>
            <w:rPr>
              <w:rFonts w:ascii="Arial" w:eastAsia="Arial" w:hAnsi="Arial" w:cs="Arial"/>
              <w:sz w:val="24"/>
              <w:szCs w:val="24"/>
            </w:rPr>
            <w:t>e majority votes or classification and average for regression.</w:t>
          </w:r>
        </w:p>
      </w:sdtContent>
    </w:sdt>
    <w:sdt>
      <w:sdtPr>
        <w:tag w:val="goog_rdk_41"/>
        <w:id w:val="1700671404"/>
      </w:sdtPr>
      <w:sdtEndPr/>
      <w:sdtContent>
        <w:p w14:paraId="2AA80091" w14:textId="77777777" w:rsidR="00A64455" w:rsidRDefault="0099757F">
          <w:pPr>
            <w:spacing w:after="0"/>
            <w:ind w:left="720"/>
            <w:rPr>
              <w:rFonts w:ascii="Arial" w:eastAsia="Arial" w:hAnsi="Arial" w:cs="Arial"/>
              <w:sz w:val="24"/>
              <w:szCs w:val="24"/>
            </w:rPr>
          </w:pPr>
        </w:p>
      </w:sdtContent>
    </w:sdt>
    <w:sdt>
      <w:sdtPr>
        <w:tag w:val="goog_rdk_42"/>
        <w:id w:val="545186002"/>
      </w:sdtPr>
      <w:sdtEndPr/>
      <w:sdtContent>
        <w:p w14:paraId="0A2A91BF"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r>
            <w:rPr>
              <w:rFonts w:ascii="Arial" w:eastAsia="Arial" w:hAnsi="Arial" w:cs="Arial"/>
              <w:noProof/>
              <w:sz w:val="24"/>
              <w:szCs w:val="24"/>
            </w:rPr>
            <w:drawing>
              <wp:inline distT="114300" distB="114300" distL="114300" distR="114300" wp14:anchorId="534F1C51" wp14:editId="1CFE267F">
                <wp:extent cx="5581650" cy="10382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581650" cy="1038225"/>
                        </a:xfrm>
                        <a:prstGeom prst="rect">
                          <a:avLst/>
                        </a:prstGeom>
                        <a:ln/>
                      </pic:spPr>
                    </pic:pic>
                  </a:graphicData>
                </a:graphic>
              </wp:inline>
            </w:drawing>
          </w:r>
        </w:p>
      </w:sdtContent>
    </w:sdt>
    <w:sdt>
      <w:sdtPr>
        <w:tag w:val="goog_rdk_43"/>
        <w:id w:val="1062518430"/>
      </w:sdtPr>
      <w:sdtEndPr/>
      <w:sdtContent>
        <w:p w14:paraId="1E26026A"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p>
      </w:sdtContent>
    </w:sdt>
    <w:sdt>
      <w:sdtPr>
        <w:tag w:val="goog_rdk_44"/>
        <w:id w:val="125830362"/>
      </w:sdtPr>
      <w:sdtEndPr/>
      <w:sdtContent>
        <w:p w14:paraId="33374E90"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r>
            <w:rPr>
              <w:rFonts w:ascii="Arial" w:eastAsia="Arial" w:hAnsi="Arial" w:cs="Arial"/>
              <w:sz w:val="24"/>
              <w:szCs w:val="24"/>
            </w:rPr>
            <w:t>GINI</w:t>
          </w:r>
        </w:p>
      </w:sdtContent>
    </w:sdt>
    <w:sdt>
      <w:sdtPr>
        <w:tag w:val="goog_rdk_45"/>
        <w:id w:val="1672762138"/>
      </w:sdtPr>
      <w:sdtEndPr/>
      <w:sdtContent>
        <w:p w14:paraId="6BCDAAAC"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r>
            <w:rPr>
              <w:rFonts w:ascii="Arial" w:eastAsia="Arial" w:hAnsi="Arial" w:cs="Arial"/>
              <w:noProof/>
              <w:sz w:val="24"/>
              <w:szCs w:val="24"/>
            </w:rPr>
            <w:drawing>
              <wp:inline distT="114300" distB="114300" distL="114300" distR="114300" wp14:anchorId="5D178C29" wp14:editId="6B68D94F">
                <wp:extent cx="5210175" cy="19621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210175" cy="1962150"/>
                        </a:xfrm>
                        <a:prstGeom prst="rect">
                          <a:avLst/>
                        </a:prstGeom>
                        <a:ln/>
                      </pic:spPr>
                    </pic:pic>
                  </a:graphicData>
                </a:graphic>
              </wp:inline>
            </w:drawing>
          </w:r>
        </w:p>
      </w:sdtContent>
    </w:sdt>
    <w:sdt>
      <w:sdtPr>
        <w:tag w:val="goog_rdk_46"/>
        <w:id w:val="1758711619"/>
      </w:sdtPr>
      <w:sdtEndPr/>
      <w:sdtContent>
        <w:p w14:paraId="4C1989CF"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p>
      </w:sdtContent>
    </w:sdt>
    <w:sdt>
      <w:sdtPr>
        <w:tag w:val="goog_rdk_47"/>
        <w:id w:val="-1762755661"/>
      </w:sdtPr>
      <w:sdtEndPr/>
      <w:sdtContent>
        <w:p w14:paraId="0AC8B7D3"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r>
            <w:rPr>
              <w:rFonts w:ascii="Arial" w:eastAsia="Arial" w:hAnsi="Arial" w:cs="Arial"/>
              <w:sz w:val="24"/>
              <w:szCs w:val="24"/>
            </w:rPr>
            <w:t>ENTROPY</w:t>
          </w:r>
        </w:p>
      </w:sdtContent>
    </w:sdt>
    <w:sdt>
      <w:sdtPr>
        <w:tag w:val="goog_rdk_48"/>
        <w:id w:val="-724836638"/>
      </w:sdtPr>
      <w:sdtEndPr/>
      <w:sdtContent>
        <w:p w14:paraId="5140C329"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r>
            <w:rPr>
              <w:rFonts w:ascii="Arial" w:eastAsia="Arial" w:hAnsi="Arial" w:cs="Arial"/>
              <w:noProof/>
              <w:sz w:val="24"/>
              <w:szCs w:val="24"/>
            </w:rPr>
            <w:drawing>
              <wp:inline distT="114300" distB="114300" distL="114300" distR="114300" wp14:anchorId="3065926D" wp14:editId="43AF3AA3">
                <wp:extent cx="5133975" cy="10763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133975" cy="1076325"/>
                        </a:xfrm>
                        <a:prstGeom prst="rect">
                          <a:avLst/>
                        </a:prstGeom>
                        <a:ln/>
                      </pic:spPr>
                    </pic:pic>
                  </a:graphicData>
                </a:graphic>
              </wp:inline>
            </w:drawing>
          </w:r>
        </w:p>
      </w:sdtContent>
    </w:sdt>
    <w:sdt>
      <w:sdtPr>
        <w:tag w:val="goog_rdk_49"/>
        <w:id w:val="-330532173"/>
      </w:sdtPr>
      <w:sdtEndPr/>
      <w:sdtContent>
        <w:p w14:paraId="3C8BEDDC"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p>
      </w:sdtContent>
    </w:sdt>
    <w:sdt>
      <w:sdtPr>
        <w:tag w:val="goog_rdk_50"/>
        <w:id w:val="2106920730"/>
      </w:sdtPr>
      <w:sdtEndPr/>
      <w:sdtContent>
        <w:p w14:paraId="5F30F553"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r>
            <w:rPr>
              <w:rFonts w:ascii="Arial" w:eastAsia="Arial" w:hAnsi="Arial" w:cs="Arial"/>
              <w:sz w:val="24"/>
              <w:szCs w:val="24"/>
            </w:rPr>
            <w:t>RANDOM FOREST</w:t>
          </w:r>
        </w:p>
      </w:sdtContent>
    </w:sdt>
    <w:sdt>
      <w:sdtPr>
        <w:tag w:val="goog_rdk_51"/>
        <w:id w:val="-1779170999"/>
      </w:sdtPr>
      <w:sdtEndPr/>
      <w:sdtContent>
        <w:p w14:paraId="74405A46"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p>
      </w:sdtContent>
    </w:sdt>
    <w:sdt>
      <w:sdtPr>
        <w:tag w:val="goog_rdk_52"/>
        <w:id w:val="-1707473343"/>
      </w:sdtPr>
      <w:sdtEndPr/>
      <w:sdtContent>
        <w:p w14:paraId="63D42990"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r>
            <w:rPr>
              <w:rFonts w:ascii="Arial" w:eastAsia="Arial" w:hAnsi="Arial" w:cs="Arial"/>
              <w:noProof/>
              <w:sz w:val="24"/>
              <w:szCs w:val="24"/>
            </w:rPr>
            <w:drawing>
              <wp:inline distT="114300" distB="114300" distL="114300" distR="114300" wp14:anchorId="34694D4B" wp14:editId="46C6F410">
                <wp:extent cx="4800600" cy="6953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00600" cy="695325"/>
                        </a:xfrm>
                        <a:prstGeom prst="rect">
                          <a:avLst/>
                        </a:prstGeom>
                        <a:ln/>
                      </pic:spPr>
                    </pic:pic>
                  </a:graphicData>
                </a:graphic>
              </wp:inline>
            </w:drawing>
          </w:r>
        </w:p>
      </w:sdtContent>
    </w:sdt>
    <w:sdt>
      <w:sdtPr>
        <w:tag w:val="goog_rdk_53"/>
        <w:id w:val="798963910"/>
      </w:sdtPr>
      <w:sdtEndPr/>
      <w:sdtContent>
        <w:p w14:paraId="5D4B5626"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r>
            <w:rPr>
              <w:rFonts w:ascii="Arial" w:eastAsia="Arial" w:hAnsi="Arial" w:cs="Arial"/>
              <w:sz w:val="24"/>
              <w:szCs w:val="24"/>
            </w:rPr>
            <w:t xml:space="preserve">The decision trees were obtained using </w:t>
          </w:r>
          <w:proofErr w:type="spellStart"/>
          <w:r>
            <w:rPr>
              <w:rFonts w:ascii="Arial" w:eastAsia="Arial" w:hAnsi="Arial" w:cs="Arial"/>
              <w:sz w:val="24"/>
              <w:szCs w:val="24"/>
            </w:rPr>
            <w:t>sklearn</w:t>
          </w:r>
          <w:proofErr w:type="spellEnd"/>
          <w:r>
            <w:rPr>
              <w:rFonts w:ascii="Arial" w:eastAsia="Arial" w:hAnsi="Arial" w:cs="Arial"/>
              <w:sz w:val="24"/>
              <w:szCs w:val="24"/>
            </w:rPr>
            <w:t xml:space="preserve"> library for </w:t>
          </w:r>
          <w:proofErr w:type="spellStart"/>
          <w:r>
            <w:rPr>
              <w:rFonts w:ascii="Arial" w:eastAsia="Arial" w:hAnsi="Arial" w:cs="Arial"/>
              <w:sz w:val="24"/>
              <w:szCs w:val="24"/>
            </w:rPr>
            <w:t>gini</w:t>
          </w:r>
          <w:proofErr w:type="spellEnd"/>
          <w:r>
            <w:rPr>
              <w:rFonts w:ascii="Arial" w:eastAsia="Arial" w:hAnsi="Arial" w:cs="Arial"/>
              <w:sz w:val="24"/>
              <w:szCs w:val="24"/>
            </w:rPr>
            <w:t xml:space="preserve">, entropy and </w:t>
          </w:r>
        </w:p>
      </w:sdtContent>
    </w:sdt>
    <w:sdt>
      <w:sdtPr>
        <w:tag w:val="goog_rdk_54"/>
        <w:id w:val="1730811910"/>
      </w:sdtPr>
      <w:sdtEndPr/>
      <w:sdtContent>
        <w:p w14:paraId="2E34CBAB"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r>
            <w:rPr>
              <w:rFonts w:ascii="Arial" w:eastAsia="Arial" w:hAnsi="Arial" w:cs="Arial"/>
              <w:sz w:val="24"/>
              <w:szCs w:val="24"/>
            </w:rPr>
            <w:t>random forest.</w:t>
          </w:r>
        </w:p>
      </w:sdtContent>
    </w:sdt>
    <w:sdt>
      <w:sdtPr>
        <w:tag w:val="goog_rdk_55"/>
        <w:id w:val="-340084835"/>
      </w:sdtPr>
      <w:sdtEndPr/>
      <w:sdtContent>
        <w:p w14:paraId="3A762D1F"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p>
      </w:sdtContent>
    </w:sdt>
    <w:sdt>
      <w:sdtPr>
        <w:tag w:val="goog_rdk_56"/>
        <w:id w:val="1450278712"/>
      </w:sdtPr>
      <w:sdtEndPr/>
      <w:sdtContent>
        <w:p w14:paraId="62ADDB79"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p>
      </w:sdtContent>
    </w:sdt>
    <w:sdt>
      <w:sdtPr>
        <w:tag w:val="goog_rdk_57"/>
        <w:id w:val="-671722222"/>
      </w:sdtPr>
      <w:sdtEndPr/>
      <w:sdtContent>
        <w:p w14:paraId="42C9894C" w14:textId="77777777" w:rsidR="00A64455" w:rsidRDefault="0099757F">
          <w:pPr>
            <w:pBdr>
              <w:top w:val="nil"/>
              <w:left w:val="nil"/>
              <w:bottom w:val="nil"/>
              <w:right w:val="nil"/>
              <w:between w:val="nil"/>
            </w:pBdr>
            <w:spacing w:after="0"/>
            <w:ind w:left="720" w:hanging="720"/>
            <w:rPr>
              <w:rFonts w:ascii="Arial" w:eastAsia="Arial" w:hAnsi="Arial" w:cs="Arial"/>
              <w:sz w:val="24"/>
              <w:szCs w:val="24"/>
            </w:rPr>
          </w:pPr>
        </w:p>
      </w:sdtContent>
    </w:sdt>
    <w:sdt>
      <w:sdtPr>
        <w:tag w:val="goog_rdk_58"/>
        <w:id w:val="-311721623"/>
      </w:sdtPr>
      <w:sdtEndPr/>
      <w:sdtContent>
        <w:p w14:paraId="48A5085E" w14:textId="77777777" w:rsidR="00A64455" w:rsidRDefault="0099757F">
          <w:pPr>
            <w:spacing w:after="0"/>
            <w:ind w:left="720"/>
            <w:rPr>
              <w:rFonts w:ascii="Arial" w:eastAsia="Arial" w:hAnsi="Arial" w:cs="Arial"/>
              <w:color w:val="000000"/>
              <w:sz w:val="24"/>
              <w:szCs w:val="24"/>
            </w:rPr>
          </w:pPr>
          <w:r>
            <w:rPr>
              <w:rFonts w:ascii="Arial" w:eastAsia="Arial" w:hAnsi="Arial" w:cs="Arial"/>
              <w:sz w:val="24"/>
              <w:szCs w:val="24"/>
            </w:rPr>
            <w:t>Interpret the learnt decision tree. What do they tell you about the importance of the 8 continuous attributes for the classification problem?</w:t>
          </w:r>
        </w:p>
      </w:sdtContent>
    </w:sdt>
    <w:sdt>
      <w:sdtPr>
        <w:tag w:val="goog_rdk_59"/>
        <w:id w:val="-193544099"/>
      </w:sdtPr>
      <w:sdtEndPr/>
      <w:sdtContent>
        <w:p w14:paraId="7E3EDD3B"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p>
      </w:sdtContent>
    </w:sdt>
    <w:sdt>
      <w:sdtPr>
        <w:tag w:val="goog_rdk_60"/>
        <w:id w:val="318775611"/>
      </w:sdtPr>
      <w:sdtEndPr/>
      <w:sdtContent>
        <w:p w14:paraId="4CBA0D87"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r>
            <w:rPr>
              <w:rFonts w:ascii="Arial" w:eastAsia="Arial" w:hAnsi="Arial" w:cs="Arial"/>
              <w:sz w:val="24"/>
              <w:szCs w:val="24"/>
            </w:rPr>
            <w:t>All</w:t>
          </w:r>
          <w:r>
            <w:rPr>
              <w:rFonts w:ascii="Arial" w:eastAsia="Arial" w:hAnsi="Arial" w:cs="Arial"/>
              <w:sz w:val="24"/>
              <w:szCs w:val="24"/>
            </w:rPr>
            <w:t xml:space="preserve"> the decision trees </w:t>
          </w:r>
          <w:proofErr w:type="gramStart"/>
          <w:r>
            <w:rPr>
              <w:rFonts w:ascii="Arial" w:eastAsia="Arial" w:hAnsi="Arial" w:cs="Arial"/>
              <w:sz w:val="24"/>
              <w:szCs w:val="24"/>
            </w:rPr>
            <w:t>has</w:t>
          </w:r>
          <w:proofErr w:type="gramEnd"/>
          <w:r>
            <w:rPr>
              <w:rFonts w:ascii="Arial" w:eastAsia="Arial" w:hAnsi="Arial" w:cs="Arial"/>
              <w:sz w:val="24"/>
              <w:szCs w:val="24"/>
            </w:rPr>
            <w:t xml:space="preserve"> blood pressure as their starting node and it looks like there is where the most information could be uncovered. All the other 8 attributes play an important role in making the decision tree. Selecting the right attribute will greatl</w:t>
          </w:r>
          <w:r>
            <w:rPr>
              <w:rFonts w:ascii="Arial" w:eastAsia="Arial" w:hAnsi="Arial" w:cs="Arial"/>
              <w:sz w:val="24"/>
              <w:szCs w:val="24"/>
            </w:rPr>
            <w:t>y affect the performance of the decision tree in time complexity. Have a complicated tree will increase the time to predict a new data set.</w:t>
          </w:r>
        </w:p>
      </w:sdtContent>
    </w:sdt>
    <w:sdt>
      <w:sdtPr>
        <w:tag w:val="goog_rdk_61"/>
        <w:id w:val="511490268"/>
      </w:sdtPr>
      <w:sdtEndPr/>
      <w:sdtContent>
        <w:p w14:paraId="18A5DFDE"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p>
      </w:sdtContent>
    </w:sdt>
    <w:sdt>
      <w:sdtPr>
        <w:tag w:val="goog_rdk_62"/>
        <w:id w:val="1208379002"/>
      </w:sdtPr>
      <w:sdtEndPr/>
      <w:sdtContent>
        <w:p w14:paraId="2E8A09BD"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p>
      </w:sdtContent>
    </w:sdt>
    <w:sdt>
      <w:sdtPr>
        <w:tag w:val="goog_rdk_63"/>
        <w:id w:val="-1121536970"/>
      </w:sdtPr>
      <w:sdtEndPr/>
      <w:sdtContent>
        <w:p w14:paraId="00A45315"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p>
      </w:sdtContent>
    </w:sdt>
    <w:sdt>
      <w:sdtPr>
        <w:tag w:val="goog_rdk_64"/>
        <w:id w:val="-623688862"/>
      </w:sdtPr>
      <w:sdtEndPr/>
      <w:sdtContent>
        <w:p w14:paraId="3B1401AE"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p>
      </w:sdtContent>
    </w:sdt>
    <w:sdt>
      <w:sdtPr>
        <w:tag w:val="goog_rdk_65"/>
        <w:id w:val="1564984073"/>
      </w:sdtPr>
      <w:sdtEndPr/>
      <w:sdtContent>
        <w:p w14:paraId="09913AC5"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p>
      </w:sdtContent>
    </w:sdt>
    <w:sdt>
      <w:sdtPr>
        <w:tag w:val="goog_rdk_66"/>
        <w:id w:val="-1480451164"/>
      </w:sdtPr>
      <w:sdtEndPr/>
      <w:sdtContent>
        <w:p w14:paraId="23884C3E"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p>
      </w:sdtContent>
    </w:sdt>
    <w:sdt>
      <w:sdtPr>
        <w:tag w:val="goog_rdk_67"/>
        <w:id w:val="-1419626605"/>
      </w:sdtPr>
      <w:sdtEndPr/>
      <w:sdtContent>
        <w:p w14:paraId="3EE1B499" w14:textId="77777777" w:rsidR="00A64455" w:rsidRDefault="0099757F">
          <w:pPr>
            <w:pBdr>
              <w:top w:val="nil"/>
              <w:left w:val="nil"/>
              <w:bottom w:val="nil"/>
              <w:right w:val="nil"/>
              <w:between w:val="nil"/>
            </w:pBdr>
            <w:spacing w:after="0"/>
            <w:ind w:left="720" w:hanging="720"/>
            <w:rPr>
              <w:rFonts w:ascii="Arial" w:eastAsia="Arial" w:hAnsi="Arial" w:cs="Arial"/>
              <w:color w:val="000000"/>
              <w:sz w:val="24"/>
              <w:szCs w:val="24"/>
            </w:rPr>
          </w:pPr>
        </w:p>
      </w:sdtContent>
    </w:sdt>
    <w:sdt>
      <w:sdtPr>
        <w:tag w:val="goog_rdk_68"/>
        <w:id w:val="1508721256"/>
      </w:sdtPr>
      <w:sdtEndPr/>
      <w:sdtContent>
        <w:p w14:paraId="73DA35C2" w14:textId="77777777" w:rsidR="00A64455" w:rsidRDefault="0099757F">
          <w:pPr>
            <w:rPr>
              <w:rFonts w:ascii="Arial" w:eastAsia="Arial" w:hAnsi="Arial" w:cs="Arial"/>
              <w:sz w:val="24"/>
              <w:szCs w:val="24"/>
            </w:rPr>
          </w:pPr>
        </w:p>
      </w:sdtContent>
    </w:sdt>
    <w:sdt>
      <w:sdtPr>
        <w:tag w:val="goog_rdk_69"/>
        <w:id w:val="-456413220"/>
      </w:sdtPr>
      <w:sdtEndPr/>
      <w:sdtContent>
        <w:p w14:paraId="154D4E10" w14:textId="77777777" w:rsidR="00A64455" w:rsidRDefault="0099757F">
          <w:pPr>
            <w:numPr>
              <w:ilvl w:val="0"/>
              <w:numId w:val="1"/>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color w:val="000000"/>
              <w:sz w:val="24"/>
              <w:szCs w:val="24"/>
            </w:rPr>
            <w:t>Download the original White Wine Quality dataset and the Complex9_RN32 dataset.</w:t>
          </w:r>
        </w:p>
      </w:sdtContent>
    </w:sdt>
    <w:sdt>
      <w:sdtPr>
        <w:tag w:val="goog_rdk_70"/>
        <w:id w:val="-532265485"/>
      </w:sdtPr>
      <w:sdtEndPr/>
      <w:sdtContent>
        <w:p w14:paraId="51B87595" w14:textId="77777777" w:rsidR="00A64455" w:rsidRDefault="0099757F">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598DDE08" wp14:editId="328BB90A">
                <wp:extent cx="4848225" cy="838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48225" cy="838200"/>
                        </a:xfrm>
                        <a:prstGeom prst="rect">
                          <a:avLst/>
                        </a:prstGeom>
                        <a:ln/>
                      </pic:spPr>
                    </pic:pic>
                  </a:graphicData>
                </a:graphic>
              </wp:inline>
            </w:drawing>
          </w:r>
        </w:p>
      </w:sdtContent>
    </w:sdt>
    <w:sdt>
      <w:sdtPr>
        <w:tag w:val="goog_rdk_71"/>
        <w:id w:val="-678884296"/>
      </w:sdtPr>
      <w:sdtEndPr/>
      <w:sdtContent>
        <w:p w14:paraId="2C83B0B1" w14:textId="77777777" w:rsidR="00A64455" w:rsidRDefault="0099757F">
          <w:pPr>
            <w:numPr>
              <w:ilvl w:val="0"/>
              <w:numId w:val="1"/>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color w:val="000000"/>
              <w:sz w:val="24"/>
              <w:szCs w:val="24"/>
            </w:rPr>
            <w:t>In the White Wine Quality dataset, normalize the first through 11</w:t>
          </w:r>
          <w:r>
            <w:rPr>
              <w:rFonts w:ascii="Arial" w:eastAsia="Arial" w:hAnsi="Arial" w:cs="Arial"/>
              <w:color w:val="000000"/>
              <w:sz w:val="24"/>
              <w:szCs w:val="24"/>
              <w:vertAlign w:val="superscript"/>
            </w:rPr>
            <w:t>th</w:t>
          </w:r>
          <w:r>
            <w:rPr>
              <w:rFonts w:ascii="Arial" w:eastAsia="Arial" w:hAnsi="Arial" w:cs="Arial"/>
              <w:color w:val="000000"/>
              <w:sz w:val="24"/>
              <w:szCs w:val="24"/>
            </w:rPr>
            <w:t xml:space="preserve"> attribute into z scores</w:t>
          </w:r>
        </w:p>
      </w:sdtContent>
    </w:sdt>
    <w:sdt>
      <w:sdtPr>
        <w:tag w:val="goog_rdk_72"/>
        <w:id w:val="92831520"/>
      </w:sdtPr>
      <w:sdtEndPr/>
      <w:sdtContent>
        <w:p w14:paraId="531E4ECA" w14:textId="77777777" w:rsidR="00A64455" w:rsidRDefault="0099757F">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35469032" wp14:editId="6F16A6A7">
                <wp:extent cx="5943600" cy="850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850900"/>
                        </a:xfrm>
                        <a:prstGeom prst="rect">
                          <a:avLst/>
                        </a:prstGeom>
                        <a:ln/>
                      </pic:spPr>
                    </pic:pic>
                  </a:graphicData>
                </a:graphic>
              </wp:inline>
            </w:drawing>
          </w:r>
        </w:p>
      </w:sdtContent>
    </w:sdt>
    <w:sdt>
      <w:sdtPr>
        <w:tag w:val="goog_rdk_73"/>
        <w:id w:val="1526287511"/>
      </w:sdtPr>
      <w:sdtEndPr/>
      <w:sdtContent>
        <w:p w14:paraId="4CC18914" w14:textId="77777777" w:rsidR="00A64455" w:rsidRDefault="0099757F">
          <w:pPr>
            <w:numPr>
              <w:ilvl w:val="0"/>
              <w:numId w:val="1"/>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color w:val="000000"/>
              <w:sz w:val="24"/>
              <w:szCs w:val="24"/>
            </w:rPr>
            <w:t>In the White Wine Quality dataset, keep the 12</w:t>
          </w:r>
          <w:r>
            <w:rPr>
              <w:rFonts w:ascii="Arial" w:eastAsia="Arial" w:hAnsi="Arial" w:cs="Arial"/>
              <w:color w:val="000000"/>
              <w:sz w:val="24"/>
              <w:szCs w:val="24"/>
              <w:vertAlign w:val="superscript"/>
            </w:rPr>
            <w:t>th</w:t>
          </w:r>
          <w:r>
            <w:rPr>
              <w:rFonts w:ascii="Arial" w:eastAsia="Arial" w:hAnsi="Arial" w:cs="Arial"/>
              <w:color w:val="000000"/>
              <w:sz w:val="24"/>
              <w:szCs w:val="24"/>
            </w:rPr>
            <w:t xml:space="preserve"> attribute “quality” as </w:t>
          </w:r>
          <w:r>
            <w:rPr>
              <w:rFonts w:ascii="Arial" w:eastAsia="Arial" w:hAnsi="Arial" w:cs="Arial"/>
              <w:color w:val="000000"/>
              <w:sz w:val="24"/>
              <w:szCs w:val="24"/>
            </w:rPr>
            <w:t>is.</w:t>
          </w:r>
        </w:p>
      </w:sdtContent>
    </w:sdt>
    <w:sdt>
      <w:sdtPr>
        <w:tag w:val="goog_rdk_74"/>
        <w:id w:val="-1653749038"/>
      </w:sdtPr>
      <w:sdtEndPr/>
      <w:sdtContent>
        <w:p w14:paraId="37B49B1C" w14:textId="77777777" w:rsidR="00A64455" w:rsidRDefault="0099757F">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5304425D" wp14:editId="6572C0A0">
                <wp:extent cx="3829050" cy="25717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829050" cy="257175"/>
                        </a:xfrm>
                        <a:prstGeom prst="rect">
                          <a:avLst/>
                        </a:prstGeom>
                        <a:ln/>
                      </pic:spPr>
                    </pic:pic>
                  </a:graphicData>
                </a:graphic>
              </wp:inline>
            </w:drawing>
          </w:r>
        </w:p>
      </w:sdtContent>
    </w:sdt>
    <w:sdt>
      <w:sdtPr>
        <w:tag w:val="goog_rdk_75"/>
        <w:id w:val="931238273"/>
      </w:sdtPr>
      <w:sdtEndPr/>
      <w:sdtContent>
        <w:p w14:paraId="26AF48A8" w14:textId="77777777" w:rsidR="00A64455" w:rsidRDefault="0099757F">
          <w:pPr>
            <w:numPr>
              <w:ilvl w:val="0"/>
              <w:numId w:val="1"/>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color w:val="000000"/>
              <w:sz w:val="24"/>
              <w:szCs w:val="24"/>
            </w:rPr>
            <w:t>In the White Wine Quality dataset, introduce a new ordinal attribute called class, which will be attribute 13, based on the value of the 12</w:t>
          </w:r>
          <w:r>
            <w:rPr>
              <w:rFonts w:ascii="Arial" w:eastAsia="Arial" w:hAnsi="Arial" w:cs="Arial"/>
              <w:color w:val="000000"/>
              <w:sz w:val="24"/>
              <w:szCs w:val="24"/>
              <w:vertAlign w:val="superscript"/>
            </w:rPr>
            <w:t>th</w:t>
          </w:r>
          <w:r>
            <w:rPr>
              <w:rFonts w:ascii="Arial" w:eastAsia="Arial" w:hAnsi="Arial" w:cs="Arial"/>
              <w:color w:val="000000"/>
              <w:sz w:val="24"/>
              <w:szCs w:val="24"/>
            </w:rPr>
            <w:t xml:space="preserve"> attribute “quality” as follow: 10 through 8 = A, 7 = B, 6 = C, 5 = D, 4 = E. Keep in mind, when clusteri</w:t>
          </w:r>
          <w:r>
            <w:rPr>
              <w:rFonts w:ascii="Arial" w:eastAsia="Arial" w:hAnsi="Arial" w:cs="Arial"/>
              <w:color w:val="000000"/>
              <w:sz w:val="24"/>
              <w:szCs w:val="24"/>
            </w:rPr>
            <w:t>ng the dataset only the first 11 attributes will be used; attributes 12 and 13 will be used to evaluate the quality of a clustering result.</w:t>
          </w:r>
        </w:p>
      </w:sdtContent>
    </w:sdt>
    <w:sdt>
      <w:sdtPr>
        <w:tag w:val="goog_rdk_76"/>
        <w:id w:val="1624580108"/>
      </w:sdtPr>
      <w:sdtEndPr/>
      <w:sdtContent>
        <w:p w14:paraId="2D831373" w14:textId="77777777" w:rsidR="00A64455" w:rsidRDefault="0099757F">
          <w:pPr>
            <w:pBdr>
              <w:top w:val="nil"/>
              <w:left w:val="nil"/>
              <w:bottom w:val="nil"/>
              <w:right w:val="nil"/>
              <w:between w:val="nil"/>
            </w:pBdr>
            <w:spacing w:after="0"/>
            <w:ind w:left="720" w:hanging="720"/>
            <w:rPr>
              <w:rFonts w:ascii="Arial" w:eastAsia="Arial" w:hAnsi="Arial" w:cs="Arial"/>
              <w:b/>
              <w:sz w:val="28"/>
              <w:szCs w:val="28"/>
            </w:rPr>
          </w:pPr>
        </w:p>
      </w:sdtContent>
    </w:sdt>
    <w:sdt>
      <w:sdtPr>
        <w:tag w:val="goog_rdk_77"/>
        <w:id w:val="-1094773107"/>
      </w:sdtPr>
      <w:sdtEndPr/>
      <w:sdtContent>
        <w:p w14:paraId="188DE205" w14:textId="77777777" w:rsidR="00A64455" w:rsidRDefault="0099757F">
          <w:pPr>
            <w:pBdr>
              <w:top w:val="nil"/>
              <w:left w:val="nil"/>
              <w:bottom w:val="nil"/>
              <w:right w:val="nil"/>
              <w:between w:val="nil"/>
            </w:pBdr>
            <w:spacing w:after="0"/>
            <w:ind w:left="720" w:hanging="720"/>
            <w:rPr>
              <w:rFonts w:ascii="Arial" w:eastAsia="Arial" w:hAnsi="Arial" w:cs="Arial"/>
              <w:b/>
              <w:sz w:val="28"/>
              <w:szCs w:val="28"/>
            </w:rPr>
          </w:pPr>
          <w:r>
            <w:rPr>
              <w:rFonts w:ascii="Arial" w:eastAsia="Arial" w:hAnsi="Arial" w:cs="Arial"/>
              <w:b/>
              <w:sz w:val="28"/>
              <w:szCs w:val="28"/>
            </w:rPr>
            <w:tab/>
          </w:r>
          <w:r>
            <w:rPr>
              <w:rFonts w:ascii="Arial" w:eastAsia="Arial" w:hAnsi="Arial" w:cs="Arial"/>
              <w:b/>
              <w:noProof/>
              <w:sz w:val="28"/>
              <w:szCs w:val="28"/>
            </w:rPr>
            <w:drawing>
              <wp:inline distT="114300" distB="114300" distL="114300" distR="114300" wp14:anchorId="7E54A7F7" wp14:editId="10BCB9E0">
                <wp:extent cx="4733925" cy="18192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733925" cy="1819275"/>
                        </a:xfrm>
                        <a:prstGeom prst="rect">
                          <a:avLst/>
                        </a:prstGeom>
                        <a:ln/>
                      </pic:spPr>
                    </pic:pic>
                  </a:graphicData>
                </a:graphic>
              </wp:inline>
            </w:drawing>
          </w:r>
        </w:p>
      </w:sdtContent>
    </w:sdt>
    <w:sdt>
      <w:sdtPr>
        <w:tag w:val="goog_rdk_78"/>
        <w:id w:val="1680156953"/>
      </w:sdtPr>
      <w:sdtEndPr/>
      <w:sdtContent>
        <w:p w14:paraId="162498FC" w14:textId="77777777" w:rsidR="00A64455" w:rsidRDefault="0099757F">
          <w:pPr>
            <w:pBdr>
              <w:top w:val="nil"/>
              <w:left w:val="nil"/>
              <w:bottom w:val="nil"/>
              <w:right w:val="nil"/>
              <w:between w:val="nil"/>
            </w:pBdr>
            <w:spacing w:after="0"/>
            <w:ind w:left="720" w:hanging="720"/>
            <w:rPr>
              <w:rFonts w:ascii="Arial" w:eastAsia="Arial" w:hAnsi="Arial" w:cs="Arial"/>
              <w:b/>
              <w:sz w:val="28"/>
              <w:szCs w:val="28"/>
            </w:rPr>
          </w:pPr>
        </w:p>
      </w:sdtContent>
    </w:sdt>
    <w:sdt>
      <w:sdtPr>
        <w:tag w:val="goog_rdk_79"/>
        <w:id w:val="-525252964"/>
      </w:sdtPr>
      <w:sdtEndPr/>
      <w:sdtContent>
        <w:p w14:paraId="150DB3BF"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For the following 3 python functions, the following test cases must be used</w:t>
          </w:r>
        </w:p>
      </w:sdtContent>
    </w:sdt>
    <w:sdt>
      <w:sdtPr>
        <w:tag w:val="goog_rdk_80"/>
        <w:id w:val="445980016"/>
      </w:sdtPr>
      <w:sdtEndPr/>
      <w:sdtContent>
        <w:p w14:paraId="49B562B4"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 xml:space="preserve">1st case Let a, b, c be the following vectors: </w:t>
          </w:r>
        </w:p>
      </w:sdtContent>
    </w:sdt>
    <w:sdt>
      <w:sdtPr>
        <w:tag w:val="goog_rdk_81"/>
        <w:id w:val="-1695143674"/>
      </w:sdtPr>
      <w:sdtEndPr/>
      <w:sdtContent>
        <w:p w14:paraId="4E9875B2"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a</w:t>
          </w:r>
          <w:proofErr w:type="gramStart"/>
          <w:r>
            <w:rPr>
              <w:rFonts w:ascii="Arial" w:eastAsia="Arial" w:hAnsi="Arial" w:cs="Arial"/>
              <w:sz w:val="24"/>
              <w:szCs w:val="24"/>
            </w:rPr>
            <w:t>=(</w:t>
          </w:r>
          <w:proofErr w:type="gramEnd"/>
          <w:r>
            <w:rPr>
              <w:rFonts w:ascii="Arial" w:eastAsia="Arial" w:hAnsi="Arial" w:cs="Arial"/>
              <w:sz w:val="24"/>
              <w:szCs w:val="24"/>
            </w:rPr>
            <w:t xml:space="preserve">0,1,1,1,1,2,2,3) </w:t>
          </w:r>
        </w:p>
      </w:sdtContent>
    </w:sdt>
    <w:sdt>
      <w:sdtPr>
        <w:tag w:val="goog_rdk_82"/>
        <w:id w:val="627129720"/>
      </w:sdtPr>
      <w:sdtEndPr/>
      <w:sdtContent>
        <w:p w14:paraId="49E8137E"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b=(</w:t>
          </w:r>
          <w:proofErr w:type="gramStart"/>
          <w:r>
            <w:rPr>
              <w:rFonts w:ascii="Arial" w:eastAsia="Arial" w:hAnsi="Arial" w:cs="Arial"/>
              <w:sz w:val="24"/>
              <w:szCs w:val="24"/>
            </w:rPr>
            <w:t>A,A</w:t>
          </w:r>
          <w:proofErr w:type="gramEnd"/>
          <w:r>
            <w:rPr>
              <w:rFonts w:ascii="Arial" w:eastAsia="Arial" w:hAnsi="Arial" w:cs="Arial"/>
              <w:sz w:val="24"/>
              <w:szCs w:val="24"/>
            </w:rPr>
            <w:t xml:space="preserve">,A,E,E,D,D,C) </w:t>
          </w:r>
        </w:p>
      </w:sdtContent>
    </w:sdt>
    <w:sdt>
      <w:sdtPr>
        <w:tag w:val="goog_rdk_83"/>
        <w:id w:val="1980029612"/>
      </w:sdtPr>
      <w:sdtEndPr/>
      <w:sdtContent>
        <w:p w14:paraId="67409CD7"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c</w:t>
          </w:r>
          <w:proofErr w:type="gramStart"/>
          <w:r>
            <w:rPr>
              <w:rFonts w:ascii="Arial" w:eastAsia="Arial" w:hAnsi="Arial" w:cs="Arial"/>
              <w:sz w:val="24"/>
              <w:szCs w:val="24"/>
            </w:rPr>
            <w:t>=(</w:t>
          </w:r>
          <w:proofErr w:type="gramEnd"/>
          <w:r>
            <w:rPr>
              <w:rFonts w:ascii="Arial" w:eastAsia="Arial" w:hAnsi="Arial" w:cs="Arial"/>
              <w:sz w:val="24"/>
              <w:szCs w:val="24"/>
            </w:rPr>
            <w:t xml:space="preserve">8,8,8,4,4,5,5, 6) </w:t>
          </w:r>
        </w:p>
      </w:sdtContent>
    </w:sdt>
    <w:sdt>
      <w:sdtPr>
        <w:tag w:val="goog_rdk_84"/>
        <w:id w:val="1479573620"/>
      </w:sdtPr>
      <w:sdtEndPr/>
      <w:sdtContent>
        <w:p w14:paraId="34CDDCAB"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entropy(</w:t>
          </w:r>
          <w:proofErr w:type="spellStart"/>
          <w:proofErr w:type="gramStart"/>
          <w:r>
            <w:rPr>
              <w:rFonts w:ascii="Arial" w:eastAsia="Arial" w:hAnsi="Arial" w:cs="Arial"/>
              <w:sz w:val="24"/>
              <w:szCs w:val="24"/>
            </w:rPr>
            <w:t>a,b</w:t>
          </w:r>
          <w:proofErr w:type="spellEnd"/>
          <w:proofErr w:type="gramEnd"/>
          <w:r>
            <w:rPr>
              <w:rFonts w:ascii="Arial" w:eastAsia="Arial" w:hAnsi="Arial" w:cs="Arial"/>
              <w:sz w:val="24"/>
              <w:szCs w:val="24"/>
            </w:rPr>
            <w:t xml:space="preserve">)=4/7*H(0.5,0,0,0,0.5)+ 2/7*0 + 1/7*0=4/7 </w:t>
          </w:r>
        </w:p>
      </w:sdtContent>
    </w:sdt>
    <w:sdt>
      <w:sdtPr>
        <w:tag w:val="goog_rdk_85"/>
        <w:id w:val="982963103"/>
      </w:sdtPr>
      <w:sdtEndPr/>
      <w:sdtContent>
        <w:p w14:paraId="58974990" w14:textId="77777777" w:rsidR="00A64455" w:rsidRDefault="0099757F">
          <w:pPr>
            <w:spacing w:after="0"/>
            <w:ind w:left="360"/>
            <w:rPr>
              <w:rFonts w:ascii="Arial" w:eastAsia="Arial" w:hAnsi="Arial" w:cs="Arial"/>
              <w:sz w:val="24"/>
              <w:szCs w:val="24"/>
            </w:rPr>
          </w:pPr>
          <w:proofErr w:type="spellStart"/>
          <w:r>
            <w:rPr>
              <w:rFonts w:ascii="Arial" w:eastAsia="Arial" w:hAnsi="Arial" w:cs="Arial"/>
              <w:sz w:val="24"/>
              <w:szCs w:val="24"/>
            </w:rPr>
            <w:t>or</w:t>
          </w:r>
          <w:r>
            <w:rPr>
              <w:rFonts w:ascii="Arial" w:eastAsia="Arial" w:hAnsi="Arial" w:cs="Arial"/>
              <w:sz w:val="24"/>
              <w:szCs w:val="24"/>
            </w:rPr>
            <w:t>dinal-variatio+n</w:t>
          </w:r>
          <w:proofErr w:type="spellEnd"/>
          <w:r>
            <w:rPr>
              <w:rFonts w:ascii="Arial" w:eastAsia="Arial" w:hAnsi="Arial" w:cs="Arial"/>
              <w:sz w:val="24"/>
              <w:szCs w:val="24"/>
            </w:rPr>
            <w:t>(</w:t>
          </w:r>
          <w:proofErr w:type="spellStart"/>
          <w:proofErr w:type="gramStart"/>
          <w:r>
            <w:rPr>
              <w:rFonts w:ascii="Arial" w:eastAsia="Arial" w:hAnsi="Arial" w:cs="Arial"/>
              <w:sz w:val="24"/>
              <w:szCs w:val="24"/>
            </w:rPr>
            <w:t>a,b</w:t>
          </w:r>
          <w:proofErr w:type="spellEnd"/>
          <w:proofErr w:type="gramEnd"/>
          <w:r>
            <w:rPr>
              <w:rFonts w:ascii="Arial" w:eastAsia="Arial" w:hAnsi="Arial" w:cs="Arial"/>
              <w:sz w:val="24"/>
              <w:szCs w:val="24"/>
            </w:rPr>
            <w:t xml:space="preserve">)=4/7*(16/6)+0+0=32/21 </w:t>
          </w:r>
        </w:p>
      </w:sdtContent>
    </w:sdt>
    <w:sdt>
      <w:sdtPr>
        <w:tag w:val="goog_rdk_86"/>
        <w:id w:val="-195857520"/>
      </w:sdtPr>
      <w:sdtEndPr/>
      <w:sdtContent>
        <w:p w14:paraId="3EEDF10E"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variance(</w:t>
          </w:r>
          <w:proofErr w:type="spellStart"/>
          <w:proofErr w:type="gramStart"/>
          <w:r>
            <w:rPr>
              <w:rFonts w:ascii="Arial" w:eastAsia="Arial" w:hAnsi="Arial" w:cs="Arial"/>
              <w:sz w:val="24"/>
              <w:szCs w:val="24"/>
            </w:rPr>
            <w:t>a,c</w:t>
          </w:r>
          <w:proofErr w:type="spellEnd"/>
          <w:proofErr w:type="gramEnd"/>
          <w:r>
            <w:rPr>
              <w:rFonts w:ascii="Arial" w:eastAsia="Arial" w:hAnsi="Arial" w:cs="Arial"/>
              <w:sz w:val="24"/>
              <w:szCs w:val="24"/>
            </w:rPr>
            <w:t xml:space="preserve">)=4/7*(16/3)+0+0=64/21 note: 4/7*variance(8,8,4,4)+0+0 </w:t>
          </w:r>
        </w:p>
      </w:sdtContent>
    </w:sdt>
    <w:sdt>
      <w:sdtPr>
        <w:tag w:val="goog_rdk_87"/>
        <w:id w:val="-1097175435"/>
      </w:sdtPr>
      <w:sdtEndPr/>
      <w:sdtContent>
        <w:p w14:paraId="49457476"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 xml:space="preserve">2nd case </w:t>
          </w:r>
        </w:p>
      </w:sdtContent>
    </w:sdt>
    <w:sdt>
      <w:sdtPr>
        <w:tag w:val="goog_rdk_88"/>
        <w:id w:val="-915078289"/>
      </w:sdtPr>
      <w:sdtEndPr/>
      <w:sdtContent>
        <w:p w14:paraId="0891AC8F"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a</w:t>
          </w:r>
          <w:proofErr w:type="gramStart"/>
          <w:r>
            <w:rPr>
              <w:rFonts w:ascii="Arial" w:eastAsia="Arial" w:hAnsi="Arial" w:cs="Arial"/>
              <w:sz w:val="24"/>
              <w:szCs w:val="24"/>
            </w:rPr>
            <w:t>=(</w:t>
          </w:r>
          <w:proofErr w:type="gramEnd"/>
          <w:r>
            <w:rPr>
              <w:rFonts w:ascii="Arial" w:eastAsia="Arial" w:hAnsi="Arial" w:cs="Arial"/>
              <w:sz w:val="24"/>
              <w:szCs w:val="24"/>
            </w:rPr>
            <w:t xml:space="preserve">1,1,1,0,0,2,2,2) </w:t>
          </w:r>
        </w:p>
      </w:sdtContent>
    </w:sdt>
    <w:sdt>
      <w:sdtPr>
        <w:tag w:val="goog_rdk_89"/>
        <w:id w:val="37947503"/>
      </w:sdtPr>
      <w:sdtEndPr/>
      <w:sdtContent>
        <w:p w14:paraId="5795ADAF"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b=(</w:t>
          </w:r>
          <w:proofErr w:type="gramStart"/>
          <w:r>
            <w:rPr>
              <w:rFonts w:ascii="Arial" w:eastAsia="Arial" w:hAnsi="Arial" w:cs="Arial"/>
              <w:sz w:val="24"/>
              <w:szCs w:val="24"/>
            </w:rPr>
            <w:t>A,A</w:t>
          </w:r>
          <w:proofErr w:type="gramEnd"/>
          <w:r>
            <w:rPr>
              <w:rFonts w:ascii="Arial" w:eastAsia="Arial" w:hAnsi="Arial" w:cs="Arial"/>
              <w:sz w:val="24"/>
              <w:szCs w:val="24"/>
            </w:rPr>
            <w:t xml:space="preserve">,A,E,E,D,D,C)) </w:t>
          </w:r>
        </w:p>
      </w:sdtContent>
    </w:sdt>
    <w:sdt>
      <w:sdtPr>
        <w:tag w:val="goog_rdk_90"/>
        <w:id w:val="-521702292"/>
      </w:sdtPr>
      <w:sdtEndPr/>
      <w:sdtContent>
        <w:p w14:paraId="2434F435"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c</w:t>
          </w:r>
          <w:proofErr w:type="gramStart"/>
          <w:r>
            <w:rPr>
              <w:rFonts w:ascii="Arial" w:eastAsia="Arial" w:hAnsi="Arial" w:cs="Arial"/>
              <w:sz w:val="24"/>
              <w:szCs w:val="24"/>
            </w:rPr>
            <w:t>=(</w:t>
          </w:r>
          <w:proofErr w:type="gramEnd"/>
          <w:r>
            <w:rPr>
              <w:rFonts w:ascii="Arial" w:eastAsia="Arial" w:hAnsi="Arial" w:cs="Arial"/>
              <w:sz w:val="24"/>
              <w:szCs w:val="24"/>
            </w:rPr>
            <w:t xml:space="preserve">8,8,8,4,4,5,5,6)) </w:t>
          </w:r>
        </w:p>
      </w:sdtContent>
    </w:sdt>
    <w:sdt>
      <w:sdtPr>
        <w:tag w:val="goog_rdk_91"/>
        <w:id w:val="-1537815158"/>
      </w:sdtPr>
      <w:sdtEndPr/>
      <w:sdtContent>
        <w:p w14:paraId="1E8962BB"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entropy(</w:t>
          </w:r>
          <w:proofErr w:type="spellStart"/>
          <w:proofErr w:type="gramStart"/>
          <w:r>
            <w:rPr>
              <w:rFonts w:ascii="Arial" w:eastAsia="Arial" w:hAnsi="Arial" w:cs="Arial"/>
              <w:sz w:val="24"/>
              <w:szCs w:val="24"/>
            </w:rPr>
            <w:t>a,b</w:t>
          </w:r>
          <w:proofErr w:type="spellEnd"/>
          <w:proofErr w:type="gramEnd"/>
          <w:r>
            <w:rPr>
              <w:rFonts w:ascii="Arial" w:eastAsia="Arial" w:hAnsi="Arial" w:cs="Arial"/>
              <w:sz w:val="24"/>
              <w:szCs w:val="24"/>
            </w:rPr>
            <w:t xml:space="preserve">)= ½*0+1/2*H(0,0,1/3,2/3,0)=1.37/3=0.456 </w:t>
          </w:r>
        </w:p>
      </w:sdtContent>
    </w:sdt>
    <w:sdt>
      <w:sdtPr>
        <w:tag w:val="goog_rdk_92"/>
        <w:id w:val="-1960093981"/>
      </w:sdtPr>
      <w:sdtEndPr/>
      <w:sdtContent>
        <w:p w14:paraId="179D72BB"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or</w:t>
          </w:r>
          <w:r>
            <w:rPr>
              <w:rFonts w:ascii="Arial" w:eastAsia="Arial" w:hAnsi="Arial" w:cs="Arial"/>
              <w:sz w:val="24"/>
              <w:szCs w:val="24"/>
            </w:rPr>
            <w:t>dinal-variation(</w:t>
          </w:r>
          <w:proofErr w:type="spellStart"/>
          <w:proofErr w:type="gramStart"/>
          <w:r>
            <w:rPr>
              <w:rFonts w:ascii="Arial" w:eastAsia="Arial" w:hAnsi="Arial" w:cs="Arial"/>
              <w:sz w:val="24"/>
              <w:szCs w:val="24"/>
            </w:rPr>
            <w:t>a,b</w:t>
          </w:r>
          <w:proofErr w:type="spellEnd"/>
          <w:proofErr w:type="gramEnd"/>
          <w:r>
            <w:rPr>
              <w:rFonts w:ascii="Arial" w:eastAsia="Arial" w:hAnsi="Arial" w:cs="Arial"/>
              <w:sz w:val="24"/>
              <w:szCs w:val="24"/>
            </w:rPr>
            <w:t xml:space="preserve">)= ½*0 +1/2*(2/3)=1/3 </w:t>
          </w:r>
        </w:p>
      </w:sdtContent>
    </w:sdt>
    <w:sdt>
      <w:sdtPr>
        <w:tag w:val="goog_rdk_93"/>
        <w:id w:val="-1577279371"/>
      </w:sdtPr>
      <w:sdtEndPr/>
      <w:sdtContent>
        <w:p w14:paraId="0E473EC3" w14:textId="77777777" w:rsidR="00A64455" w:rsidRDefault="0099757F">
          <w:pPr>
            <w:spacing w:after="0"/>
            <w:ind w:left="360"/>
            <w:rPr>
              <w:rFonts w:ascii="Arial" w:eastAsia="Arial" w:hAnsi="Arial" w:cs="Arial"/>
              <w:sz w:val="24"/>
              <w:szCs w:val="24"/>
            </w:rPr>
          </w:pPr>
          <w:r>
            <w:rPr>
              <w:rFonts w:ascii="Arial" w:eastAsia="Arial" w:hAnsi="Arial" w:cs="Arial"/>
              <w:sz w:val="24"/>
              <w:szCs w:val="24"/>
            </w:rPr>
            <w:t>variance(</w:t>
          </w:r>
          <w:proofErr w:type="spellStart"/>
          <w:proofErr w:type="gramStart"/>
          <w:r>
            <w:rPr>
              <w:rFonts w:ascii="Arial" w:eastAsia="Arial" w:hAnsi="Arial" w:cs="Arial"/>
              <w:sz w:val="24"/>
              <w:szCs w:val="24"/>
            </w:rPr>
            <w:t>a,c</w:t>
          </w:r>
          <w:proofErr w:type="spellEnd"/>
          <w:proofErr w:type="gramEnd"/>
          <w:r>
            <w:rPr>
              <w:rFonts w:ascii="Arial" w:eastAsia="Arial" w:hAnsi="Arial" w:cs="Arial"/>
              <w:sz w:val="24"/>
              <w:szCs w:val="24"/>
            </w:rPr>
            <w:t>)= ½*0+1/2*((2*(1/3)**2)+(2/3)**2)/2)=1/6 note: 0+1/2*variance(5,5,6)</w:t>
          </w:r>
        </w:p>
      </w:sdtContent>
    </w:sdt>
    <w:sdt>
      <w:sdtPr>
        <w:tag w:val="goog_rdk_94"/>
        <w:id w:val="158198877"/>
      </w:sdtPr>
      <w:sdtEndPr/>
      <w:sdtContent>
        <w:p w14:paraId="5E3F759C" w14:textId="77777777" w:rsidR="00A64455" w:rsidRDefault="0099757F">
          <w:pPr>
            <w:spacing w:after="0"/>
            <w:ind w:left="360"/>
            <w:rPr>
              <w:rFonts w:ascii="Arial" w:eastAsia="Arial" w:hAnsi="Arial" w:cs="Arial"/>
              <w:sz w:val="24"/>
              <w:szCs w:val="24"/>
            </w:rPr>
          </w:pPr>
        </w:p>
      </w:sdtContent>
    </w:sdt>
    <w:sdt>
      <w:sdtPr>
        <w:tag w:val="goog_rdk_95"/>
        <w:id w:val="537625348"/>
      </w:sdtPr>
      <w:sdtEndPr/>
      <w:sdtContent>
        <w:p w14:paraId="438FD968" w14:textId="77777777" w:rsidR="00A64455" w:rsidRDefault="0099757F">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color w:val="000000"/>
              <w:sz w:val="24"/>
              <w:szCs w:val="24"/>
            </w:rPr>
            <w:t>Write an Python-function entropy(</w:t>
          </w:r>
          <w:proofErr w:type="spellStart"/>
          <w:proofErr w:type="gramStart"/>
          <w:r>
            <w:rPr>
              <w:rFonts w:ascii="Arial" w:eastAsia="Arial" w:hAnsi="Arial" w:cs="Arial"/>
              <w:color w:val="000000"/>
              <w:sz w:val="24"/>
              <w:szCs w:val="24"/>
            </w:rPr>
            <w:t>a,b</w:t>
          </w:r>
          <w:proofErr w:type="spellEnd"/>
          <w:proofErr w:type="gramEnd"/>
          <w:r>
            <w:rPr>
              <w:rFonts w:ascii="Arial" w:eastAsia="Arial" w:hAnsi="Arial" w:cs="Arial"/>
              <w:color w:val="000000"/>
              <w:sz w:val="24"/>
              <w:szCs w:val="24"/>
            </w:rPr>
            <w:t xml:space="preserve">) that computes the entropy and the </w:t>
          </w:r>
          <w:proofErr w:type="spellStart"/>
          <w:r>
            <w:rPr>
              <w:rFonts w:ascii="Arial" w:eastAsia="Arial" w:hAnsi="Arial" w:cs="Arial"/>
              <w:color w:val="000000"/>
              <w:sz w:val="24"/>
              <w:szCs w:val="24"/>
            </w:rPr>
            <w:t>pecentage</w:t>
          </w:r>
          <w:proofErr w:type="spellEnd"/>
          <w:r>
            <w:rPr>
              <w:rFonts w:ascii="Arial" w:eastAsia="Arial" w:hAnsi="Arial" w:cs="Arial"/>
              <w:color w:val="000000"/>
              <w:sz w:val="24"/>
              <w:szCs w:val="24"/>
            </w:rPr>
            <w:t xml:space="preserve"> of outliers of a clustering result based on an </w:t>
          </w:r>
          <w:proofErr w:type="spellStart"/>
          <w:r>
            <w:rPr>
              <w:rFonts w:ascii="Arial" w:eastAsia="Arial" w:hAnsi="Arial" w:cs="Arial"/>
              <w:color w:val="000000"/>
              <w:sz w:val="24"/>
              <w:szCs w:val="24"/>
            </w:rPr>
            <w:t>apriori</w:t>
          </w:r>
          <w:proofErr w:type="spellEnd"/>
          <w:r>
            <w:rPr>
              <w:rFonts w:ascii="Arial" w:eastAsia="Arial" w:hAnsi="Arial" w:cs="Arial"/>
              <w:color w:val="000000"/>
              <w:sz w:val="24"/>
              <w:szCs w:val="24"/>
            </w:rPr>
            <w:t xml:space="preserve"> given set of class </w:t>
          </w:r>
          <w:proofErr w:type="spellStart"/>
          <w:r>
            <w:rPr>
              <w:rFonts w:ascii="Arial" w:eastAsia="Arial" w:hAnsi="Arial" w:cs="Arial"/>
              <w:color w:val="000000"/>
              <w:sz w:val="24"/>
              <w:szCs w:val="24"/>
            </w:rPr>
            <w:t>lables</w:t>
          </w:r>
          <w:proofErr w:type="spellEnd"/>
          <w:r>
            <w:rPr>
              <w:rFonts w:ascii="Arial" w:eastAsia="Arial" w:hAnsi="Arial" w:cs="Arial"/>
              <w:color w:val="000000"/>
              <w:sz w:val="24"/>
              <w:szCs w:val="24"/>
            </w:rPr>
            <w:t>, where a gives the assignment of objects in O to clusters, and b contains the class labels of</w:t>
          </w:r>
          <w:r>
            <w:rPr>
              <w:rFonts w:ascii="Arial" w:eastAsia="Arial" w:hAnsi="Arial" w:cs="Arial"/>
              <w:color w:val="000000"/>
              <w:sz w:val="24"/>
              <w:szCs w:val="24"/>
            </w:rPr>
            <w:t xml:space="preserve"> the examples in O. The entropy function H is defined as follows:</w:t>
          </w:r>
        </w:p>
      </w:sdtContent>
    </w:sdt>
    <w:sdt>
      <w:sdtPr>
        <w:tag w:val="goog_rdk_96"/>
        <w:id w:val="-1687830729"/>
      </w:sdtPr>
      <w:sdtEndPr/>
      <w:sdtContent>
        <w:p w14:paraId="00944EAA" w14:textId="77777777" w:rsidR="00A64455" w:rsidRDefault="0099757F">
          <w:pPr>
            <w:spacing w:after="0"/>
            <w:ind w:left="720"/>
            <w:rPr>
              <w:rFonts w:ascii="Arial" w:eastAsia="Arial" w:hAnsi="Arial" w:cs="Arial"/>
              <w:sz w:val="24"/>
              <w:szCs w:val="24"/>
            </w:rPr>
          </w:pPr>
          <w:r>
            <w:rPr>
              <w:rFonts w:ascii="Arial" w:eastAsia="Arial" w:hAnsi="Arial" w:cs="Arial"/>
              <w:sz w:val="24"/>
              <w:szCs w:val="24"/>
            </w:rPr>
            <w:t xml:space="preserve">Assume we have </w:t>
          </w:r>
          <w:proofErr w:type="spellStart"/>
          <w:r>
            <w:rPr>
              <w:rFonts w:ascii="Arial" w:eastAsia="Arial" w:hAnsi="Arial" w:cs="Arial"/>
              <w:sz w:val="24"/>
              <w:szCs w:val="24"/>
            </w:rPr>
            <w:t>m</w:t>
          </w:r>
          <w:proofErr w:type="spellEnd"/>
          <w:r>
            <w:rPr>
              <w:rFonts w:ascii="Arial" w:eastAsia="Arial" w:hAnsi="Arial" w:cs="Arial"/>
              <w:sz w:val="24"/>
              <w:szCs w:val="24"/>
            </w:rPr>
            <w:t xml:space="preserve"> classes in our clustering problem; for each cluster Ci we have proportions pi=(pi1,…,</w:t>
          </w:r>
          <w:proofErr w:type="spellStart"/>
          <w:r>
            <w:rPr>
              <w:rFonts w:ascii="Arial" w:eastAsia="Arial" w:hAnsi="Arial" w:cs="Arial"/>
              <w:sz w:val="24"/>
              <w:szCs w:val="24"/>
            </w:rPr>
            <w:t>pim</w:t>
          </w:r>
          <w:proofErr w:type="spellEnd"/>
          <w:r>
            <w:rPr>
              <w:rFonts w:ascii="Arial" w:eastAsia="Arial" w:hAnsi="Arial" w:cs="Arial"/>
              <w:sz w:val="24"/>
              <w:szCs w:val="24"/>
            </w:rPr>
            <w:t xml:space="preserve">) of examples belonging to the m different classes (for cluster numbers </w:t>
          </w:r>
          <w:proofErr w:type="spellStart"/>
          <w:r>
            <w:rPr>
              <w:rFonts w:ascii="Arial" w:eastAsia="Arial" w:hAnsi="Arial" w:cs="Arial"/>
              <w:sz w:val="24"/>
              <w:szCs w:val="24"/>
            </w:rPr>
            <w:t>i</w:t>
          </w:r>
          <w:proofErr w:type="spellEnd"/>
          <w:r>
            <w:rPr>
              <w:rFonts w:ascii="Arial" w:eastAsia="Arial" w:hAnsi="Arial" w:cs="Arial"/>
              <w:sz w:val="24"/>
              <w:szCs w:val="24"/>
            </w:rPr>
            <w:t xml:space="preserve">=1,..,k); the entropy of a cluster Ci is computed as follows: H(pi)= </w:t>
          </w:r>
          <w:r>
            <w:rPr>
              <w:rFonts w:ascii="Symbol" w:eastAsia="Symbol" w:hAnsi="Symbol" w:cs="Symbol"/>
              <w:sz w:val="24"/>
              <w:szCs w:val="24"/>
            </w:rPr>
            <w:t>Σ</w:t>
          </w:r>
          <w:r>
            <w:rPr>
              <w:rFonts w:ascii="Arial" w:eastAsia="Arial" w:hAnsi="Arial" w:cs="Arial"/>
              <w:sz w:val="24"/>
              <w:szCs w:val="24"/>
            </w:rPr>
            <w:t>j=1 (pij</w:t>
          </w:r>
          <w:r>
            <w:rPr>
              <w:rFonts w:ascii="Symbol" w:eastAsia="Symbol" w:hAnsi="Symbol" w:cs="Symbol"/>
              <w:sz w:val="24"/>
              <w:szCs w:val="24"/>
            </w:rPr>
            <w:t>*</w:t>
          </w:r>
          <w:r>
            <w:rPr>
              <w:rFonts w:ascii="Arial" w:eastAsia="Arial" w:hAnsi="Arial" w:cs="Arial"/>
              <w:sz w:val="24"/>
              <w:szCs w:val="24"/>
            </w:rPr>
            <w:t>log2(1/</w:t>
          </w:r>
          <w:proofErr w:type="spellStart"/>
          <w:r>
            <w:rPr>
              <w:rFonts w:ascii="Arial" w:eastAsia="Arial" w:hAnsi="Arial" w:cs="Arial"/>
              <w:sz w:val="24"/>
              <w:szCs w:val="24"/>
            </w:rPr>
            <w:t>pij</w:t>
          </w:r>
          <w:proofErr w:type="spellEnd"/>
          <w:r>
            <w:rPr>
              <w:rFonts w:ascii="Arial" w:eastAsia="Arial" w:hAnsi="Arial" w:cs="Arial"/>
              <w:sz w:val="24"/>
              <w:szCs w:val="24"/>
            </w:rPr>
            <w:t xml:space="preserve">)) (H is called the entropy function) Moreover, if </w:t>
          </w:r>
          <w:proofErr w:type="spellStart"/>
          <w:r>
            <w:rPr>
              <w:rFonts w:ascii="Arial" w:eastAsia="Arial" w:hAnsi="Arial" w:cs="Arial"/>
              <w:sz w:val="24"/>
              <w:szCs w:val="24"/>
            </w:rPr>
            <w:t>pij</w:t>
          </w:r>
          <w:proofErr w:type="spellEnd"/>
          <w:r>
            <w:rPr>
              <w:rFonts w:ascii="Arial" w:eastAsia="Arial" w:hAnsi="Arial" w:cs="Arial"/>
              <w:sz w:val="24"/>
              <w:szCs w:val="24"/>
            </w:rPr>
            <w:t>=0, pij</w:t>
          </w:r>
          <w:r>
            <w:rPr>
              <w:rFonts w:ascii="Symbol" w:eastAsia="Symbol" w:hAnsi="Symbol" w:cs="Symbol"/>
              <w:sz w:val="24"/>
              <w:szCs w:val="24"/>
            </w:rPr>
            <w:t>*</w:t>
          </w:r>
          <w:r>
            <w:rPr>
              <w:rFonts w:ascii="Arial" w:eastAsia="Arial" w:hAnsi="Arial" w:cs="Arial"/>
              <w:sz w:val="24"/>
              <w:szCs w:val="24"/>
            </w:rPr>
            <w:t>log2(1/</w:t>
          </w:r>
          <w:proofErr w:type="spellStart"/>
          <w:r>
            <w:rPr>
              <w:rFonts w:ascii="Arial" w:eastAsia="Arial" w:hAnsi="Arial" w:cs="Arial"/>
              <w:sz w:val="24"/>
              <w:szCs w:val="24"/>
            </w:rPr>
            <w:t>pij</w:t>
          </w:r>
          <w:proofErr w:type="spellEnd"/>
          <w:r>
            <w:rPr>
              <w:rFonts w:ascii="Arial" w:eastAsia="Arial" w:hAnsi="Arial" w:cs="Arial"/>
              <w:sz w:val="24"/>
              <w:szCs w:val="24"/>
            </w:rPr>
            <w:t xml:space="preserve">) is defined to be 0. The entropy of a clustering X is the size-weighted sum of the entropies on the individual clusters: H(X)= </w:t>
          </w:r>
          <w:r>
            <w:rPr>
              <w:rFonts w:ascii="Symbol" w:eastAsia="Symbol" w:hAnsi="Symbol" w:cs="Symbol"/>
              <w:sz w:val="24"/>
              <w:szCs w:val="24"/>
            </w:rPr>
            <w:t>Σ</w:t>
          </w:r>
          <w:r>
            <w:rPr>
              <w:rFonts w:ascii="Arial" w:eastAsia="Arial" w:hAnsi="Arial" w:cs="Arial"/>
              <w:sz w:val="24"/>
              <w:szCs w:val="24"/>
            </w:rPr>
            <w:t>r=1 (|Cr|/|</w:t>
          </w:r>
          <w:r>
            <w:rPr>
              <w:rFonts w:ascii="Symbol" w:eastAsia="Symbol" w:hAnsi="Symbol" w:cs="Symbol"/>
              <w:sz w:val="24"/>
              <w:szCs w:val="24"/>
            </w:rPr>
            <w:t>Σ</w:t>
          </w:r>
          <w:proofErr w:type="spellStart"/>
          <w:r>
            <w:rPr>
              <w:rFonts w:ascii="Arial" w:eastAsia="Arial" w:hAnsi="Arial" w:cs="Arial"/>
              <w:sz w:val="24"/>
              <w:szCs w:val="24"/>
            </w:rPr>
            <w:t>p|Cp</w:t>
          </w:r>
          <w:proofErr w:type="spellEnd"/>
          <w:r>
            <w:rPr>
              <w:rFonts w:ascii="Arial" w:eastAsia="Arial" w:hAnsi="Arial" w:cs="Arial"/>
              <w:sz w:val="24"/>
              <w:szCs w:val="24"/>
            </w:rPr>
            <w:t>|)</w:t>
          </w:r>
          <w:r>
            <w:rPr>
              <w:rFonts w:ascii="Symbol" w:eastAsia="Symbol" w:hAnsi="Symbol" w:cs="Symbol"/>
              <w:sz w:val="24"/>
              <w:szCs w:val="24"/>
            </w:rPr>
            <w:t>*</w:t>
          </w:r>
          <w:r>
            <w:rPr>
              <w:rFonts w:ascii="Arial" w:eastAsia="Arial" w:hAnsi="Arial" w:cs="Arial"/>
              <w:sz w:val="24"/>
              <w:szCs w:val="24"/>
            </w:rPr>
            <w:t>H(</w:t>
          </w:r>
          <w:proofErr w:type="spellStart"/>
          <w:r>
            <w:rPr>
              <w:rFonts w:ascii="Arial" w:eastAsia="Arial" w:hAnsi="Arial" w:cs="Arial"/>
              <w:sz w:val="24"/>
              <w:szCs w:val="24"/>
            </w:rPr>
            <w:t>pr</w:t>
          </w:r>
          <w:proofErr w:type="spellEnd"/>
          <w:r>
            <w:rPr>
              <w:rFonts w:ascii="Arial" w:eastAsia="Arial" w:hAnsi="Arial" w:cs="Arial"/>
              <w:sz w:val="24"/>
              <w:szCs w:val="24"/>
            </w:rPr>
            <w:t xml:space="preserve">) In the above </w:t>
          </w:r>
          <w:proofErr w:type="gramStart"/>
          <w:r>
            <w:rPr>
              <w:rFonts w:ascii="Arial" w:eastAsia="Arial" w:hAnsi="Arial" w:cs="Arial"/>
              <w:sz w:val="24"/>
              <w:szCs w:val="24"/>
            </w:rPr>
            <w:t>formul</w:t>
          </w:r>
          <w:r>
            <w:rPr>
              <w:rFonts w:ascii="Arial" w:eastAsia="Arial" w:hAnsi="Arial" w:cs="Arial"/>
              <w:sz w:val="24"/>
              <w:szCs w:val="24"/>
            </w:rPr>
            <w:t>as ”</w:t>
          </w:r>
          <w:proofErr w:type="gramEnd"/>
          <w:r>
            <w:rPr>
              <w:rFonts w:ascii="Arial" w:eastAsia="Arial" w:hAnsi="Arial" w:cs="Arial"/>
              <w:sz w:val="24"/>
              <w:szCs w:val="24"/>
            </w:rPr>
            <w:t xml:space="preserve">|…|” represents the set </w:t>
          </w:r>
          <w:proofErr w:type="spellStart"/>
          <w:r>
            <w:rPr>
              <w:rFonts w:ascii="Arial" w:eastAsia="Arial" w:hAnsi="Arial" w:cs="Arial"/>
              <w:sz w:val="24"/>
              <w:szCs w:val="24"/>
            </w:rPr>
            <w:t>cadinality</w:t>
          </w:r>
          <w:proofErr w:type="spellEnd"/>
          <w:r>
            <w:rPr>
              <w:rFonts w:ascii="Arial" w:eastAsia="Arial" w:hAnsi="Arial" w:cs="Arial"/>
              <w:sz w:val="24"/>
              <w:szCs w:val="24"/>
            </w:rPr>
            <w:t xml:space="preserve"> function4 . Moreover, we assume that X={C1,…,Ck} is a clustering with k clusters C1,…,Ck, You can assume that cluster 0 contains all the outliers, and clusters 1,2,…,k represent “true” clusters; therefore, you should </w:t>
          </w:r>
          <w:r>
            <w:rPr>
              <w:rFonts w:ascii="Arial" w:eastAsia="Arial" w:hAnsi="Arial" w:cs="Arial"/>
              <w:sz w:val="24"/>
              <w:szCs w:val="24"/>
            </w:rPr>
            <w:t xml:space="preserve">ignore cluster 0 and its instances when computing H(X). The entropy function returns a vector: </w:t>
          </w:r>
          <w:r>
            <w:rPr>
              <w:rFonts w:ascii="Arial" w:eastAsia="Arial" w:hAnsi="Arial" w:cs="Arial"/>
              <w:sz w:val="24"/>
              <w:szCs w:val="24"/>
            </w:rPr>
            <w:lastRenderedPageBreak/>
            <w:t>(&lt;entropy&gt;, &lt;</w:t>
          </w:r>
          <w:proofErr w:type="spellStart"/>
          <w:r>
            <w:rPr>
              <w:rFonts w:ascii="Arial" w:eastAsia="Arial" w:hAnsi="Arial" w:cs="Arial"/>
              <w:sz w:val="24"/>
              <w:szCs w:val="24"/>
            </w:rPr>
            <w:t>percentage_of_outliers</w:t>
          </w:r>
          <w:proofErr w:type="spellEnd"/>
          <w:r>
            <w:rPr>
              <w:rFonts w:ascii="Arial" w:eastAsia="Arial" w:hAnsi="Arial" w:cs="Arial"/>
              <w:sz w:val="24"/>
              <w:szCs w:val="24"/>
            </w:rPr>
            <w:t>); For example, if the function returns (0.11, 0.2) this would indicate that the entropy is 0.11, but 20% of the objects in th</w:t>
          </w:r>
          <w:r>
            <w:rPr>
              <w:rFonts w:ascii="Arial" w:eastAsia="Arial" w:hAnsi="Arial" w:cs="Arial"/>
              <w:sz w:val="24"/>
              <w:szCs w:val="24"/>
            </w:rPr>
            <w:t>e dataset O have been classified as outliers.</w:t>
          </w:r>
        </w:p>
      </w:sdtContent>
    </w:sdt>
    <w:sdt>
      <w:sdtPr>
        <w:tag w:val="goog_rdk_97"/>
        <w:id w:val="203691197"/>
      </w:sdtPr>
      <w:sdtEndPr/>
      <w:sdtContent>
        <w:p w14:paraId="549A881A" w14:textId="77777777" w:rsidR="00A64455" w:rsidRDefault="0099757F">
          <w:pPr>
            <w:spacing w:after="0"/>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333385B1" wp14:editId="5A9C9D6F">
                <wp:extent cx="4695825" cy="48768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695825" cy="4876800"/>
                        </a:xfrm>
                        <a:prstGeom prst="rect">
                          <a:avLst/>
                        </a:prstGeom>
                        <a:ln/>
                      </pic:spPr>
                    </pic:pic>
                  </a:graphicData>
                </a:graphic>
              </wp:inline>
            </w:drawing>
          </w:r>
        </w:p>
      </w:sdtContent>
    </w:sdt>
    <w:sdt>
      <w:sdtPr>
        <w:tag w:val="goog_rdk_98"/>
        <w:id w:val="562532573"/>
      </w:sdtPr>
      <w:sdtEndPr/>
      <w:sdtContent>
        <w:p w14:paraId="47643E10" w14:textId="77777777" w:rsidR="00A64455" w:rsidRDefault="0099757F">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Write an Python-function ordinal-variation (</w:t>
          </w:r>
          <w:proofErr w:type="spellStart"/>
          <w:proofErr w:type="gramStart"/>
          <w:r>
            <w:rPr>
              <w:rFonts w:ascii="Arial" w:eastAsia="Arial" w:hAnsi="Arial" w:cs="Arial"/>
              <w:color w:val="000000"/>
              <w:sz w:val="24"/>
              <w:szCs w:val="24"/>
            </w:rPr>
            <w:t>a,b</w:t>
          </w:r>
          <w:proofErr w:type="spellEnd"/>
          <w:proofErr w:type="gramEnd"/>
          <w:r>
            <w:rPr>
              <w:rFonts w:ascii="Arial" w:eastAsia="Arial" w:hAnsi="Arial" w:cs="Arial"/>
              <w:color w:val="000000"/>
              <w:sz w:val="24"/>
              <w:szCs w:val="24"/>
            </w:rPr>
            <w:t xml:space="preserve">) that computes the original agreement of a bag b of ordinal classes associated with the instances of clusters given by a—the </w:t>
          </w:r>
          <w:proofErr w:type="spellStart"/>
          <w:r>
            <w:rPr>
              <w:rFonts w:ascii="Arial" w:eastAsia="Arial" w:hAnsi="Arial" w:cs="Arial"/>
              <w:color w:val="000000"/>
              <w:sz w:val="24"/>
              <w:szCs w:val="24"/>
            </w:rPr>
            <w:t>orignial</w:t>
          </w:r>
          <w:proofErr w:type="spellEnd"/>
          <w:r>
            <w:rPr>
              <w:rFonts w:ascii="Arial" w:eastAsia="Arial" w:hAnsi="Arial" w:cs="Arial"/>
              <w:color w:val="000000"/>
              <w:sz w:val="24"/>
              <w:szCs w:val="24"/>
            </w:rPr>
            <w:t xml:space="preserve"> classes are named A, B</w:t>
          </w:r>
          <w:r>
            <w:rPr>
              <w:rFonts w:ascii="Arial" w:eastAsia="Arial" w:hAnsi="Arial" w:cs="Arial"/>
              <w:color w:val="000000"/>
              <w:sz w:val="24"/>
              <w:szCs w:val="24"/>
            </w:rPr>
            <w:t xml:space="preserve">, C, D, and E in the WWQ dataset. It is defined as follows: Let </w:t>
          </w:r>
          <w:r>
            <w:rPr>
              <w:rFonts w:ascii="Symbol" w:eastAsia="Symbol" w:hAnsi="Symbol" w:cs="Symbol"/>
              <w:color w:val="000000"/>
              <w:sz w:val="24"/>
              <w:szCs w:val="24"/>
            </w:rPr>
            <w:t>φ</w:t>
          </w:r>
          <w:r>
            <w:rPr>
              <w:rFonts w:ascii="Arial" w:eastAsia="Arial" w:hAnsi="Arial" w:cs="Arial"/>
              <w:color w:val="000000"/>
              <w:sz w:val="24"/>
              <w:szCs w:val="24"/>
            </w:rPr>
            <w:t xml:space="preserve"> be </w:t>
          </w:r>
          <w:proofErr w:type="spellStart"/>
          <w:r>
            <w:rPr>
              <w:rFonts w:ascii="Arial" w:eastAsia="Arial" w:hAnsi="Arial" w:cs="Arial"/>
              <w:color w:val="000000"/>
              <w:sz w:val="24"/>
              <w:szCs w:val="24"/>
            </w:rPr>
            <w:t>definied</w:t>
          </w:r>
          <w:proofErr w:type="spellEnd"/>
          <w:r>
            <w:rPr>
              <w:rFonts w:ascii="Arial" w:eastAsia="Arial" w:hAnsi="Arial" w:cs="Arial"/>
              <w:color w:val="000000"/>
              <w:sz w:val="24"/>
              <w:szCs w:val="24"/>
            </w:rPr>
            <w:t xml:space="preserve"> as follows: </w:t>
          </w:r>
          <w:r>
            <w:rPr>
              <w:rFonts w:ascii="Symbol" w:eastAsia="Symbol" w:hAnsi="Symbol" w:cs="Symbol"/>
              <w:color w:val="000000"/>
              <w:sz w:val="24"/>
              <w:szCs w:val="24"/>
            </w:rPr>
            <w:t>φ</w:t>
          </w:r>
          <w:r>
            <w:rPr>
              <w:rFonts w:ascii="Arial" w:eastAsia="Arial" w:hAnsi="Arial" w:cs="Arial"/>
              <w:color w:val="000000"/>
              <w:sz w:val="24"/>
              <w:szCs w:val="24"/>
            </w:rPr>
            <w:t xml:space="preserve">(A)=4, </w:t>
          </w:r>
          <w:r>
            <w:rPr>
              <w:rFonts w:ascii="Symbol" w:eastAsia="Symbol" w:hAnsi="Symbol" w:cs="Symbol"/>
              <w:color w:val="000000"/>
              <w:sz w:val="24"/>
              <w:szCs w:val="24"/>
            </w:rPr>
            <w:t>φ</w:t>
          </w:r>
          <w:r>
            <w:rPr>
              <w:rFonts w:ascii="Arial" w:eastAsia="Arial" w:hAnsi="Arial" w:cs="Arial"/>
              <w:color w:val="000000"/>
              <w:sz w:val="24"/>
              <w:szCs w:val="24"/>
            </w:rPr>
            <w:t xml:space="preserve">(B)=3, </w:t>
          </w:r>
          <w:r>
            <w:rPr>
              <w:rFonts w:ascii="Symbol" w:eastAsia="Symbol" w:hAnsi="Symbol" w:cs="Symbol"/>
              <w:color w:val="000000"/>
              <w:sz w:val="24"/>
              <w:szCs w:val="24"/>
            </w:rPr>
            <w:t>φ</w:t>
          </w:r>
          <w:r>
            <w:rPr>
              <w:rFonts w:ascii="Arial" w:eastAsia="Arial" w:hAnsi="Arial" w:cs="Arial"/>
              <w:color w:val="000000"/>
              <w:sz w:val="24"/>
              <w:szCs w:val="24"/>
            </w:rPr>
            <w:t xml:space="preserve">(C)=2, </w:t>
          </w:r>
          <w:r>
            <w:rPr>
              <w:rFonts w:ascii="Symbol" w:eastAsia="Symbol" w:hAnsi="Symbol" w:cs="Symbol"/>
              <w:color w:val="000000"/>
              <w:sz w:val="24"/>
              <w:szCs w:val="24"/>
            </w:rPr>
            <w:t>φ</w:t>
          </w:r>
          <w:r>
            <w:rPr>
              <w:rFonts w:ascii="Arial" w:eastAsia="Arial" w:hAnsi="Arial" w:cs="Arial"/>
              <w:color w:val="000000"/>
              <w:sz w:val="24"/>
              <w:szCs w:val="24"/>
            </w:rPr>
            <w:t xml:space="preserve">(D)=1, </w:t>
          </w:r>
          <w:r>
            <w:rPr>
              <w:rFonts w:ascii="Symbol" w:eastAsia="Symbol" w:hAnsi="Symbol" w:cs="Symbol"/>
              <w:color w:val="000000"/>
              <w:sz w:val="24"/>
              <w:szCs w:val="24"/>
            </w:rPr>
            <w:t>φ</w:t>
          </w:r>
          <w:r>
            <w:rPr>
              <w:rFonts w:ascii="Arial" w:eastAsia="Arial" w:hAnsi="Arial" w:cs="Arial"/>
              <w:color w:val="000000"/>
              <w:sz w:val="24"/>
              <w:szCs w:val="24"/>
            </w:rPr>
            <w:t xml:space="preserve">(E)=0, If o is an object in the WWQ dataset, </w:t>
          </w:r>
          <w:proofErr w:type="spellStart"/>
          <w:r>
            <w:rPr>
              <w:rFonts w:ascii="Arial" w:eastAsia="Arial" w:hAnsi="Arial" w:cs="Arial"/>
              <w:color w:val="000000"/>
              <w:sz w:val="24"/>
              <w:szCs w:val="24"/>
            </w:rPr>
            <w:t>o.class</w:t>
          </w:r>
          <w:proofErr w:type="spellEnd"/>
          <w:r>
            <w:rPr>
              <w:rFonts w:ascii="Arial" w:eastAsia="Arial" w:hAnsi="Arial" w:cs="Arial"/>
              <w:color w:val="000000"/>
              <w:sz w:val="24"/>
              <w:szCs w:val="24"/>
            </w:rPr>
            <w:t xml:space="preserve"> denotes the value of the 13th attribute of o (which takes values A, B, C, D or E) Let C be a cluster of WWQ objects, then the ordinal agreement in C5 is defined as follows: Ordinal-variation(C) = (</w:t>
          </w:r>
          <w:r>
            <w:rPr>
              <w:rFonts w:ascii="Symbol" w:eastAsia="Symbol" w:hAnsi="Symbol" w:cs="Symbol"/>
              <w:color w:val="000000"/>
              <w:sz w:val="24"/>
              <w:szCs w:val="24"/>
            </w:rPr>
            <w:t>Σ</w:t>
          </w:r>
          <w:proofErr w:type="spellStart"/>
          <w:r>
            <w:rPr>
              <w:rFonts w:ascii="Arial" w:eastAsia="Arial" w:hAnsi="Arial" w:cs="Arial"/>
              <w:color w:val="000000"/>
              <w:sz w:val="24"/>
              <w:szCs w:val="24"/>
            </w:rPr>
            <w:t>c,c’</w:t>
          </w:r>
          <w:r>
            <w:rPr>
              <w:rFonts w:ascii="Symbol" w:eastAsia="Symbol" w:hAnsi="Symbol" w:cs="Symbol"/>
              <w:color w:val="000000"/>
              <w:sz w:val="24"/>
              <w:szCs w:val="24"/>
            </w:rPr>
            <w:t>∈</w:t>
          </w:r>
          <w:sdt>
            <w:sdtPr>
              <w:tag w:val="goog_rdk_99"/>
              <w:id w:val="-247350943"/>
            </w:sdtPr>
            <w:sdtEndPr/>
            <w:sdtContent>
              <w:r>
                <w:rPr>
                  <w:rFonts w:ascii="Arial Unicode MS" w:eastAsia="Arial Unicode MS" w:hAnsi="Arial Unicode MS" w:cs="Arial Unicode MS"/>
                  <w:color w:val="000000"/>
                  <w:sz w:val="24"/>
                  <w:szCs w:val="24"/>
                </w:rPr>
                <w:t>C</w:t>
              </w:r>
              <w:proofErr w:type="spellEnd"/>
              <w:r>
                <w:rPr>
                  <w:rFonts w:ascii="Arial Unicode MS" w:eastAsia="Arial Unicode MS" w:hAnsi="Arial Unicode MS" w:cs="Arial Unicode MS"/>
                  <w:color w:val="000000"/>
                  <w:sz w:val="24"/>
                  <w:szCs w:val="24"/>
                </w:rPr>
                <w:t xml:space="preserve"> and </w:t>
              </w:r>
              <w:proofErr w:type="spellStart"/>
              <w:r>
                <w:rPr>
                  <w:rFonts w:ascii="Arial Unicode MS" w:eastAsia="Arial Unicode MS" w:hAnsi="Arial Unicode MS" w:cs="Arial Unicode MS"/>
                  <w:color w:val="000000"/>
                  <w:sz w:val="24"/>
                  <w:szCs w:val="24"/>
                </w:rPr>
                <w:t>c≠c</w:t>
              </w:r>
              <w:proofErr w:type="spellEnd"/>
              <w:r>
                <w:rPr>
                  <w:rFonts w:ascii="Arial Unicode MS" w:eastAsia="Arial Unicode MS" w:hAnsi="Arial Unicode MS" w:cs="Arial Unicode MS"/>
                  <w:color w:val="000000"/>
                  <w:sz w:val="24"/>
                  <w:szCs w:val="24"/>
                </w:rPr>
                <w:t>’ |</w:t>
              </w:r>
            </w:sdtContent>
          </w:sdt>
          <w:r>
            <w:rPr>
              <w:rFonts w:ascii="Symbol" w:eastAsia="Symbol" w:hAnsi="Symbol" w:cs="Symbol"/>
              <w:color w:val="000000"/>
              <w:sz w:val="24"/>
              <w:szCs w:val="24"/>
            </w:rPr>
            <w:t>φ</w:t>
          </w:r>
          <w:r>
            <w:rPr>
              <w:rFonts w:ascii="Arial" w:eastAsia="Arial" w:hAnsi="Arial" w:cs="Arial"/>
              <w:color w:val="000000"/>
              <w:sz w:val="24"/>
              <w:szCs w:val="24"/>
            </w:rPr>
            <w:t>(</w:t>
          </w:r>
          <w:proofErr w:type="spellStart"/>
          <w:r>
            <w:rPr>
              <w:rFonts w:ascii="Arial" w:eastAsia="Arial" w:hAnsi="Arial" w:cs="Arial"/>
              <w:color w:val="000000"/>
              <w:sz w:val="24"/>
              <w:szCs w:val="24"/>
            </w:rPr>
            <w:t>c.class</w:t>
          </w:r>
          <w:proofErr w:type="spellEnd"/>
          <w:r>
            <w:rPr>
              <w:rFonts w:ascii="Arial" w:eastAsia="Arial" w:hAnsi="Arial" w:cs="Arial"/>
              <w:color w:val="000000"/>
              <w:sz w:val="24"/>
              <w:szCs w:val="24"/>
            </w:rPr>
            <w:t>)</w:t>
          </w:r>
          <w:r>
            <w:rPr>
              <w:rFonts w:ascii="Symbol" w:eastAsia="Symbol" w:hAnsi="Symbol" w:cs="Symbol"/>
              <w:color w:val="000000"/>
              <w:sz w:val="24"/>
              <w:szCs w:val="24"/>
            </w:rPr>
            <w:t>−</w:t>
          </w:r>
          <w:r>
            <w:rPr>
              <w:rFonts w:ascii="Symbol" w:eastAsia="Symbol" w:hAnsi="Symbol" w:cs="Symbol"/>
              <w:color w:val="000000"/>
              <w:sz w:val="24"/>
              <w:szCs w:val="24"/>
            </w:rPr>
            <w:t>φ</w:t>
          </w:r>
          <w:r>
            <w:rPr>
              <w:rFonts w:ascii="Arial" w:eastAsia="Arial" w:hAnsi="Arial" w:cs="Arial"/>
              <w:color w:val="000000"/>
              <w:sz w:val="24"/>
              <w:szCs w:val="24"/>
            </w:rPr>
            <w:t>(</w:t>
          </w:r>
          <w:proofErr w:type="spellStart"/>
          <w:r>
            <w:rPr>
              <w:rFonts w:ascii="Arial" w:eastAsia="Arial" w:hAnsi="Arial" w:cs="Arial"/>
              <w:color w:val="000000"/>
              <w:sz w:val="24"/>
              <w:szCs w:val="24"/>
            </w:rPr>
            <w:t>c’.class</w:t>
          </w:r>
          <w:proofErr w:type="spellEnd"/>
          <w:r>
            <w:rPr>
              <w:rFonts w:ascii="Arial" w:eastAsia="Arial" w:hAnsi="Arial" w:cs="Arial"/>
              <w:color w:val="000000"/>
              <w:sz w:val="24"/>
              <w:szCs w:val="24"/>
            </w:rPr>
            <w:t xml:space="preserve">)|)/(|C|**2-|C|)) If |C|=1 then </w:t>
          </w:r>
          <w:proofErr w:type="spellStart"/>
          <w:r>
            <w:rPr>
              <w:rFonts w:ascii="Arial" w:eastAsia="Arial" w:hAnsi="Arial" w:cs="Arial"/>
              <w:color w:val="000000"/>
              <w:sz w:val="24"/>
              <w:szCs w:val="24"/>
            </w:rPr>
            <w:t>Ordinal_variation</w:t>
          </w:r>
          <w:proofErr w:type="spellEnd"/>
          <w:r>
            <w:rPr>
              <w:rFonts w:ascii="Arial" w:eastAsia="Arial" w:hAnsi="Arial" w:cs="Arial"/>
              <w:color w:val="000000"/>
              <w:sz w:val="24"/>
              <w:szCs w:val="24"/>
            </w:rPr>
            <w:t xml:space="preserve">(C)=0 In the above formulas ”|…|” represents the set </w:t>
          </w:r>
          <w:proofErr w:type="spellStart"/>
          <w:r>
            <w:rPr>
              <w:rFonts w:ascii="Arial" w:eastAsia="Arial" w:hAnsi="Arial" w:cs="Arial"/>
              <w:color w:val="000000"/>
              <w:sz w:val="24"/>
              <w:szCs w:val="24"/>
            </w:rPr>
            <w:t>cadinality</w:t>
          </w:r>
          <w:proofErr w:type="spellEnd"/>
          <w:r>
            <w:rPr>
              <w:rFonts w:ascii="Arial" w:eastAsia="Arial" w:hAnsi="Arial" w:cs="Arial"/>
              <w:color w:val="000000"/>
              <w:sz w:val="24"/>
              <w:szCs w:val="24"/>
            </w:rPr>
            <w:t xml:space="preserve"> function. Moreover, assuming X={C1,…,Ck} is a clustering consisting of k clusters C1,…,Ck, Ordinal-variation</w:t>
          </w:r>
          <w:r>
            <w:rPr>
              <w:rFonts w:ascii="Arial" w:eastAsia="Arial" w:hAnsi="Arial" w:cs="Arial"/>
              <w:color w:val="000000"/>
              <w:sz w:val="24"/>
              <w:szCs w:val="24"/>
            </w:rPr>
            <w:t xml:space="preserve">(X) is the number of instances weighted sum of </w:t>
          </w:r>
          <w:proofErr w:type="spellStart"/>
          <w:r>
            <w:rPr>
              <w:rFonts w:ascii="Arial" w:eastAsia="Arial" w:hAnsi="Arial" w:cs="Arial"/>
              <w:color w:val="000000"/>
              <w:sz w:val="24"/>
              <w:szCs w:val="24"/>
            </w:rPr>
            <w:t>Ordinalvariation</w:t>
          </w:r>
          <w:proofErr w:type="spellEnd"/>
          <w:r>
            <w:rPr>
              <w:rFonts w:ascii="Arial" w:eastAsia="Arial" w:hAnsi="Arial" w:cs="Arial"/>
              <w:color w:val="000000"/>
              <w:sz w:val="24"/>
              <w:szCs w:val="24"/>
            </w:rPr>
            <w:t xml:space="preserve">(C1),…,Ordinal-variation(Ck); that is: Ordinal-variation(X)= </w:t>
          </w:r>
          <w:r>
            <w:rPr>
              <w:rFonts w:ascii="Symbol" w:eastAsia="Symbol" w:hAnsi="Symbol" w:cs="Symbol"/>
              <w:color w:val="000000"/>
              <w:sz w:val="24"/>
              <w:szCs w:val="24"/>
            </w:rPr>
            <w:t>Σ</w:t>
          </w:r>
          <w:r>
            <w:rPr>
              <w:rFonts w:ascii="Arial" w:eastAsia="Arial" w:hAnsi="Arial" w:cs="Arial"/>
              <w:color w:val="000000"/>
              <w:sz w:val="24"/>
              <w:szCs w:val="24"/>
            </w:rPr>
            <w:t>r=1 (|Cr|/|</w:t>
          </w:r>
          <w:r>
            <w:rPr>
              <w:rFonts w:ascii="Symbol" w:eastAsia="Symbol" w:hAnsi="Symbol" w:cs="Symbol"/>
              <w:color w:val="000000"/>
              <w:sz w:val="24"/>
              <w:szCs w:val="24"/>
            </w:rPr>
            <w:t>Σ</w:t>
          </w:r>
          <w:proofErr w:type="spellStart"/>
          <w:r>
            <w:rPr>
              <w:rFonts w:ascii="Arial" w:eastAsia="Arial" w:hAnsi="Arial" w:cs="Arial"/>
              <w:color w:val="000000"/>
              <w:sz w:val="24"/>
              <w:szCs w:val="24"/>
            </w:rPr>
            <w:t>p|Cp</w:t>
          </w:r>
          <w:proofErr w:type="spellEnd"/>
          <w:r>
            <w:rPr>
              <w:rFonts w:ascii="Arial" w:eastAsia="Arial" w:hAnsi="Arial" w:cs="Arial"/>
              <w:color w:val="000000"/>
              <w:sz w:val="24"/>
              <w:szCs w:val="24"/>
            </w:rPr>
            <w:t>|)*Ordinal-variation(Cr) However, we give X in the form of (</w:t>
          </w:r>
          <w:proofErr w:type="spellStart"/>
          <w:r>
            <w:rPr>
              <w:rFonts w:ascii="Arial" w:eastAsia="Arial" w:hAnsi="Arial" w:cs="Arial"/>
              <w:color w:val="000000"/>
              <w:sz w:val="24"/>
              <w:szCs w:val="24"/>
            </w:rPr>
            <w:t>a,b</w:t>
          </w:r>
          <w:proofErr w:type="spellEnd"/>
          <w:r>
            <w:rPr>
              <w:rFonts w:ascii="Arial" w:eastAsia="Arial" w:hAnsi="Arial" w:cs="Arial"/>
              <w:color w:val="000000"/>
              <w:sz w:val="24"/>
              <w:szCs w:val="24"/>
            </w:rPr>
            <w:t>) where a gives the assignment of objects in O to cl</w:t>
          </w:r>
          <w:r>
            <w:rPr>
              <w:rFonts w:ascii="Arial" w:eastAsia="Arial" w:hAnsi="Arial" w:cs="Arial"/>
              <w:color w:val="000000"/>
              <w:sz w:val="24"/>
              <w:szCs w:val="24"/>
            </w:rPr>
            <w:t xml:space="preserve">usters, and b is </w:t>
          </w:r>
          <w:r>
            <w:rPr>
              <w:rFonts w:ascii="Arial" w:eastAsia="Arial" w:hAnsi="Arial" w:cs="Arial"/>
              <w:color w:val="000000"/>
              <w:sz w:val="24"/>
              <w:szCs w:val="24"/>
            </w:rPr>
            <w:lastRenderedPageBreak/>
            <w:t xml:space="preserve">class variable </w:t>
          </w:r>
          <w:proofErr w:type="spellStart"/>
          <w:r>
            <w:rPr>
              <w:rFonts w:ascii="Arial" w:eastAsia="Arial" w:hAnsi="Arial" w:cs="Arial"/>
              <w:color w:val="000000"/>
              <w:sz w:val="24"/>
              <w:szCs w:val="24"/>
            </w:rPr>
            <w:t>assoicated</w:t>
          </w:r>
          <w:proofErr w:type="spellEnd"/>
          <w:r>
            <w:rPr>
              <w:rFonts w:ascii="Arial" w:eastAsia="Arial" w:hAnsi="Arial" w:cs="Arial"/>
              <w:color w:val="000000"/>
              <w:sz w:val="24"/>
              <w:szCs w:val="24"/>
            </w:rPr>
            <w:t xml:space="preserve"> with each object in O. Again, ignore all instances of cluster 0 from ordinal agreement computations, as those examples represent outliers.</w:t>
          </w:r>
        </w:p>
      </w:sdtContent>
    </w:sdt>
    <w:sdt>
      <w:sdtPr>
        <w:tag w:val="goog_rdk_100"/>
        <w:id w:val="1462609640"/>
      </w:sdtPr>
      <w:sdtEndPr/>
      <w:sdtContent>
        <w:p w14:paraId="6BADD157" w14:textId="77777777" w:rsidR="00A64455" w:rsidRDefault="0099757F">
          <w:pPr>
            <w:pBdr>
              <w:top w:val="nil"/>
              <w:left w:val="nil"/>
              <w:bottom w:val="nil"/>
              <w:right w:val="nil"/>
              <w:between w:val="nil"/>
            </w:pBdr>
            <w:spacing w:after="0"/>
            <w:ind w:left="720"/>
            <w:rPr>
              <w:rFonts w:ascii="Arial" w:eastAsia="Arial" w:hAnsi="Arial" w:cs="Arial"/>
              <w:sz w:val="24"/>
              <w:szCs w:val="24"/>
            </w:rPr>
          </w:pPr>
        </w:p>
      </w:sdtContent>
    </w:sdt>
    <w:sdt>
      <w:sdtPr>
        <w:tag w:val="goog_rdk_101"/>
        <w:id w:val="-2024472684"/>
      </w:sdtPr>
      <w:sdtEndPr/>
      <w:sdtContent>
        <w:p w14:paraId="0644D52B" w14:textId="77777777" w:rsidR="00A64455" w:rsidRDefault="0099757F">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Write an Python-function variance(</w:t>
          </w:r>
          <w:proofErr w:type="spellStart"/>
          <w:r>
            <w:rPr>
              <w:rFonts w:ascii="Arial" w:eastAsia="Arial" w:hAnsi="Arial" w:cs="Arial"/>
              <w:color w:val="000000"/>
              <w:sz w:val="24"/>
              <w:szCs w:val="24"/>
            </w:rPr>
            <w:t>a,b</w:t>
          </w:r>
          <w:proofErr w:type="spellEnd"/>
          <w:r>
            <w:rPr>
              <w:rFonts w:ascii="Arial" w:eastAsia="Arial" w:hAnsi="Arial" w:cs="Arial"/>
              <w:color w:val="000000"/>
              <w:sz w:val="24"/>
              <w:szCs w:val="24"/>
            </w:rPr>
            <w:t>) which computes the variance of</w:t>
          </w:r>
          <w:r>
            <w:rPr>
              <w:rFonts w:ascii="Arial" w:eastAsia="Arial" w:hAnsi="Arial" w:cs="Arial"/>
              <w:color w:val="000000"/>
              <w:sz w:val="24"/>
              <w:szCs w:val="24"/>
            </w:rPr>
            <w:t xml:space="preserve"> the clustering result X based on an </w:t>
          </w:r>
          <w:proofErr w:type="spellStart"/>
          <w:r>
            <w:rPr>
              <w:rFonts w:ascii="Arial" w:eastAsia="Arial" w:hAnsi="Arial" w:cs="Arial"/>
              <w:color w:val="000000"/>
              <w:sz w:val="24"/>
              <w:szCs w:val="24"/>
            </w:rPr>
            <w:t>apriori</w:t>
          </w:r>
          <w:proofErr w:type="spellEnd"/>
          <w:r>
            <w:rPr>
              <w:rFonts w:ascii="Arial" w:eastAsia="Arial" w:hAnsi="Arial" w:cs="Arial"/>
              <w:color w:val="000000"/>
              <w:sz w:val="24"/>
              <w:szCs w:val="24"/>
            </w:rPr>
            <w:t xml:space="preserve"> given set of numerical observations—one numerical observation is associated with </w:t>
          </w:r>
          <w:proofErr w:type="spellStart"/>
          <w:r>
            <w:rPr>
              <w:rFonts w:ascii="Arial" w:eastAsia="Arial" w:hAnsi="Arial" w:cs="Arial"/>
              <w:color w:val="000000"/>
              <w:sz w:val="24"/>
              <w:szCs w:val="24"/>
            </w:rPr>
            <w:t>with</w:t>
          </w:r>
          <w:proofErr w:type="spellEnd"/>
          <w:r>
            <w:rPr>
              <w:rFonts w:ascii="Arial" w:eastAsia="Arial" w:hAnsi="Arial" w:cs="Arial"/>
              <w:color w:val="000000"/>
              <w:sz w:val="24"/>
              <w:szCs w:val="24"/>
            </w:rPr>
            <w:t xml:space="preserve"> each object, where a gives the assignment of objects in O to clusters, and b is the numerical observation associated with eac</w:t>
          </w:r>
          <w:r>
            <w:rPr>
              <w:rFonts w:ascii="Arial" w:eastAsia="Arial" w:hAnsi="Arial" w:cs="Arial"/>
              <w:color w:val="000000"/>
              <w:sz w:val="24"/>
              <w:szCs w:val="24"/>
            </w:rPr>
            <w:t xml:space="preserve">h object in O. The variance of a clustering is the weighted sum of the variance6 observed in each cluster with respect to the numerical variable. The observed cluster variance is weighted by </w:t>
          </w:r>
          <w:proofErr w:type="spellStart"/>
          <w:r>
            <w:rPr>
              <w:rFonts w:ascii="Arial" w:eastAsia="Arial" w:hAnsi="Arial" w:cs="Arial"/>
              <w:color w:val="000000"/>
              <w:sz w:val="24"/>
              <w:szCs w:val="24"/>
            </w:rPr>
            <w:t>number_of_example_in_the</w:t>
          </w:r>
          <w:proofErr w:type="spellEnd"/>
          <w:r>
            <w:rPr>
              <w:rFonts w:ascii="Arial" w:eastAsia="Arial" w:hAnsi="Arial" w:cs="Arial"/>
              <w:color w:val="000000"/>
              <w:sz w:val="24"/>
              <w:szCs w:val="24"/>
            </w:rPr>
            <w:t xml:space="preserve"> cluster/total number of examples in all </w:t>
          </w:r>
          <w:r>
            <w:rPr>
              <w:rFonts w:ascii="Arial" w:eastAsia="Arial" w:hAnsi="Arial" w:cs="Arial"/>
              <w:color w:val="000000"/>
              <w:sz w:val="24"/>
              <w:szCs w:val="24"/>
            </w:rPr>
            <w:t>clusters; the same way how variance is assessed by regression tree learning algorithms. In general, the function variance returns a vector: (&lt;variance&gt;, &lt;</w:t>
          </w:r>
          <w:proofErr w:type="spellStart"/>
          <w:r>
            <w:rPr>
              <w:rFonts w:ascii="Arial" w:eastAsia="Arial" w:hAnsi="Arial" w:cs="Arial"/>
              <w:color w:val="000000"/>
              <w:sz w:val="24"/>
              <w:szCs w:val="24"/>
            </w:rPr>
            <w:t>percentage_of_outliers</w:t>
          </w:r>
          <w:proofErr w:type="spellEnd"/>
          <w:r>
            <w:rPr>
              <w:rFonts w:ascii="Arial" w:eastAsia="Arial" w:hAnsi="Arial" w:cs="Arial"/>
              <w:color w:val="000000"/>
              <w:sz w:val="24"/>
              <w:szCs w:val="24"/>
            </w:rPr>
            <w:t>). If the used clustering algorithm supports outliers, outliers should be ignore</w:t>
          </w:r>
          <w:r>
            <w:rPr>
              <w:rFonts w:ascii="Arial" w:eastAsia="Arial" w:hAnsi="Arial" w:cs="Arial"/>
              <w:color w:val="000000"/>
              <w:sz w:val="24"/>
              <w:szCs w:val="24"/>
            </w:rPr>
            <w:t xml:space="preserve">d in variance computations; You can assume that cluster 0 contains all the outliers, and clusters </w:t>
          </w:r>
          <w:proofErr w:type="gramStart"/>
          <w:r>
            <w:rPr>
              <w:rFonts w:ascii="Arial" w:eastAsia="Arial" w:hAnsi="Arial" w:cs="Arial"/>
              <w:color w:val="000000"/>
              <w:sz w:val="24"/>
              <w:szCs w:val="24"/>
            </w:rPr>
            <w:t>1,2,…</w:t>
          </w:r>
          <w:proofErr w:type="gramEnd"/>
          <w:r>
            <w:rPr>
              <w:rFonts w:ascii="Arial" w:eastAsia="Arial" w:hAnsi="Arial" w:cs="Arial"/>
              <w:color w:val="000000"/>
              <w:sz w:val="24"/>
              <w:szCs w:val="24"/>
            </w:rPr>
            <w:t xml:space="preserve">,k represent “true” clusters. For </w:t>
          </w:r>
          <w:proofErr w:type="gramStart"/>
          <w:r>
            <w:rPr>
              <w:rFonts w:ascii="Arial" w:eastAsia="Arial" w:hAnsi="Arial" w:cs="Arial"/>
              <w:color w:val="000000"/>
              <w:sz w:val="24"/>
              <w:szCs w:val="24"/>
            </w:rPr>
            <w:t>example</w:t>
          </w:r>
          <w:proofErr w:type="gramEnd"/>
          <w:r>
            <w:rPr>
              <w:rFonts w:ascii="Arial" w:eastAsia="Arial" w:hAnsi="Arial" w:cs="Arial"/>
              <w:color w:val="000000"/>
              <w:sz w:val="24"/>
              <w:szCs w:val="24"/>
            </w:rPr>
            <w:t xml:space="preserve"> if the function variance returns (2.8, 0.3) this would indicate that the variance of the evaluated clustering i</w:t>
          </w:r>
          <w:r>
            <w:rPr>
              <w:rFonts w:ascii="Arial" w:eastAsia="Arial" w:hAnsi="Arial" w:cs="Arial"/>
              <w:color w:val="000000"/>
              <w:sz w:val="24"/>
              <w:szCs w:val="24"/>
            </w:rPr>
            <w:t xml:space="preserve">s 2.8 and that 30% of the objects in the clustered dataset are outliers. If cluster 0 does not exist, assume that there are no outliers. (Use </w:t>
          </w:r>
          <w:proofErr w:type="spellStart"/>
          <w:r>
            <w:rPr>
              <w:rFonts w:ascii="Arial" w:eastAsia="Arial" w:hAnsi="Arial" w:cs="Arial"/>
              <w:color w:val="000000"/>
              <w:sz w:val="24"/>
              <w:szCs w:val="24"/>
            </w:rPr>
            <w:t>numpy.var</w:t>
          </w:r>
          <w:proofErr w:type="spellEnd"/>
          <w:r>
            <w:rPr>
              <w:rFonts w:ascii="Arial" w:eastAsia="Arial" w:hAnsi="Arial" w:cs="Arial"/>
              <w:color w:val="000000"/>
              <w:sz w:val="24"/>
              <w:szCs w:val="24"/>
            </w:rPr>
            <w:t>)</w:t>
          </w:r>
        </w:p>
      </w:sdtContent>
    </w:sdt>
    <w:sdt>
      <w:sdtPr>
        <w:tag w:val="goog_rdk_102"/>
        <w:id w:val="912746043"/>
      </w:sdtPr>
      <w:sdtEndPr/>
      <w:sdtContent>
        <w:p w14:paraId="19B28F17" w14:textId="77777777" w:rsidR="00A64455" w:rsidRDefault="0099757F">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455085C3" wp14:editId="3D286CE5">
                <wp:extent cx="4981575" cy="39052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981575" cy="3905250"/>
                        </a:xfrm>
                        <a:prstGeom prst="rect">
                          <a:avLst/>
                        </a:prstGeom>
                        <a:ln/>
                      </pic:spPr>
                    </pic:pic>
                  </a:graphicData>
                </a:graphic>
              </wp:inline>
            </w:drawing>
          </w:r>
        </w:p>
      </w:sdtContent>
    </w:sdt>
    <w:sdt>
      <w:sdtPr>
        <w:tag w:val="goog_rdk_103"/>
        <w:id w:val="1123273378"/>
      </w:sdtPr>
      <w:sdtEndPr/>
      <w:sdtContent>
        <w:p w14:paraId="72282F3B" w14:textId="77777777" w:rsidR="00A64455" w:rsidRDefault="0099757F">
          <w:pPr>
            <w:spacing w:after="0"/>
            <w:rPr>
              <w:rFonts w:ascii="Arial" w:eastAsia="Arial" w:hAnsi="Arial" w:cs="Arial"/>
              <w:sz w:val="24"/>
              <w:szCs w:val="24"/>
            </w:rPr>
          </w:pPr>
        </w:p>
      </w:sdtContent>
    </w:sdt>
    <w:sdt>
      <w:sdtPr>
        <w:tag w:val="goog_rdk_104"/>
        <w:id w:val="96840137"/>
      </w:sdtPr>
      <w:sdtEndPr/>
      <w:sdtContent>
        <w:p w14:paraId="0AA8EE63" w14:textId="77777777" w:rsidR="00A64455" w:rsidRDefault="0099757F">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Write </w:t>
          </w:r>
          <w:proofErr w:type="gramStart"/>
          <w:r>
            <w:rPr>
              <w:rFonts w:ascii="Arial" w:eastAsia="Arial" w:hAnsi="Arial" w:cs="Arial"/>
              <w:color w:val="000000"/>
              <w:sz w:val="24"/>
              <w:szCs w:val="24"/>
            </w:rPr>
            <w:t>an</w:t>
          </w:r>
          <w:proofErr w:type="gramEnd"/>
          <w:r>
            <w:rPr>
              <w:rFonts w:ascii="Arial" w:eastAsia="Arial" w:hAnsi="Arial" w:cs="Arial"/>
              <w:color w:val="000000"/>
              <w:sz w:val="24"/>
              <w:szCs w:val="24"/>
            </w:rPr>
            <w:t xml:space="preserve"> Python-function </w:t>
          </w:r>
          <w:proofErr w:type="spellStart"/>
          <w:r>
            <w:rPr>
              <w:rFonts w:ascii="Arial" w:eastAsia="Arial" w:hAnsi="Arial" w:cs="Arial"/>
              <w:color w:val="000000"/>
              <w:sz w:val="24"/>
              <w:szCs w:val="24"/>
            </w:rPr>
            <w:t>mdist</w:t>
          </w:r>
          <w:proofErr w:type="spellEnd"/>
          <w:r>
            <w:rPr>
              <w:rFonts w:ascii="Arial" w:eastAsia="Arial" w:hAnsi="Arial" w:cs="Arial"/>
              <w:color w:val="000000"/>
              <w:sz w:val="24"/>
              <w:szCs w:val="24"/>
            </w:rPr>
            <w:t xml:space="preserve">(d) that takes a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d containing only </w:t>
          </w:r>
          <w:proofErr w:type="spellStart"/>
          <w:r>
            <w:rPr>
              <w:rFonts w:ascii="Arial" w:eastAsia="Arial" w:hAnsi="Arial" w:cs="Arial"/>
              <w:color w:val="000000"/>
              <w:sz w:val="24"/>
              <w:szCs w:val="24"/>
            </w:rPr>
            <w:t>continous</w:t>
          </w:r>
          <w:proofErr w:type="spellEnd"/>
          <w:r>
            <w:rPr>
              <w:rFonts w:ascii="Arial" w:eastAsia="Arial" w:hAnsi="Arial" w:cs="Arial"/>
              <w:color w:val="000000"/>
              <w:sz w:val="24"/>
              <w:szCs w:val="24"/>
            </w:rPr>
            <w:t xml:space="preserve"> attribute</w:t>
          </w:r>
          <w:r>
            <w:rPr>
              <w:rFonts w:ascii="Arial" w:eastAsia="Arial" w:hAnsi="Arial" w:cs="Arial"/>
              <w:color w:val="000000"/>
              <w:sz w:val="24"/>
              <w:szCs w:val="24"/>
            </w:rPr>
            <w:t xml:space="preserve">s as its input, transforms the attribute values in d into z-scores, and then returns a distance matrix7 of the Manhattan distances of the objects in the z-scored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as its result.</w:t>
          </w:r>
        </w:p>
      </w:sdtContent>
    </w:sdt>
    <w:sdt>
      <w:sdtPr>
        <w:tag w:val="goog_rdk_105"/>
        <w:id w:val="-239104320"/>
      </w:sdtPr>
      <w:sdtEndPr/>
      <w:sdtContent>
        <w:p w14:paraId="0DCDFA80" w14:textId="77777777" w:rsidR="00A64455" w:rsidRDefault="0099757F">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52E66BFA" wp14:editId="6CC9270A">
                <wp:extent cx="5943600" cy="23495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349500"/>
                        </a:xfrm>
                        <a:prstGeom prst="rect">
                          <a:avLst/>
                        </a:prstGeom>
                        <a:ln/>
                      </pic:spPr>
                    </pic:pic>
                  </a:graphicData>
                </a:graphic>
              </wp:inline>
            </w:drawing>
          </w:r>
        </w:p>
      </w:sdtContent>
    </w:sdt>
    <w:sdt>
      <w:sdtPr>
        <w:tag w:val="goog_rdk_106"/>
        <w:id w:val="-888646624"/>
      </w:sdtPr>
      <w:sdtEndPr/>
      <w:sdtContent>
        <w:p w14:paraId="320FAC42" w14:textId="77777777" w:rsidR="00A64455" w:rsidRDefault="0099757F">
          <w:pPr>
            <w:spacing w:after="0"/>
            <w:rPr>
              <w:rFonts w:ascii="Arial" w:eastAsia="Arial" w:hAnsi="Arial" w:cs="Arial"/>
              <w:sz w:val="24"/>
              <w:szCs w:val="24"/>
            </w:rPr>
          </w:pPr>
        </w:p>
      </w:sdtContent>
    </w:sdt>
    <w:sdt>
      <w:sdtPr>
        <w:tag w:val="goog_rdk_107"/>
        <w:id w:val="-1329748774"/>
      </w:sdtPr>
      <w:sdtEndPr/>
      <w:sdtContent>
        <w:p w14:paraId="1E503CD1" w14:textId="77777777" w:rsidR="00A64455" w:rsidRDefault="0099757F">
          <w:pPr>
            <w:spacing w:after="0"/>
            <w:rPr>
              <w:rFonts w:ascii="Arial" w:eastAsia="Arial" w:hAnsi="Arial" w:cs="Arial"/>
              <w:b/>
              <w:sz w:val="24"/>
              <w:szCs w:val="24"/>
            </w:rPr>
          </w:pPr>
          <w:r>
            <w:rPr>
              <w:rFonts w:ascii="Arial" w:eastAsia="Arial" w:hAnsi="Arial" w:cs="Arial"/>
              <w:b/>
              <w:noProof/>
              <w:sz w:val="24"/>
              <w:szCs w:val="24"/>
            </w:rPr>
            <w:drawing>
              <wp:inline distT="0" distB="0" distL="0" distR="0" wp14:anchorId="7BEBA6EF" wp14:editId="1A702C37">
                <wp:extent cx="6043613" cy="6667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043613" cy="666750"/>
                        </a:xfrm>
                        <a:prstGeom prst="rect">
                          <a:avLst/>
                        </a:prstGeom>
                        <a:ln/>
                      </pic:spPr>
                    </pic:pic>
                  </a:graphicData>
                </a:graphic>
              </wp:inline>
            </w:drawing>
          </w:r>
        </w:p>
      </w:sdtContent>
    </w:sdt>
    <w:sdt>
      <w:sdtPr>
        <w:tag w:val="goog_rdk_108"/>
        <w:id w:val="-1807308709"/>
      </w:sdtPr>
      <w:sdtEndPr/>
      <w:sdtContent>
        <w:p w14:paraId="0739D36E" w14:textId="77777777" w:rsidR="00A64455" w:rsidRDefault="0099757F">
          <w:pPr>
            <w:spacing w:after="0"/>
            <w:rPr>
              <w:rFonts w:ascii="Arial" w:eastAsia="Arial" w:hAnsi="Arial" w:cs="Arial"/>
              <w:b/>
              <w:sz w:val="24"/>
              <w:szCs w:val="24"/>
            </w:rPr>
          </w:pPr>
        </w:p>
      </w:sdtContent>
    </w:sdt>
    <w:sdt>
      <w:sdtPr>
        <w:tag w:val="goog_rdk_109"/>
        <w:id w:val="52904270"/>
      </w:sdtPr>
      <w:sdtEndPr/>
      <w:sdtContent>
        <w:p w14:paraId="5070CA99" w14:textId="77777777" w:rsidR="00A64455" w:rsidRDefault="0099757F">
          <w:pPr>
            <w:spacing w:after="0"/>
            <w:rPr>
              <w:rFonts w:ascii="Arial" w:eastAsia="Arial" w:hAnsi="Arial" w:cs="Arial"/>
              <w:sz w:val="24"/>
              <w:szCs w:val="24"/>
            </w:rPr>
          </w:pPr>
        </w:p>
      </w:sdtContent>
    </w:sdt>
    <w:sdt>
      <w:sdtPr>
        <w:tag w:val="goog_rdk_110"/>
        <w:id w:val="-1540811085"/>
      </w:sdtPr>
      <w:sdtEndPr/>
      <w:sdtContent>
        <w:p w14:paraId="12192CCC" w14:textId="77777777" w:rsidR="00A64455" w:rsidRDefault="0099757F">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Learn a linear model that predicts the 12</w:t>
          </w:r>
          <w:r>
            <w:rPr>
              <w:rFonts w:ascii="Arial" w:eastAsia="Arial" w:hAnsi="Arial" w:cs="Arial"/>
              <w:color w:val="000000"/>
              <w:sz w:val="24"/>
              <w:szCs w:val="24"/>
              <w:vertAlign w:val="superscript"/>
            </w:rPr>
            <w:t>th</w:t>
          </w:r>
          <w:r>
            <w:rPr>
              <w:rFonts w:ascii="Arial" w:eastAsia="Arial" w:hAnsi="Arial" w:cs="Arial"/>
              <w:color w:val="000000"/>
              <w:sz w:val="24"/>
              <w:szCs w:val="24"/>
            </w:rPr>
            <w:t xml:space="preserve"> attribute using the first 11 attributes for the Wine Quality data set. (Use </w:t>
          </w:r>
          <w:proofErr w:type="spellStart"/>
          <w:r>
            <w:rPr>
              <w:rFonts w:ascii="Arial" w:eastAsia="Arial" w:hAnsi="Arial" w:cs="Arial"/>
              <w:color w:val="000000"/>
              <w:sz w:val="24"/>
              <w:szCs w:val="24"/>
            </w:rPr>
            <w:t>linear_model</w:t>
          </w:r>
          <w:proofErr w:type="spellEnd"/>
          <w:r>
            <w:rPr>
              <w:rFonts w:ascii="Arial" w:eastAsia="Arial" w:hAnsi="Arial" w:cs="Arial"/>
              <w:color w:val="000000"/>
              <w:sz w:val="24"/>
              <w:szCs w:val="24"/>
            </w:rPr>
            <w:t xml:space="preserve"> from </w:t>
          </w:r>
          <w:proofErr w:type="spellStart"/>
          <w:r>
            <w:rPr>
              <w:rFonts w:ascii="Arial" w:eastAsia="Arial" w:hAnsi="Arial" w:cs="Arial"/>
              <w:color w:val="000000"/>
              <w:sz w:val="24"/>
              <w:szCs w:val="24"/>
            </w:rPr>
            <w:t>sklearn</w:t>
          </w:r>
          <w:proofErr w:type="spellEnd"/>
          <w:r>
            <w:rPr>
              <w:rFonts w:ascii="Arial" w:eastAsia="Arial" w:hAnsi="Arial" w:cs="Arial"/>
              <w:color w:val="000000"/>
              <w:sz w:val="24"/>
              <w:szCs w:val="24"/>
            </w:rPr>
            <w:t>)</w:t>
          </w:r>
        </w:p>
      </w:sdtContent>
    </w:sdt>
    <w:sdt>
      <w:sdtPr>
        <w:tag w:val="goog_rdk_111"/>
        <w:id w:val="677309139"/>
      </w:sdtPr>
      <w:sdtEndPr/>
      <w:sdtContent>
        <w:p w14:paraId="6AD84016" w14:textId="77777777" w:rsidR="00A64455" w:rsidRDefault="0099757F">
          <w:pPr>
            <w:pBdr>
              <w:top w:val="nil"/>
              <w:left w:val="nil"/>
              <w:bottom w:val="nil"/>
              <w:right w:val="nil"/>
              <w:between w:val="nil"/>
            </w:pBdr>
            <w:spacing w:after="0"/>
            <w:rPr>
              <w:rFonts w:ascii="Arial" w:eastAsia="Arial" w:hAnsi="Arial" w:cs="Arial"/>
              <w:sz w:val="24"/>
              <w:szCs w:val="24"/>
            </w:rPr>
          </w:pPr>
          <w:r>
            <w:rPr>
              <w:rFonts w:ascii="Arial" w:eastAsia="Arial" w:hAnsi="Arial" w:cs="Arial"/>
              <w:noProof/>
              <w:sz w:val="24"/>
              <w:szCs w:val="24"/>
            </w:rPr>
            <w:drawing>
              <wp:inline distT="114300" distB="114300" distL="114300" distR="114300" wp14:anchorId="5C5D0A87" wp14:editId="7869C0FF">
                <wp:extent cx="5943600" cy="5359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5359400"/>
                        </a:xfrm>
                        <a:prstGeom prst="rect">
                          <a:avLst/>
                        </a:prstGeom>
                        <a:ln/>
                      </pic:spPr>
                    </pic:pic>
                  </a:graphicData>
                </a:graphic>
              </wp:inline>
            </w:drawing>
          </w:r>
        </w:p>
      </w:sdtContent>
    </w:sdt>
    <w:sdt>
      <w:sdtPr>
        <w:tag w:val="goog_rdk_112"/>
        <w:id w:val="251401761"/>
      </w:sdtPr>
      <w:sdtEndPr/>
      <w:sdtContent>
        <w:p w14:paraId="051F6BC1" w14:textId="77777777" w:rsidR="00A64455" w:rsidRDefault="0099757F">
          <w:pPr>
            <w:pBdr>
              <w:top w:val="nil"/>
              <w:left w:val="nil"/>
              <w:bottom w:val="nil"/>
              <w:right w:val="nil"/>
              <w:between w:val="nil"/>
            </w:pBdr>
            <w:spacing w:after="0"/>
            <w:rPr>
              <w:rFonts w:ascii="Arial" w:eastAsia="Arial" w:hAnsi="Arial" w:cs="Arial"/>
              <w:sz w:val="24"/>
              <w:szCs w:val="24"/>
            </w:rPr>
          </w:pPr>
        </w:p>
      </w:sdtContent>
    </w:sdt>
    <w:sdt>
      <w:sdtPr>
        <w:tag w:val="goog_rdk_113"/>
        <w:id w:val="949742970"/>
      </w:sdtPr>
      <w:sdtEndPr/>
      <w:sdtContent>
        <w:p w14:paraId="217583FC" w14:textId="77777777" w:rsidR="00A64455" w:rsidRDefault="0099757F">
          <w:pPr>
            <w:pBdr>
              <w:top w:val="nil"/>
              <w:left w:val="nil"/>
              <w:bottom w:val="nil"/>
              <w:right w:val="nil"/>
              <w:between w:val="nil"/>
            </w:pBdr>
            <w:spacing w:after="0"/>
            <w:rPr>
              <w:rFonts w:ascii="Arial" w:eastAsia="Arial" w:hAnsi="Arial" w:cs="Arial"/>
              <w:sz w:val="24"/>
              <w:szCs w:val="24"/>
            </w:rPr>
          </w:pPr>
        </w:p>
      </w:sdtContent>
    </w:sdt>
    <w:sdt>
      <w:sdtPr>
        <w:tag w:val="goog_rdk_114"/>
        <w:id w:val="-731158071"/>
      </w:sdtPr>
      <w:sdtEndPr/>
      <w:sdtContent>
        <w:p w14:paraId="34552F38" w14:textId="77777777" w:rsidR="00A64455" w:rsidRDefault="0099757F">
          <w:pPr>
            <w:pBdr>
              <w:top w:val="nil"/>
              <w:left w:val="nil"/>
              <w:bottom w:val="nil"/>
              <w:right w:val="nil"/>
              <w:between w:val="nil"/>
            </w:pBdr>
            <w:spacing w:after="0"/>
            <w:rPr>
              <w:rFonts w:ascii="Arial" w:eastAsia="Arial" w:hAnsi="Arial" w:cs="Arial"/>
              <w:sz w:val="24"/>
              <w:szCs w:val="24"/>
            </w:rPr>
          </w:pPr>
        </w:p>
      </w:sdtContent>
    </w:sdt>
    <w:sdt>
      <w:sdtPr>
        <w:tag w:val="goog_rdk_115"/>
        <w:id w:val="-1723198169"/>
      </w:sdtPr>
      <w:sdtEndPr/>
      <w:sdtContent>
        <w:p w14:paraId="4301348F" w14:textId="77777777" w:rsidR="00A64455" w:rsidRDefault="0099757F">
          <w:pPr>
            <w:pBdr>
              <w:top w:val="nil"/>
              <w:left w:val="nil"/>
              <w:bottom w:val="nil"/>
              <w:right w:val="nil"/>
              <w:between w:val="nil"/>
            </w:pBdr>
            <w:spacing w:after="0"/>
            <w:rPr>
              <w:rFonts w:ascii="Arial" w:eastAsia="Arial" w:hAnsi="Arial" w:cs="Arial"/>
              <w:sz w:val="24"/>
              <w:szCs w:val="24"/>
            </w:rPr>
          </w:pPr>
        </w:p>
      </w:sdtContent>
    </w:sdt>
    <w:sdt>
      <w:sdtPr>
        <w:tag w:val="goog_rdk_116"/>
        <w:id w:val="-1060326569"/>
      </w:sdtPr>
      <w:sdtEndPr/>
      <w:sdtContent>
        <w:p w14:paraId="204A3B27" w14:textId="77777777" w:rsidR="00A64455" w:rsidRDefault="0099757F">
          <w:pPr>
            <w:pBdr>
              <w:top w:val="nil"/>
              <w:left w:val="nil"/>
              <w:bottom w:val="nil"/>
              <w:right w:val="nil"/>
              <w:between w:val="nil"/>
            </w:pBdr>
            <w:spacing w:after="0"/>
            <w:rPr>
              <w:rFonts w:ascii="Arial" w:eastAsia="Arial" w:hAnsi="Arial" w:cs="Arial"/>
              <w:sz w:val="24"/>
              <w:szCs w:val="24"/>
            </w:rPr>
          </w:pPr>
        </w:p>
      </w:sdtContent>
    </w:sdt>
    <w:bookmarkStart w:id="1" w:name="_heading=h.gjdgxs" w:colFirst="0" w:colLast="0" w:displacedByCustomXml="next"/>
    <w:bookmarkEnd w:id="1" w:displacedByCustomXml="next"/>
    <w:sdt>
      <w:sdtPr>
        <w:tag w:val="goog_rdk_117"/>
        <w:id w:val="-2147041266"/>
      </w:sdtPr>
      <w:sdtEndPr/>
      <w:sdtContent>
        <w:p w14:paraId="5ACBFB8B" w14:textId="77777777" w:rsidR="00A64455" w:rsidRDefault="0099757F">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Interpret the obtained coefficients of the linear model obtained in question 9 and access its quality of the obtained regression function and the importance of the 8 attributes. Also, compare this task’s finding with the findings of the previous task.</w:t>
          </w:r>
        </w:p>
      </w:sdtContent>
    </w:sdt>
    <w:bookmarkStart w:id="2" w:name="_heading=h.sfspbtcnjv98" w:colFirst="0" w:colLast="0" w:displacedByCustomXml="next"/>
    <w:bookmarkEnd w:id="2" w:displacedByCustomXml="next"/>
    <w:sdt>
      <w:sdtPr>
        <w:tag w:val="goog_rdk_118"/>
        <w:id w:val="1115179160"/>
      </w:sdtPr>
      <w:sdtEndPr/>
      <w:sdtContent>
        <w:p w14:paraId="5E7DDC0F" w14:textId="77777777" w:rsidR="00A64455" w:rsidRDefault="0099757F">
          <w:pPr>
            <w:pBdr>
              <w:top w:val="nil"/>
              <w:left w:val="nil"/>
              <w:bottom w:val="nil"/>
              <w:right w:val="nil"/>
              <w:between w:val="nil"/>
            </w:pBdr>
            <w:spacing w:after="0"/>
            <w:ind w:left="720"/>
            <w:rPr>
              <w:rFonts w:ascii="Arial" w:eastAsia="Arial" w:hAnsi="Arial" w:cs="Arial"/>
              <w:sz w:val="24"/>
              <w:szCs w:val="24"/>
            </w:rPr>
          </w:pPr>
        </w:p>
      </w:sdtContent>
    </w:sdt>
    <w:bookmarkStart w:id="3" w:name="_heading=h.4n4vbhoyjgh5" w:colFirst="0" w:colLast="0" w:displacedByCustomXml="next"/>
    <w:bookmarkEnd w:id="3" w:displacedByCustomXml="next"/>
    <w:sdt>
      <w:sdtPr>
        <w:tag w:val="goog_rdk_119"/>
        <w:id w:val="1146784241"/>
      </w:sdtPr>
      <w:sdtEndPr/>
      <w:sdtContent>
        <w:p w14:paraId="1D70201D" w14:textId="77777777" w:rsidR="00A64455" w:rsidRDefault="0099757F">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sz w:val="24"/>
              <w:szCs w:val="24"/>
            </w:rPr>
            <w:t>From the linear model the volatile acidity has the most impact on the coefficient in the negative direction meaning that it will go down in response of the predictor while holding everything else constant. In the positive direction the density will chang</w:t>
          </w:r>
          <w:r>
            <w:rPr>
              <w:rFonts w:ascii="Arial" w:eastAsia="Arial" w:hAnsi="Arial" w:cs="Arial"/>
              <w:sz w:val="24"/>
              <w:szCs w:val="24"/>
            </w:rPr>
            <w:t xml:space="preserve">e the most in response to the predictor variable while holding everything else the same. The importance of the 8 variable is assigned the quality of a wine </w:t>
          </w:r>
          <w:r>
            <w:rPr>
              <w:rFonts w:ascii="Arial" w:eastAsia="Arial" w:hAnsi="Arial" w:cs="Arial"/>
              <w:sz w:val="24"/>
              <w:szCs w:val="24"/>
            </w:rPr>
            <w:lastRenderedPageBreak/>
            <w:t>and from my observation the acidity and chlorides are the most impactful in the negative direction m</w:t>
          </w:r>
          <w:r>
            <w:rPr>
              <w:rFonts w:ascii="Arial" w:eastAsia="Arial" w:hAnsi="Arial" w:cs="Arial"/>
              <w:sz w:val="24"/>
              <w:szCs w:val="24"/>
            </w:rPr>
            <w:t>eaning these values will be lower for better wine.</w:t>
          </w:r>
        </w:p>
      </w:sdtContent>
    </w:sdt>
    <w:sectPr w:rsidR="00A6445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34919"/>
    <w:multiLevelType w:val="multilevel"/>
    <w:tmpl w:val="23BC3016"/>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455"/>
    <w:rsid w:val="0099757F"/>
    <w:rsid w:val="00A64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9D5A2"/>
  <w15:docId w15:val="{C64D63F5-4CCF-47DC-B3C6-4893CBD1F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7F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627F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6BbWdxMp+nvBa2M8TZ9WuR9pQ==">AMUW2mXKCdoCfmXbVbkMbLYovKDqo34p/Li6VuOPuqYULvNLR2EW0NNT4a78RI3iQ3HoAVMyF5UFvln9Znm3ofQMaBrdd+JS6E7vgGBfgubrdUmRwVQIPcoC+jjWvrx7VeyXqGApbUvJnhLrIVGNWISHUvpGOJBhsT1VM+ss1TmS4GXXL8xIlDQgIVlD4zADMRL4SxT8tnrTyRGOBmFRGtoALgbsIPVabg==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1320</Words>
  <Characters>7525</Characters>
  <Application>Microsoft Office Word</Application>
  <DocSecurity>0</DocSecurity>
  <Lines>62</Lines>
  <Paragraphs>17</Paragraphs>
  <ScaleCrop>false</ScaleCrop>
  <Company/>
  <LinksUpToDate>false</LinksUpToDate>
  <CharactersWithSpaces>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Jovanovic, Marko K</dc:creator>
  <cp:lastModifiedBy>Javed Sahadat</cp:lastModifiedBy>
  <cp:revision>2</cp:revision>
  <dcterms:created xsi:type="dcterms:W3CDTF">2019-06-03T01:21:00Z</dcterms:created>
  <dcterms:modified xsi:type="dcterms:W3CDTF">2020-01-18T03:16:00Z</dcterms:modified>
</cp:coreProperties>
</file>