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AD441" w14:textId="77777777" w:rsidR="00E0303F" w:rsidRDefault="00E0303F">
      <w:pPr>
        <w:pStyle w:val="a3"/>
        <w:rPr>
          <w:rFonts w:ascii="Times New Roman"/>
          <w:sz w:val="20"/>
        </w:rPr>
      </w:pPr>
    </w:p>
    <w:p w14:paraId="7B3D8D83" w14:textId="77777777" w:rsidR="00E0303F" w:rsidRDefault="00E0303F">
      <w:pPr>
        <w:pStyle w:val="a3"/>
        <w:spacing w:before="11"/>
        <w:rPr>
          <w:rFonts w:ascii="Times New Roman"/>
          <w:sz w:val="28"/>
        </w:rPr>
      </w:pPr>
    </w:p>
    <w:p w14:paraId="036ADADF" w14:textId="77777777" w:rsidR="00E0303F" w:rsidRDefault="000323DB">
      <w:pPr>
        <w:pStyle w:val="a3"/>
        <w:spacing w:line="20" w:lineRule="exact"/>
        <w:ind w:left="272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1081BB0">
          <v:group id="_x0000_s1036" style="width:467.6pt;height:.6pt;mso-position-horizontal-relative:char;mso-position-vertical-relative:line" coordsize="9352,12">
            <v:line id="_x0000_s1037" style="position:absolute" from="0,6" to="9352,6" strokecolor="#ececec" strokeweight=".6pt"/>
            <w10:anchorlock/>
          </v:group>
        </w:pict>
      </w:r>
    </w:p>
    <w:p w14:paraId="355B4F4A" w14:textId="77777777" w:rsidR="00E0303F" w:rsidRDefault="00E0303F">
      <w:pPr>
        <w:pStyle w:val="a3"/>
        <w:spacing w:before="7"/>
        <w:rPr>
          <w:rFonts w:ascii="Times New Roman"/>
          <w:sz w:val="16"/>
        </w:rPr>
      </w:pPr>
    </w:p>
    <w:p w14:paraId="0AFD9F28" w14:textId="77777777" w:rsidR="00E0303F" w:rsidRDefault="000323DB">
      <w:pPr>
        <w:pStyle w:val="1"/>
        <w:numPr>
          <w:ilvl w:val="0"/>
          <w:numId w:val="3"/>
        </w:numPr>
        <w:tabs>
          <w:tab w:val="left" w:pos="900"/>
          <w:tab w:val="left" w:pos="901"/>
        </w:tabs>
        <w:spacing w:before="70"/>
        <w:ind w:hanging="618"/>
      </w:pPr>
      <w:r>
        <w:pict w14:anchorId="1F1AFF30">
          <v:group id="_x0000_s1032" style="position:absolute;left:0;text-align:left;margin-left:64.2pt;margin-top:-38.85pt;width:467.6pt;height:18.15pt;z-index:251662336;mso-position-horizontal-relative:page" coordorigin="1284,-777" coordsize="9352,363">
            <v:line id="_x0000_s1035" style="position:absolute" from="1383,-420" to="10636,-420" strokecolor="#6c529c" strokeweight=".6pt"/>
            <v:line id="_x0000_s1034" style="position:absolute" from="1334,-777" to="1334,-414" strokecolor="#6c529c" strokeweight="4.9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1284;top:-777;width:9352;height:363" filled="f" stroked="f">
              <v:textbox inset="0,0,0,0">
                <w:txbxContent>
                  <w:p w14:paraId="490F605C" w14:textId="77777777" w:rsidR="00E0303F" w:rsidRDefault="000323DB">
                    <w:pPr>
                      <w:spacing w:line="311" w:lineRule="exact"/>
                      <w:ind w:left="208"/>
                      <w:rPr>
                        <w:rFonts w:ascii="宋体" w:eastAsia="宋体" w:hint="eastAsia"/>
                        <w:sz w:val="25"/>
                      </w:rPr>
                    </w:pPr>
                    <w:r>
                      <w:rPr>
                        <w:rFonts w:ascii="宋体" w:eastAsia="宋体" w:hint="eastAsia"/>
                        <w:color w:val="6C529C"/>
                        <w:w w:val="105"/>
                        <w:sz w:val="25"/>
                      </w:rPr>
                      <w:t>垃圾</w:t>
                    </w:r>
                    <w:proofErr w:type="gramStart"/>
                    <w:r>
                      <w:rPr>
                        <w:rFonts w:ascii="宋体" w:eastAsia="宋体" w:hint="eastAsia"/>
                        <w:color w:val="6C529C"/>
                        <w:w w:val="105"/>
                        <w:sz w:val="25"/>
                      </w:rPr>
                      <w:t>识别微信小</w:t>
                    </w:r>
                    <w:proofErr w:type="gramEnd"/>
                    <w:r>
                      <w:rPr>
                        <w:rFonts w:ascii="宋体" w:eastAsia="宋体" w:hint="eastAsia"/>
                        <w:color w:val="6C529C"/>
                        <w:w w:val="105"/>
                        <w:sz w:val="25"/>
                      </w:rPr>
                      <w:t>程序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6C529C"/>
        </w:rPr>
        <w:t>项目范围</w:t>
      </w:r>
    </w:p>
    <w:p w14:paraId="3ECF69C5" w14:textId="77777777" w:rsidR="00E0303F" w:rsidRDefault="000323DB">
      <w:pPr>
        <w:pStyle w:val="a3"/>
        <w:spacing w:before="145" w:line="223" w:lineRule="auto"/>
        <w:ind w:left="283" w:right="199"/>
        <w:jc w:val="both"/>
      </w:pPr>
      <w:r>
        <w:rPr>
          <w:color w:val="34475E"/>
          <w:spacing w:val="-4"/>
        </w:rPr>
        <w:t>人类活动总是会产生垃圾。在城市化进程飞速发展的今天，找到适当处理城市垃圾的方法已经是所有人关心的问题。随着《上海市生活垃圾管理条</w:t>
      </w:r>
      <w:r>
        <w:rPr>
          <w:color w:val="34475E"/>
          <w:spacing w:val="-4"/>
        </w:rPr>
        <w:t xml:space="preserve"> </w:t>
      </w:r>
      <w:r>
        <w:rPr>
          <w:color w:val="34475E"/>
          <w:spacing w:val="-4"/>
        </w:rPr>
        <w:t>例》的通过，上海的垃圾分类政策得到落实，对垃圾进行分类投放也成为了同济学生的义务。</w:t>
      </w:r>
    </w:p>
    <w:p w14:paraId="361972CC" w14:textId="77777777" w:rsidR="00E0303F" w:rsidRDefault="000323DB">
      <w:pPr>
        <w:pStyle w:val="a3"/>
        <w:spacing w:line="206" w:lineRule="auto"/>
        <w:ind w:left="283" w:right="154"/>
        <w:jc w:val="both"/>
      </w:pPr>
      <w:r>
        <w:rPr>
          <w:color w:val="34475E"/>
        </w:rPr>
        <w:t>然而对于广大市民，准确识别垃圾种类并进行投放并不是一件很容易的事情。</w:t>
      </w:r>
      <w:proofErr w:type="gramStart"/>
      <w:r>
        <w:rPr>
          <w:color w:val="34475E"/>
        </w:rPr>
        <w:t>关于湿</w:t>
      </w:r>
      <w:proofErr w:type="gramEnd"/>
      <w:r>
        <w:rPr>
          <w:color w:val="34475E"/>
        </w:rPr>
        <w:t>垃圾、干垃圾、可回收垃圾和有害垃圾的区别，也曾一度在网络</w:t>
      </w:r>
      <w:r>
        <w:rPr>
          <w:color w:val="34475E"/>
        </w:rPr>
        <w:t xml:space="preserve"> </w:t>
      </w:r>
      <w:r>
        <w:rPr>
          <w:color w:val="34475E"/>
        </w:rPr>
        <w:t>上引起热议。并且随着社会的发展，一些关于垃圾的传</w:t>
      </w:r>
      <w:r>
        <w:rPr>
          <w:color w:val="34475E"/>
        </w:rPr>
        <w:t>统观念也和现代社会明显不符（如使用过的餐巾纸并不是可回收垃圾等），要记忆如此之多的</w:t>
      </w:r>
      <w:r>
        <w:rPr>
          <w:color w:val="34475E"/>
        </w:rPr>
        <w:t xml:space="preserve"> </w:t>
      </w:r>
      <w:r>
        <w:rPr>
          <w:color w:val="34475E"/>
        </w:rPr>
        <w:t>垃圾与类别的对应也是十分麻烦的事情。</w:t>
      </w:r>
    </w:p>
    <w:p w14:paraId="0955D9D9" w14:textId="77777777" w:rsidR="00E0303F" w:rsidRDefault="00E0303F">
      <w:pPr>
        <w:pStyle w:val="a3"/>
        <w:rPr>
          <w:sz w:val="20"/>
        </w:rPr>
      </w:pPr>
    </w:p>
    <w:p w14:paraId="3D93163A" w14:textId="77777777" w:rsidR="00E0303F" w:rsidRDefault="000323DB">
      <w:pPr>
        <w:pStyle w:val="a3"/>
        <w:spacing w:before="16"/>
        <w:rPr>
          <w:sz w:val="17"/>
        </w:rPr>
      </w:pPr>
      <w:r>
        <w:pict w14:anchorId="69BC9C84">
          <v:line id="_x0000_s1031" style="position:absolute;z-index:-251657216;mso-wrap-distance-left:0;mso-wrap-distance-right:0;mso-position-horizontal-relative:page" from="64.2pt,18.75pt" to="531.75pt,18.75pt" strokecolor="#ececec" strokeweight=".6pt">
            <w10:wrap type="topAndBottom" anchorx="page"/>
          </v:line>
        </w:pict>
      </w:r>
    </w:p>
    <w:p w14:paraId="4EC871FB" w14:textId="77777777" w:rsidR="00E0303F" w:rsidRDefault="00E0303F">
      <w:pPr>
        <w:pStyle w:val="a3"/>
        <w:spacing w:before="18"/>
        <w:rPr>
          <w:sz w:val="9"/>
        </w:rPr>
      </w:pPr>
    </w:p>
    <w:p w14:paraId="7AC98BE3" w14:textId="77777777" w:rsidR="00E0303F" w:rsidRDefault="000323DB">
      <w:pPr>
        <w:pStyle w:val="1"/>
        <w:numPr>
          <w:ilvl w:val="0"/>
          <w:numId w:val="3"/>
        </w:numPr>
        <w:tabs>
          <w:tab w:val="left" w:pos="512"/>
        </w:tabs>
        <w:spacing w:line="266" w:lineRule="exact"/>
        <w:ind w:left="512" w:hanging="229"/>
      </w:pPr>
      <w:r>
        <w:rPr>
          <w:color w:val="6C529C"/>
        </w:rPr>
        <w:t>产品愿景</w:t>
      </w:r>
    </w:p>
    <w:p w14:paraId="21087E46" w14:textId="77777777" w:rsidR="00E0303F" w:rsidRDefault="000323DB">
      <w:pPr>
        <w:pStyle w:val="a3"/>
        <w:spacing w:line="255" w:lineRule="exact"/>
        <w:ind w:left="180"/>
      </w:pPr>
      <w:r>
        <w:t>本项目旨在利用</w:t>
      </w:r>
      <w:r>
        <w:t>AI</w:t>
      </w:r>
      <w:r>
        <w:t>技术对垃圾进行识别，反馈正确的垃圾类别。同时，考虑到现代人的需要，项目可以部署</w:t>
      </w:r>
      <w:proofErr w:type="gramStart"/>
      <w:r>
        <w:t>在微信小</w:t>
      </w:r>
      <w:proofErr w:type="gramEnd"/>
      <w:r>
        <w:t>程序上，方便使用者从手机端使用。</w:t>
      </w:r>
    </w:p>
    <w:p w14:paraId="5DE1122E" w14:textId="77777777" w:rsidR="00E0303F" w:rsidRDefault="00E0303F">
      <w:pPr>
        <w:pStyle w:val="a3"/>
        <w:spacing w:before="9"/>
        <w:rPr>
          <w:sz w:val="25"/>
        </w:rPr>
      </w:pPr>
    </w:p>
    <w:p w14:paraId="1E8344E1" w14:textId="77777777" w:rsidR="00E0303F" w:rsidRDefault="000323DB">
      <w:pPr>
        <w:pStyle w:val="1"/>
        <w:numPr>
          <w:ilvl w:val="0"/>
          <w:numId w:val="3"/>
        </w:numPr>
        <w:tabs>
          <w:tab w:val="left" w:pos="512"/>
        </w:tabs>
        <w:ind w:left="512" w:hanging="229"/>
      </w:pPr>
      <w:r>
        <w:rPr>
          <w:color w:val="6C529C"/>
        </w:rPr>
        <w:t>产品特性</w:t>
      </w:r>
    </w:p>
    <w:p w14:paraId="2CF6413C" w14:textId="77777777" w:rsidR="00E0303F" w:rsidRDefault="000323DB">
      <w:pPr>
        <w:pStyle w:val="2"/>
        <w:numPr>
          <w:ilvl w:val="1"/>
          <w:numId w:val="3"/>
        </w:numPr>
        <w:tabs>
          <w:tab w:val="left" w:pos="560"/>
        </w:tabs>
        <w:spacing w:before="172" w:line="227" w:lineRule="exact"/>
        <w:ind w:hanging="277"/>
        <w:rPr>
          <w:rFonts w:ascii="Georgia" w:eastAsia="Georgia"/>
          <w:color w:val="6C529C"/>
        </w:rPr>
      </w:pPr>
      <w:r>
        <w:rPr>
          <w:color w:val="6C529C"/>
        </w:rPr>
        <w:t>功能性需求</w:t>
      </w:r>
    </w:p>
    <w:p w14:paraId="7E3157EF" w14:textId="77777777" w:rsidR="00E0303F" w:rsidRDefault="000323DB">
      <w:pPr>
        <w:pStyle w:val="a4"/>
        <w:numPr>
          <w:ilvl w:val="2"/>
          <w:numId w:val="3"/>
        </w:numPr>
        <w:tabs>
          <w:tab w:val="left" w:pos="536"/>
        </w:tabs>
        <w:spacing w:line="245" w:lineRule="exact"/>
        <w:ind w:left="536" w:hanging="356"/>
        <w:rPr>
          <w:sz w:val="14"/>
        </w:rPr>
      </w:pPr>
      <w:r>
        <w:rPr>
          <w:w w:val="95"/>
          <w:sz w:val="14"/>
        </w:rPr>
        <w:t>普通用户功能：</w:t>
      </w:r>
    </w:p>
    <w:p w14:paraId="4607746B" w14:textId="77777777" w:rsidR="00E0303F" w:rsidRDefault="000323DB">
      <w:pPr>
        <w:pStyle w:val="a3"/>
        <w:spacing w:line="240" w:lineRule="exact"/>
        <w:ind w:left="180"/>
      </w:pPr>
      <w:r>
        <w:t>不仅可以辨别常见的生活垃圾，也可以辨别一些特殊罕见的垃圾。为了方便用户查询，系统提供了垃圾类别查询，拍照查询以及文字查询。</w:t>
      </w:r>
    </w:p>
    <w:p w14:paraId="270A0BCF" w14:textId="77777777" w:rsidR="00E0303F" w:rsidRDefault="000323DB">
      <w:pPr>
        <w:pStyle w:val="a4"/>
        <w:numPr>
          <w:ilvl w:val="0"/>
          <w:numId w:val="2"/>
        </w:numPr>
        <w:tabs>
          <w:tab w:val="left" w:pos="600"/>
          <w:tab w:val="left" w:pos="601"/>
        </w:tabs>
        <w:spacing w:line="240" w:lineRule="exact"/>
        <w:ind w:hanging="421"/>
        <w:rPr>
          <w:sz w:val="14"/>
        </w:rPr>
      </w:pPr>
      <w:r>
        <w:rPr>
          <w:sz w:val="14"/>
        </w:rPr>
        <w:t>拍照分类。用户在平时如果遇到不知该怎么分类的垃圾可以拍照上</w:t>
      </w:r>
      <w:proofErr w:type="gramStart"/>
      <w:r>
        <w:rPr>
          <w:sz w:val="14"/>
        </w:rPr>
        <w:t>传系统</w:t>
      </w:r>
      <w:proofErr w:type="gramEnd"/>
      <w:r>
        <w:rPr>
          <w:sz w:val="14"/>
        </w:rPr>
        <w:t>会自动分析垃圾类型帮助用户进行分类。</w:t>
      </w:r>
    </w:p>
    <w:p w14:paraId="4773BCFF" w14:textId="77777777" w:rsidR="00E0303F" w:rsidRDefault="000323DB">
      <w:pPr>
        <w:pStyle w:val="a4"/>
        <w:numPr>
          <w:ilvl w:val="0"/>
          <w:numId w:val="2"/>
        </w:numPr>
        <w:tabs>
          <w:tab w:val="left" w:pos="600"/>
          <w:tab w:val="left" w:pos="601"/>
        </w:tabs>
        <w:spacing w:line="240" w:lineRule="exact"/>
        <w:ind w:hanging="421"/>
        <w:rPr>
          <w:sz w:val="14"/>
        </w:rPr>
      </w:pPr>
      <w:r>
        <w:rPr>
          <w:sz w:val="14"/>
        </w:rPr>
        <w:t>垃圾搜索：输入垃圾名称可快速搜索到垃圾的种类。</w:t>
      </w:r>
    </w:p>
    <w:p w14:paraId="3E265056" w14:textId="77777777" w:rsidR="00E0303F" w:rsidRDefault="000323DB">
      <w:pPr>
        <w:pStyle w:val="a4"/>
        <w:numPr>
          <w:ilvl w:val="0"/>
          <w:numId w:val="2"/>
        </w:numPr>
        <w:tabs>
          <w:tab w:val="left" w:pos="600"/>
          <w:tab w:val="left" w:pos="601"/>
        </w:tabs>
        <w:spacing w:line="240" w:lineRule="exact"/>
        <w:ind w:hanging="421"/>
        <w:rPr>
          <w:sz w:val="14"/>
        </w:rPr>
      </w:pPr>
      <w:r>
        <w:rPr>
          <w:sz w:val="14"/>
        </w:rPr>
        <w:t>分类展示：普通用户根据不同的垃圾种类，从首页分类查看。</w:t>
      </w:r>
    </w:p>
    <w:p w14:paraId="5EE4DAF1" w14:textId="77777777" w:rsidR="00E0303F" w:rsidRDefault="000323DB">
      <w:pPr>
        <w:pStyle w:val="a4"/>
        <w:numPr>
          <w:ilvl w:val="0"/>
          <w:numId w:val="2"/>
        </w:numPr>
        <w:tabs>
          <w:tab w:val="left" w:pos="600"/>
          <w:tab w:val="left" w:pos="601"/>
        </w:tabs>
        <w:spacing w:line="249" w:lineRule="exact"/>
        <w:ind w:hanging="421"/>
        <w:rPr>
          <w:sz w:val="14"/>
        </w:rPr>
      </w:pPr>
      <w:r>
        <w:rPr>
          <w:sz w:val="14"/>
        </w:rPr>
        <w:t>分类详情：普通用户可在首页查看不同种类垃圾的详情，有助于快速了解各类垃圾。</w:t>
      </w:r>
    </w:p>
    <w:p w14:paraId="0CB03861" w14:textId="77777777" w:rsidR="00E0303F" w:rsidRDefault="00E0303F">
      <w:pPr>
        <w:pStyle w:val="a3"/>
        <w:rPr>
          <w:sz w:val="12"/>
        </w:rPr>
      </w:pPr>
    </w:p>
    <w:p w14:paraId="5F6F9922" w14:textId="77777777" w:rsidR="00E0303F" w:rsidRDefault="000323DB">
      <w:pPr>
        <w:pStyle w:val="a4"/>
        <w:numPr>
          <w:ilvl w:val="2"/>
          <w:numId w:val="3"/>
        </w:numPr>
        <w:tabs>
          <w:tab w:val="left" w:pos="536"/>
        </w:tabs>
        <w:spacing w:before="1" w:line="249" w:lineRule="exact"/>
        <w:ind w:left="536" w:hanging="356"/>
        <w:rPr>
          <w:sz w:val="14"/>
        </w:rPr>
      </w:pPr>
      <w:r>
        <w:rPr>
          <w:sz w:val="14"/>
        </w:rPr>
        <w:t>管理员功能：</w:t>
      </w:r>
    </w:p>
    <w:p w14:paraId="57529A85" w14:textId="77777777" w:rsidR="00E0303F" w:rsidRDefault="000323DB">
      <w:pPr>
        <w:pStyle w:val="a3"/>
        <w:spacing w:line="240" w:lineRule="exact"/>
        <w:ind w:left="180"/>
      </w:pPr>
      <w:r>
        <w:t>管理员是负责整个系统的维护和运行。管理员具有垃圾类型管理、垃圾信息管理、用户信息管理的功能</w:t>
      </w:r>
      <w:r>
        <w:t>。</w:t>
      </w:r>
    </w:p>
    <w:p w14:paraId="16FED31C" w14:textId="77777777" w:rsidR="00E0303F" w:rsidRDefault="000323DB">
      <w:pPr>
        <w:pStyle w:val="a4"/>
        <w:numPr>
          <w:ilvl w:val="0"/>
          <w:numId w:val="2"/>
        </w:numPr>
        <w:tabs>
          <w:tab w:val="left" w:pos="600"/>
          <w:tab w:val="left" w:pos="601"/>
        </w:tabs>
        <w:spacing w:line="240" w:lineRule="exact"/>
        <w:ind w:hanging="421"/>
        <w:rPr>
          <w:sz w:val="14"/>
        </w:rPr>
      </w:pPr>
      <w:r>
        <w:rPr>
          <w:sz w:val="14"/>
        </w:rPr>
        <w:t>类别管理：管理员可管理首页分类类别，进行增加修改删除。</w:t>
      </w:r>
    </w:p>
    <w:p w14:paraId="48F59723" w14:textId="77777777" w:rsidR="00E0303F" w:rsidRDefault="000323DB">
      <w:pPr>
        <w:pStyle w:val="a4"/>
        <w:numPr>
          <w:ilvl w:val="0"/>
          <w:numId w:val="2"/>
        </w:numPr>
        <w:tabs>
          <w:tab w:val="left" w:pos="600"/>
          <w:tab w:val="left" w:pos="601"/>
        </w:tabs>
        <w:spacing w:line="240" w:lineRule="exact"/>
        <w:ind w:hanging="421"/>
        <w:rPr>
          <w:sz w:val="14"/>
        </w:rPr>
      </w:pPr>
      <w:r>
        <w:rPr>
          <w:sz w:val="14"/>
        </w:rPr>
        <w:t>信息管理：管理员可以对系统信息进行管理。</w:t>
      </w:r>
    </w:p>
    <w:p w14:paraId="10B3FBE0" w14:textId="77777777" w:rsidR="00E0303F" w:rsidRDefault="000323DB">
      <w:pPr>
        <w:pStyle w:val="a4"/>
        <w:numPr>
          <w:ilvl w:val="0"/>
          <w:numId w:val="2"/>
        </w:numPr>
        <w:tabs>
          <w:tab w:val="left" w:pos="600"/>
          <w:tab w:val="left" w:pos="601"/>
        </w:tabs>
        <w:spacing w:line="249" w:lineRule="exact"/>
        <w:ind w:hanging="421"/>
        <w:rPr>
          <w:sz w:val="14"/>
        </w:rPr>
      </w:pPr>
      <w:r>
        <w:rPr>
          <w:sz w:val="14"/>
        </w:rPr>
        <w:t>用户管理：管理员可管理用户，对于不合法用户可以强制删除。</w:t>
      </w:r>
    </w:p>
    <w:p w14:paraId="63D271E7" w14:textId="77777777" w:rsidR="00E0303F" w:rsidRDefault="00E0303F">
      <w:pPr>
        <w:pStyle w:val="a3"/>
        <w:rPr>
          <w:sz w:val="18"/>
        </w:rPr>
      </w:pPr>
    </w:p>
    <w:p w14:paraId="1B68873B" w14:textId="77777777" w:rsidR="00E0303F" w:rsidRDefault="00E0303F">
      <w:pPr>
        <w:pStyle w:val="a3"/>
        <w:rPr>
          <w:sz w:val="18"/>
        </w:rPr>
      </w:pPr>
    </w:p>
    <w:p w14:paraId="1418B3E2" w14:textId="77777777" w:rsidR="00E0303F" w:rsidRDefault="00E0303F">
      <w:pPr>
        <w:pStyle w:val="a3"/>
        <w:spacing w:before="9"/>
        <w:rPr>
          <w:sz w:val="12"/>
        </w:rPr>
      </w:pPr>
    </w:p>
    <w:p w14:paraId="12B9A997" w14:textId="77777777" w:rsidR="00E0303F" w:rsidRDefault="000323DB">
      <w:pPr>
        <w:pStyle w:val="2"/>
        <w:numPr>
          <w:ilvl w:val="1"/>
          <w:numId w:val="3"/>
        </w:numPr>
        <w:tabs>
          <w:tab w:val="left" w:pos="584"/>
        </w:tabs>
        <w:ind w:left="584" w:hanging="301"/>
        <w:rPr>
          <w:rFonts w:ascii="Georgia" w:eastAsia="Georgia"/>
          <w:color w:val="6B529C"/>
        </w:rPr>
      </w:pPr>
      <w:r>
        <w:rPr>
          <w:color w:val="6B529C"/>
          <w:w w:val="105"/>
        </w:rPr>
        <w:t>非功能性需求</w:t>
      </w:r>
    </w:p>
    <w:p w14:paraId="77ABBA14" w14:textId="77777777" w:rsidR="00E0303F" w:rsidRDefault="00E0303F">
      <w:pPr>
        <w:pStyle w:val="a3"/>
        <w:spacing w:before="9"/>
        <w:rPr>
          <w:rFonts w:ascii="宋体"/>
          <w:sz w:val="28"/>
        </w:rPr>
      </w:pPr>
    </w:p>
    <w:p w14:paraId="120E8243" w14:textId="77777777" w:rsidR="00E0303F" w:rsidRDefault="000323DB">
      <w:pPr>
        <w:pStyle w:val="a4"/>
        <w:numPr>
          <w:ilvl w:val="2"/>
          <w:numId w:val="3"/>
        </w:numPr>
        <w:tabs>
          <w:tab w:val="left" w:pos="560"/>
        </w:tabs>
        <w:rPr>
          <w:sz w:val="15"/>
        </w:rPr>
      </w:pPr>
      <w:r>
        <w:rPr>
          <w:sz w:val="15"/>
        </w:rPr>
        <w:t>性能需求</w:t>
      </w:r>
    </w:p>
    <w:p w14:paraId="51A7F485" w14:textId="77777777" w:rsidR="00E0303F" w:rsidRDefault="00E0303F">
      <w:pPr>
        <w:pStyle w:val="a3"/>
        <w:rPr>
          <w:sz w:val="13"/>
        </w:rPr>
      </w:pPr>
    </w:p>
    <w:p w14:paraId="335C644A" w14:textId="77777777" w:rsidR="00E0303F" w:rsidRDefault="000323DB">
      <w:pPr>
        <w:spacing w:line="267" w:lineRule="exact"/>
        <w:ind w:left="180"/>
        <w:rPr>
          <w:sz w:val="15"/>
        </w:rPr>
      </w:pPr>
      <w:r>
        <w:rPr>
          <w:sz w:val="15"/>
        </w:rPr>
        <w:t>精度要求：程序对垃圾图片分类的准确率在</w:t>
      </w:r>
      <w:r>
        <w:rPr>
          <w:sz w:val="15"/>
        </w:rPr>
        <w:t>60%</w:t>
      </w:r>
      <w:r>
        <w:rPr>
          <w:sz w:val="15"/>
        </w:rPr>
        <w:t>以上。</w:t>
      </w:r>
    </w:p>
    <w:p w14:paraId="7A8039C7" w14:textId="77777777" w:rsidR="00E0303F" w:rsidRDefault="000323DB">
      <w:pPr>
        <w:spacing w:line="267" w:lineRule="exact"/>
        <w:ind w:left="180"/>
        <w:rPr>
          <w:sz w:val="15"/>
        </w:rPr>
      </w:pPr>
      <w:r>
        <w:rPr>
          <w:sz w:val="15"/>
        </w:rPr>
        <w:t>时间要求：程序对图片的分析响应时间不超过</w:t>
      </w:r>
      <w:r>
        <w:rPr>
          <w:sz w:val="15"/>
        </w:rPr>
        <w:t>3</w:t>
      </w:r>
      <w:r>
        <w:rPr>
          <w:sz w:val="15"/>
        </w:rPr>
        <w:t>秒；对其他操作的响应时间不超过</w:t>
      </w:r>
      <w:r>
        <w:rPr>
          <w:sz w:val="15"/>
        </w:rPr>
        <w:t>1</w:t>
      </w:r>
      <w:r>
        <w:rPr>
          <w:sz w:val="15"/>
        </w:rPr>
        <w:t>秒</w:t>
      </w:r>
    </w:p>
    <w:p w14:paraId="243591C3" w14:textId="77777777" w:rsidR="00E0303F" w:rsidRDefault="00E0303F">
      <w:pPr>
        <w:pStyle w:val="a3"/>
        <w:spacing w:before="16"/>
        <w:rPr>
          <w:sz w:val="12"/>
        </w:rPr>
      </w:pPr>
    </w:p>
    <w:p w14:paraId="3625B318" w14:textId="77777777" w:rsidR="00E0303F" w:rsidRDefault="000323DB">
      <w:pPr>
        <w:pStyle w:val="a4"/>
        <w:numPr>
          <w:ilvl w:val="2"/>
          <w:numId w:val="3"/>
        </w:numPr>
        <w:tabs>
          <w:tab w:val="left" w:pos="560"/>
        </w:tabs>
        <w:rPr>
          <w:sz w:val="15"/>
        </w:rPr>
      </w:pPr>
      <w:r>
        <w:rPr>
          <w:sz w:val="15"/>
        </w:rPr>
        <w:t>可靠性要求</w:t>
      </w:r>
    </w:p>
    <w:p w14:paraId="5F545D9C" w14:textId="77777777" w:rsidR="00E0303F" w:rsidRDefault="00E0303F">
      <w:pPr>
        <w:pStyle w:val="a3"/>
        <w:spacing w:before="16"/>
        <w:rPr>
          <w:sz w:val="12"/>
        </w:rPr>
      </w:pPr>
    </w:p>
    <w:p w14:paraId="429804DC" w14:textId="77777777" w:rsidR="00E0303F" w:rsidRDefault="000323DB">
      <w:pPr>
        <w:spacing w:line="268" w:lineRule="exact"/>
        <w:ind w:left="180"/>
        <w:rPr>
          <w:sz w:val="15"/>
        </w:rPr>
      </w:pPr>
      <w:r>
        <w:rPr>
          <w:sz w:val="15"/>
        </w:rPr>
        <w:t>用户隐私需求：保证用户所使用的图片、用户其他信息不被窃取或泄露。</w:t>
      </w:r>
    </w:p>
    <w:p w14:paraId="5CFF47EF" w14:textId="77777777" w:rsidR="00E0303F" w:rsidRDefault="000323DB">
      <w:pPr>
        <w:spacing w:line="268" w:lineRule="exact"/>
        <w:ind w:left="180"/>
        <w:rPr>
          <w:sz w:val="15"/>
        </w:rPr>
      </w:pPr>
      <w:r>
        <w:rPr>
          <w:sz w:val="15"/>
        </w:rPr>
        <w:t>故障处理需求：在出现不合法的操作时，应有合理的提示信息，防止导致程序产生错误崩溃。</w:t>
      </w:r>
    </w:p>
    <w:p w14:paraId="487777C3" w14:textId="77777777" w:rsidR="00E0303F" w:rsidRDefault="00E0303F">
      <w:pPr>
        <w:pStyle w:val="a3"/>
        <w:spacing w:before="16"/>
        <w:rPr>
          <w:sz w:val="12"/>
        </w:rPr>
      </w:pPr>
    </w:p>
    <w:p w14:paraId="2A3A48CF" w14:textId="77777777" w:rsidR="00E0303F" w:rsidRDefault="000323DB">
      <w:pPr>
        <w:pStyle w:val="a4"/>
        <w:numPr>
          <w:ilvl w:val="2"/>
          <w:numId w:val="3"/>
        </w:numPr>
        <w:tabs>
          <w:tab w:val="left" w:pos="560"/>
        </w:tabs>
        <w:rPr>
          <w:sz w:val="15"/>
        </w:rPr>
      </w:pPr>
      <w:r>
        <w:rPr>
          <w:sz w:val="15"/>
        </w:rPr>
        <w:t>易用性要求</w:t>
      </w:r>
    </w:p>
    <w:p w14:paraId="1908064B" w14:textId="77777777" w:rsidR="00E0303F" w:rsidRDefault="00E0303F">
      <w:pPr>
        <w:pStyle w:val="a3"/>
        <w:rPr>
          <w:sz w:val="13"/>
        </w:rPr>
      </w:pPr>
    </w:p>
    <w:p w14:paraId="63E61D99" w14:textId="77777777" w:rsidR="00E0303F" w:rsidRDefault="000323DB">
      <w:pPr>
        <w:pStyle w:val="a4"/>
        <w:numPr>
          <w:ilvl w:val="0"/>
          <w:numId w:val="1"/>
        </w:numPr>
        <w:tabs>
          <w:tab w:val="left" w:pos="349"/>
        </w:tabs>
        <w:spacing w:line="267" w:lineRule="exact"/>
        <w:ind w:hanging="169"/>
        <w:jc w:val="left"/>
        <w:rPr>
          <w:sz w:val="15"/>
        </w:rPr>
      </w:pPr>
      <w:r>
        <w:rPr>
          <w:sz w:val="15"/>
        </w:rPr>
        <w:t>本项目面向的用户类型众多，需要保证所有用户都能便捷、友好、简单地使用此软件以满足自身需求。</w:t>
      </w:r>
    </w:p>
    <w:p w14:paraId="0E0A52D2" w14:textId="77777777" w:rsidR="00E0303F" w:rsidRDefault="000323DB">
      <w:pPr>
        <w:pStyle w:val="a4"/>
        <w:numPr>
          <w:ilvl w:val="0"/>
          <w:numId w:val="1"/>
        </w:numPr>
        <w:tabs>
          <w:tab w:val="left" w:pos="349"/>
        </w:tabs>
        <w:spacing w:line="257" w:lineRule="exact"/>
        <w:ind w:hanging="169"/>
        <w:jc w:val="left"/>
        <w:rPr>
          <w:sz w:val="15"/>
        </w:rPr>
      </w:pPr>
      <w:r>
        <w:rPr>
          <w:sz w:val="15"/>
        </w:rPr>
        <w:t>界面风格符合项目本身特点，贴近一般的查询、识图软件</w:t>
      </w:r>
      <w:r>
        <w:rPr>
          <w:sz w:val="15"/>
        </w:rPr>
        <w:t>UI</w:t>
      </w:r>
      <w:r>
        <w:rPr>
          <w:sz w:val="15"/>
        </w:rPr>
        <w:t>风格，为各类用户使用提供便捷。</w:t>
      </w:r>
    </w:p>
    <w:p w14:paraId="3D180CC5" w14:textId="77777777" w:rsidR="00E0303F" w:rsidRDefault="000323DB">
      <w:pPr>
        <w:pStyle w:val="a4"/>
        <w:numPr>
          <w:ilvl w:val="0"/>
          <w:numId w:val="1"/>
        </w:numPr>
        <w:tabs>
          <w:tab w:val="left" w:pos="349"/>
        </w:tabs>
        <w:spacing w:line="267" w:lineRule="exact"/>
        <w:ind w:hanging="169"/>
        <w:jc w:val="left"/>
        <w:rPr>
          <w:sz w:val="15"/>
        </w:rPr>
      </w:pPr>
      <w:r>
        <w:rPr>
          <w:sz w:val="15"/>
        </w:rPr>
        <w:t>工具栏、菜单栏、状态栏清晰简便，功能点易于寻找使用，操作简单易学，帮助用户进行友好的信息交互。</w:t>
      </w:r>
    </w:p>
    <w:p w14:paraId="5EAEAA2C" w14:textId="77777777" w:rsidR="00E0303F" w:rsidRDefault="00E0303F">
      <w:pPr>
        <w:pStyle w:val="a3"/>
        <w:spacing w:before="15"/>
        <w:rPr>
          <w:sz w:val="12"/>
        </w:rPr>
      </w:pPr>
    </w:p>
    <w:p w14:paraId="6DC33432" w14:textId="77777777" w:rsidR="00E0303F" w:rsidRDefault="000323DB">
      <w:pPr>
        <w:pStyle w:val="a4"/>
        <w:numPr>
          <w:ilvl w:val="2"/>
          <w:numId w:val="3"/>
        </w:numPr>
        <w:tabs>
          <w:tab w:val="left" w:pos="560"/>
        </w:tabs>
        <w:spacing w:before="1"/>
        <w:rPr>
          <w:sz w:val="15"/>
        </w:rPr>
      </w:pPr>
      <w:r>
        <w:rPr>
          <w:sz w:val="15"/>
        </w:rPr>
        <w:t>运行环境要求</w:t>
      </w:r>
    </w:p>
    <w:p w14:paraId="74B656AD" w14:textId="77777777" w:rsidR="00E0303F" w:rsidRDefault="00E0303F">
      <w:pPr>
        <w:pStyle w:val="a3"/>
        <w:spacing w:before="13"/>
        <w:rPr>
          <w:sz w:val="13"/>
        </w:rPr>
      </w:pPr>
    </w:p>
    <w:p w14:paraId="12281613" w14:textId="77777777" w:rsidR="00E0303F" w:rsidRDefault="000323DB">
      <w:pPr>
        <w:spacing w:line="223" w:lineRule="auto"/>
        <w:ind w:left="180" w:right="7308"/>
        <w:rPr>
          <w:sz w:val="15"/>
        </w:rPr>
      </w:pPr>
      <w:proofErr w:type="gramStart"/>
      <w:r>
        <w:rPr>
          <w:w w:val="95"/>
          <w:sz w:val="15"/>
        </w:rPr>
        <w:t>微信小</w:t>
      </w:r>
      <w:proofErr w:type="gramEnd"/>
      <w:r>
        <w:rPr>
          <w:w w:val="95"/>
          <w:sz w:val="15"/>
        </w:rPr>
        <w:t>程序依托于</w:t>
      </w:r>
      <w:proofErr w:type="gramStart"/>
      <w:r>
        <w:rPr>
          <w:w w:val="95"/>
          <w:sz w:val="15"/>
        </w:rPr>
        <w:t>移动端微信运行</w:t>
      </w:r>
      <w:r>
        <w:rPr>
          <w:sz w:val="15"/>
        </w:rPr>
        <w:t>运行</w:t>
      </w:r>
      <w:proofErr w:type="gramEnd"/>
      <w:r>
        <w:rPr>
          <w:sz w:val="15"/>
        </w:rPr>
        <w:t>设备：智能手机</w:t>
      </w:r>
    </w:p>
    <w:p w14:paraId="26E387AF" w14:textId="77777777" w:rsidR="00E0303F" w:rsidRDefault="000323DB">
      <w:pPr>
        <w:spacing w:line="253" w:lineRule="exact"/>
        <w:ind w:left="180"/>
        <w:rPr>
          <w:sz w:val="15"/>
        </w:rPr>
      </w:pPr>
      <w:r>
        <w:rPr>
          <w:sz w:val="15"/>
        </w:rPr>
        <w:t>操作系统：</w:t>
      </w:r>
      <w:r>
        <w:rPr>
          <w:sz w:val="15"/>
        </w:rPr>
        <w:t>Android</w:t>
      </w:r>
      <w:r>
        <w:rPr>
          <w:sz w:val="15"/>
        </w:rPr>
        <w:t>、</w:t>
      </w:r>
      <w:r>
        <w:rPr>
          <w:sz w:val="15"/>
        </w:rPr>
        <w:t>ios</w:t>
      </w:r>
    </w:p>
    <w:p w14:paraId="01D90192" w14:textId="77777777" w:rsidR="00E0303F" w:rsidRDefault="000323DB">
      <w:pPr>
        <w:spacing w:line="268" w:lineRule="exact"/>
        <w:ind w:left="180"/>
        <w:rPr>
          <w:sz w:val="15"/>
        </w:rPr>
      </w:pPr>
      <w:proofErr w:type="gramStart"/>
      <w:r>
        <w:rPr>
          <w:sz w:val="15"/>
        </w:rPr>
        <w:t>微信版本</w:t>
      </w:r>
      <w:proofErr w:type="gramEnd"/>
      <w:r>
        <w:rPr>
          <w:sz w:val="15"/>
        </w:rPr>
        <w:t>：需要</w:t>
      </w:r>
      <w:r>
        <w:rPr>
          <w:sz w:val="15"/>
        </w:rPr>
        <w:t xml:space="preserve"> iOS 6.5.8 / </w:t>
      </w:r>
      <w:proofErr w:type="gramStart"/>
      <w:r>
        <w:rPr>
          <w:sz w:val="15"/>
        </w:rPr>
        <w:t>安卓</w:t>
      </w:r>
      <w:proofErr w:type="gramEnd"/>
      <w:r>
        <w:rPr>
          <w:sz w:val="15"/>
        </w:rPr>
        <w:t xml:space="preserve"> 6.5.7 </w:t>
      </w:r>
      <w:r>
        <w:rPr>
          <w:sz w:val="15"/>
        </w:rPr>
        <w:t>及以上</w:t>
      </w:r>
      <w:proofErr w:type="gramStart"/>
      <w:r>
        <w:rPr>
          <w:sz w:val="15"/>
        </w:rPr>
        <w:t>版本微信客户端</w:t>
      </w:r>
      <w:proofErr w:type="gramEnd"/>
      <w:r>
        <w:rPr>
          <w:sz w:val="15"/>
        </w:rPr>
        <w:t>支持</w:t>
      </w:r>
    </w:p>
    <w:p w14:paraId="7D1DEBF7" w14:textId="77777777" w:rsidR="00E0303F" w:rsidRDefault="000323DB">
      <w:pPr>
        <w:pStyle w:val="a3"/>
        <w:spacing w:before="5"/>
        <w:rPr>
          <w:sz w:val="26"/>
        </w:rPr>
      </w:pPr>
      <w:r>
        <w:pict w14:anchorId="03CD6A1E">
          <v:line id="_x0000_s1030" style="position:absolute;z-index:-251656192;mso-wrap-distance-left:0;mso-wrap-distance-right:0;mso-position-horizontal-relative:page" from="64.2pt,26.5pt" to="531.75pt,26.5pt" strokecolor="#ececec" strokeweight=".6pt">
            <w10:wrap type="topAndBottom" anchorx="page"/>
          </v:line>
        </w:pict>
      </w:r>
    </w:p>
    <w:p w14:paraId="7FF27032" w14:textId="77777777" w:rsidR="00E0303F" w:rsidRDefault="00E0303F">
      <w:pPr>
        <w:rPr>
          <w:sz w:val="26"/>
        </w:rPr>
        <w:sectPr w:rsidR="00E0303F">
          <w:type w:val="continuous"/>
          <w:pgSz w:w="11900" w:h="16840"/>
          <w:pgMar w:top="500" w:right="1160" w:bottom="280" w:left="1000" w:header="720" w:footer="720" w:gutter="0"/>
          <w:cols w:space="720"/>
        </w:sectPr>
      </w:pPr>
    </w:p>
    <w:p w14:paraId="12C71CB0" w14:textId="77777777" w:rsidR="00E0303F" w:rsidRDefault="000323DB">
      <w:pPr>
        <w:pStyle w:val="a4"/>
        <w:numPr>
          <w:ilvl w:val="0"/>
          <w:numId w:val="1"/>
        </w:numPr>
        <w:tabs>
          <w:tab w:val="left" w:pos="515"/>
        </w:tabs>
        <w:spacing w:before="61"/>
        <w:ind w:left="514" w:hanging="232"/>
        <w:jc w:val="left"/>
        <w:rPr>
          <w:rFonts w:ascii="Georgia" w:eastAsia="Georgia"/>
          <w:color w:val="6B529C"/>
          <w:sz w:val="21"/>
        </w:rPr>
      </w:pPr>
      <w:r>
        <w:rPr>
          <w:rFonts w:ascii="宋体" w:eastAsia="宋体" w:hint="eastAsia"/>
          <w:color w:val="6B529C"/>
          <w:sz w:val="21"/>
        </w:rPr>
        <w:lastRenderedPageBreak/>
        <w:t>用户类型和特征</w:t>
      </w:r>
    </w:p>
    <w:p w14:paraId="7BA43C6A" w14:textId="77777777" w:rsidR="00E0303F" w:rsidRDefault="000323DB">
      <w:pPr>
        <w:pStyle w:val="a3"/>
        <w:spacing w:before="99"/>
        <w:ind w:left="283"/>
      </w:pPr>
      <w:r>
        <w:rPr>
          <w:color w:val="33485D"/>
        </w:rPr>
        <w:t>该平台主要面向以下用户群体：</w:t>
      </w:r>
    </w:p>
    <w:p w14:paraId="66AE9C5A" w14:textId="77777777" w:rsidR="00E0303F" w:rsidRDefault="000323DB">
      <w:pPr>
        <w:pStyle w:val="a3"/>
        <w:spacing w:before="105" w:line="194" w:lineRule="auto"/>
        <w:ind w:left="583" w:right="3872"/>
      </w:pPr>
      <w:r>
        <w:rPr>
          <w:noProof/>
        </w:rPr>
        <w:drawing>
          <wp:anchor distT="0" distB="0" distL="0" distR="0" simplePos="0" relativeHeight="5" behindDoc="0" locked="0" layoutInCell="1" allowOverlap="1" wp14:anchorId="7A6CC588" wp14:editId="39E2DAEF">
            <wp:simplePos x="0" y="0"/>
            <wp:positionH relativeFrom="page">
              <wp:posOffset>868955</wp:posOffset>
            </wp:positionH>
            <wp:positionV relativeFrom="paragraph">
              <wp:posOffset>347551</wp:posOffset>
            </wp:positionV>
            <wp:extent cx="120418" cy="11668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18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EF5C549">
          <v:line id="_x0000_s1029" style="position:absolute;left:0;text-align:left;z-index:-251652096;mso-wrap-distance-left:0;mso-wrap-distance-right:0;mso-position-horizontal-relative:page;mso-position-vertical-relative:text" from="64.2pt,45.35pt" to="531.75pt,45.35pt" strokecolor="#ececec" strokeweight=".6pt">
            <w10:wrap type="topAndBottom" anchorx="page"/>
          </v:line>
        </w:pict>
      </w:r>
      <w:r>
        <w:pict w14:anchorId="459E5FC8">
          <v:shape id="_x0000_s1028" style="position:absolute;left:0;text-align:left;margin-left:69.7pt;margin-top:9.2pt;width:2.75pt;height:2.75pt;z-index:251666432;mso-position-horizontal-relative:page;mso-position-vertical-relative:text" coordorigin="1394,184" coordsize="55,55" path="m1425,239r-7,l1415,238r-21,-23l1394,208r24,-24l1425,184r24,24l1449,215r-24,24xe" fillcolor="#33485d" stroked="f">
            <v:path arrowok="t"/>
            <w10:wrap anchorx="page"/>
          </v:shape>
        </w:pict>
      </w:r>
      <w:r>
        <w:pict w14:anchorId="67CD4276">
          <v:shape id="_x0000_s1027" style="position:absolute;left:0;text-align:left;margin-left:69.7pt;margin-top:20.2pt;width:2.75pt;height:2.75pt;z-index:251667456;mso-position-horizontal-relative:page;mso-position-vertical-relative:text" coordorigin="1394,404" coordsize="55,55" path="m1425,459r-7,l1415,458r-21,-23l1394,428r24,-24l1425,404r24,24l1449,435r-24,24xe" fillcolor="#33485d" stroked="f">
            <v:path arrowok="t"/>
            <w10:wrap anchorx="page"/>
          </v:shape>
        </w:pict>
      </w:r>
      <w:r>
        <w:rPr>
          <w:color w:val="33485D"/>
          <w:spacing w:val="-1"/>
          <w:w w:val="95"/>
        </w:rPr>
        <w:t>普通用户：生活中需要准确进行垃圾分类处理，并且需要简单易用的小程序作为辅助。</w:t>
      </w:r>
      <w:r>
        <w:rPr>
          <w:color w:val="33485D"/>
          <w:spacing w:val="-1"/>
          <w:w w:val="95"/>
        </w:rPr>
        <w:t xml:space="preserve">      </w:t>
      </w:r>
      <w:r>
        <w:rPr>
          <w:color w:val="33485D"/>
        </w:rPr>
        <w:t>管理员：熟悉系统的开发及工作流程，在投放使用后及时处理可能存在的问题。</w:t>
      </w:r>
    </w:p>
    <w:p w14:paraId="53B10D9F" w14:textId="77777777" w:rsidR="00E0303F" w:rsidRDefault="00E0303F">
      <w:pPr>
        <w:pStyle w:val="a3"/>
        <w:spacing w:before="9"/>
        <w:rPr>
          <w:sz w:val="5"/>
        </w:rPr>
      </w:pPr>
    </w:p>
    <w:p w14:paraId="4A64804D" w14:textId="77777777" w:rsidR="00E0303F" w:rsidRDefault="000323DB">
      <w:pPr>
        <w:pStyle w:val="1"/>
        <w:numPr>
          <w:ilvl w:val="0"/>
          <w:numId w:val="1"/>
        </w:numPr>
        <w:tabs>
          <w:tab w:val="left" w:pos="508"/>
        </w:tabs>
        <w:spacing w:before="184"/>
        <w:ind w:left="507" w:hanging="225"/>
        <w:jc w:val="left"/>
        <w:rPr>
          <w:rFonts w:ascii="Georgia" w:eastAsia="Georgia"/>
          <w:color w:val="6B529C"/>
        </w:rPr>
      </w:pPr>
      <w:r>
        <w:rPr>
          <w:color w:val="6B529C"/>
          <w:w w:val="95"/>
        </w:rPr>
        <w:t>操作环境</w:t>
      </w:r>
    </w:p>
    <w:p w14:paraId="0C9AE743" w14:textId="77777777" w:rsidR="00E0303F" w:rsidRDefault="00E0303F">
      <w:pPr>
        <w:pStyle w:val="a3"/>
        <w:spacing w:before="9"/>
        <w:rPr>
          <w:rFonts w:ascii="宋体"/>
          <w:sz w:val="29"/>
        </w:rPr>
      </w:pPr>
    </w:p>
    <w:tbl>
      <w:tblPr>
        <w:tblStyle w:val="TableNormal"/>
        <w:tblW w:w="0" w:type="auto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70"/>
        <w:gridCol w:w="1770"/>
        <w:gridCol w:w="1440"/>
        <w:gridCol w:w="1470"/>
        <w:gridCol w:w="1530"/>
        <w:gridCol w:w="1440"/>
      </w:tblGrid>
      <w:tr w:rsidR="00E0303F" w14:paraId="6A5BC069" w14:textId="77777777">
        <w:trPr>
          <w:trHeight w:val="537"/>
        </w:trPr>
        <w:tc>
          <w:tcPr>
            <w:tcW w:w="1470" w:type="dxa"/>
          </w:tcPr>
          <w:p w14:paraId="2DA6AE49" w14:textId="77777777" w:rsidR="00E0303F" w:rsidRDefault="000323DB">
            <w:pPr>
              <w:pStyle w:val="TableParagraph"/>
              <w:ind w:left="363" w:right="349"/>
              <w:rPr>
                <w:sz w:val="14"/>
              </w:rPr>
            </w:pPr>
            <w:r>
              <w:rPr>
                <w:sz w:val="14"/>
              </w:rPr>
              <w:t>多端</w:t>
            </w:r>
          </w:p>
        </w:tc>
        <w:tc>
          <w:tcPr>
            <w:tcW w:w="1770" w:type="dxa"/>
          </w:tcPr>
          <w:p w14:paraId="6E790228" w14:textId="77777777" w:rsidR="00E0303F" w:rsidRDefault="000323DB">
            <w:pPr>
              <w:pStyle w:val="TableParagraph"/>
              <w:ind w:left="445" w:right="429"/>
              <w:rPr>
                <w:sz w:val="14"/>
              </w:rPr>
            </w:pPr>
            <w:r>
              <w:rPr>
                <w:sz w:val="14"/>
              </w:rPr>
              <w:t>Windows PC</w:t>
            </w:r>
          </w:p>
        </w:tc>
        <w:tc>
          <w:tcPr>
            <w:tcW w:w="1440" w:type="dxa"/>
          </w:tcPr>
          <w:p w14:paraId="335497FE" w14:textId="77777777" w:rsidR="00E0303F" w:rsidRDefault="000323DB">
            <w:pPr>
              <w:pStyle w:val="TableParagraph"/>
              <w:ind w:left="600"/>
              <w:jc w:val="left"/>
              <w:rPr>
                <w:sz w:val="14"/>
              </w:rPr>
            </w:pPr>
            <w:r>
              <w:rPr>
                <w:sz w:val="14"/>
              </w:rPr>
              <w:t>IOS</w:t>
            </w:r>
          </w:p>
        </w:tc>
        <w:tc>
          <w:tcPr>
            <w:tcW w:w="1470" w:type="dxa"/>
          </w:tcPr>
          <w:p w14:paraId="4F57AEA2" w14:textId="77777777" w:rsidR="00E0303F" w:rsidRDefault="000323DB">
            <w:pPr>
              <w:pStyle w:val="TableParagraph"/>
              <w:ind w:right="579"/>
              <w:jc w:val="right"/>
              <w:rPr>
                <w:sz w:val="14"/>
              </w:rPr>
            </w:pPr>
            <w:proofErr w:type="gramStart"/>
            <w:r>
              <w:rPr>
                <w:w w:val="95"/>
                <w:sz w:val="14"/>
              </w:rPr>
              <w:t>安卓</w:t>
            </w:r>
            <w:proofErr w:type="gramEnd"/>
          </w:p>
        </w:tc>
        <w:tc>
          <w:tcPr>
            <w:tcW w:w="1530" w:type="dxa"/>
          </w:tcPr>
          <w:p w14:paraId="71D36201" w14:textId="77777777" w:rsidR="00E0303F" w:rsidRDefault="000323DB">
            <w:pPr>
              <w:pStyle w:val="TableParagraph"/>
              <w:ind w:left="592" w:right="578"/>
              <w:rPr>
                <w:sz w:val="14"/>
              </w:rPr>
            </w:pPr>
            <w:r>
              <w:rPr>
                <w:sz w:val="14"/>
              </w:rPr>
              <w:t>Mac</w:t>
            </w:r>
          </w:p>
        </w:tc>
        <w:tc>
          <w:tcPr>
            <w:tcW w:w="1440" w:type="dxa"/>
          </w:tcPr>
          <w:p w14:paraId="5563A272" w14:textId="77777777" w:rsidR="00E0303F" w:rsidRDefault="000323DB">
            <w:pPr>
              <w:pStyle w:val="TableParagraph"/>
              <w:ind w:left="555" w:right="539"/>
              <w:rPr>
                <w:sz w:val="14"/>
              </w:rPr>
            </w:pPr>
            <w:r>
              <w:rPr>
                <w:sz w:val="14"/>
              </w:rPr>
              <w:t>iPad</w:t>
            </w:r>
          </w:p>
        </w:tc>
      </w:tr>
      <w:tr w:rsidR="00E0303F" w14:paraId="56D909D0" w14:textId="77777777">
        <w:trPr>
          <w:trHeight w:val="537"/>
        </w:trPr>
        <w:tc>
          <w:tcPr>
            <w:tcW w:w="1470" w:type="dxa"/>
          </w:tcPr>
          <w:p w14:paraId="5CF1638B" w14:textId="77777777" w:rsidR="00E0303F" w:rsidRDefault="000323DB">
            <w:pPr>
              <w:pStyle w:val="TableParagraph"/>
              <w:ind w:left="363" w:right="351"/>
              <w:rPr>
                <w:sz w:val="14"/>
              </w:rPr>
            </w:pPr>
            <w:r>
              <w:rPr>
                <w:sz w:val="14"/>
              </w:rPr>
              <w:t>Web</w:t>
            </w:r>
          </w:p>
        </w:tc>
        <w:tc>
          <w:tcPr>
            <w:tcW w:w="1770" w:type="dxa"/>
          </w:tcPr>
          <w:p w14:paraId="3384BED0" w14:textId="77777777" w:rsidR="00E0303F" w:rsidRDefault="000323DB">
            <w:pPr>
              <w:pStyle w:val="TableParagraph"/>
              <w:ind w:left="14"/>
              <w:rPr>
                <w:sz w:val="14"/>
              </w:rPr>
            </w:pPr>
            <w:r>
              <w:rPr>
                <w:w w:val="99"/>
                <w:sz w:val="14"/>
              </w:rPr>
              <w:t>否</w:t>
            </w:r>
          </w:p>
        </w:tc>
        <w:tc>
          <w:tcPr>
            <w:tcW w:w="1440" w:type="dxa"/>
          </w:tcPr>
          <w:p w14:paraId="0698F9F2" w14:textId="77777777" w:rsidR="00E0303F" w:rsidRDefault="000323DB">
            <w:pPr>
              <w:pStyle w:val="TableParagraph"/>
              <w:ind w:left="569"/>
              <w:jc w:val="left"/>
              <w:rPr>
                <w:sz w:val="14"/>
              </w:rPr>
            </w:pPr>
            <w:r>
              <w:rPr>
                <w:sz w:val="14"/>
              </w:rPr>
              <w:t>——</w:t>
            </w:r>
          </w:p>
        </w:tc>
        <w:tc>
          <w:tcPr>
            <w:tcW w:w="1470" w:type="dxa"/>
          </w:tcPr>
          <w:p w14:paraId="35B97E39" w14:textId="77777777" w:rsidR="00E0303F" w:rsidRDefault="000323DB">
            <w:pPr>
              <w:pStyle w:val="TableParagraph"/>
              <w:ind w:right="567"/>
              <w:jc w:val="right"/>
              <w:rPr>
                <w:sz w:val="14"/>
              </w:rPr>
            </w:pPr>
            <w:r>
              <w:rPr>
                <w:w w:val="95"/>
                <w:sz w:val="14"/>
              </w:rPr>
              <w:t>——</w:t>
            </w:r>
          </w:p>
        </w:tc>
        <w:tc>
          <w:tcPr>
            <w:tcW w:w="1530" w:type="dxa"/>
          </w:tcPr>
          <w:p w14:paraId="282C2B39" w14:textId="77777777" w:rsidR="00E0303F" w:rsidRDefault="000323DB">
            <w:pPr>
              <w:pStyle w:val="TableParagraph"/>
              <w:ind w:left="14"/>
              <w:rPr>
                <w:sz w:val="14"/>
              </w:rPr>
            </w:pPr>
            <w:r>
              <w:rPr>
                <w:w w:val="99"/>
                <w:sz w:val="14"/>
              </w:rPr>
              <w:t>否</w:t>
            </w:r>
          </w:p>
        </w:tc>
        <w:tc>
          <w:tcPr>
            <w:tcW w:w="1440" w:type="dxa"/>
          </w:tcPr>
          <w:p w14:paraId="4182ED5E" w14:textId="77777777" w:rsidR="00E0303F" w:rsidRDefault="000323DB">
            <w:pPr>
              <w:pStyle w:val="TableParagraph"/>
              <w:ind w:left="11"/>
              <w:rPr>
                <w:sz w:val="14"/>
              </w:rPr>
            </w:pPr>
            <w:r>
              <w:rPr>
                <w:w w:val="99"/>
                <w:sz w:val="14"/>
              </w:rPr>
              <w:t>否</w:t>
            </w:r>
          </w:p>
        </w:tc>
      </w:tr>
      <w:tr w:rsidR="00E0303F" w14:paraId="32DB325B" w14:textId="77777777">
        <w:trPr>
          <w:trHeight w:val="536"/>
        </w:trPr>
        <w:tc>
          <w:tcPr>
            <w:tcW w:w="1470" w:type="dxa"/>
          </w:tcPr>
          <w:p w14:paraId="5F5A4228" w14:textId="77777777" w:rsidR="00E0303F" w:rsidRDefault="000323DB">
            <w:pPr>
              <w:pStyle w:val="TableParagraph"/>
              <w:ind w:left="363" w:right="351"/>
              <w:rPr>
                <w:sz w:val="14"/>
              </w:rPr>
            </w:pPr>
            <w:proofErr w:type="gramStart"/>
            <w:r>
              <w:rPr>
                <w:sz w:val="14"/>
              </w:rPr>
              <w:t>微信小</w:t>
            </w:r>
            <w:proofErr w:type="gramEnd"/>
            <w:r>
              <w:rPr>
                <w:sz w:val="14"/>
              </w:rPr>
              <w:t>程序</w:t>
            </w:r>
          </w:p>
        </w:tc>
        <w:tc>
          <w:tcPr>
            <w:tcW w:w="1770" w:type="dxa"/>
          </w:tcPr>
          <w:p w14:paraId="24A8F151" w14:textId="77777777" w:rsidR="00E0303F" w:rsidRDefault="000323DB">
            <w:pPr>
              <w:pStyle w:val="TableParagraph"/>
              <w:ind w:left="442" w:right="429"/>
              <w:rPr>
                <w:sz w:val="14"/>
              </w:rPr>
            </w:pPr>
            <w:r>
              <w:rPr>
                <w:sz w:val="14"/>
              </w:rPr>
              <w:t>——</w:t>
            </w:r>
          </w:p>
        </w:tc>
        <w:tc>
          <w:tcPr>
            <w:tcW w:w="1440" w:type="dxa"/>
          </w:tcPr>
          <w:p w14:paraId="003E82C7" w14:textId="77777777" w:rsidR="00E0303F" w:rsidRDefault="000323DB">
            <w:pPr>
              <w:pStyle w:val="TableParagraph"/>
              <w:ind w:left="648"/>
              <w:jc w:val="left"/>
              <w:rPr>
                <w:sz w:val="14"/>
              </w:rPr>
            </w:pPr>
            <w:r>
              <w:rPr>
                <w:w w:val="99"/>
                <w:sz w:val="14"/>
              </w:rPr>
              <w:t>是</w:t>
            </w:r>
          </w:p>
        </w:tc>
        <w:tc>
          <w:tcPr>
            <w:tcW w:w="1470" w:type="dxa"/>
          </w:tcPr>
          <w:p w14:paraId="792BB14E" w14:textId="77777777" w:rsidR="00E0303F" w:rsidRDefault="000323DB">
            <w:pPr>
              <w:pStyle w:val="TableParagraph"/>
              <w:ind w:right="648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是</w:t>
            </w:r>
          </w:p>
        </w:tc>
        <w:tc>
          <w:tcPr>
            <w:tcW w:w="1530" w:type="dxa"/>
          </w:tcPr>
          <w:p w14:paraId="1C3DF334" w14:textId="77777777" w:rsidR="00E0303F" w:rsidRDefault="000323DB">
            <w:pPr>
              <w:pStyle w:val="TableParagraph"/>
              <w:ind w:left="592" w:right="579"/>
              <w:rPr>
                <w:sz w:val="14"/>
              </w:rPr>
            </w:pPr>
            <w:r>
              <w:rPr>
                <w:sz w:val="14"/>
              </w:rPr>
              <w:t>——</w:t>
            </w:r>
          </w:p>
        </w:tc>
        <w:tc>
          <w:tcPr>
            <w:tcW w:w="1440" w:type="dxa"/>
          </w:tcPr>
          <w:p w14:paraId="0FA7C91E" w14:textId="77777777" w:rsidR="00E0303F" w:rsidRDefault="000323DB">
            <w:pPr>
              <w:pStyle w:val="TableParagraph"/>
              <w:ind w:left="11"/>
              <w:rPr>
                <w:sz w:val="14"/>
              </w:rPr>
            </w:pPr>
            <w:r>
              <w:rPr>
                <w:w w:val="99"/>
                <w:sz w:val="14"/>
              </w:rPr>
              <w:t>是</w:t>
            </w:r>
          </w:p>
        </w:tc>
      </w:tr>
      <w:tr w:rsidR="00E0303F" w14:paraId="1A3466B7" w14:textId="77777777">
        <w:trPr>
          <w:trHeight w:val="537"/>
        </w:trPr>
        <w:tc>
          <w:tcPr>
            <w:tcW w:w="1470" w:type="dxa"/>
          </w:tcPr>
          <w:p w14:paraId="1E279837" w14:textId="77777777" w:rsidR="00E0303F" w:rsidRDefault="000323DB">
            <w:pPr>
              <w:pStyle w:val="TableParagraph"/>
              <w:ind w:left="363" w:right="350"/>
              <w:rPr>
                <w:sz w:val="14"/>
              </w:rPr>
            </w:pPr>
            <w:r>
              <w:rPr>
                <w:sz w:val="14"/>
              </w:rPr>
              <w:t>独立</w:t>
            </w:r>
            <w:r>
              <w:rPr>
                <w:sz w:val="14"/>
              </w:rPr>
              <w:t>APP</w:t>
            </w:r>
          </w:p>
        </w:tc>
        <w:tc>
          <w:tcPr>
            <w:tcW w:w="1770" w:type="dxa"/>
          </w:tcPr>
          <w:p w14:paraId="70073092" w14:textId="77777777" w:rsidR="00E0303F" w:rsidRDefault="000323DB">
            <w:pPr>
              <w:pStyle w:val="TableParagraph"/>
              <w:ind w:left="14"/>
              <w:rPr>
                <w:sz w:val="14"/>
              </w:rPr>
            </w:pPr>
            <w:r>
              <w:rPr>
                <w:w w:val="99"/>
                <w:sz w:val="14"/>
              </w:rPr>
              <w:t>否</w:t>
            </w:r>
          </w:p>
        </w:tc>
        <w:tc>
          <w:tcPr>
            <w:tcW w:w="1440" w:type="dxa"/>
          </w:tcPr>
          <w:p w14:paraId="5EDF52E3" w14:textId="77777777" w:rsidR="00E0303F" w:rsidRDefault="000323DB">
            <w:pPr>
              <w:pStyle w:val="TableParagraph"/>
              <w:ind w:left="648"/>
              <w:jc w:val="left"/>
              <w:rPr>
                <w:sz w:val="14"/>
              </w:rPr>
            </w:pPr>
            <w:r>
              <w:rPr>
                <w:w w:val="99"/>
                <w:sz w:val="14"/>
              </w:rPr>
              <w:t>否</w:t>
            </w:r>
          </w:p>
        </w:tc>
        <w:tc>
          <w:tcPr>
            <w:tcW w:w="1470" w:type="dxa"/>
          </w:tcPr>
          <w:p w14:paraId="387BC66D" w14:textId="77777777" w:rsidR="00E0303F" w:rsidRDefault="000323DB">
            <w:pPr>
              <w:pStyle w:val="TableParagraph"/>
              <w:ind w:right="648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否</w:t>
            </w:r>
          </w:p>
        </w:tc>
        <w:tc>
          <w:tcPr>
            <w:tcW w:w="1530" w:type="dxa"/>
          </w:tcPr>
          <w:p w14:paraId="7F781604" w14:textId="77777777" w:rsidR="00E0303F" w:rsidRDefault="000323DB">
            <w:pPr>
              <w:pStyle w:val="TableParagraph"/>
              <w:ind w:left="592" w:right="579"/>
              <w:rPr>
                <w:sz w:val="14"/>
              </w:rPr>
            </w:pPr>
            <w:r>
              <w:rPr>
                <w:sz w:val="14"/>
              </w:rPr>
              <w:t>——</w:t>
            </w:r>
          </w:p>
        </w:tc>
        <w:tc>
          <w:tcPr>
            <w:tcW w:w="1440" w:type="dxa"/>
          </w:tcPr>
          <w:p w14:paraId="3CF1902A" w14:textId="77777777" w:rsidR="00E0303F" w:rsidRDefault="000323DB">
            <w:pPr>
              <w:pStyle w:val="TableParagraph"/>
              <w:ind w:left="11"/>
              <w:rPr>
                <w:sz w:val="14"/>
              </w:rPr>
            </w:pPr>
            <w:r>
              <w:rPr>
                <w:w w:val="99"/>
                <w:sz w:val="14"/>
              </w:rPr>
              <w:t>否</w:t>
            </w:r>
          </w:p>
        </w:tc>
      </w:tr>
    </w:tbl>
    <w:p w14:paraId="67552A95" w14:textId="77777777" w:rsidR="00E0303F" w:rsidRDefault="000323DB">
      <w:pPr>
        <w:pStyle w:val="a3"/>
        <w:spacing w:before="3"/>
        <w:rPr>
          <w:rFonts w:ascii="宋体"/>
          <w:sz w:val="9"/>
        </w:rPr>
      </w:pPr>
      <w:r>
        <w:pict w14:anchorId="487B9BA8">
          <v:line id="_x0000_s1026" style="position:absolute;z-index:-251651072;mso-wrap-distance-left:0;mso-wrap-distance-right:0;mso-position-horizontal-relative:page;mso-position-vertical-relative:text" from="64.2pt,8.2pt" to="531.75pt,8.2pt" strokecolor="#ececec" strokeweight=".6pt">
            <w10:wrap type="topAndBottom" anchorx="page"/>
          </v:line>
        </w:pict>
      </w:r>
    </w:p>
    <w:p w14:paraId="494F877F" w14:textId="77777777" w:rsidR="00E0303F" w:rsidRDefault="00E0303F">
      <w:pPr>
        <w:pStyle w:val="a3"/>
        <w:spacing w:before="2"/>
        <w:rPr>
          <w:rFonts w:ascii="宋体"/>
          <w:sz w:val="10"/>
        </w:rPr>
      </w:pPr>
    </w:p>
    <w:p w14:paraId="0B0DE629" w14:textId="77777777" w:rsidR="00E0303F" w:rsidRDefault="000323DB">
      <w:pPr>
        <w:pStyle w:val="a4"/>
        <w:numPr>
          <w:ilvl w:val="0"/>
          <w:numId w:val="1"/>
        </w:numPr>
        <w:tabs>
          <w:tab w:val="left" w:pos="515"/>
        </w:tabs>
        <w:spacing w:before="82"/>
        <w:ind w:left="514" w:hanging="232"/>
        <w:jc w:val="left"/>
        <w:rPr>
          <w:rFonts w:ascii="Georgia" w:eastAsia="Georgia"/>
          <w:color w:val="6B529C"/>
          <w:sz w:val="21"/>
        </w:rPr>
      </w:pPr>
      <w:r>
        <w:rPr>
          <w:rFonts w:ascii="宋体" w:eastAsia="宋体" w:hint="eastAsia"/>
          <w:color w:val="6B529C"/>
          <w:w w:val="95"/>
          <w:sz w:val="21"/>
        </w:rPr>
        <w:t>需求规约</w:t>
      </w:r>
    </w:p>
    <w:p w14:paraId="2F437043" w14:textId="77777777" w:rsidR="00E0303F" w:rsidRDefault="000323DB">
      <w:pPr>
        <w:pStyle w:val="2"/>
        <w:numPr>
          <w:ilvl w:val="1"/>
          <w:numId w:val="1"/>
        </w:numPr>
        <w:tabs>
          <w:tab w:val="left" w:pos="563"/>
        </w:tabs>
        <w:spacing w:before="172"/>
        <w:ind w:hanging="280"/>
        <w:jc w:val="left"/>
      </w:pPr>
      <w:r>
        <w:rPr>
          <w:color w:val="6B529C"/>
          <w:spacing w:val="-4"/>
          <w:w w:val="105"/>
        </w:rPr>
        <w:t>整体用例图</w:t>
      </w:r>
    </w:p>
    <w:p w14:paraId="49368B1D" w14:textId="77777777" w:rsidR="00E0303F" w:rsidRDefault="00E0303F">
      <w:pPr>
        <w:pStyle w:val="a3"/>
        <w:spacing w:before="7"/>
        <w:rPr>
          <w:rFonts w:ascii="宋体"/>
          <w:sz w:val="29"/>
        </w:rPr>
      </w:pPr>
    </w:p>
    <w:p w14:paraId="4C83AA08" w14:textId="77777777" w:rsidR="00E0303F" w:rsidRDefault="000323DB">
      <w:pPr>
        <w:pStyle w:val="a4"/>
        <w:numPr>
          <w:ilvl w:val="1"/>
          <w:numId w:val="1"/>
        </w:numPr>
        <w:tabs>
          <w:tab w:val="left" w:pos="438"/>
        </w:tabs>
        <w:ind w:left="437" w:hanging="258"/>
        <w:jc w:val="left"/>
        <w:rPr>
          <w:rFonts w:ascii="宋体" w:eastAsia="宋体" w:hint="eastAsia"/>
          <w:sz w:val="18"/>
        </w:rPr>
      </w:pPr>
      <w:r>
        <w:rPr>
          <w:rFonts w:ascii="宋体" w:eastAsia="宋体" w:hint="eastAsia"/>
          <w:color w:val="6B529C"/>
          <w:spacing w:val="-2"/>
          <w:w w:val="105"/>
          <w:sz w:val="18"/>
        </w:rPr>
        <w:t>用例</w:t>
      </w:r>
    </w:p>
    <w:p w14:paraId="721ECE38" w14:textId="4E3DC683" w:rsidR="00E0303F" w:rsidRPr="000323DB" w:rsidRDefault="000323DB">
      <w:pPr>
        <w:pStyle w:val="a4"/>
        <w:numPr>
          <w:ilvl w:val="2"/>
          <w:numId w:val="1"/>
        </w:numPr>
        <w:tabs>
          <w:tab w:val="left" w:pos="568"/>
        </w:tabs>
        <w:spacing w:before="4"/>
        <w:ind w:hanging="388"/>
        <w:rPr>
          <w:rFonts w:ascii="宋体" w:eastAsia="宋体"/>
          <w:sz w:val="18"/>
        </w:rPr>
      </w:pPr>
      <w:r>
        <w:rPr>
          <w:rFonts w:ascii="宋体" w:eastAsia="宋体" w:hint="eastAsia"/>
          <w:color w:val="6B529C"/>
          <w:spacing w:val="-3"/>
          <w:w w:val="105"/>
          <w:sz w:val="18"/>
        </w:rPr>
        <w:t>普通用户</w:t>
      </w:r>
    </w:p>
    <w:p w14:paraId="32F577AB" w14:textId="0FA3C147" w:rsidR="000323DB" w:rsidRDefault="000323DB" w:rsidP="000323DB">
      <w:pPr>
        <w:pStyle w:val="a4"/>
        <w:tabs>
          <w:tab w:val="left" w:pos="568"/>
          <w:tab w:val="left" w:pos="1397"/>
        </w:tabs>
        <w:spacing w:before="4"/>
        <w:ind w:left="567" w:firstLine="0"/>
        <w:rPr>
          <w:rFonts w:ascii="宋体" w:eastAsia="宋体"/>
          <w:sz w:val="18"/>
        </w:rPr>
      </w:pPr>
      <w:r>
        <w:rPr>
          <w:rFonts w:ascii="宋体" w:eastAsia="宋体"/>
          <w:sz w:val="18"/>
        </w:rPr>
        <w:tab/>
      </w:r>
      <w:r>
        <w:rPr>
          <w:rFonts w:ascii="宋体" w:eastAsia="宋体"/>
          <w:sz w:val="18"/>
        </w:rPr>
        <w:tab/>
      </w:r>
    </w:p>
    <w:p w14:paraId="183A7B9D" w14:textId="62B7B284" w:rsidR="000323DB" w:rsidRDefault="000323DB" w:rsidP="000323DB">
      <w:pPr>
        <w:pStyle w:val="a4"/>
        <w:tabs>
          <w:tab w:val="left" w:pos="568"/>
          <w:tab w:val="left" w:pos="1397"/>
        </w:tabs>
        <w:spacing w:before="4"/>
        <w:ind w:left="567" w:firstLine="0"/>
        <w:rPr>
          <w:rFonts w:ascii="宋体" w:eastAsia="宋体"/>
          <w:sz w:val="18"/>
        </w:rPr>
      </w:pPr>
      <w:r w:rsidRPr="000323DB">
        <w:rPr>
          <w:rFonts w:ascii="宋体" w:eastAsia="宋体"/>
          <w:noProof/>
          <w:sz w:val="18"/>
        </w:rPr>
        <w:drawing>
          <wp:inline distT="0" distB="0" distL="0" distR="0" wp14:anchorId="4C1D349B" wp14:editId="5C64B9D8">
            <wp:extent cx="6184900" cy="40271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05155" w14:textId="1F3A8822" w:rsidR="000323DB" w:rsidRDefault="000323DB" w:rsidP="000323DB">
      <w:pPr>
        <w:pStyle w:val="a4"/>
        <w:tabs>
          <w:tab w:val="left" w:pos="568"/>
          <w:tab w:val="left" w:pos="1397"/>
        </w:tabs>
        <w:spacing w:before="4"/>
        <w:ind w:left="567" w:firstLine="0"/>
        <w:rPr>
          <w:rFonts w:ascii="宋体" w:eastAsia="宋体"/>
          <w:sz w:val="18"/>
        </w:rPr>
      </w:pPr>
    </w:p>
    <w:p w14:paraId="23855313" w14:textId="4CD0C7C2" w:rsidR="000323DB" w:rsidRDefault="000323DB" w:rsidP="000323DB">
      <w:pPr>
        <w:pStyle w:val="a4"/>
        <w:tabs>
          <w:tab w:val="left" w:pos="568"/>
          <w:tab w:val="left" w:pos="1397"/>
        </w:tabs>
        <w:spacing w:before="4"/>
        <w:ind w:left="567" w:firstLine="0"/>
        <w:rPr>
          <w:rFonts w:ascii="宋体" w:eastAsia="宋体"/>
          <w:sz w:val="18"/>
        </w:rPr>
      </w:pPr>
    </w:p>
    <w:p w14:paraId="008C3EBD" w14:textId="5267EB13" w:rsidR="000323DB" w:rsidRDefault="000323DB" w:rsidP="000323DB">
      <w:pPr>
        <w:pStyle w:val="a4"/>
        <w:tabs>
          <w:tab w:val="left" w:pos="568"/>
          <w:tab w:val="left" w:pos="1397"/>
        </w:tabs>
        <w:spacing w:before="4"/>
        <w:ind w:left="567" w:firstLine="0"/>
        <w:rPr>
          <w:rFonts w:ascii="宋体" w:eastAsia="宋体"/>
          <w:sz w:val="18"/>
        </w:rPr>
      </w:pPr>
      <w:r w:rsidRPr="000323DB">
        <w:rPr>
          <w:rFonts w:ascii="宋体" w:eastAsia="宋体"/>
          <w:noProof/>
          <w:sz w:val="18"/>
        </w:rPr>
        <w:lastRenderedPageBreak/>
        <w:drawing>
          <wp:inline distT="0" distB="0" distL="0" distR="0" wp14:anchorId="39780EAD" wp14:editId="33D5424C">
            <wp:extent cx="5078095" cy="453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09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323DB" w14:paraId="23417822" w14:textId="77777777" w:rsidTr="000323DB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17990" w14:textId="77777777" w:rsidR="000323DB" w:rsidRDefault="000323DB">
            <w:pPr>
              <w:rPr>
                <w:rFonts w:ascii="等线" w:eastAsia="等线" w:hAnsi="等线" w:cs="Times New Roman"/>
                <w:lang w:val="en-US" w:bidi="ar-SA"/>
              </w:rPr>
            </w:pPr>
            <w:r>
              <w:rPr>
                <w:rFonts w:hint="eastAsia"/>
              </w:rPr>
              <w:t>用例：拍照分类</w:t>
            </w:r>
          </w:p>
        </w:tc>
      </w:tr>
      <w:tr w:rsidR="000323DB" w14:paraId="247C02E2" w14:textId="77777777" w:rsidTr="000323DB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A7CA1" w14:textId="77777777" w:rsidR="000323DB" w:rsidRDefault="000323DB">
            <w:pPr>
              <w:rPr>
                <w:rFonts w:hint="eastAsia"/>
              </w:rPr>
            </w:pPr>
            <w:r>
              <w:rPr>
                <w:rFonts w:hint="eastAsia"/>
              </w:rPr>
              <w:t>简单描述：用户拍照上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查看垃圾类别</w:t>
            </w:r>
          </w:p>
        </w:tc>
      </w:tr>
      <w:tr w:rsidR="000323DB" w14:paraId="17E681DC" w14:textId="77777777" w:rsidTr="000323DB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75C23" w14:textId="77777777" w:rsidR="000323DB" w:rsidRDefault="000323DB">
            <w:pPr>
              <w:rPr>
                <w:rFonts w:hint="eastAsia"/>
              </w:rPr>
            </w:pPr>
            <w:r>
              <w:rPr>
                <w:rFonts w:hint="eastAsia"/>
              </w:rPr>
              <w:t>主参与者：用户</w:t>
            </w:r>
          </w:p>
        </w:tc>
      </w:tr>
      <w:tr w:rsidR="000323DB" w14:paraId="73BA924D" w14:textId="77777777" w:rsidTr="000323DB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091EB" w14:textId="77777777" w:rsidR="000323DB" w:rsidRDefault="000323DB">
            <w:pPr>
              <w:rPr>
                <w:rFonts w:hint="eastAsia"/>
              </w:rPr>
            </w:pPr>
            <w:r>
              <w:rPr>
                <w:rFonts w:hint="eastAsia"/>
              </w:rPr>
              <w:t>副参与者：服务器</w:t>
            </w:r>
          </w:p>
        </w:tc>
      </w:tr>
      <w:tr w:rsidR="000323DB" w14:paraId="1CFD6AE3" w14:textId="77777777" w:rsidTr="000323DB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B7B13" w14:textId="77777777" w:rsidR="000323DB" w:rsidRDefault="000323DB">
            <w:pPr>
              <w:rPr>
                <w:rFonts w:hint="eastAsia"/>
              </w:rPr>
            </w:pPr>
            <w:r>
              <w:rPr>
                <w:rFonts w:hint="eastAsia"/>
              </w:rPr>
              <w:t>前置条件：本小程序被打开且用户有使用需要</w:t>
            </w:r>
          </w:p>
        </w:tc>
      </w:tr>
      <w:tr w:rsidR="000323DB" w14:paraId="379586A5" w14:textId="77777777" w:rsidTr="000323DB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A37EB" w14:textId="77777777" w:rsidR="000323DB" w:rsidRDefault="000323DB">
            <w:pPr>
              <w:rPr>
                <w:rFonts w:hint="eastAsia"/>
              </w:rPr>
            </w:pPr>
            <w:r>
              <w:rPr>
                <w:rFonts w:hint="eastAsia"/>
              </w:rPr>
              <w:t>主流：</w:t>
            </w:r>
          </w:p>
          <w:p w14:paraId="5A4007B7" w14:textId="77777777" w:rsidR="000323DB" w:rsidRDefault="000323DB">
            <w:pPr>
              <w:rPr>
                <w:rFonts w:hint="eastAsia"/>
              </w:rPr>
            </w:pPr>
            <w:r>
              <w:rPr>
                <w:rFonts w:hint="eastAsia"/>
              </w:rPr>
              <w:t>1.用户打开本小程序；</w:t>
            </w:r>
          </w:p>
          <w:p w14:paraId="6574CD0C" w14:textId="77777777" w:rsidR="000323DB" w:rsidRDefault="000323DB">
            <w:pPr>
              <w:rPr>
                <w:rFonts w:hint="eastAsia"/>
              </w:rPr>
            </w:pPr>
            <w:r>
              <w:rPr>
                <w:rFonts w:hint="eastAsia"/>
              </w:rPr>
              <w:t>2.用户点击上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搜索按钮；</w:t>
            </w:r>
          </w:p>
          <w:p w14:paraId="4CEB2FD5" w14:textId="77777777" w:rsidR="000323DB" w:rsidRDefault="000323DB">
            <w:pPr>
              <w:rPr>
                <w:rFonts w:hint="eastAsia"/>
              </w:rPr>
            </w:pPr>
            <w:r>
              <w:rPr>
                <w:rFonts w:hint="eastAsia"/>
              </w:rPr>
              <w:t>3.用户选择拍照或从手机相册选择上传垃圾的图片；</w:t>
            </w:r>
          </w:p>
          <w:p w14:paraId="7596DC7C" w14:textId="77777777" w:rsidR="000323DB" w:rsidRDefault="000323DB">
            <w:pPr>
              <w:rPr>
                <w:rFonts w:hint="eastAsia"/>
              </w:rPr>
            </w:pPr>
            <w:r>
              <w:rPr>
                <w:rFonts w:hint="eastAsia"/>
              </w:rPr>
              <w:t>4.用户查看系统识别后的垃圾类别结果</w:t>
            </w:r>
          </w:p>
        </w:tc>
      </w:tr>
      <w:tr w:rsidR="000323DB" w14:paraId="0D33F020" w14:textId="77777777" w:rsidTr="000323DB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B3CAF" w14:textId="77777777" w:rsidR="000323DB" w:rsidRDefault="000323DB">
            <w:pPr>
              <w:rPr>
                <w:rFonts w:hint="eastAsia"/>
              </w:rPr>
            </w:pPr>
            <w:r>
              <w:rPr>
                <w:rFonts w:hint="eastAsia"/>
              </w:rPr>
              <w:t>后置条件：系统识别成功</w:t>
            </w:r>
          </w:p>
        </w:tc>
      </w:tr>
      <w:tr w:rsidR="000323DB" w14:paraId="772019AA" w14:textId="77777777" w:rsidTr="000323DB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FBA7E" w14:textId="77777777" w:rsidR="000323DB" w:rsidRDefault="000323DB">
            <w:pPr>
              <w:rPr>
                <w:rFonts w:hint="eastAsia"/>
              </w:rPr>
            </w:pPr>
            <w:r>
              <w:rPr>
                <w:rFonts w:hint="eastAsia"/>
              </w:rPr>
              <w:t>附加流：服务器上</w:t>
            </w:r>
            <w:proofErr w:type="gramStart"/>
            <w:r>
              <w:rPr>
                <w:rFonts w:hint="eastAsia"/>
              </w:rPr>
              <w:t>传失败</w:t>
            </w:r>
            <w:proofErr w:type="gramEnd"/>
            <w:r>
              <w:rPr>
                <w:rFonts w:hint="eastAsia"/>
              </w:rPr>
              <w:t>时提醒提示原因并询问是否重新上传；</w:t>
            </w:r>
          </w:p>
          <w:p w14:paraId="50F23675" w14:textId="77777777" w:rsidR="000323DB" w:rsidRDefault="000323DB">
            <w:pPr>
              <w:rPr>
                <w:rFonts w:hint="eastAsia"/>
              </w:rPr>
            </w:pPr>
            <w:r>
              <w:rPr>
                <w:rFonts w:hint="eastAsia"/>
              </w:rPr>
              <w:t>系统识别失败时提醒提示原因并询问是否重新识别</w:t>
            </w:r>
          </w:p>
        </w:tc>
      </w:tr>
    </w:tbl>
    <w:p w14:paraId="77B2126A" w14:textId="77777777" w:rsidR="000323DB" w:rsidRDefault="000323DB" w:rsidP="000323DB">
      <w:pPr>
        <w:pStyle w:val="a4"/>
        <w:tabs>
          <w:tab w:val="left" w:pos="568"/>
          <w:tab w:val="left" w:pos="1397"/>
        </w:tabs>
        <w:spacing w:before="4"/>
        <w:ind w:left="567" w:firstLine="0"/>
        <w:rPr>
          <w:rFonts w:ascii="宋体" w:eastAsia="宋体" w:hint="eastAsia"/>
          <w:sz w:val="18"/>
        </w:rPr>
      </w:pPr>
    </w:p>
    <w:p w14:paraId="6CDF7764" w14:textId="4CA6F665" w:rsidR="000323DB" w:rsidRDefault="000323DB" w:rsidP="000323DB">
      <w:pPr>
        <w:pStyle w:val="a4"/>
        <w:tabs>
          <w:tab w:val="left" w:pos="568"/>
          <w:tab w:val="left" w:pos="1397"/>
        </w:tabs>
        <w:spacing w:before="4"/>
        <w:ind w:left="567" w:firstLine="0"/>
        <w:rPr>
          <w:rFonts w:ascii="宋体" w:eastAsia="宋体"/>
          <w:sz w:val="18"/>
        </w:rPr>
      </w:pPr>
      <w:r w:rsidRPr="000323DB">
        <w:rPr>
          <w:rFonts w:ascii="宋体" w:eastAsia="宋体"/>
          <w:noProof/>
          <w:sz w:val="18"/>
        </w:rPr>
        <w:lastRenderedPageBreak/>
        <w:drawing>
          <wp:inline distT="0" distB="0" distL="0" distR="0" wp14:anchorId="614F2EDB" wp14:editId="6A1F4426">
            <wp:extent cx="5078095" cy="4991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09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323DB" w14:paraId="3D5C4540" w14:textId="77777777" w:rsidTr="000323DB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C41FD" w14:textId="77777777" w:rsidR="000323DB" w:rsidRDefault="000323DB">
            <w:pPr>
              <w:rPr>
                <w:rFonts w:ascii="等线" w:eastAsia="等线" w:hAnsi="等线" w:cs="Times New Roman"/>
                <w:lang w:val="en-US" w:bidi="ar-SA"/>
              </w:rPr>
            </w:pPr>
            <w:r>
              <w:rPr>
                <w:rFonts w:hint="eastAsia"/>
              </w:rPr>
              <w:t>用例：垃圾搜索</w:t>
            </w:r>
          </w:p>
        </w:tc>
      </w:tr>
      <w:tr w:rsidR="000323DB" w14:paraId="0F1875C1" w14:textId="77777777" w:rsidTr="000323DB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986E3" w14:textId="77777777" w:rsidR="000323DB" w:rsidRDefault="000323DB">
            <w:pPr>
              <w:rPr>
                <w:rFonts w:hint="eastAsia"/>
              </w:rPr>
            </w:pPr>
            <w:r>
              <w:rPr>
                <w:rFonts w:hint="eastAsia"/>
              </w:rPr>
              <w:t>简单描述：用户输入垃圾名称搜索垃圾的分类</w:t>
            </w:r>
          </w:p>
        </w:tc>
      </w:tr>
      <w:tr w:rsidR="000323DB" w14:paraId="5B17CB06" w14:textId="77777777" w:rsidTr="000323DB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A24F0" w14:textId="77777777" w:rsidR="000323DB" w:rsidRDefault="000323DB">
            <w:pPr>
              <w:rPr>
                <w:rFonts w:hint="eastAsia"/>
              </w:rPr>
            </w:pPr>
            <w:r>
              <w:rPr>
                <w:rFonts w:hint="eastAsia"/>
              </w:rPr>
              <w:t>主参与者：用户</w:t>
            </w:r>
          </w:p>
        </w:tc>
      </w:tr>
      <w:tr w:rsidR="000323DB" w14:paraId="09750250" w14:textId="77777777" w:rsidTr="000323DB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49C17" w14:textId="77777777" w:rsidR="000323DB" w:rsidRDefault="000323DB">
            <w:pPr>
              <w:rPr>
                <w:rFonts w:hint="eastAsia"/>
              </w:rPr>
            </w:pPr>
            <w:r>
              <w:rPr>
                <w:rFonts w:hint="eastAsia"/>
              </w:rPr>
              <w:t>副参与者：服务器</w:t>
            </w:r>
          </w:p>
        </w:tc>
      </w:tr>
      <w:tr w:rsidR="000323DB" w14:paraId="6C582D5E" w14:textId="77777777" w:rsidTr="000323DB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67660" w14:textId="77777777" w:rsidR="000323DB" w:rsidRDefault="000323DB">
            <w:pPr>
              <w:rPr>
                <w:rFonts w:hint="eastAsia"/>
              </w:rPr>
            </w:pPr>
            <w:r>
              <w:rPr>
                <w:rFonts w:hint="eastAsia"/>
              </w:rPr>
              <w:t>前置条件：本小程序被打开且用户有使用需要</w:t>
            </w:r>
          </w:p>
        </w:tc>
      </w:tr>
      <w:tr w:rsidR="000323DB" w14:paraId="6CB07854" w14:textId="77777777" w:rsidTr="000323DB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16FF4" w14:textId="77777777" w:rsidR="000323DB" w:rsidRDefault="000323DB">
            <w:pPr>
              <w:rPr>
                <w:rFonts w:hint="eastAsia"/>
              </w:rPr>
            </w:pPr>
            <w:r>
              <w:rPr>
                <w:rFonts w:hint="eastAsia"/>
              </w:rPr>
              <w:t>主流：</w:t>
            </w:r>
          </w:p>
          <w:p w14:paraId="36C0A069" w14:textId="77777777" w:rsidR="000323DB" w:rsidRDefault="000323DB">
            <w:pPr>
              <w:rPr>
                <w:rFonts w:hint="eastAsia"/>
              </w:rPr>
            </w:pPr>
            <w:r>
              <w:rPr>
                <w:rFonts w:hint="eastAsia"/>
              </w:rPr>
              <w:t>1.用户打开本小程序；</w:t>
            </w:r>
          </w:p>
          <w:p w14:paraId="16D69B89" w14:textId="77777777" w:rsidR="000323DB" w:rsidRDefault="000323DB">
            <w:pPr>
              <w:rPr>
                <w:rFonts w:hint="eastAsia"/>
              </w:rPr>
            </w:pPr>
            <w:r>
              <w:rPr>
                <w:rFonts w:hint="eastAsia"/>
              </w:rPr>
              <w:t>2.用户点击输入框，输入需要搜索的垃圾名称；</w:t>
            </w:r>
          </w:p>
          <w:p w14:paraId="4219A3DF" w14:textId="77777777" w:rsidR="000323DB" w:rsidRDefault="000323DB">
            <w:pPr>
              <w:rPr>
                <w:rFonts w:hint="eastAsia"/>
              </w:rPr>
            </w:pPr>
            <w:r>
              <w:rPr>
                <w:rFonts w:hint="eastAsia"/>
              </w:rPr>
              <w:t>3.用户点击搜索类别，系统显示结果。</w:t>
            </w:r>
          </w:p>
        </w:tc>
      </w:tr>
      <w:tr w:rsidR="000323DB" w14:paraId="628E4C40" w14:textId="77777777" w:rsidTr="000323DB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511F2" w14:textId="77777777" w:rsidR="000323DB" w:rsidRDefault="000323DB">
            <w:pPr>
              <w:rPr>
                <w:rFonts w:hint="eastAsia"/>
              </w:rPr>
            </w:pPr>
            <w:r>
              <w:rPr>
                <w:rFonts w:hint="eastAsia"/>
              </w:rPr>
              <w:t>后置条件：系统搜索成功</w:t>
            </w:r>
          </w:p>
        </w:tc>
      </w:tr>
      <w:tr w:rsidR="000323DB" w14:paraId="6D3D0138" w14:textId="77777777" w:rsidTr="000323DB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01D34" w14:textId="77777777" w:rsidR="000323DB" w:rsidRDefault="000323DB">
            <w:pPr>
              <w:rPr>
                <w:rFonts w:hint="eastAsia"/>
              </w:rPr>
            </w:pPr>
            <w:r>
              <w:rPr>
                <w:rFonts w:hint="eastAsia"/>
              </w:rPr>
              <w:t>附加流：系统搜索失败时提醒提示暂未收录该种垃圾</w:t>
            </w:r>
          </w:p>
        </w:tc>
      </w:tr>
    </w:tbl>
    <w:p w14:paraId="3C475D87" w14:textId="24737B0B" w:rsidR="000323DB" w:rsidRDefault="000323DB" w:rsidP="000323DB">
      <w:pPr>
        <w:pStyle w:val="a4"/>
        <w:tabs>
          <w:tab w:val="left" w:pos="568"/>
          <w:tab w:val="left" w:pos="1397"/>
        </w:tabs>
        <w:spacing w:before="4"/>
        <w:ind w:left="567" w:firstLine="0"/>
        <w:rPr>
          <w:rFonts w:ascii="宋体" w:eastAsia="宋体"/>
          <w:sz w:val="18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323DB" w14:paraId="7EF9EFF3" w14:textId="77777777" w:rsidTr="000323DB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45126" w14:textId="77777777" w:rsidR="000323DB" w:rsidRDefault="000323DB">
            <w:pPr>
              <w:rPr>
                <w:rFonts w:ascii="等线" w:eastAsia="等线" w:hAnsi="等线" w:cs="Times New Roman"/>
                <w:lang w:val="en-US" w:bidi="ar-SA"/>
              </w:rPr>
            </w:pPr>
            <w:r>
              <w:rPr>
                <w:rFonts w:hint="eastAsia"/>
              </w:rPr>
              <w:t>用例：查看分类</w:t>
            </w:r>
          </w:p>
        </w:tc>
      </w:tr>
      <w:tr w:rsidR="000323DB" w14:paraId="58DD9C42" w14:textId="77777777" w:rsidTr="000323DB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7329D" w14:textId="77777777" w:rsidR="000323DB" w:rsidRDefault="000323DB">
            <w:pPr>
              <w:rPr>
                <w:rFonts w:hint="eastAsia"/>
              </w:rPr>
            </w:pPr>
            <w:r>
              <w:rPr>
                <w:rFonts w:hint="eastAsia"/>
              </w:rPr>
              <w:t>简单描述：用户查看垃圾类别信息</w:t>
            </w:r>
          </w:p>
        </w:tc>
      </w:tr>
      <w:tr w:rsidR="000323DB" w14:paraId="183DED63" w14:textId="77777777" w:rsidTr="000323DB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0670B" w14:textId="77777777" w:rsidR="000323DB" w:rsidRDefault="000323DB">
            <w:pPr>
              <w:rPr>
                <w:rFonts w:hint="eastAsia"/>
              </w:rPr>
            </w:pPr>
            <w:r>
              <w:rPr>
                <w:rFonts w:hint="eastAsia"/>
              </w:rPr>
              <w:t>主参与者：用户</w:t>
            </w:r>
          </w:p>
        </w:tc>
      </w:tr>
      <w:tr w:rsidR="000323DB" w14:paraId="1DD5FD2F" w14:textId="77777777" w:rsidTr="000323DB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8A105" w14:textId="77777777" w:rsidR="000323DB" w:rsidRDefault="000323DB">
            <w:pPr>
              <w:rPr>
                <w:rFonts w:hint="eastAsia"/>
              </w:rPr>
            </w:pPr>
            <w:r>
              <w:rPr>
                <w:rFonts w:hint="eastAsia"/>
              </w:rPr>
              <w:t>副参与者：服务器</w:t>
            </w:r>
          </w:p>
        </w:tc>
      </w:tr>
      <w:tr w:rsidR="000323DB" w14:paraId="0B79BBF5" w14:textId="77777777" w:rsidTr="000323DB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A8AD" w14:textId="77777777" w:rsidR="000323DB" w:rsidRDefault="000323DB">
            <w:pPr>
              <w:rPr>
                <w:rFonts w:hint="eastAsia"/>
              </w:rPr>
            </w:pPr>
            <w:r>
              <w:rPr>
                <w:rFonts w:hint="eastAsia"/>
              </w:rPr>
              <w:t>前置条件：本小程序被打开且用户有使用需要</w:t>
            </w:r>
          </w:p>
        </w:tc>
      </w:tr>
      <w:tr w:rsidR="000323DB" w14:paraId="31D390D2" w14:textId="77777777" w:rsidTr="000323DB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C67F1" w14:textId="77777777" w:rsidR="000323DB" w:rsidRDefault="000323DB">
            <w:pPr>
              <w:rPr>
                <w:rFonts w:hint="eastAsia"/>
              </w:rPr>
            </w:pPr>
            <w:r>
              <w:rPr>
                <w:rFonts w:hint="eastAsia"/>
              </w:rPr>
              <w:t>主流：</w:t>
            </w:r>
          </w:p>
          <w:p w14:paraId="3A9C5C65" w14:textId="77777777" w:rsidR="000323DB" w:rsidRDefault="000323DB">
            <w:pPr>
              <w:rPr>
                <w:rFonts w:hint="eastAsia"/>
              </w:rPr>
            </w:pPr>
            <w:r>
              <w:rPr>
                <w:rFonts w:hint="eastAsia"/>
              </w:rPr>
              <w:t>1.用户打开本小程序；</w:t>
            </w:r>
          </w:p>
          <w:p w14:paraId="1B917259" w14:textId="77777777" w:rsidR="000323DB" w:rsidRDefault="000323DB">
            <w:pPr>
              <w:rPr>
                <w:rFonts w:hint="eastAsia"/>
              </w:rPr>
            </w:pPr>
            <w:r>
              <w:rPr>
                <w:rFonts w:hint="eastAsia"/>
              </w:rPr>
              <w:t>2.用户滚动选择垃圾类别并点击搜索图片；</w:t>
            </w:r>
          </w:p>
          <w:p w14:paraId="35DC8A23" w14:textId="77777777" w:rsidR="000323DB" w:rsidRDefault="000323DB">
            <w:pPr>
              <w:rPr>
                <w:rFonts w:hint="eastAsia"/>
              </w:rPr>
            </w:pPr>
            <w:r>
              <w:rPr>
                <w:rFonts w:hint="eastAsia"/>
              </w:rPr>
              <w:t>3.用户点击该类别下需要查询的物品名称；</w:t>
            </w:r>
          </w:p>
          <w:p w14:paraId="68AC3754" w14:textId="77777777" w:rsidR="000323DB" w:rsidRDefault="000323DB">
            <w:pPr>
              <w:rPr>
                <w:rFonts w:hint="eastAsia"/>
              </w:rPr>
            </w:pPr>
            <w:r>
              <w:rPr>
                <w:rFonts w:hint="eastAsia"/>
              </w:rPr>
              <w:t>4.系统调取该物品的图片给用户查看。</w:t>
            </w:r>
          </w:p>
        </w:tc>
      </w:tr>
      <w:tr w:rsidR="000323DB" w14:paraId="4C81D7A7" w14:textId="77777777" w:rsidTr="000323DB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79312" w14:textId="77777777" w:rsidR="000323DB" w:rsidRDefault="000323DB">
            <w:pPr>
              <w:rPr>
                <w:rFonts w:hint="eastAsia"/>
              </w:rPr>
            </w:pPr>
            <w:r>
              <w:rPr>
                <w:rFonts w:hint="eastAsia"/>
              </w:rPr>
              <w:t>后置条件：无</w:t>
            </w:r>
          </w:p>
        </w:tc>
      </w:tr>
      <w:tr w:rsidR="000323DB" w14:paraId="7125357C" w14:textId="77777777" w:rsidTr="000323DB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B11C3" w14:textId="77777777" w:rsidR="000323DB" w:rsidRDefault="000323D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附加流：无 </w:t>
            </w:r>
          </w:p>
        </w:tc>
      </w:tr>
    </w:tbl>
    <w:p w14:paraId="7D4422B1" w14:textId="77777777" w:rsidR="000323DB" w:rsidRDefault="000323DB" w:rsidP="000323DB">
      <w:pPr>
        <w:pStyle w:val="a4"/>
        <w:tabs>
          <w:tab w:val="left" w:pos="568"/>
          <w:tab w:val="left" w:pos="1397"/>
        </w:tabs>
        <w:spacing w:before="4"/>
        <w:ind w:left="567" w:firstLine="0"/>
        <w:rPr>
          <w:rFonts w:ascii="宋体" w:eastAsia="宋体" w:hint="eastAsia"/>
          <w:sz w:val="18"/>
        </w:rPr>
      </w:pPr>
    </w:p>
    <w:p w14:paraId="22DA27F7" w14:textId="77777777" w:rsidR="00E0303F" w:rsidRDefault="000323DB">
      <w:pPr>
        <w:pStyle w:val="a4"/>
        <w:numPr>
          <w:ilvl w:val="2"/>
          <w:numId w:val="1"/>
        </w:numPr>
        <w:tabs>
          <w:tab w:val="left" w:pos="592"/>
        </w:tabs>
        <w:spacing w:before="3"/>
        <w:ind w:left="591" w:hanging="412"/>
        <w:rPr>
          <w:rFonts w:ascii="宋体" w:eastAsia="宋体" w:hint="eastAsia"/>
          <w:sz w:val="18"/>
        </w:rPr>
      </w:pPr>
      <w:r>
        <w:rPr>
          <w:rFonts w:ascii="宋体" w:eastAsia="宋体" w:hint="eastAsia"/>
          <w:color w:val="6B529C"/>
          <w:spacing w:val="-2"/>
          <w:w w:val="105"/>
          <w:sz w:val="18"/>
        </w:rPr>
        <w:t>管理员</w:t>
      </w:r>
    </w:p>
    <w:p w14:paraId="486CBBA6" w14:textId="77777777" w:rsidR="00E0303F" w:rsidRDefault="00E0303F">
      <w:pPr>
        <w:rPr>
          <w:rFonts w:ascii="宋体" w:eastAsia="宋体"/>
          <w:sz w:val="18"/>
        </w:rPr>
      </w:pPr>
    </w:p>
    <w:p w14:paraId="0B1B907B" w14:textId="77777777" w:rsidR="000323DB" w:rsidRDefault="000323DB">
      <w:pPr>
        <w:rPr>
          <w:rFonts w:ascii="宋体" w:eastAsia="宋体"/>
          <w:sz w:val="18"/>
        </w:rPr>
      </w:pPr>
      <w:r w:rsidRPr="000323DB">
        <w:rPr>
          <w:rFonts w:ascii="宋体" w:eastAsia="宋体"/>
          <w:noProof/>
          <w:sz w:val="18"/>
        </w:rPr>
        <w:drawing>
          <wp:inline distT="0" distB="0" distL="0" distR="0" wp14:anchorId="79F6DA84" wp14:editId="62F3A7D6">
            <wp:extent cx="5878195" cy="6553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788FA" w14:textId="77777777" w:rsidR="000323DB" w:rsidRDefault="000323DB">
      <w:pPr>
        <w:rPr>
          <w:rFonts w:ascii="宋体" w:eastAsia="宋体"/>
          <w:sz w:val="18"/>
        </w:rPr>
      </w:pPr>
    </w:p>
    <w:p w14:paraId="16542139" w14:textId="77777777" w:rsidR="000323DB" w:rsidRDefault="000323DB">
      <w:pPr>
        <w:rPr>
          <w:rFonts w:ascii="宋体" w:eastAsia="宋体"/>
          <w:sz w:val="18"/>
        </w:rPr>
      </w:pPr>
    </w:p>
    <w:p w14:paraId="28516F0D" w14:textId="77777777" w:rsidR="000323DB" w:rsidRDefault="000323DB">
      <w:pPr>
        <w:rPr>
          <w:rFonts w:ascii="宋体" w:eastAsia="宋体"/>
          <w:sz w:val="18"/>
        </w:rPr>
      </w:pPr>
      <w:r w:rsidRPr="000323DB">
        <w:rPr>
          <w:rFonts w:ascii="宋体" w:eastAsia="宋体"/>
          <w:noProof/>
          <w:sz w:val="18"/>
        </w:rPr>
        <w:lastRenderedPageBreak/>
        <w:drawing>
          <wp:inline distT="0" distB="0" distL="0" distR="0" wp14:anchorId="136349C5" wp14:editId="6F4938EA">
            <wp:extent cx="5078095" cy="4533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09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69537" w14:textId="77777777" w:rsidR="000323DB" w:rsidRDefault="000323DB">
      <w:pPr>
        <w:rPr>
          <w:rFonts w:ascii="宋体" w:eastAsia="宋体"/>
          <w:sz w:val="18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323DB" w14:paraId="505ACD88" w14:textId="77777777" w:rsidTr="000323DB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43E67" w14:textId="77777777" w:rsidR="000323DB" w:rsidRDefault="000323DB">
            <w:pPr>
              <w:rPr>
                <w:rFonts w:ascii="等线" w:eastAsia="等线" w:hAnsi="等线" w:cs="Times New Roman"/>
                <w:lang w:val="en-US" w:bidi="ar-SA"/>
              </w:rPr>
            </w:pPr>
            <w:r>
              <w:rPr>
                <w:rFonts w:hint="eastAsia"/>
              </w:rPr>
              <w:t>用例：登陆云服务器</w:t>
            </w:r>
          </w:p>
        </w:tc>
      </w:tr>
      <w:tr w:rsidR="000323DB" w14:paraId="7C0F7E35" w14:textId="77777777" w:rsidTr="000323DB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BCB9F" w14:textId="77777777" w:rsidR="000323DB" w:rsidRDefault="000323DB">
            <w:pPr>
              <w:rPr>
                <w:rFonts w:hint="eastAsia"/>
              </w:rPr>
            </w:pPr>
            <w:r>
              <w:rPr>
                <w:rFonts w:hint="eastAsia"/>
              </w:rPr>
              <w:t>简单描述：管理员查看系统信息</w:t>
            </w:r>
          </w:p>
        </w:tc>
      </w:tr>
      <w:tr w:rsidR="000323DB" w14:paraId="64A7B82B" w14:textId="77777777" w:rsidTr="000323DB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9A339" w14:textId="77777777" w:rsidR="000323DB" w:rsidRDefault="000323DB">
            <w:pPr>
              <w:rPr>
                <w:rFonts w:hint="eastAsia"/>
              </w:rPr>
            </w:pPr>
            <w:r>
              <w:rPr>
                <w:rFonts w:hint="eastAsia"/>
              </w:rPr>
              <w:t>主参与者：管理员</w:t>
            </w:r>
          </w:p>
        </w:tc>
      </w:tr>
      <w:tr w:rsidR="000323DB" w14:paraId="71CCEBE6" w14:textId="77777777" w:rsidTr="000323DB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12A35" w14:textId="77777777" w:rsidR="000323DB" w:rsidRDefault="000323DB">
            <w:pPr>
              <w:rPr>
                <w:rFonts w:hint="eastAsia"/>
              </w:rPr>
            </w:pPr>
            <w:r>
              <w:rPr>
                <w:rFonts w:hint="eastAsia"/>
              </w:rPr>
              <w:t>副参与者：</w:t>
            </w:r>
            <w:proofErr w:type="gramStart"/>
            <w:r>
              <w:rPr>
                <w:rFonts w:hint="eastAsia"/>
              </w:rPr>
              <w:t>微信云</w:t>
            </w:r>
            <w:proofErr w:type="gramEnd"/>
            <w:r>
              <w:rPr>
                <w:rFonts w:hint="eastAsia"/>
              </w:rPr>
              <w:t>服务器</w:t>
            </w:r>
          </w:p>
        </w:tc>
      </w:tr>
      <w:tr w:rsidR="000323DB" w14:paraId="7B8D4F3A" w14:textId="77777777" w:rsidTr="000323DB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BCAE" w14:textId="77777777" w:rsidR="000323DB" w:rsidRDefault="000323DB">
            <w:pPr>
              <w:rPr>
                <w:rFonts w:hint="eastAsia"/>
              </w:rPr>
            </w:pPr>
            <w:r>
              <w:rPr>
                <w:rFonts w:hint="eastAsia"/>
              </w:rPr>
              <w:t>前置条件：系统信息需要更改</w:t>
            </w:r>
          </w:p>
        </w:tc>
      </w:tr>
      <w:tr w:rsidR="000323DB" w14:paraId="33F49884" w14:textId="77777777" w:rsidTr="000323DB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5531C" w14:textId="77777777" w:rsidR="000323DB" w:rsidRDefault="000323DB">
            <w:pPr>
              <w:rPr>
                <w:rFonts w:hint="eastAsia"/>
              </w:rPr>
            </w:pPr>
            <w:r>
              <w:rPr>
                <w:rFonts w:hint="eastAsia"/>
              </w:rPr>
              <w:t>主流：</w:t>
            </w:r>
          </w:p>
          <w:p w14:paraId="6DF260DD" w14:textId="77777777" w:rsidR="000323DB" w:rsidRDefault="000323DB">
            <w:pPr>
              <w:rPr>
                <w:rFonts w:hint="eastAsia"/>
              </w:rPr>
            </w:pPr>
            <w:r>
              <w:rPr>
                <w:rFonts w:hint="eastAsia"/>
              </w:rPr>
              <w:t>1.管理员登陆云服务器；</w:t>
            </w:r>
          </w:p>
          <w:p w14:paraId="067AFCB1" w14:textId="77777777" w:rsidR="000323DB" w:rsidRDefault="000323DB">
            <w:pPr>
              <w:rPr>
                <w:rFonts w:hint="eastAsia"/>
              </w:rPr>
            </w:pPr>
            <w:r>
              <w:rPr>
                <w:rFonts w:hint="eastAsia"/>
              </w:rPr>
              <w:t>2.在云服务器上进行修改</w:t>
            </w:r>
          </w:p>
          <w:p w14:paraId="373CD643" w14:textId="77777777" w:rsidR="000323DB" w:rsidRDefault="000323DB">
            <w:pPr>
              <w:rPr>
                <w:rFonts w:hint="eastAsia"/>
              </w:rPr>
            </w:pPr>
            <w:r>
              <w:rPr>
                <w:rFonts w:hint="eastAsia"/>
              </w:rPr>
              <w:t>3.退出云服务器并保存</w:t>
            </w:r>
          </w:p>
        </w:tc>
      </w:tr>
      <w:tr w:rsidR="000323DB" w14:paraId="117A7D19" w14:textId="77777777" w:rsidTr="000323DB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BC111" w14:textId="77777777" w:rsidR="000323DB" w:rsidRDefault="000323DB">
            <w:pPr>
              <w:rPr>
                <w:rFonts w:hint="eastAsia"/>
              </w:rPr>
            </w:pPr>
            <w:r>
              <w:rPr>
                <w:rFonts w:hint="eastAsia"/>
              </w:rPr>
              <w:t>后置条件：无</w:t>
            </w:r>
          </w:p>
        </w:tc>
      </w:tr>
      <w:tr w:rsidR="000323DB" w14:paraId="4E00B1A7" w14:textId="77777777" w:rsidTr="000323DB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DEC58" w14:textId="77777777" w:rsidR="000323DB" w:rsidRDefault="000323DB">
            <w:pPr>
              <w:rPr>
                <w:rFonts w:hint="eastAsia"/>
              </w:rPr>
            </w:pPr>
            <w:r>
              <w:rPr>
                <w:rFonts w:hint="eastAsia"/>
              </w:rPr>
              <w:t>附加流：无 </w:t>
            </w:r>
          </w:p>
        </w:tc>
      </w:tr>
    </w:tbl>
    <w:p w14:paraId="263BFEAE" w14:textId="571E05EF" w:rsidR="000323DB" w:rsidRDefault="000323DB">
      <w:pPr>
        <w:rPr>
          <w:rFonts w:ascii="宋体" w:eastAsia="宋体" w:hint="eastAsia"/>
          <w:sz w:val="18"/>
        </w:rPr>
        <w:sectPr w:rsidR="000323DB">
          <w:pgSz w:w="11900" w:h="16840"/>
          <w:pgMar w:top="440" w:right="1160" w:bottom="280" w:left="1000" w:header="720" w:footer="720" w:gutter="0"/>
          <w:cols w:space="720"/>
        </w:sectPr>
      </w:pPr>
    </w:p>
    <w:p w14:paraId="66A62BC8" w14:textId="77777777" w:rsidR="00E0303F" w:rsidRDefault="00E0303F">
      <w:pPr>
        <w:pStyle w:val="a3"/>
        <w:spacing w:before="4"/>
        <w:rPr>
          <w:rFonts w:ascii="Times New Roman"/>
          <w:sz w:val="17"/>
        </w:rPr>
      </w:pPr>
    </w:p>
    <w:sectPr w:rsidR="00E0303F">
      <w:pgSz w:w="11900" w:h="16840"/>
      <w:pgMar w:top="1600" w:right="116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86FAB"/>
    <w:multiLevelType w:val="multilevel"/>
    <w:tmpl w:val="370048B4"/>
    <w:lvl w:ilvl="0">
      <w:start w:val="1"/>
      <w:numFmt w:val="decimal"/>
      <w:lvlText w:val="%1."/>
      <w:lvlJc w:val="left"/>
      <w:pPr>
        <w:ind w:left="348" w:hanging="168"/>
        <w:jc w:val="right"/>
      </w:pPr>
      <w:rPr>
        <w:rFonts w:hint="default"/>
        <w:spacing w:val="-1"/>
        <w:w w:val="99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562" w:hanging="279"/>
        <w:jc w:val="right"/>
      </w:pPr>
      <w:rPr>
        <w:rFonts w:ascii="Georgia" w:eastAsia="Georgia" w:hAnsi="Georgia" w:cs="Georgia" w:hint="default"/>
        <w:color w:val="6B529C"/>
        <w:spacing w:val="0"/>
        <w:w w:val="100"/>
        <w:sz w:val="18"/>
        <w:szCs w:val="18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567" w:hanging="387"/>
        <w:jc w:val="left"/>
      </w:pPr>
      <w:rPr>
        <w:rFonts w:ascii="Georgia" w:eastAsia="Georgia" w:hAnsi="Georgia" w:cs="Georgia" w:hint="default"/>
        <w:color w:val="6B529C"/>
        <w:spacing w:val="-1"/>
        <w:w w:val="100"/>
        <w:sz w:val="16"/>
        <w:szCs w:val="16"/>
        <w:lang w:val="zh-CN" w:eastAsia="zh-CN" w:bidi="zh-CN"/>
      </w:rPr>
    </w:lvl>
    <w:lvl w:ilvl="3">
      <w:numFmt w:val="bullet"/>
      <w:lvlText w:val="•"/>
      <w:lvlJc w:val="left"/>
      <w:pPr>
        <w:ind w:left="2600" w:hanging="387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620" w:hanging="387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640" w:hanging="387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660" w:hanging="387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680" w:hanging="387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700" w:hanging="387"/>
      </w:pPr>
      <w:rPr>
        <w:rFonts w:hint="default"/>
        <w:lang w:val="zh-CN" w:eastAsia="zh-CN" w:bidi="zh-CN"/>
      </w:rPr>
    </w:lvl>
  </w:abstractNum>
  <w:abstractNum w:abstractNumId="1" w15:restartNumberingAfterBreak="0">
    <w:nsid w:val="340F6971"/>
    <w:multiLevelType w:val="multilevel"/>
    <w:tmpl w:val="7BD2A566"/>
    <w:lvl w:ilvl="0">
      <w:start w:val="1"/>
      <w:numFmt w:val="decimal"/>
      <w:lvlText w:val="%1."/>
      <w:lvlJc w:val="left"/>
      <w:pPr>
        <w:ind w:left="900" w:hanging="617"/>
        <w:jc w:val="left"/>
      </w:pPr>
      <w:rPr>
        <w:rFonts w:ascii="宋体" w:eastAsia="宋体" w:hAnsi="宋体" w:cs="宋体" w:hint="default"/>
        <w:spacing w:val="0"/>
        <w:w w:val="99"/>
        <w:sz w:val="21"/>
        <w:szCs w:val="21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560" w:hanging="276"/>
        <w:jc w:val="left"/>
      </w:pPr>
      <w:rPr>
        <w:rFonts w:hint="default"/>
        <w:spacing w:val="0"/>
        <w:w w:val="100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560" w:hanging="380"/>
        <w:jc w:val="left"/>
      </w:pPr>
      <w:rPr>
        <w:rFonts w:hint="default"/>
        <w:spacing w:val="-1"/>
        <w:w w:val="99"/>
        <w:lang w:val="zh-CN" w:eastAsia="zh-CN" w:bidi="zh-CN"/>
      </w:rPr>
    </w:lvl>
    <w:lvl w:ilvl="3">
      <w:numFmt w:val="bullet"/>
      <w:lvlText w:val="•"/>
      <w:lvlJc w:val="left"/>
      <w:pPr>
        <w:ind w:left="2005" w:hanging="38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110" w:hanging="38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215" w:hanging="38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320" w:hanging="38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425" w:hanging="38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530" w:hanging="380"/>
      </w:pPr>
      <w:rPr>
        <w:rFonts w:hint="default"/>
        <w:lang w:val="zh-CN" w:eastAsia="zh-CN" w:bidi="zh-CN"/>
      </w:rPr>
    </w:lvl>
  </w:abstractNum>
  <w:abstractNum w:abstractNumId="2" w15:restartNumberingAfterBreak="0">
    <w:nsid w:val="4A492029"/>
    <w:multiLevelType w:val="hybridMultilevel"/>
    <w:tmpl w:val="1C2287AE"/>
    <w:lvl w:ilvl="0" w:tplc="A9BC2D84">
      <w:numFmt w:val="bullet"/>
      <w:lvlText w:val=""/>
      <w:lvlJc w:val="left"/>
      <w:pPr>
        <w:ind w:left="600" w:hanging="420"/>
      </w:pPr>
      <w:rPr>
        <w:rFonts w:ascii="Wingdings" w:eastAsia="Wingdings" w:hAnsi="Wingdings" w:cs="Wingdings" w:hint="default"/>
        <w:w w:val="99"/>
        <w:sz w:val="14"/>
        <w:szCs w:val="14"/>
        <w:lang w:val="zh-CN" w:eastAsia="zh-CN" w:bidi="zh-CN"/>
      </w:rPr>
    </w:lvl>
    <w:lvl w:ilvl="1" w:tplc="89843594">
      <w:numFmt w:val="bullet"/>
      <w:lvlText w:val="•"/>
      <w:lvlJc w:val="left"/>
      <w:pPr>
        <w:ind w:left="1514" w:hanging="420"/>
      </w:pPr>
      <w:rPr>
        <w:rFonts w:hint="default"/>
        <w:lang w:val="zh-CN" w:eastAsia="zh-CN" w:bidi="zh-CN"/>
      </w:rPr>
    </w:lvl>
    <w:lvl w:ilvl="2" w:tplc="EE561CDC">
      <w:numFmt w:val="bullet"/>
      <w:lvlText w:val="•"/>
      <w:lvlJc w:val="left"/>
      <w:pPr>
        <w:ind w:left="2428" w:hanging="420"/>
      </w:pPr>
      <w:rPr>
        <w:rFonts w:hint="default"/>
        <w:lang w:val="zh-CN" w:eastAsia="zh-CN" w:bidi="zh-CN"/>
      </w:rPr>
    </w:lvl>
    <w:lvl w:ilvl="3" w:tplc="AA24B3FE">
      <w:numFmt w:val="bullet"/>
      <w:lvlText w:val="•"/>
      <w:lvlJc w:val="left"/>
      <w:pPr>
        <w:ind w:left="3342" w:hanging="420"/>
      </w:pPr>
      <w:rPr>
        <w:rFonts w:hint="default"/>
        <w:lang w:val="zh-CN" w:eastAsia="zh-CN" w:bidi="zh-CN"/>
      </w:rPr>
    </w:lvl>
    <w:lvl w:ilvl="4" w:tplc="A0103804">
      <w:numFmt w:val="bullet"/>
      <w:lvlText w:val="•"/>
      <w:lvlJc w:val="left"/>
      <w:pPr>
        <w:ind w:left="4256" w:hanging="420"/>
      </w:pPr>
      <w:rPr>
        <w:rFonts w:hint="default"/>
        <w:lang w:val="zh-CN" w:eastAsia="zh-CN" w:bidi="zh-CN"/>
      </w:rPr>
    </w:lvl>
    <w:lvl w:ilvl="5" w:tplc="7EC01586">
      <w:numFmt w:val="bullet"/>
      <w:lvlText w:val="•"/>
      <w:lvlJc w:val="left"/>
      <w:pPr>
        <w:ind w:left="5170" w:hanging="420"/>
      </w:pPr>
      <w:rPr>
        <w:rFonts w:hint="default"/>
        <w:lang w:val="zh-CN" w:eastAsia="zh-CN" w:bidi="zh-CN"/>
      </w:rPr>
    </w:lvl>
    <w:lvl w:ilvl="6" w:tplc="30963616">
      <w:numFmt w:val="bullet"/>
      <w:lvlText w:val="•"/>
      <w:lvlJc w:val="left"/>
      <w:pPr>
        <w:ind w:left="6084" w:hanging="420"/>
      </w:pPr>
      <w:rPr>
        <w:rFonts w:hint="default"/>
        <w:lang w:val="zh-CN" w:eastAsia="zh-CN" w:bidi="zh-CN"/>
      </w:rPr>
    </w:lvl>
    <w:lvl w:ilvl="7" w:tplc="6FC433AC">
      <w:numFmt w:val="bullet"/>
      <w:lvlText w:val="•"/>
      <w:lvlJc w:val="left"/>
      <w:pPr>
        <w:ind w:left="6998" w:hanging="420"/>
      </w:pPr>
      <w:rPr>
        <w:rFonts w:hint="default"/>
        <w:lang w:val="zh-CN" w:eastAsia="zh-CN" w:bidi="zh-CN"/>
      </w:rPr>
    </w:lvl>
    <w:lvl w:ilvl="8" w:tplc="BA9A1B36">
      <w:numFmt w:val="bullet"/>
      <w:lvlText w:val="•"/>
      <w:lvlJc w:val="left"/>
      <w:pPr>
        <w:ind w:left="7912" w:hanging="420"/>
      </w:pPr>
      <w:rPr>
        <w:rFonts w:hint="default"/>
        <w:lang w:val="zh-CN" w:eastAsia="zh-CN" w:bidi="zh-C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03F"/>
    <w:rsid w:val="000323DB"/>
    <w:rsid w:val="00E0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24BECA4A"/>
  <w15:docId w15:val="{0FB163B7-616D-4D4C-B85F-EB65A52E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微软雅黑" w:eastAsia="微软雅黑" w:hAnsi="微软雅黑" w:cs="微软雅黑"/>
      <w:lang w:val="zh-CN" w:eastAsia="zh-CN" w:bidi="zh-CN"/>
    </w:rPr>
  </w:style>
  <w:style w:type="paragraph" w:styleId="1">
    <w:name w:val="heading 1"/>
    <w:basedOn w:val="a"/>
    <w:uiPriority w:val="9"/>
    <w:qFormat/>
    <w:pPr>
      <w:ind w:left="512" w:hanging="232"/>
      <w:outlineLvl w:val="0"/>
    </w:pPr>
    <w:rPr>
      <w:rFonts w:ascii="宋体" w:eastAsia="宋体" w:hAnsi="宋体" w:cs="宋体"/>
      <w:sz w:val="21"/>
      <w:szCs w:val="21"/>
    </w:rPr>
  </w:style>
  <w:style w:type="paragraph" w:styleId="2">
    <w:name w:val="heading 2"/>
    <w:basedOn w:val="a"/>
    <w:uiPriority w:val="9"/>
    <w:unhideWhenUsed/>
    <w:qFormat/>
    <w:pPr>
      <w:ind w:left="437" w:hanging="412"/>
      <w:outlineLvl w:val="1"/>
    </w:pPr>
    <w:rPr>
      <w:rFonts w:ascii="宋体" w:eastAsia="宋体" w:hAnsi="宋体" w:cs="宋体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4"/>
      <w:szCs w:val="14"/>
    </w:rPr>
  </w:style>
  <w:style w:type="paragraph" w:styleId="a4">
    <w:name w:val="List Paragraph"/>
    <w:basedOn w:val="a"/>
    <w:uiPriority w:val="1"/>
    <w:qFormat/>
    <w:pPr>
      <w:ind w:left="600" w:hanging="421"/>
    </w:pPr>
  </w:style>
  <w:style w:type="paragraph" w:customStyle="1" w:styleId="TableParagraph">
    <w:name w:val="Table Paragraph"/>
    <w:basedOn w:val="a"/>
    <w:uiPriority w:val="1"/>
    <w:qFormat/>
    <w:pPr>
      <w:spacing w:before="109"/>
      <w:jc w:val="center"/>
    </w:pPr>
  </w:style>
  <w:style w:type="table" w:styleId="a5">
    <w:name w:val="Table Grid"/>
    <w:basedOn w:val="a1"/>
    <w:uiPriority w:val="99"/>
    <w:rsid w:val="000323DB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hunsh</dc:creator>
  <cp:lastModifiedBy>hunshimowang1111@126.com</cp:lastModifiedBy>
  <cp:revision>2</cp:revision>
  <dcterms:created xsi:type="dcterms:W3CDTF">2021-06-19T15:48:00Z</dcterms:created>
  <dcterms:modified xsi:type="dcterms:W3CDTF">2021-06-20T12:29:00Z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2021-06-19T00:00:00Z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2021-06-19T00:00:00Z</vt:filetime>
  </property>
</Properties>
</file>