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2A37" w14:textId="77777777" w:rsidR="00FD0484" w:rsidRPr="00890D76" w:rsidRDefault="154679DE" w:rsidP="00890D76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0D76">
        <w:rPr>
          <w:rFonts w:ascii="Times New Roman" w:hAnsi="Times New Roman" w:cs="Times New Roman"/>
          <w:b/>
          <w:bCs/>
          <w:sz w:val="32"/>
          <w:szCs w:val="32"/>
        </w:rPr>
        <w:t>BÁO CÁO ĐỀ TÀI IOT</w:t>
      </w:r>
    </w:p>
    <w:p w14:paraId="3097B6A8" w14:textId="77777777" w:rsidR="00FD0484" w:rsidRPr="00890D76" w:rsidRDefault="00000000" w:rsidP="00890D76">
      <w:pPr>
        <w:pStyle w:val="Heading1"/>
        <w:spacing w:beforeLines="120" w:before="288" w:afterLines="120" w:after="288" w:line="312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890D76">
        <w:rPr>
          <w:rFonts w:ascii="Times New Roman" w:hAnsi="Times New Roman" w:cs="Times New Roman"/>
          <w:color w:val="auto"/>
          <w:sz w:val="26"/>
          <w:szCs w:val="26"/>
        </w:rPr>
        <w:t>1. Thông tin chung</w:t>
      </w:r>
    </w:p>
    <w:p w14:paraId="3A1CFC57" w14:textId="46632CB9" w:rsidR="00FD0484" w:rsidRPr="00890D76" w:rsidRDefault="00000000" w:rsidP="00890D76">
      <w:pPr>
        <w:pStyle w:val="ListParagraph"/>
        <w:numPr>
          <w:ilvl w:val="0"/>
          <w:numId w:val="14"/>
        </w:numPr>
        <w:tabs>
          <w:tab w:val="left" w:pos="1982"/>
        </w:tabs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90D76" w:rsidRPr="00890D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90D76"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D76" w:rsidRPr="00890D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90D76" w:rsidRPr="00890D76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="00890D76" w:rsidRPr="00890D7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890D76" w:rsidRPr="00890D76">
        <w:rPr>
          <w:rFonts w:ascii="Times New Roman" w:hAnsi="Times New Roman" w:cs="Times New Roman"/>
          <w:sz w:val="26"/>
          <w:szCs w:val="26"/>
        </w:rPr>
        <w:t xml:space="preserve"> Sóc </w:t>
      </w:r>
      <w:proofErr w:type="spellStart"/>
      <w:r w:rsidR="00890D76" w:rsidRPr="00890D76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890D76" w:rsidRPr="00890D76">
        <w:rPr>
          <w:rFonts w:ascii="Times New Roman" w:hAnsi="Times New Roman" w:cs="Times New Roman"/>
          <w:sz w:val="26"/>
          <w:szCs w:val="26"/>
        </w:rPr>
        <w:t xml:space="preserve"> Cưng Thông Minh – </w:t>
      </w:r>
      <w:proofErr w:type="spellStart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>Mô-đun</w:t>
      </w:r>
      <w:proofErr w:type="spellEnd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>Nước</w:t>
      </w:r>
      <w:proofErr w:type="spellEnd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>Uống</w:t>
      </w:r>
      <w:proofErr w:type="spellEnd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="00890D76"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(Automatic Water Drinking System)</w:t>
      </w:r>
    </w:p>
    <w:p w14:paraId="6401D852" w14:textId="09F95949" w:rsidR="00FD0484" w:rsidRPr="00890D76" w:rsidRDefault="00000000" w:rsidP="00890D76">
      <w:pPr>
        <w:pStyle w:val="ListParagraph"/>
        <w:numPr>
          <w:ilvl w:val="0"/>
          <w:numId w:val="14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: 2 tuần (10h/tuần)</w:t>
      </w:r>
    </w:p>
    <w:p w14:paraId="0A939057" w14:textId="4B561768" w:rsidR="00FD0484" w:rsidRPr="00890D76" w:rsidRDefault="00000000" w:rsidP="00890D76">
      <w:pPr>
        <w:pStyle w:val="ListParagraph"/>
        <w:numPr>
          <w:ilvl w:val="0"/>
          <w:numId w:val="14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: 5</w:t>
      </w:r>
    </w:p>
    <w:p w14:paraId="15AD5B46" w14:textId="5E5C3F21" w:rsidR="00890D76" w:rsidRPr="00890D76" w:rsidRDefault="00890D76" w:rsidP="00890D76">
      <w:pPr>
        <w:pStyle w:val="ListParagraph"/>
        <w:numPr>
          <w:ilvl w:val="0"/>
          <w:numId w:val="14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Smart Pet Care,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Cloud MQTT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Node-RED Dashboard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35549C72" w14:textId="77777777" w:rsidR="00FD0484" w:rsidRPr="00890D76" w:rsidRDefault="00000000" w:rsidP="00890D76">
      <w:pPr>
        <w:pStyle w:val="Heading1"/>
        <w:spacing w:beforeLines="120" w:before="288" w:afterLines="120" w:after="288" w:line="312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890D76">
        <w:rPr>
          <w:rFonts w:ascii="Times New Roman" w:hAnsi="Times New Roman" w:cs="Times New Roman"/>
          <w:color w:val="auto"/>
          <w:sz w:val="26"/>
          <w:szCs w:val="26"/>
        </w:rPr>
        <w:t>2. Mục tiêu</w:t>
      </w:r>
    </w:p>
    <w:p w14:paraId="65BFBFA3" w14:textId="7892D167" w:rsidR="00890D76" w:rsidRDefault="00890D76" w:rsidP="0069509A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Smart Pet Care</w:t>
      </w:r>
    </w:p>
    <w:p w14:paraId="32934D71" w14:textId="0A833534" w:rsidR="00890D76" w:rsidRPr="00890D76" w:rsidRDefault="00890D76" w:rsidP="0069509A">
      <w:pPr>
        <w:pStyle w:val="ListParagraph"/>
        <w:numPr>
          <w:ilvl w:val="0"/>
          <w:numId w:val="13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, camera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.</w:t>
      </w:r>
    </w:p>
    <w:p w14:paraId="468AB805" w14:textId="669CCAC1" w:rsidR="00890D76" w:rsidRPr="00890D76" w:rsidRDefault="00890D76" w:rsidP="0069509A">
      <w:pPr>
        <w:pStyle w:val="ListParagraph"/>
        <w:numPr>
          <w:ilvl w:val="0"/>
          <w:numId w:val="13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.</w:t>
      </w:r>
    </w:p>
    <w:p w14:paraId="6874C85A" w14:textId="74D8FA5B" w:rsidR="00890D76" w:rsidRPr="00890D76" w:rsidRDefault="00890D76" w:rsidP="0069509A">
      <w:pPr>
        <w:pStyle w:val="ListParagraph"/>
        <w:numPr>
          <w:ilvl w:val="0"/>
          <w:numId w:val="13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: MQTT, Dashboard, Cloud,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, AI </w:t>
      </w:r>
    </w:p>
    <w:p w14:paraId="19105BAB" w14:textId="43F418B2" w:rsidR="00FD0484" w:rsidRDefault="00890D76" w:rsidP="0069509A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404CD4A" w14:textId="7C0AAE31" w:rsidR="00890D76" w:rsidRPr="00890D76" w:rsidRDefault="00890D76" w:rsidP="0069509A">
      <w:pPr>
        <w:pStyle w:val="ListParagraph"/>
        <w:numPr>
          <w:ilvl w:val="0"/>
          <w:numId w:val="15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.</w:t>
      </w:r>
    </w:p>
    <w:p w14:paraId="57538779" w14:textId="40C98C5B" w:rsidR="00890D76" w:rsidRPr="00890D76" w:rsidRDefault="00890D76" w:rsidP="0069509A">
      <w:pPr>
        <w:pStyle w:val="ListParagraph"/>
        <w:numPr>
          <w:ilvl w:val="0"/>
          <w:numId w:val="15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IoT (Python)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Cloud MQTT Broker.</w:t>
      </w:r>
    </w:p>
    <w:p w14:paraId="3A810706" w14:textId="77777777" w:rsidR="00890D76" w:rsidRPr="00890D76" w:rsidRDefault="00890D76" w:rsidP="0069509A">
      <w:pPr>
        <w:pStyle w:val="ListParagraph"/>
        <w:numPr>
          <w:ilvl w:val="0"/>
          <w:numId w:val="15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Dashboard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Node-RED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Gauge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.</w:t>
      </w:r>
    </w:p>
    <w:p w14:paraId="46735594" w14:textId="602EBCB7" w:rsidR="00890D76" w:rsidRDefault="00890D76" w:rsidP="0069509A">
      <w:pPr>
        <w:pStyle w:val="ListParagraph"/>
        <w:numPr>
          <w:ilvl w:val="0"/>
          <w:numId w:val="15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:</w:t>
      </w:r>
    </w:p>
    <w:p w14:paraId="4F12B160" w14:textId="7832355D" w:rsidR="00890D76" w:rsidRPr="00890D76" w:rsidRDefault="00890D76" w:rsidP="0069509A">
      <w:pPr>
        <w:pStyle w:val="ListParagraph"/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0D7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&lt; 30%: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bơm</w:t>
      </w:r>
      <w:proofErr w:type="spellEnd"/>
    </w:p>
    <w:p w14:paraId="4268FF91" w14:textId="640EA51F" w:rsidR="00890D76" w:rsidRDefault="00890D76" w:rsidP="0069509A">
      <w:pPr>
        <w:pStyle w:val="ListParagraph"/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0D7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≥ 90%: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>.</w:t>
      </w:r>
    </w:p>
    <w:p w14:paraId="3EE7CF91" w14:textId="1326517D" w:rsidR="00890D76" w:rsidRPr="00890D76" w:rsidRDefault="00890D76" w:rsidP="0069509A">
      <w:pPr>
        <w:pStyle w:val="ListParagraph"/>
        <w:numPr>
          <w:ilvl w:val="0"/>
          <w:numId w:val="15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0D76">
        <w:rPr>
          <w:rFonts w:ascii="Times New Roman" w:hAnsi="Times New Roman" w:cs="Times New Roman"/>
          <w:sz w:val="26"/>
          <w:szCs w:val="26"/>
        </w:rPr>
        <w:lastRenderedPageBreak/>
        <w:t xml:space="preserve">Cung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(Manual Override).</w:t>
      </w:r>
    </w:p>
    <w:p w14:paraId="62549F30" w14:textId="77777777" w:rsidR="00890D76" w:rsidRPr="00890D76" w:rsidRDefault="00890D76" w:rsidP="0069509A">
      <w:pPr>
        <w:pStyle w:val="ListParagraph"/>
        <w:numPr>
          <w:ilvl w:val="0"/>
          <w:numId w:val="15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khép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890D7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7FCF141" w14:textId="4010DF55" w:rsidR="00890D76" w:rsidRPr="00890D76" w:rsidRDefault="00890D76" w:rsidP="0069509A">
      <w:pPr>
        <w:spacing w:beforeLines="120" w:before="288" w:afterLines="120" w:after="288" w:line="312" w:lineRule="auto"/>
        <w:ind w:left="720"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90D76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890D76">
        <w:rPr>
          <w:rFonts w:ascii="Times New Roman" w:hAnsi="Times New Roman" w:cs="Times New Roman" w:hint="eastAsia"/>
          <w:i/>
          <w:iCs/>
          <w:sz w:val="26"/>
          <w:szCs w:val="26"/>
        </w:rPr>
        <w:t>→</w:t>
      </w:r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Cloud </w:t>
      </w:r>
      <w:r w:rsidRPr="00890D76">
        <w:rPr>
          <w:rFonts w:ascii="Times New Roman" w:hAnsi="Times New Roman" w:cs="Times New Roman" w:hint="eastAsia"/>
          <w:i/>
          <w:iCs/>
          <w:sz w:val="26"/>
          <w:szCs w:val="26"/>
        </w:rPr>
        <w:t>→</w:t>
      </w:r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i/>
          <w:iCs/>
          <w:sz w:val="26"/>
          <w:szCs w:val="26"/>
        </w:rPr>
        <w:t>Xử</w:t>
      </w:r>
      <w:proofErr w:type="spellEnd"/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890D76">
        <w:rPr>
          <w:rFonts w:ascii="Times New Roman" w:hAnsi="Times New Roman" w:cs="Times New Roman" w:hint="eastAsia"/>
          <w:i/>
          <w:iCs/>
          <w:sz w:val="26"/>
          <w:szCs w:val="26"/>
        </w:rPr>
        <w:t>→</w:t>
      </w:r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i/>
          <w:iCs/>
          <w:sz w:val="26"/>
          <w:szCs w:val="26"/>
        </w:rPr>
        <w:t>Phản</w:t>
      </w:r>
      <w:proofErr w:type="spellEnd"/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i/>
          <w:iCs/>
          <w:sz w:val="26"/>
          <w:szCs w:val="26"/>
        </w:rPr>
        <w:t>hồi</w:t>
      </w:r>
      <w:proofErr w:type="spellEnd"/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890D76">
        <w:rPr>
          <w:rFonts w:ascii="Times New Roman" w:hAnsi="Times New Roman" w:cs="Times New Roman" w:hint="eastAsia"/>
          <w:i/>
          <w:iCs/>
          <w:sz w:val="26"/>
          <w:szCs w:val="26"/>
        </w:rPr>
        <w:t>→</w:t>
      </w:r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890D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 w:rsidRPr="00890D7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160F709" w14:textId="77777777" w:rsidR="00FD0484" w:rsidRPr="00890D76" w:rsidRDefault="00000000" w:rsidP="00890D76">
      <w:pPr>
        <w:pStyle w:val="Heading1"/>
        <w:spacing w:beforeLines="120" w:before="288" w:afterLines="120" w:after="288" w:line="312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890D76">
        <w:rPr>
          <w:rFonts w:ascii="Times New Roman" w:hAnsi="Times New Roman" w:cs="Times New Roman"/>
          <w:color w:val="auto"/>
          <w:sz w:val="26"/>
          <w:szCs w:val="26"/>
        </w:rPr>
        <w:t>3. Nội dung thực hiện</w:t>
      </w:r>
    </w:p>
    <w:p w14:paraId="3D27A2CF" w14:textId="62E4B217" w:rsidR="00FD0484" w:rsidRPr="00890D76" w:rsidRDefault="00000000" w:rsidP="00890D76">
      <w:pPr>
        <w:pStyle w:val="Heading2"/>
        <w:spacing w:beforeLines="120" w:before="288" w:afterLines="120" w:after="288" w:line="312" w:lineRule="auto"/>
        <w:rPr>
          <w:rFonts w:ascii="Times New Roman" w:hAnsi="Times New Roman" w:cs="Times New Roman"/>
          <w:color w:val="auto"/>
        </w:rPr>
      </w:pPr>
      <w:r w:rsidRPr="00890D76">
        <w:rPr>
          <w:rFonts w:ascii="Times New Roman" w:hAnsi="Times New Roman" w:cs="Times New Roman"/>
          <w:color w:val="auto"/>
        </w:rPr>
        <w:t xml:space="preserve">3.1. </w:t>
      </w:r>
      <w:proofErr w:type="spellStart"/>
      <w:r w:rsidR="0069509A" w:rsidRPr="0069509A">
        <w:rPr>
          <w:rFonts w:ascii="Times New Roman" w:hAnsi="Times New Roman" w:cs="Times New Roman"/>
          <w:color w:val="auto"/>
        </w:rPr>
        <w:t>Giới</w:t>
      </w:r>
      <w:proofErr w:type="spellEnd"/>
      <w:r w:rsidR="0069509A"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9509A" w:rsidRPr="0069509A">
        <w:rPr>
          <w:rFonts w:ascii="Times New Roman" w:hAnsi="Times New Roman" w:cs="Times New Roman"/>
          <w:color w:val="auto"/>
        </w:rPr>
        <w:t>thiệu</w:t>
      </w:r>
      <w:proofErr w:type="spellEnd"/>
      <w:r w:rsidR="0069509A"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9509A" w:rsidRPr="0069509A">
        <w:rPr>
          <w:rFonts w:ascii="Times New Roman" w:hAnsi="Times New Roman" w:cs="Times New Roman"/>
          <w:color w:val="auto"/>
        </w:rPr>
        <w:t>tổng</w:t>
      </w:r>
      <w:proofErr w:type="spellEnd"/>
      <w:r w:rsidR="0069509A"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9509A" w:rsidRPr="0069509A">
        <w:rPr>
          <w:rFonts w:ascii="Times New Roman" w:hAnsi="Times New Roman" w:cs="Times New Roman"/>
          <w:color w:val="auto"/>
        </w:rPr>
        <w:t>quan</w:t>
      </w:r>
      <w:proofErr w:type="spellEnd"/>
      <w:r w:rsidR="0069509A"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9509A" w:rsidRPr="0069509A">
        <w:rPr>
          <w:rFonts w:ascii="Times New Roman" w:hAnsi="Times New Roman" w:cs="Times New Roman"/>
          <w:color w:val="auto"/>
        </w:rPr>
        <w:t>hệ</w:t>
      </w:r>
      <w:proofErr w:type="spellEnd"/>
      <w:r w:rsidR="0069509A"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9509A" w:rsidRPr="0069509A">
        <w:rPr>
          <w:rFonts w:ascii="Times New Roman" w:hAnsi="Times New Roman" w:cs="Times New Roman"/>
          <w:color w:val="auto"/>
        </w:rPr>
        <w:t>thống</w:t>
      </w:r>
      <w:proofErr w:type="spellEnd"/>
      <w:r w:rsidR="0069509A" w:rsidRPr="0069509A">
        <w:rPr>
          <w:rFonts w:ascii="Times New Roman" w:hAnsi="Times New Roman" w:cs="Times New Roman"/>
          <w:color w:val="auto"/>
        </w:rPr>
        <w:t xml:space="preserve"> Smart Pet Care</w:t>
      </w:r>
    </w:p>
    <w:p w14:paraId="3005F227" w14:textId="643CD859" w:rsidR="00FD0484" w:rsidRPr="00890D76" w:rsidRDefault="0069509A" w:rsidP="0069509A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Smart Pet Care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Cloud MQTT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thực.</w:t>
      </w:r>
      <w:r w:rsidR="00000000" w:rsidRPr="00890D76">
        <w:rPr>
          <w:rFonts w:ascii="Times New Roman" w:hAnsi="Times New Roman" w:cs="Times New Roman"/>
          <w:sz w:val="26"/>
          <w:szCs w:val="26"/>
        </w:rPr>
        <w:t>3.2. Phân tích và thiết kế hệ thống IoT</w:t>
      </w:r>
    </w:p>
    <w:p w14:paraId="5D53365D" w14:textId="0EDA7549" w:rsidR="0069509A" w:rsidRPr="0069509A" w:rsidRDefault="0069509A" w:rsidP="0069509A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69509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:</w:t>
      </w:r>
    </w:p>
    <w:p w14:paraId="6CD237D4" w14:textId="6DD22405" w:rsidR="0069509A" w:rsidRPr="0069509A" w:rsidRDefault="0069509A" w:rsidP="0069509A">
      <w:pPr>
        <w:pStyle w:val="ListParagraph"/>
        <w:numPr>
          <w:ilvl w:val="0"/>
          <w:numId w:val="16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69509A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4B5EC02D" w14:textId="3C01FFAC" w:rsidR="0069509A" w:rsidRPr="0069509A" w:rsidRDefault="0069509A" w:rsidP="0069509A">
      <w:pPr>
        <w:pStyle w:val="ListParagraph"/>
        <w:numPr>
          <w:ilvl w:val="0"/>
          <w:numId w:val="16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69509A">
        <w:rPr>
          <w:rFonts w:ascii="Times New Roman" w:hAnsi="Times New Roman" w:cs="Times New Roman"/>
          <w:sz w:val="26"/>
          <w:szCs w:val="26"/>
        </w:rPr>
        <w:t xml:space="preserve">Camera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xa,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/video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3E0EB6C5" w14:textId="33BA3F94" w:rsidR="0069509A" w:rsidRPr="0069509A" w:rsidRDefault="0069509A" w:rsidP="0069509A">
      <w:pPr>
        <w:pStyle w:val="ListParagraph"/>
        <w:numPr>
          <w:ilvl w:val="0"/>
          <w:numId w:val="16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69509A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22637D84" w14:textId="0B25DF4B" w:rsidR="0069509A" w:rsidRPr="0069509A" w:rsidRDefault="0069509A" w:rsidP="0069509A">
      <w:pPr>
        <w:pStyle w:val="ListParagraph"/>
        <w:numPr>
          <w:ilvl w:val="0"/>
          <w:numId w:val="16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03634A28" w14:textId="46F40182" w:rsidR="0069509A" w:rsidRPr="0069509A" w:rsidRDefault="0069509A" w:rsidP="0069509A">
      <w:pPr>
        <w:pStyle w:val="ListParagraph"/>
        <w:numPr>
          <w:ilvl w:val="0"/>
          <w:numId w:val="16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69509A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7D680049" w14:textId="5CF19A02" w:rsidR="00FD0484" w:rsidRDefault="0069509A" w:rsidP="0069509A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69509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khép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4B8A185F" w14:textId="3538CAEF" w:rsidR="0069509A" w:rsidRDefault="0069509A" w:rsidP="0069509A">
      <w:pPr>
        <w:pStyle w:val="Heading2"/>
        <w:spacing w:beforeLines="120" w:before="288" w:afterLines="120" w:after="288" w:line="312" w:lineRule="auto"/>
        <w:rPr>
          <w:rFonts w:ascii="Times New Roman" w:hAnsi="Times New Roman" w:cs="Times New Roman"/>
          <w:color w:val="auto"/>
        </w:rPr>
      </w:pPr>
      <w:r w:rsidRPr="0069509A">
        <w:rPr>
          <w:rFonts w:ascii="Times New Roman" w:hAnsi="Times New Roman" w:cs="Times New Roman"/>
          <w:color w:val="auto"/>
        </w:rPr>
        <w:lastRenderedPageBreak/>
        <w:t xml:space="preserve">3.2 </w:t>
      </w:r>
      <w:proofErr w:type="spellStart"/>
      <w:r w:rsidRPr="0069509A">
        <w:rPr>
          <w:rFonts w:ascii="Times New Roman" w:hAnsi="Times New Roman" w:cs="Times New Roman"/>
          <w:color w:val="auto"/>
        </w:rPr>
        <w:t>Phân</w:t>
      </w:r>
      <w:proofErr w:type="spellEnd"/>
      <w:r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9509A">
        <w:rPr>
          <w:rFonts w:ascii="Times New Roman" w:hAnsi="Times New Roman" w:cs="Times New Roman"/>
          <w:color w:val="auto"/>
        </w:rPr>
        <w:t>tích</w:t>
      </w:r>
      <w:proofErr w:type="spellEnd"/>
      <w:r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9509A">
        <w:rPr>
          <w:rFonts w:ascii="Times New Roman" w:hAnsi="Times New Roman" w:cs="Times New Roman"/>
          <w:color w:val="auto"/>
        </w:rPr>
        <w:t>mô-đun</w:t>
      </w:r>
      <w:proofErr w:type="spellEnd"/>
      <w:r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9509A">
        <w:rPr>
          <w:rFonts w:ascii="Times New Roman" w:hAnsi="Times New Roman" w:cs="Times New Roman"/>
          <w:color w:val="auto"/>
        </w:rPr>
        <w:t>Nước</w:t>
      </w:r>
      <w:proofErr w:type="spellEnd"/>
      <w:r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9509A">
        <w:rPr>
          <w:rFonts w:ascii="Times New Roman" w:hAnsi="Times New Roman" w:cs="Times New Roman"/>
          <w:color w:val="auto"/>
        </w:rPr>
        <w:t>Uống</w:t>
      </w:r>
      <w:proofErr w:type="spellEnd"/>
      <w:r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9509A">
        <w:rPr>
          <w:rFonts w:ascii="Times New Roman" w:hAnsi="Times New Roman" w:cs="Times New Roman"/>
          <w:color w:val="auto"/>
        </w:rPr>
        <w:t>Tự</w:t>
      </w:r>
      <w:proofErr w:type="spellEnd"/>
      <w:r w:rsidRPr="0069509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9509A">
        <w:rPr>
          <w:rFonts w:ascii="Times New Roman" w:hAnsi="Times New Roman" w:cs="Times New Roman"/>
          <w:color w:val="auto"/>
        </w:rPr>
        <w:t>Động</w:t>
      </w:r>
      <w:proofErr w:type="spellEnd"/>
    </w:p>
    <w:p w14:paraId="087680F2" w14:textId="632F1362" w:rsidR="0069509A" w:rsidRPr="0069509A" w:rsidRDefault="0069509A" w:rsidP="0069509A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3.2.1.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Bài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toán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thực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tế</w:t>
      </w:r>
      <w:proofErr w:type="spellEnd"/>
    </w:p>
    <w:p w14:paraId="6DE3B19B" w14:textId="55C14D07" w:rsidR="0069509A" w:rsidRDefault="0069509A" w:rsidP="0069509A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cạn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411BCB53" w14:textId="229EA499" w:rsidR="0069509A" w:rsidRPr="0069509A" w:rsidRDefault="0069509A" w:rsidP="0069509A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3.2.2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Yêu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cầu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hệ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thống</w:t>
      </w:r>
      <w:proofErr w:type="spellEnd"/>
    </w:p>
    <w:p w14:paraId="70F31121" w14:textId="03DB2ACF" w:rsidR="0069509A" w:rsidRPr="0069509A" w:rsidRDefault="0069509A" w:rsidP="0069509A">
      <w:pPr>
        <w:pStyle w:val="ListParagraph"/>
        <w:numPr>
          <w:ilvl w:val="0"/>
          <w:numId w:val="1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681078D4" w14:textId="0A05EC98" w:rsidR="0069509A" w:rsidRPr="0069509A" w:rsidRDefault="0069509A" w:rsidP="0069509A">
      <w:pPr>
        <w:pStyle w:val="ListParagraph"/>
        <w:numPr>
          <w:ilvl w:val="0"/>
          <w:numId w:val="1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0428AA03" w14:textId="205228D6" w:rsidR="0069509A" w:rsidRPr="0069509A" w:rsidRDefault="0069509A" w:rsidP="0069509A">
      <w:pPr>
        <w:pStyle w:val="ListParagraph"/>
        <w:numPr>
          <w:ilvl w:val="0"/>
          <w:numId w:val="1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>.</w:t>
      </w:r>
    </w:p>
    <w:p w14:paraId="02AC2C76" w14:textId="0AF55444" w:rsidR="0069509A" w:rsidRPr="0069509A" w:rsidRDefault="0069509A" w:rsidP="0069509A">
      <w:pPr>
        <w:pStyle w:val="ListParagraph"/>
        <w:numPr>
          <w:ilvl w:val="0"/>
          <w:numId w:val="1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9509A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Dashboard.</w:t>
      </w:r>
    </w:p>
    <w:p w14:paraId="6E2B3848" w14:textId="22326F0E" w:rsidR="0069509A" w:rsidRDefault="0069509A" w:rsidP="0069509A">
      <w:pPr>
        <w:pStyle w:val="ListParagraph"/>
        <w:numPr>
          <w:ilvl w:val="0"/>
          <w:numId w:val="1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Cloud MQTT.</w:t>
      </w:r>
    </w:p>
    <w:p w14:paraId="37F51621" w14:textId="39E82756" w:rsidR="0069509A" w:rsidRDefault="0069509A" w:rsidP="0069509A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3.2.3. K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iến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trúc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hệ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thống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mô</w:t>
      </w:r>
      <w:proofErr w:type="spellEnd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phỏng</w:t>
      </w:r>
      <w:proofErr w:type="spellEnd"/>
    </w:p>
    <w:p w14:paraId="3B07FCC8" w14:textId="6E2E7A01" w:rsidR="0069509A" w:rsidRPr="0069509A" w:rsidRDefault="0069509A" w:rsidP="0069509A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9509A">
        <w:rPr>
          <w:rFonts w:ascii="Times New Roman" w:hAnsi="Times New Roman" w:cs="Times New Roman"/>
          <w:sz w:val="26"/>
          <w:szCs w:val="26"/>
        </w:rPr>
        <w:t xml:space="preserve"> IoT:</w:t>
      </w:r>
    </w:p>
    <w:p w14:paraId="65BA04B7" w14:textId="0FBC278A" w:rsidR="0069509A" w:rsidRDefault="0069509A" w:rsidP="0069509A">
      <w:pPr>
        <w:spacing w:beforeLines="120" w:before="288" w:afterLines="120" w:after="288" w:line="312" w:lineRule="auto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69509A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69509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 w:rsidRPr="0069509A">
        <w:rPr>
          <w:rFonts w:ascii="Times New Roman" w:hAnsi="Times New Roman" w:cs="Times New Roman"/>
          <w:i/>
          <w:iCs/>
          <w:sz w:val="26"/>
          <w:szCs w:val="26"/>
        </w:rPr>
        <w:t xml:space="preserve"> (Python) → MQTT Cloud → Node-RED → Dashboard → </w:t>
      </w:r>
      <w:proofErr w:type="spellStart"/>
      <w:r w:rsidRPr="0069509A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Pr="0069509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 w:rsidRPr="0069509A">
        <w:rPr>
          <w:rFonts w:ascii="Times New Roman" w:hAnsi="Times New Roman" w:cs="Times New Roman"/>
          <w:i/>
          <w:iCs/>
          <w:sz w:val="26"/>
          <w:szCs w:val="26"/>
        </w:rPr>
        <w:t xml:space="preserve"> → MQTT → </w:t>
      </w:r>
      <w:proofErr w:type="spellStart"/>
      <w:r w:rsidRPr="0069509A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69509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509A"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 w:rsidRPr="0069509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48805F36" w14:textId="647D41AA" w:rsidR="0069509A" w:rsidRDefault="0069509A" w:rsidP="0069509A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093"/>
        <w:gridCol w:w="2551"/>
        <w:gridCol w:w="5245"/>
      </w:tblGrid>
      <w:tr w:rsidR="0069509A" w14:paraId="222A6173" w14:textId="77777777" w:rsidTr="001E1B72">
        <w:trPr>
          <w:trHeight w:val="7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359D7DA3" w14:textId="37DB4603" w:rsidR="0069509A" w:rsidRPr="0069509A" w:rsidRDefault="0069509A" w:rsidP="001E1B72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5E994ED" w14:textId="609FB838" w:rsidR="0069509A" w:rsidRPr="0069509A" w:rsidRDefault="0069509A" w:rsidP="001E1B72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Công </w:t>
            </w:r>
            <w:proofErr w:type="spellStart"/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nghệ</w:t>
            </w:r>
            <w:proofErr w:type="spellEnd"/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1D034994" w14:textId="6D8D874F" w:rsidR="0069509A" w:rsidRPr="0069509A" w:rsidRDefault="0069509A" w:rsidP="001E1B72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Vai </w:t>
            </w:r>
            <w:proofErr w:type="spellStart"/>
            <w:r w:rsidRPr="006950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trò</w:t>
            </w:r>
            <w:proofErr w:type="spellEnd"/>
          </w:p>
        </w:tc>
      </w:tr>
      <w:tr w:rsidR="0069509A" w14:paraId="229EE1B4" w14:textId="77777777" w:rsidTr="001E1B72">
        <w:trPr>
          <w:trHeight w:val="1034"/>
        </w:trPr>
        <w:tc>
          <w:tcPr>
            <w:tcW w:w="2093" w:type="dxa"/>
            <w:vAlign w:val="center"/>
          </w:tcPr>
          <w:p w14:paraId="4EE93279" w14:textId="532CA96B" w:rsidR="0069509A" w:rsidRPr="001E1B72" w:rsidRDefault="0069509A" w:rsidP="001E1B72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</w:p>
        </w:tc>
        <w:tc>
          <w:tcPr>
            <w:tcW w:w="2551" w:type="dxa"/>
            <w:vAlign w:val="center"/>
          </w:tcPr>
          <w:p w14:paraId="6342208D" w14:textId="4C029074" w:rsidR="0069509A" w:rsidRPr="001E1B72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Python +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Paho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MQTT Client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509A" w:rsidRPr="0069509A" w14:paraId="1C921A3E" w14:textId="77777777" w:rsidTr="001E1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C18181" w14:textId="77777777" w:rsidR="0069509A" w:rsidRPr="0069509A" w:rsidRDefault="0069509A" w:rsidP="001E1B72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0570FA" w14:textId="77777777" w:rsidR="0069509A" w:rsidRPr="0069509A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7AE79DD5" w14:textId="3BB8CEA1" w:rsidR="0069509A" w:rsidRPr="001E1B72" w:rsidRDefault="008B1831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mực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</w:p>
        </w:tc>
      </w:tr>
      <w:tr w:rsidR="0069509A" w14:paraId="2A9A3E8F" w14:textId="77777777" w:rsidTr="001E1B72">
        <w:tc>
          <w:tcPr>
            <w:tcW w:w="2093" w:type="dxa"/>
            <w:vAlign w:val="center"/>
          </w:tcPr>
          <w:p w14:paraId="44456A77" w14:textId="5947ED0C" w:rsidR="0069509A" w:rsidRPr="001E1B72" w:rsidRDefault="0069509A" w:rsidP="001E1B72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Cloud MQTT</w:t>
            </w:r>
          </w:p>
        </w:tc>
        <w:tc>
          <w:tcPr>
            <w:tcW w:w="25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509A" w:rsidRPr="0069509A" w14:paraId="22B072AA" w14:textId="77777777" w:rsidTr="001E1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FFE2E5" w14:textId="77777777" w:rsidR="0069509A" w:rsidRPr="0069509A" w:rsidRDefault="0069509A" w:rsidP="001E1B72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2BA6D1" w14:textId="77777777" w:rsidR="0069509A" w:rsidRPr="0069509A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36123A49" w14:textId="4B1A3F52" w:rsidR="0069509A" w:rsidRPr="001E1B72" w:rsidRDefault="008B1831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HiveMQ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Cloud</w:t>
            </w:r>
          </w:p>
        </w:tc>
        <w:tc>
          <w:tcPr>
            <w:tcW w:w="5245" w:type="dxa"/>
            <w:vAlign w:val="center"/>
          </w:tcPr>
          <w:p w14:paraId="7452E14D" w14:textId="56C8F9E8" w:rsidR="0069509A" w:rsidRPr="001E1B72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Kênh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Publish/Subscribe</w:t>
            </w:r>
          </w:p>
        </w:tc>
      </w:tr>
      <w:tr w:rsidR="0069509A" w14:paraId="34D085BE" w14:textId="77777777" w:rsidTr="001E1B72">
        <w:tc>
          <w:tcPr>
            <w:tcW w:w="2093" w:type="dxa"/>
            <w:vAlign w:val="center"/>
          </w:tcPr>
          <w:p w14:paraId="7A5EC9E4" w14:textId="24F76136" w:rsidR="0069509A" w:rsidRPr="001E1B72" w:rsidRDefault="0069509A" w:rsidP="001E1B72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IoT Gateway</w:t>
            </w:r>
          </w:p>
        </w:tc>
        <w:tc>
          <w:tcPr>
            <w:tcW w:w="2551" w:type="dxa"/>
            <w:vAlign w:val="center"/>
          </w:tcPr>
          <w:p w14:paraId="217416C8" w14:textId="3A192222" w:rsidR="0069509A" w:rsidRPr="001E1B72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Node-RED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509A" w:rsidRPr="0069509A" w14:paraId="0DE5CE77" w14:textId="77777777" w:rsidTr="001E1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2C9892" w14:textId="77777777" w:rsidR="0069509A" w:rsidRPr="0069509A" w:rsidRDefault="0069509A" w:rsidP="001E1B72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42E7243" w14:textId="77777777" w:rsidR="0069509A" w:rsidRPr="0069509A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7D9AC04F" w14:textId="5250916E" w:rsidR="0069509A" w:rsidRPr="001E1B72" w:rsidRDefault="008B1831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  <w:tr w:rsidR="0069509A" w14:paraId="3C6E6B32" w14:textId="77777777" w:rsidTr="001E1B72">
        <w:tc>
          <w:tcPr>
            <w:tcW w:w="2093" w:type="dxa"/>
            <w:vAlign w:val="center"/>
          </w:tcPr>
          <w:p w14:paraId="3EA7AB5B" w14:textId="40090A26" w:rsidR="0069509A" w:rsidRPr="001E1B72" w:rsidRDefault="0069509A" w:rsidP="001E1B72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25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509A" w:rsidRPr="0069509A" w14:paraId="2FF669AC" w14:textId="77777777" w:rsidTr="001E1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1D1D36" w14:textId="77777777" w:rsidR="0069509A" w:rsidRPr="0069509A" w:rsidRDefault="0069509A" w:rsidP="001E1B72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40C926" w14:textId="77777777" w:rsidR="0069509A" w:rsidRPr="0069509A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41659A06" w14:textId="398AB308" w:rsidR="0069509A" w:rsidRPr="001E1B72" w:rsidRDefault="008B1831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09A">
              <w:rPr>
                <w:rFonts w:ascii="Times New Roman" w:hAnsi="Times New Roman" w:cs="Times New Roman"/>
                <w:sz w:val="24"/>
                <w:szCs w:val="24"/>
              </w:rPr>
              <w:t>Node-RED Dashboard</w:t>
            </w:r>
          </w:p>
        </w:tc>
        <w:tc>
          <w:tcPr>
            <w:tcW w:w="5245" w:type="dxa"/>
            <w:vAlign w:val="center"/>
          </w:tcPr>
          <w:p w14:paraId="71D2BB75" w14:textId="5D00623C" w:rsidR="0069509A" w:rsidRPr="001E1B72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mực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bơm</w:t>
            </w:r>
          </w:p>
        </w:tc>
      </w:tr>
      <w:tr w:rsidR="0069509A" w14:paraId="5EE71D96" w14:textId="77777777" w:rsidTr="001E1B72">
        <w:tc>
          <w:tcPr>
            <w:tcW w:w="2093" w:type="dxa"/>
            <w:vAlign w:val="center"/>
          </w:tcPr>
          <w:p w14:paraId="73132205" w14:textId="4C627D16" w:rsidR="0069509A" w:rsidRPr="001E1B72" w:rsidRDefault="0069509A" w:rsidP="001E1B72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Logic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2551" w:type="dxa"/>
            <w:vAlign w:val="center"/>
          </w:tcPr>
          <w:p w14:paraId="400D173F" w14:textId="4316CBA0" w:rsidR="0069509A" w:rsidRPr="001E1B72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Node-RED Switch &amp; Function</w:t>
            </w:r>
          </w:p>
        </w:tc>
        <w:tc>
          <w:tcPr>
            <w:tcW w:w="5245" w:type="dxa"/>
            <w:vAlign w:val="center"/>
          </w:tcPr>
          <w:p w14:paraId="5141A86C" w14:textId="55F0F99A" w:rsidR="0069509A" w:rsidRPr="001E1B72" w:rsidRDefault="0069509A" w:rsidP="001E1B72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B72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</w:tbl>
    <w:p w14:paraId="42444A74" w14:textId="0B2A3814" w:rsidR="0069509A" w:rsidRPr="008B1831" w:rsidRDefault="001E1B72" w:rsidP="008B1831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3.2.4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Dòng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dữ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liệu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(Data Flow)</w:t>
      </w:r>
    </w:p>
    <w:p w14:paraId="7618708F" w14:textId="6E23F782" w:rsidR="001E1B72" w:rsidRPr="001E1B72" w:rsidRDefault="001E1B72" w:rsidP="001E1B72">
      <w:pPr>
        <w:pStyle w:val="ListParagraph"/>
        <w:numPr>
          <w:ilvl w:val="0"/>
          <w:numId w:val="18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topic water/level</w:t>
      </w:r>
    </w:p>
    <w:p w14:paraId="67A5E5E1" w14:textId="74DB3321" w:rsidR="001E1B72" w:rsidRPr="001E1B72" w:rsidRDefault="001E1B72" w:rsidP="001E1B72">
      <w:pPr>
        <w:pStyle w:val="ListParagraph"/>
        <w:numPr>
          <w:ilvl w:val="0"/>
          <w:numId w:val="18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t xml:space="preserve">Node-RED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>:</w:t>
      </w:r>
    </w:p>
    <w:p w14:paraId="1F0469FA" w14:textId="3F8F0E4A" w:rsidR="001E1B72" w:rsidRPr="001E1B72" w:rsidRDefault="001E1B72" w:rsidP="001E1B72">
      <w:pPr>
        <w:pStyle w:val="ListParagraph"/>
        <w:numPr>
          <w:ilvl w:val="0"/>
          <w:numId w:val="19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t xml:space="preserve">&lt;30% </w:t>
      </w:r>
      <w:r w:rsidRPr="001E1B72">
        <w:rPr>
          <w:rFonts w:ascii="Times New Roman" w:hAnsi="Times New Roman" w:cs="Times New Roman" w:hint="eastAsia"/>
          <w:sz w:val="26"/>
          <w:szCs w:val="26"/>
        </w:rPr>
        <w:t>→</w:t>
      </w:r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(water/pump = ON)</w:t>
      </w:r>
    </w:p>
    <w:p w14:paraId="64C7A2E7" w14:textId="608E5CEE" w:rsidR="001E1B72" w:rsidRPr="001E1B72" w:rsidRDefault="001E1B72" w:rsidP="001E1B72">
      <w:pPr>
        <w:pStyle w:val="ListParagraph"/>
        <w:numPr>
          <w:ilvl w:val="0"/>
          <w:numId w:val="19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t xml:space="preserve">≥90% </w:t>
      </w:r>
      <w:r w:rsidRPr="001E1B72">
        <w:rPr>
          <w:rFonts w:ascii="Times New Roman" w:hAnsi="Times New Roman" w:cs="Times New Roman" w:hint="eastAsia"/>
          <w:sz w:val="26"/>
          <w:szCs w:val="26"/>
        </w:rPr>
        <w:t>→</w:t>
      </w:r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(water/pump = OFF)</w:t>
      </w:r>
    </w:p>
    <w:p w14:paraId="6DD6B2AE" w14:textId="5090014F" w:rsidR="001E1B72" w:rsidRPr="001E1B72" w:rsidRDefault="001E1B72" w:rsidP="001E1B72">
      <w:pPr>
        <w:pStyle w:val="ListParagraph"/>
        <w:numPr>
          <w:ilvl w:val="0"/>
          <w:numId w:val="18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E1B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Dashboard.</w:t>
      </w:r>
    </w:p>
    <w:p w14:paraId="7A28FF51" w14:textId="6091C162" w:rsidR="001E1B72" w:rsidRPr="001E1B72" w:rsidRDefault="001E1B72" w:rsidP="001E1B72">
      <w:pPr>
        <w:pStyle w:val="ListParagraph"/>
        <w:numPr>
          <w:ilvl w:val="0"/>
          <w:numId w:val="18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qua topic water/pump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>.</w:t>
      </w:r>
    </w:p>
    <w:p w14:paraId="7E130207" w14:textId="5A4AF415" w:rsidR="001E1B72" w:rsidRPr="0069509A" w:rsidRDefault="001E1B72" w:rsidP="0069509A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882BC59" wp14:editId="2688300A">
            <wp:extent cx="5486400" cy="2028190"/>
            <wp:effectExtent l="0" t="0" r="0" b="0"/>
            <wp:docPr id="127525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55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4A8B" w14:textId="77777777" w:rsidR="00FD0484" w:rsidRPr="00890D76" w:rsidRDefault="00000000" w:rsidP="00890D76">
      <w:pPr>
        <w:pStyle w:val="Heading2"/>
        <w:spacing w:beforeLines="120" w:before="288" w:afterLines="120" w:after="288" w:line="312" w:lineRule="auto"/>
        <w:rPr>
          <w:rFonts w:ascii="Times New Roman" w:hAnsi="Times New Roman" w:cs="Times New Roman"/>
          <w:color w:val="auto"/>
        </w:rPr>
      </w:pPr>
      <w:r w:rsidRPr="00890D76">
        <w:rPr>
          <w:rFonts w:ascii="Times New Roman" w:hAnsi="Times New Roman" w:cs="Times New Roman"/>
          <w:color w:val="auto"/>
        </w:rPr>
        <w:t>3.3. Xây dựng hệ thống</w:t>
      </w:r>
    </w:p>
    <w:p w14:paraId="296DE0B9" w14:textId="3511BBAC" w:rsidR="001E1B72" w:rsidRPr="008B1831" w:rsidRDefault="001E1B72" w:rsidP="008B1831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3.3.1.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Kiến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trúc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hệ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thống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IoT</w:t>
      </w:r>
    </w:p>
    <w:p w14:paraId="323FF092" w14:textId="7AA2C881" w:rsidR="001E1B72" w:rsidRDefault="001E1B72" w:rsidP="00890D76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1B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Publish/Subscribe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MQTT.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Cloud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topic,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Node-RED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Dashboard.</w:t>
      </w:r>
    </w:p>
    <w:p w14:paraId="79DE9DF6" w14:textId="77777777" w:rsidR="001E1B72" w:rsidRPr="001E1B72" w:rsidRDefault="001E1B72" w:rsidP="001E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(Python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>)</w:t>
      </w:r>
    </w:p>
    <w:p w14:paraId="6C5EE54B" w14:textId="77777777" w:rsidR="001E1B72" w:rsidRPr="001E1B72" w:rsidRDefault="001E1B72" w:rsidP="001E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 w:hint="eastAsia"/>
          <w:sz w:val="26"/>
          <w:szCs w:val="26"/>
        </w:rPr>
      </w:pPr>
      <w:r w:rsidRPr="001E1B72">
        <w:rPr>
          <w:rFonts w:ascii="Times New Roman" w:hAnsi="Times New Roman" w:cs="Times New Roman" w:hint="eastAsia"/>
          <w:sz w:val="26"/>
          <w:szCs w:val="26"/>
        </w:rPr>
        <w:t xml:space="preserve">     </w:t>
      </w:r>
      <w:r w:rsidRPr="001E1B72">
        <w:rPr>
          <w:rFonts w:ascii="Times New Roman" w:hAnsi="Times New Roman" w:cs="Times New Roman" w:hint="eastAsia"/>
          <w:sz w:val="26"/>
          <w:szCs w:val="26"/>
        </w:rPr>
        <w:t>↓</w:t>
      </w:r>
      <w:r w:rsidRPr="001E1B72">
        <w:rPr>
          <w:rFonts w:ascii="Times New Roman" w:hAnsi="Times New Roman" w:cs="Times New Roman" w:hint="eastAsia"/>
          <w:sz w:val="26"/>
          <w:szCs w:val="26"/>
        </w:rPr>
        <w:t xml:space="preserve"> Publish: water/level</w:t>
      </w:r>
    </w:p>
    <w:p w14:paraId="0F8F6310" w14:textId="77777777" w:rsidR="001E1B72" w:rsidRPr="001E1B72" w:rsidRDefault="001E1B72" w:rsidP="001E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t>MQTT Broker (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HiveMQ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Cloud)</w:t>
      </w:r>
    </w:p>
    <w:p w14:paraId="0AD8172F" w14:textId="77777777" w:rsidR="001E1B72" w:rsidRPr="001E1B72" w:rsidRDefault="001E1B72" w:rsidP="001E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 w:hint="eastAsia"/>
          <w:sz w:val="26"/>
          <w:szCs w:val="26"/>
        </w:rPr>
      </w:pPr>
      <w:r w:rsidRPr="001E1B72">
        <w:rPr>
          <w:rFonts w:ascii="Times New Roman" w:hAnsi="Times New Roman" w:cs="Times New Roman" w:hint="eastAsia"/>
          <w:sz w:val="26"/>
          <w:szCs w:val="26"/>
        </w:rPr>
        <w:t xml:space="preserve">     </w:t>
      </w:r>
      <w:r w:rsidRPr="001E1B72">
        <w:rPr>
          <w:rFonts w:ascii="Times New Roman" w:hAnsi="Times New Roman" w:cs="Times New Roman" w:hint="eastAsia"/>
          <w:sz w:val="26"/>
          <w:szCs w:val="26"/>
        </w:rPr>
        <w:t>↓</w:t>
      </w:r>
      <w:r w:rsidRPr="001E1B72">
        <w:rPr>
          <w:rFonts w:ascii="Times New Roman" w:hAnsi="Times New Roman" w:cs="Times New Roman" w:hint="eastAsia"/>
          <w:sz w:val="26"/>
          <w:szCs w:val="26"/>
        </w:rPr>
        <w:t xml:space="preserve"> Subscribe</w:t>
      </w:r>
    </w:p>
    <w:p w14:paraId="1EFE2CA9" w14:textId="77777777" w:rsidR="001E1B72" w:rsidRPr="001E1B72" w:rsidRDefault="001E1B72" w:rsidP="001E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t>Node-RED (Gateway)</w:t>
      </w:r>
    </w:p>
    <w:p w14:paraId="180406EB" w14:textId="77777777" w:rsidR="001E1B72" w:rsidRPr="001E1B72" w:rsidRDefault="001E1B72" w:rsidP="001E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1E1B72">
        <w:rPr>
          <w:rFonts w:ascii="Times New Roman" w:hAnsi="Times New Roman" w:cs="Times New Roman"/>
          <w:sz w:val="26"/>
          <w:szCs w:val="26"/>
        </w:rPr>
        <w:t xml:space="preserve">     </w:t>
      </w:r>
      <w:r w:rsidRPr="001E1B72">
        <w:rPr>
          <w:rFonts w:ascii="Times New Roman" w:hAnsi="Times New Roman" w:cs="Times New Roman" w:hint="eastAsia"/>
          <w:sz w:val="26"/>
          <w:szCs w:val="26"/>
        </w:rPr>
        <w:t>↓</w:t>
      </w:r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14:paraId="6D8A2FB3" w14:textId="77777777" w:rsidR="001E1B72" w:rsidRPr="001E1B72" w:rsidRDefault="001E1B72" w:rsidP="001E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 w:hint="eastAsia"/>
          <w:sz w:val="26"/>
          <w:szCs w:val="26"/>
        </w:rPr>
      </w:pPr>
      <w:r w:rsidRPr="001E1B72">
        <w:rPr>
          <w:rFonts w:ascii="Times New Roman" w:hAnsi="Times New Roman" w:cs="Times New Roman" w:hint="eastAsia"/>
          <w:sz w:val="26"/>
          <w:szCs w:val="26"/>
        </w:rPr>
        <w:t xml:space="preserve">     </w:t>
      </w:r>
      <w:r w:rsidRPr="001E1B72">
        <w:rPr>
          <w:rFonts w:ascii="Times New Roman" w:hAnsi="Times New Roman" w:cs="Times New Roman" w:hint="eastAsia"/>
          <w:sz w:val="26"/>
          <w:szCs w:val="26"/>
        </w:rPr>
        <w:t>↓</w:t>
      </w:r>
      <w:r w:rsidRPr="001E1B72">
        <w:rPr>
          <w:rFonts w:ascii="Times New Roman" w:hAnsi="Times New Roman" w:cs="Times New Roman" w:hint="eastAsia"/>
          <w:sz w:val="26"/>
          <w:szCs w:val="26"/>
        </w:rPr>
        <w:t xml:space="preserve"> Publish: water/pump</w:t>
      </w:r>
    </w:p>
    <w:p w14:paraId="4E637955" w14:textId="6954C70F" w:rsidR="001E1B72" w:rsidRDefault="001E1B72" w:rsidP="001E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1B7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(Python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B72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1E1B72">
        <w:rPr>
          <w:rFonts w:ascii="Times New Roman" w:hAnsi="Times New Roman" w:cs="Times New Roman"/>
          <w:sz w:val="26"/>
          <w:szCs w:val="26"/>
        </w:rPr>
        <w:t>)</w:t>
      </w:r>
    </w:p>
    <w:p w14:paraId="7212AD8D" w14:textId="77777777" w:rsidR="001E1B72" w:rsidRDefault="001E1B72" w:rsidP="001E1B72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</w:p>
    <w:p w14:paraId="010F61B2" w14:textId="6195C161" w:rsidR="001E1B72" w:rsidRPr="008B1831" w:rsidRDefault="001E1B72" w:rsidP="008B1831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lastRenderedPageBreak/>
        <w:t xml:space="preserve">3.3.2. Các topic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trong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hệ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2967"/>
        <w:gridCol w:w="1840"/>
        <w:gridCol w:w="2175"/>
      </w:tblGrid>
      <w:tr w:rsidR="001E1B72" w14:paraId="2EA2F60A" w14:textId="77777777" w:rsidTr="008B1831">
        <w:trPr>
          <w:trHeight w:val="595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218E2AD9" w14:textId="7BE49FCD" w:rsidR="001E1B72" w:rsidRPr="00FE30AD" w:rsidRDefault="001E1B72" w:rsidP="00FE30AD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660E9D5F" w14:textId="120F20A6" w:rsidR="001E1B72" w:rsidRPr="00FE30AD" w:rsidRDefault="00FE30AD" w:rsidP="00FE30AD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59B83DD8" w14:textId="6C243C18" w:rsidR="001E1B72" w:rsidRPr="00FE30AD" w:rsidRDefault="00FE30AD" w:rsidP="00FE30AD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</w:t>
            </w:r>
            <w:proofErr w:type="spellEnd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bị</w:t>
            </w:r>
            <w:proofErr w:type="spellEnd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gửi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0C297CBC" w14:textId="6E7605EE" w:rsidR="001E1B72" w:rsidRPr="00FE30AD" w:rsidRDefault="00FE30AD" w:rsidP="00FE30AD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</w:t>
            </w:r>
            <w:proofErr w:type="spellEnd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bị</w:t>
            </w:r>
            <w:proofErr w:type="spellEnd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</w:p>
        </w:tc>
      </w:tr>
      <w:tr w:rsidR="001E1B72" w14:paraId="74A3717D" w14:textId="77777777" w:rsidTr="008B1831">
        <w:tc>
          <w:tcPr>
            <w:tcW w:w="1668" w:type="dxa"/>
            <w:vAlign w:val="center"/>
          </w:tcPr>
          <w:p w14:paraId="3CC5AAE2" w14:textId="1EED7A50" w:rsidR="001E1B72" w:rsidRPr="00FE30AD" w:rsidRDefault="00FE30AD" w:rsidP="00FE30AD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water/level</w:t>
            </w:r>
          </w:p>
        </w:tc>
        <w:tc>
          <w:tcPr>
            <w:tcW w:w="3118" w:type="dxa"/>
            <w:vAlign w:val="center"/>
          </w:tcPr>
          <w:p w14:paraId="0639845C" w14:textId="7FBEF32B" w:rsidR="001E1B72" w:rsidRPr="00FE30AD" w:rsidRDefault="00FE30AD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185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30AD" w:rsidRPr="00FE30AD" w14:paraId="47078C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A1D6B" w14:textId="77777777" w:rsidR="00FE30AD" w:rsidRPr="00FE30AD" w:rsidRDefault="00FE30AD" w:rsidP="00FE30AD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ACBDE4" w14:textId="77777777" w:rsidR="00FE30AD" w:rsidRPr="00FE30AD" w:rsidRDefault="00FE30AD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6797723F" w14:textId="167EB704" w:rsidR="001E1B72" w:rsidRPr="00FE30AD" w:rsidRDefault="008B1831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Python/ESP32</w:t>
            </w:r>
          </w:p>
        </w:tc>
        <w:tc>
          <w:tcPr>
            <w:tcW w:w="22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30AD" w:rsidRPr="00FE30AD" w14:paraId="4340E1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36BF2" w14:textId="77777777" w:rsidR="00FE30AD" w:rsidRPr="00FE30AD" w:rsidRDefault="00FE30AD" w:rsidP="00FE30AD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1F9879" w14:textId="77777777" w:rsidR="00FE30AD" w:rsidRPr="00FE30AD" w:rsidRDefault="00FE30AD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3806B6E6" w14:textId="508E1CB7" w:rsidR="001E1B72" w:rsidRPr="00FE30AD" w:rsidRDefault="008B1831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Node-RED</w:t>
            </w:r>
          </w:p>
        </w:tc>
      </w:tr>
      <w:tr w:rsidR="001E1B72" w14:paraId="2BE6334C" w14:textId="77777777" w:rsidTr="008B1831">
        <w:trPr>
          <w:trHeight w:val="1181"/>
          <w:hidden/>
        </w:trPr>
        <w:tc>
          <w:tcPr>
            <w:tcW w:w="1668" w:type="dxa"/>
            <w:vAlign w:val="center"/>
          </w:tcPr>
          <w:p w14:paraId="13CF0375" w14:textId="77777777" w:rsidR="00FE30AD" w:rsidRPr="00FE30AD" w:rsidRDefault="00FE30AD" w:rsidP="00FE30AD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30AD" w:rsidRPr="00FE30AD" w14:paraId="1495D7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46651" w14:textId="77777777" w:rsidR="00FE30AD" w:rsidRPr="00FE30AD" w:rsidRDefault="00FE30AD" w:rsidP="00FE30AD">
                  <w:pPr>
                    <w:spacing w:beforeLines="120" w:before="288" w:afterLines="120" w:after="288" w:line="312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45C3BE" w14:textId="2B0C7395" w:rsidR="001E1B72" w:rsidRPr="00FE30AD" w:rsidRDefault="00FE30AD" w:rsidP="00FE30AD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water/pump</w:t>
            </w:r>
          </w:p>
        </w:tc>
        <w:tc>
          <w:tcPr>
            <w:tcW w:w="3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30AD" w:rsidRPr="00FE30AD" w14:paraId="2B7C59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EE60E" w14:textId="77777777" w:rsidR="00FE30AD" w:rsidRPr="00FE30AD" w:rsidRDefault="00FE30AD" w:rsidP="00FE30AD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8E5947" w14:textId="6F5D0C62" w:rsidR="00FE30AD" w:rsidRPr="00FE30AD" w:rsidRDefault="008B1831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</w:p>
          <w:p w14:paraId="38732944" w14:textId="77777777" w:rsidR="001E1B72" w:rsidRPr="00FE30AD" w:rsidRDefault="001E1B72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30AD" w:rsidRPr="00FE30AD" w14:paraId="65542D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C09E3" w14:textId="77777777" w:rsidR="00FE30AD" w:rsidRPr="00FE30AD" w:rsidRDefault="00FE30AD" w:rsidP="00FE30AD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02D5FE" w14:textId="03E8A051" w:rsidR="001E1B72" w:rsidRPr="00FE30AD" w:rsidRDefault="008B1831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Node-RE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14" w:type="dxa"/>
            <w:vAlign w:val="center"/>
          </w:tcPr>
          <w:p w14:paraId="48D84545" w14:textId="0DA33D99" w:rsidR="001E1B72" w:rsidRPr="00FE30AD" w:rsidRDefault="00FE30AD" w:rsidP="00FE30AD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0AD">
              <w:rPr>
                <w:rFonts w:ascii="Times New Roman" w:hAnsi="Times New Roman" w:cs="Times New Roman"/>
                <w:sz w:val="24"/>
                <w:szCs w:val="24"/>
              </w:rPr>
              <w:t>Python/ESP32</w:t>
            </w:r>
          </w:p>
        </w:tc>
      </w:tr>
    </w:tbl>
    <w:p w14:paraId="7484054F" w14:textId="7E0DF3A1" w:rsidR="001E1B72" w:rsidRPr="008B1831" w:rsidRDefault="008B1831" w:rsidP="008B1831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3.3.3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Xây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dựng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mô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phỏng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thiết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bị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IoT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bằng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Python</w:t>
      </w:r>
    </w:p>
    <w:p w14:paraId="7514CFCB" w14:textId="77777777" w:rsidR="008B1831" w:rsidRPr="008B1831" w:rsidRDefault="008B1831" w:rsidP="008B1831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:</w:t>
      </w:r>
    </w:p>
    <w:p w14:paraId="3A748267" w14:textId="77777777" w:rsidR="008B1831" w:rsidRPr="008B1831" w:rsidRDefault="008B1831" w:rsidP="008B1831">
      <w:pPr>
        <w:numPr>
          <w:ilvl w:val="0"/>
          <w:numId w:val="21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22BB7360" w14:textId="77777777" w:rsidR="008B1831" w:rsidRPr="008B1831" w:rsidRDefault="008B1831" w:rsidP="008B1831">
      <w:pPr>
        <w:numPr>
          <w:ilvl w:val="0"/>
          <w:numId w:val="21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183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Cloud MQTT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TLS</w:t>
      </w:r>
    </w:p>
    <w:p w14:paraId="0C45E812" w14:textId="77777777" w:rsidR="008B1831" w:rsidRPr="008B1831" w:rsidRDefault="008B1831" w:rsidP="008B1831">
      <w:pPr>
        <w:numPr>
          <w:ilvl w:val="0"/>
          <w:numId w:val="21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1620A128" w14:textId="1E9A8C06" w:rsidR="008B1831" w:rsidRDefault="008B1831" w:rsidP="001E1B72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):</w:t>
      </w:r>
    </w:p>
    <w:p w14:paraId="417E7E28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client = </w:t>
      </w: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mqtt.Client</w:t>
      </w:r>
      <w:proofErr w:type="spellEnd"/>
      <w:proofErr w:type="gramEnd"/>
      <w:r w:rsidRPr="008B183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client_id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water_sensor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")</w:t>
      </w:r>
    </w:p>
    <w:p w14:paraId="2CBA8BB7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client.username</w:t>
      </w:r>
      <w:proofErr w:type="gramEnd"/>
      <w:r w:rsidRPr="008B1831">
        <w:rPr>
          <w:rFonts w:ascii="Times New Roman" w:hAnsi="Times New Roman" w:cs="Times New Roman"/>
          <w:sz w:val="26"/>
          <w:szCs w:val="26"/>
        </w:rPr>
        <w:t>_pw_</w:t>
      </w:r>
      <w:proofErr w:type="gramStart"/>
      <w:r w:rsidRPr="008B1831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1831">
        <w:rPr>
          <w:rFonts w:ascii="Times New Roman" w:hAnsi="Times New Roman" w:cs="Times New Roman"/>
          <w:sz w:val="26"/>
          <w:szCs w:val="26"/>
        </w:rPr>
        <w:t>"test-user", "Danggtuee@265")</w:t>
      </w:r>
    </w:p>
    <w:p w14:paraId="0B8EB464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</w:p>
    <w:p w14:paraId="7CAB09AF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on_</w:t>
      </w:r>
      <w:proofErr w:type="gramStart"/>
      <w:r w:rsidRPr="008B1831">
        <w:rPr>
          <w:rFonts w:ascii="Times New Roman" w:hAnsi="Times New Roman" w:cs="Times New Roman"/>
          <w:sz w:val="26"/>
          <w:szCs w:val="26"/>
        </w:rPr>
        <w:t>connect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1831">
        <w:rPr>
          <w:rFonts w:ascii="Times New Roman" w:hAnsi="Times New Roman" w:cs="Times New Roman"/>
          <w:sz w:val="26"/>
          <w:szCs w:val="26"/>
        </w:rPr>
        <w:t xml:space="preserve">client,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userdata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, flags,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rc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):</w:t>
      </w:r>
    </w:p>
    <w:p w14:paraId="489F88F7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client.subscribe</w:t>
      </w:r>
      <w:proofErr w:type="spellEnd"/>
      <w:proofErr w:type="gramEnd"/>
      <w:r w:rsidRPr="008B1831">
        <w:rPr>
          <w:rFonts w:ascii="Times New Roman" w:hAnsi="Times New Roman" w:cs="Times New Roman"/>
          <w:sz w:val="26"/>
          <w:szCs w:val="26"/>
        </w:rPr>
        <w:t>("water/pump")</w:t>
      </w:r>
    </w:p>
    <w:p w14:paraId="2B565874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</w:p>
    <w:p w14:paraId="2A8C231F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on_</w:t>
      </w:r>
      <w:proofErr w:type="gramStart"/>
      <w:r w:rsidRPr="008B1831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1831">
        <w:rPr>
          <w:rFonts w:ascii="Times New Roman" w:hAnsi="Times New Roman" w:cs="Times New Roman"/>
          <w:sz w:val="26"/>
          <w:szCs w:val="26"/>
        </w:rPr>
        <w:t xml:space="preserve">client,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userdata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, msg):</w:t>
      </w:r>
    </w:p>
    <w:p w14:paraId="5D2C32F4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lastRenderedPageBreak/>
        <w:t xml:space="preserve">    global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pump_status</w:t>
      </w:r>
      <w:proofErr w:type="spellEnd"/>
    </w:p>
    <w:p w14:paraId="03AB9A8E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pump_status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msg.payload</w:t>
      </w:r>
      <w:proofErr w:type="gramEnd"/>
      <w:r w:rsidRPr="008B1831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8B1831">
        <w:rPr>
          <w:rFonts w:ascii="Times New Roman" w:hAnsi="Times New Roman" w:cs="Times New Roman"/>
          <w:sz w:val="26"/>
          <w:szCs w:val="26"/>
        </w:rPr>
        <w:t>decode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1831">
        <w:rPr>
          <w:rFonts w:ascii="Times New Roman" w:hAnsi="Times New Roman" w:cs="Times New Roman"/>
          <w:sz w:val="26"/>
          <w:szCs w:val="26"/>
        </w:rPr>
        <w:t>)</w:t>
      </w:r>
    </w:p>
    <w:p w14:paraId="6954D9E1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</w:p>
    <w:p w14:paraId="77377197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client.connect</w:t>
      </w:r>
      <w:proofErr w:type="spellEnd"/>
      <w:proofErr w:type="gramEnd"/>
      <w:r w:rsidRPr="008B1831">
        <w:rPr>
          <w:rFonts w:ascii="Times New Roman" w:hAnsi="Times New Roman" w:cs="Times New Roman"/>
          <w:sz w:val="26"/>
          <w:szCs w:val="26"/>
        </w:rPr>
        <w:t>(MQTT_BROKER, MQTT_PORT)</w:t>
      </w:r>
    </w:p>
    <w:p w14:paraId="250D9A6E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client.loop</w:t>
      </w:r>
      <w:proofErr w:type="gramEnd"/>
      <w:r w:rsidRPr="008B1831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8B1831">
        <w:rPr>
          <w:rFonts w:ascii="Times New Roman" w:hAnsi="Times New Roman" w:cs="Times New Roman"/>
          <w:sz w:val="26"/>
          <w:szCs w:val="26"/>
        </w:rPr>
        <w:t>start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1831">
        <w:rPr>
          <w:rFonts w:ascii="Times New Roman" w:hAnsi="Times New Roman" w:cs="Times New Roman"/>
          <w:sz w:val="26"/>
          <w:szCs w:val="26"/>
        </w:rPr>
        <w:t>)</w:t>
      </w:r>
    </w:p>
    <w:p w14:paraId="15EA2915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</w:p>
    <w:p w14:paraId="5336CA2B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>while True:</w:t>
      </w:r>
    </w:p>
    <w:p w14:paraId="77F6AEA8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pump_status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== "ON" and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water_level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&lt; 100:</w:t>
      </w:r>
    </w:p>
    <w:p w14:paraId="4D975778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water_level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random.randint</w:t>
      </w:r>
      <w:proofErr w:type="spellEnd"/>
      <w:proofErr w:type="gramEnd"/>
      <w:r w:rsidRPr="008B1831">
        <w:rPr>
          <w:rFonts w:ascii="Times New Roman" w:hAnsi="Times New Roman" w:cs="Times New Roman"/>
          <w:sz w:val="26"/>
          <w:szCs w:val="26"/>
        </w:rPr>
        <w:t>(1, 5)</w:t>
      </w:r>
    </w:p>
    <w:p w14:paraId="42037AEC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1A8F91E5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water_level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-= </w:t>
      </w: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random.randint</w:t>
      </w:r>
      <w:proofErr w:type="spellEnd"/>
      <w:proofErr w:type="gramEnd"/>
      <w:r w:rsidRPr="008B1831">
        <w:rPr>
          <w:rFonts w:ascii="Times New Roman" w:hAnsi="Times New Roman" w:cs="Times New Roman"/>
          <w:sz w:val="26"/>
          <w:szCs w:val="26"/>
        </w:rPr>
        <w:t>(1, 3)</w:t>
      </w:r>
    </w:p>
    <w:p w14:paraId="10DCAFB9" w14:textId="77777777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client.publish</w:t>
      </w:r>
      <w:proofErr w:type="spellEnd"/>
      <w:proofErr w:type="gramEnd"/>
      <w:r w:rsidRPr="008B1831">
        <w:rPr>
          <w:rFonts w:ascii="Times New Roman" w:hAnsi="Times New Roman" w:cs="Times New Roman"/>
          <w:sz w:val="26"/>
          <w:szCs w:val="26"/>
        </w:rPr>
        <w:t xml:space="preserve">("water/level", </w:t>
      </w: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json.dumps</w:t>
      </w:r>
      <w:proofErr w:type="spellEnd"/>
      <w:proofErr w:type="gramEnd"/>
      <w:r w:rsidRPr="008B1831">
        <w:rPr>
          <w:rFonts w:ascii="Times New Roman" w:hAnsi="Times New Roman" w:cs="Times New Roman"/>
          <w:sz w:val="26"/>
          <w:szCs w:val="26"/>
        </w:rPr>
        <w:t xml:space="preserve">({"level":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water_level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}))</w:t>
      </w:r>
    </w:p>
    <w:p w14:paraId="759C67A5" w14:textId="7D4E0227" w:rsid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B1831">
        <w:rPr>
          <w:rFonts w:ascii="Times New Roman" w:hAnsi="Times New Roman" w:cs="Times New Roman"/>
          <w:sz w:val="26"/>
          <w:szCs w:val="26"/>
        </w:rPr>
        <w:t>time.sleep</w:t>
      </w:r>
      <w:proofErr w:type="spellEnd"/>
      <w:proofErr w:type="gramEnd"/>
      <w:r w:rsidRPr="008B1831">
        <w:rPr>
          <w:rFonts w:ascii="Times New Roman" w:hAnsi="Times New Roman" w:cs="Times New Roman"/>
          <w:sz w:val="26"/>
          <w:szCs w:val="26"/>
        </w:rPr>
        <w:t>(2)</w:t>
      </w:r>
    </w:p>
    <w:p w14:paraId="697ABEF6" w14:textId="7C0A06AC" w:rsidR="00FD0484" w:rsidRDefault="008B1831" w:rsidP="008B1831">
      <w:pPr>
        <w:pStyle w:val="Heading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lastRenderedPageBreak/>
        <w:t>3.3.4. T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hiết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kế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Node-RED Flow</w:t>
      </w:r>
    </w:p>
    <w:p w14:paraId="2F8516A5" w14:textId="392C78DC" w:rsidR="008B1831" w:rsidRDefault="008B1831" w:rsidP="00890D76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Flow Node-RED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802"/>
        <w:gridCol w:w="3543"/>
        <w:gridCol w:w="3544"/>
      </w:tblGrid>
      <w:tr w:rsidR="008B1831" w:rsidRPr="0069509A" w14:paraId="5E40CE57" w14:textId="77777777" w:rsidTr="008B1831">
        <w:trPr>
          <w:trHeight w:val="737"/>
        </w:trPr>
        <w:tc>
          <w:tcPr>
            <w:tcW w:w="2802" w:type="dxa"/>
            <w:shd w:val="clear" w:color="auto" w:fill="D9D9D9" w:themeFill="background1" w:themeFillShade="D9"/>
            <w:vAlign w:val="center"/>
          </w:tcPr>
          <w:p w14:paraId="64ABCA51" w14:textId="697DD776" w:rsidR="008B1831" w:rsidRPr="0069509A" w:rsidRDefault="008B1831" w:rsidP="004904A4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2D7D79F1" w14:textId="366F57C1" w:rsidR="008B1831" w:rsidRPr="0069509A" w:rsidRDefault="008B1831" w:rsidP="004904A4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18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8B18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8B18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Node-RED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1BBD756" w14:textId="40499B14" w:rsidR="008B1831" w:rsidRPr="0069509A" w:rsidRDefault="008B1831" w:rsidP="004904A4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B18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8B18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8B1831" w:rsidRPr="001E1B72" w14:paraId="7F323947" w14:textId="77777777" w:rsidTr="008B1831">
        <w:trPr>
          <w:trHeight w:val="1034"/>
        </w:trPr>
        <w:tc>
          <w:tcPr>
            <w:tcW w:w="2802" w:type="dxa"/>
            <w:vAlign w:val="center"/>
          </w:tcPr>
          <w:p w14:paraId="7738C01C" w14:textId="538063C9" w:rsidR="008B1831" w:rsidRPr="001E1B72" w:rsidRDefault="008B1831" w:rsidP="004904A4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543" w:type="dxa"/>
            <w:vAlign w:val="center"/>
          </w:tcPr>
          <w:p w14:paraId="572EF093" w14:textId="23A4845D" w:rsidR="008B1831" w:rsidRPr="001E1B72" w:rsidRDefault="008B1831" w:rsidP="008B1831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mqtt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in +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354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1831" w:rsidRPr="0069509A" w14:paraId="51AAACBE" w14:textId="77777777" w:rsidTr="004904A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D021BA" w14:textId="77777777" w:rsidR="008B1831" w:rsidRPr="0069509A" w:rsidRDefault="008B1831" w:rsidP="004904A4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B1DC80" w14:textId="77777777" w:rsidR="008B1831" w:rsidRPr="0069509A" w:rsidRDefault="008B1831" w:rsidP="004904A4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7EAAF2D1" w14:textId="13C53777" w:rsidR="008B1831" w:rsidRPr="001E1B72" w:rsidRDefault="008B1831" w:rsidP="004904A4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water/level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cloud</w:t>
            </w:r>
          </w:p>
        </w:tc>
      </w:tr>
      <w:tr w:rsidR="008B1831" w:rsidRPr="001E1B72" w14:paraId="35508172" w14:textId="77777777" w:rsidTr="008B1831">
        <w:tc>
          <w:tcPr>
            <w:tcW w:w="2802" w:type="dxa"/>
            <w:vAlign w:val="center"/>
          </w:tcPr>
          <w:p w14:paraId="44CC54A6" w14:textId="73F8B22C" w:rsidR="008B1831" w:rsidRPr="001E1B72" w:rsidRDefault="008B1831" w:rsidP="004904A4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dashboard</w:t>
            </w:r>
          </w:p>
        </w:tc>
        <w:tc>
          <w:tcPr>
            <w:tcW w:w="35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1831" w:rsidRPr="0069509A" w14:paraId="1D4A924E" w14:textId="77777777" w:rsidTr="004904A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D847E2" w14:textId="77777777" w:rsidR="008B1831" w:rsidRPr="0069509A" w:rsidRDefault="008B1831" w:rsidP="008B1831">
                  <w:pPr>
                    <w:spacing w:beforeLines="120" w:before="288" w:afterLines="120" w:after="288" w:line="312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DB6EB6" w14:textId="77777777" w:rsidR="008B1831" w:rsidRPr="0069509A" w:rsidRDefault="008B1831" w:rsidP="008B1831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4244A319" w14:textId="3421E125" w:rsidR="008B1831" w:rsidRPr="001E1B72" w:rsidRDefault="008B1831" w:rsidP="008B1831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ui_gauge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ui_chart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ui_text</w:t>
            </w:r>
            <w:proofErr w:type="spellEnd"/>
          </w:p>
        </w:tc>
        <w:tc>
          <w:tcPr>
            <w:tcW w:w="3544" w:type="dxa"/>
            <w:vAlign w:val="center"/>
          </w:tcPr>
          <w:p w14:paraId="5E31BDF0" w14:textId="2813C0FB" w:rsidR="008B1831" w:rsidRPr="001E1B72" w:rsidRDefault="008B1831" w:rsidP="004904A4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Gauge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</w:p>
        </w:tc>
      </w:tr>
      <w:tr w:rsidR="008B1831" w:rsidRPr="001E1B72" w14:paraId="7E723F6E" w14:textId="77777777" w:rsidTr="008B1831">
        <w:tc>
          <w:tcPr>
            <w:tcW w:w="2802" w:type="dxa"/>
            <w:vAlign w:val="center"/>
          </w:tcPr>
          <w:p w14:paraId="6C82C369" w14:textId="0920679B" w:rsidR="008B1831" w:rsidRPr="001E1B72" w:rsidRDefault="008B1831" w:rsidP="004904A4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Logic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3543" w:type="dxa"/>
            <w:vAlign w:val="center"/>
          </w:tcPr>
          <w:p w14:paraId="6F8F7A8B" w14:textId="04B55E8B" w:rsidR="008B1831" w:rsidRPr="001E1B72" w:rsidRDefault="008B1831" w:rsidP="008B1831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switch, change</w:t>
            </w:r>
          </w:p>
        </w:tc>
        <w:tc>
          <w:tcPr>
            <w:tcW w:w="354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1831" w:rsidRPr="0069509A" w14:paraId="04B40906" w14:textId="77777777" w:rsidTr="004904A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5D19CF" w14:textId="77777777" w:rsidR="008B1831" w:rsidRPr="0069509A" w:rsidRDefault="008B1831" w:rsidP="004904A4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CAD12C" w14:textId="77777777" w:rsidR="008B1831" w:rsidRPr="0069509A" w:rsidRDefault="008B1831" w:rsidP="004904A4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17E67063" w14:textId="36E03CEC" w:rsidR="008B1831" w:rsidRPr="001E1B72" w:rsidRDefault="008B1831" w:rsidP="004904A4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&lt;30%,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&gt;=90%</w:t>
            </w:r>
          </w:p>
        </w:tc>
      </w:tr>
      <w:tr w:rsidR="008B1831" w:rsidRPr="001E1B72" w14:paraId="01E4BBCC" w14:textId="77777777" w:rsidTr="008B1831">
        <w:tc>
          <w:tcPr>
            <w:tcW w:w="2802" w:type="dxa"/>
            <w:vAlign w:val="center"/>
          </w:tcPr>
          <w:p w14:paraId="7FF86B5F" w14:textId="297ED956" w:rsidR="008B1831" w:rsidRPr="001E1B72" w:rsidRDefault="008B1831" w:rsidP="004904A4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35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1831" w:rsidRPr="0069509A" w14:paraId="374A72D8" w14:textId="77777777" w:rsidTr="004904A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3C2AFF" w14:textId="77777777" w:rsidR="008B1831" w:rsidRPr="0069509A" w:rsidRDefault="008B1831" w:rsidP="008B1831">
                  <w:pPr>
                    <w:spacing w:beforeLines="120" w:before="288" w:afterLines="120" w:after="288" w:line="312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24AC33" w14:textId="33F10D8A" w:rsidR="008B1831" w:rsidRPr="0069509A" w:rsidRDefault="008B1831" w:rsidP="008B1831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ui_button</w:t>
            </w:r>
            <w:proofErr w:type="spellEnd"/>
          </w:p>
          <w:p w14:paraId="5A2879E8" w14:textId="77777777" w:rsidR="008B1831" w:rsidRPr="001E1B72" w:rsidRDefault="008B1831" w:rsidP="008B1831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5DD9A6E6" w14:textId="3BDFD430" w:rsidR="008B1831" w:rsidRPr="001E1B72" w:rsidRDefault="008B1831" w:rsidP="004904A4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31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</w:p>
        </w:tc>
      </w:tr>
    </w:tbl>
    <w:p w14:paraId="1D749CD8" w14:textId="454EE899" w:rsidR="008B1831" w:rsidRPr="008B1831" w:rsidRDefault="008B1831" w:rsidP="008B1831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20C7B8BD" wp14:editId="609C4B9D">
            <wp:simplePos x="0" y="0"/>
            <wp:positionH relativeFrom="column">
              <wp:posOffset>4224020</wp:posOffset>
            </wp:positionH>
            <wp:positionV relativeFrom="paragraph">
              <wp:posOffset>186690</wp:posOffset>
            </wp:positionV>
            <wp:extent cx="187642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490" y="21537"/>
                <wp:lineTo x="21490" y="0"/>
                <wp:lineTo x="0" y="0"/>
              </wp:wrapPolygon>
            </wp:wrapThrough>
            <wp:docPr id="117347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7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3.3.5. Giao </w:t>
      </w:r>
      <w:proofErr w:type="spellStart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diện</w:t>
      </w:r>
      <w:proofErr w:type="spellEnd"/>
      <w:r w:rsidRPr="008B1831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Dashboard</w:t>
      </w:r>
    </w:p>
    <w:p w14:paraId="174235B3" w14:textId="34EE2E11" w:rsidR="008B1831" w:rsidRPr="008B1831" w:rsidRDefault="008B1831" w:rsidP="008B1831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i/>
          <w:iCs/>
          <w:sz w:val="26"/>
          <w:szCs w:val="26"/>
        </w:rPr>
        <w:t>Gauge</w:t>
      </w:r>
      <w:r w:rsidRPr="008B183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09BB00A7" w14:textId="4AA9231F" w:rsidR="008B1831" w:rsidRPr="008B1831" w:rsidRDefault="008B1831" w:rsidP="008B1831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i/>
          <w:iCs/>
          <w:sz w:val="26"/>
          <w:szCs w:val="26"/>
        </w:rPr>
        <w:t>Chart</w:t>
      </w:r>
      <w:r w:rsidRPr="008B183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466955C4" w14:textId="55B544EF" w:rsidR="008B1831" w:rsidRPr="008B1831" w:rsidRDefault="008B1831" w:rsidP="008B1831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i/>
          <w:iCs/>
          <w:sz w:val="26"/>
          <w:szCs w:val="26"/>
        </w:rPr>
        <w:t>Buttons</w:t>
      </w:r>
      <w:r w:rsidRPr="008B1831">
        <w:rPr>
          <w:rFonts w:ascii="Times New Roman" w:hAnsi="Times New Roman" w:cs="Times New Roman"/>
          <w:sz w:val="26"/>
          <w:szCs w:val="26"/>
        </w:rPr>
        <w:t xml:space="preserve">: ON/OFF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D0DCF77" w14:textId="670DB0CE" w:rsidR="008B1831" w:rsidRDefault="008B1831" w:rsidP="008B1831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i/>
          <w:iCs/>
          <w:sz w:val="26"/>
          <w:szCs w:val="26"/>
        </w:rPr>
        <w:t>Text</w:t>
      </w:r>
      <w:r w:rsidRPr="008B183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(ON/OFF)</w:t>
      </w:r>
    </w:p>
    <w:p w14:paraId="50D8EF0A" w14:textId="799F6FBC" w:rsidR="008B1831" w:rsidRPr="008B1831" w:rsidRDefault="008B1831" w:rsidP="008B1831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.</w:t>
      </w:r>
    </w:p>
    <w:p w14:paraId="07AB812E" w14:textId="00540F48" w:rsidR="00FD0484" w:rsidRPr="00890D76" w:rsidRDefault="008B1831" w:rsidP="008B1831">
      <w:pPr>
        <w:pStyle w:val="Heading2"/>
        <w:spacing w:beforeLines="120" w:before="288" w:afterLines="120" w:after="288" w:line="312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column"/>
      </w:r>
      <w:r w:rsidR="00000000" w:rsidRPr="00890D76">
        <w:rPr>
          <w:rFonts w:ascii="Times New Roman" w:hAnsi="Times New Roman" w:cs="Times New Roman"/>
          <w:color w:val="auto"/>
        </w:rPr>
        <w:lastRenderedPageBreak/>
        <w:t xml:space="preserve">3.4. </w:t>
      </w:r>
      <w:r w:rsidR="00857C73">
        <w:rPr>
          <w:rFonts w:ascii="Times New Roman" w:hAnsi="Times New Roman" w:cs="Times New Roman"/>
          <w:color w:val="auto"/>
        </w:rPr>
        <w:t xml:space="preserve">Quy </w:t>
      </w:r>
      <w:proofErr w:type="spellStart"/>
      <w:r w:rsidR="00857C73">
        <w:rPr>
          <w:rFonts w:ascii="Times New Roman" w:hAnsi="Times New Roman" w:cs="Times New Roman"/>
          <w:color w:val="auto"/>
        </w:rPr>
        <w:t>trình</w:t>
      </w:r>
      <w:proofErr w:type="spellEnd"/>
      <w:r w:rsidR="00857C7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57C73">
        <w:rPr>
          <w:rFonts w:ascii="Times New Roman" w:hAnsi="Times New Roman" w:cs="Times New Roman"/>
          <w:color w:val="auto"/>
        </w:rPr>
        <w:t>hoạt</w:t>
      </w:r>
      <w:proofErr w:type="spellEnd"/>
      <w:r w:rsidR="00857C7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57C73">
        <w:rPr>
          <w:rFonts w:ascii="Times New Roman" w:hAnsi="Times New Roman" w:cs="Times New Roman"/>
          <w:color w:val="auto"/>
        </w:rPr>
        <w:t>động</w:t>
      </w:r>
      <w:proofErr w:type="spellEnd"/>
      <w:r w:rsidR="00857C7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57C73">
        <w:rPr>
          <w:rFonts w:ascii="Times New Roman" w:hAnsi="Times New Roman" w:cs="Times New Roman"/>
          <w:color w:val="auto"/>
        </w:rPr>
        <w:t>của</w:t>
      </w:r>
      <w:proofErr w:type="spellEnd"/>
      <w:r w:rsidR="00857C7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57C73">
        <w:rPr>
          <w:rFonts w:ascii="Times New Roman" w:hAnsi="Times New Roman" w:cs="Times New Roman"/>
          <w:color w:val="auto"/>
        </w:rPr>
        <w:t>hệ</w:t>
      </w:r>
      <w:proofErr w:type="spellEnd"/>
      <w:r w:rsidR="00857C7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57C73">
        <w:rPr>
          <w:rFonts w:ascii="Times New Roman" w:hAnsi="Times New Roman" w:cs="Times New Roman"/>
          <w:color w:val="auto"/>
        </w:rPr>
        <w:t>thống</w:t>
      </w:r>
      <w:proofErr w:type="spellEnd"/>
    </w:p>
    <w:p w14:paraId="0A8D8F3A" w14:textId="3B44FA22" w:rsidR="008B1831" w:rsidRDefault="008B1831" w:rsidP="008B1831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khép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. Quy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:</w:t>
      </w:r>
    </w:p>
    <w:p w14:paraId="16423D59" w14:textId="03AFAFDC" w:rsidR="008B1831" w:rsidRDefault="008B1831" w:rsidP="008B1831">
      <w:pPr>
        <w:spacing w:beforeLines="120" w:before="288" w:afterLines="120" w:after="288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331626B9" w14:textId="4BFC3E77" w:rsidR="008B1831" w:rsidRPr="008B1831" w:rsidRDefault="008B1831" w:rsidP="008B1831">
      <w:pPr>
        <w:pStyle w:val="ListParagraph"/>
        <w:numPr>
          <w:ilvl w:val="0"/>
          <w:numId w:val="22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(Python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ESP32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>.</w:t>
      </w:r>
    </w:p>
    <w:p w14:paraId="3C674F01" w14:textId="73D84C83" w:rsidR="008B1831" w:rsidRDefault="008B1831" w:rsidP="008B1831">
      <w:pPr>
        <w:pStyle w:val="ListParagraph"/>
        <w:numPr>
          <w:ilvl w:val="0"/>
          <w:numId w:val="22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83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B1831">
        <w:rPr>
          <w:rFonts w:ascii="Times New Roman" w:hAnsi="Times New Roman" w:cs="Times New Roman"/>
          <w:sz w:val="26"/>
          <w:szCs w:val="26"/>
        </w:rPr>
        <w:t xml:space="preserve"> JSON:</w:t>
      </w:r>
    </w:p>
    <w:p w14:paraId="34319C1F" w14:textId="2155ACE5" w:rsidR="008B1831" w:rsidRPr="008B1831" w:rsidRDefault="008B1831" w:rsidP="008B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B1831">
        <w:rPr>
          <w:rFonts w:ascii="Times New Roman" w:hAnsi="Times New Roman" w:cs="Times New Roman"/>
          <w:sz w:val="26"/>
          <w:szCs w:val="26"/>
        </w:rPr>
        <w:t>{"level": 75}</w:t>
      </w:r>
    </w:p>
    <w:p w14:paraId="63A24D50" w14:textId="77777777" w:rsid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publish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topic water/level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MQTT Cloud Broker.</w:t>
      </w:r>
    </w:p>
    <w:p w14:paraId="38E47155" w14:textId="79F2F212" w:rsidR="008B1831" w:rsidRDefault="00857C73" w:rsidP="00857C73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r w:rsidRPr="00857C73">
        <w:rPr>
          <w:rFonts w:ascii="Times New Roman" w:hAnsi="Times New Roman" w:cs="Times New Roman"/>
          <w:sz w:val="26"/>
          <w:szCs w:val="26"/>
        </w:rPr>
        <w:t xml:space="preserve">MQTT Broker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1C435D43" w14:textId="22D5E86B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HiveMQ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Cloud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.</w:t>
      </w:r>
    </w:p>
    <w:p w14:paraId="4ACF08AF" w14:textId="5F5D8C22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57C73">
        <w:rPr>
          <w:rFonts w:ascii="Times New Roman" w:hAnsi="Times New Roman" w:cs="Times New Roman"/>
          <w:sz w:val="26"/>
          <w:szCs w:val="26"/>
        </w:rPr>
        <w:t xml:space="preserve">Node-RED subscribe topic water/level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.</w:t>
      </w:r>
    </w:p>
    <w:p w14:paraId="18C16415" w14:textId="69679721" w:rsidR="00857C73" w:rsidRDefault="00857C73" w:rsidP="00857C73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Node-RED</w:t>
      </w:r>
    </w:p>
    <w:p w14:paraId="34D4A51E" w14:textId="40E8EE89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parse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.</w:t>
      </w:r>
    </w:p>
    <w:p w14:paraId="5CCF3EB9" w14:textId="4F53694A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Dashboard (Gauge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).</w:t>
      </w:r>
    </w:p>
    <w:p w14:paraId="15A61C59" w14:textId="441A9752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57C73">
        <w:rPr>
          <w:rFonts w:ascii="Times New Roman" w:hAnsi="Times New Roman" w:cs="Times New Roman"/>
          <w:sz w:val="26"/>
          <w:szCs w:val="26"/>
        </w:rPr>
        <w:t xml:space="preserve">Logic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:</w:t>
      </w:r>
    </w:p>
    <w:p w14:paraId="4910F223" w14:textId="5EECEE74" w:rsidR="00857C73" w:rsidRPr="00857C73" w:rsidRDefault="00857C73" w:rsidP="00857C73">
      <w:pPr>
        <w:pStyle w:val="ListParagraph"/>
        <w:numPr>
          <w:ilvl w:val="0"/>
          <w:numId w:val="28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&lt; 30% </w:t>
      </w:r>
      <w:r w:rsidRPr="00857C73">
        <w:rPr>
          <w:rFonts w:ascii="Times New Roman" w:hAnsi="Times New Roman" w:cs="Times New Roman" w:hint="eastAsia"/>
          <w:sz w:val="26"/>
          <w:szCs w:val="26"/>
        </w:rPr>
        <w:t>→</w:t>
      </w:r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.</w:t>
      </w:r>
    </w:p>
    <w:p w14:paraId="6849B163" w14:textId="2A25F392" w:rsidR="00857C73" w:rsidRDefault="00857C73" w:rsidP="00857C73">
      <w:pPr>
        <w:pStyle w:val="ListParagraph"/>
        <w:numPr>
          <w:ilvl w:val="0"/>
          <w:numId w:val="28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≥ 90% </w:t>
      </w:r>
      <w:r w:rsidRPr="00857C73">
        <w:rPr>
          <w:rFonts w:ascii="Times New Roman" w:hAnsi="Times New Roman" w:cs="Times New Roman" w:hint="eastAsia"/>
          <w:sz w:val="26"/>
          <w:szCs w:val="26"/>
        </w:rPr>
        <w:t>→</w:t>
      </w:r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.</w:t>
      </w:r>
    </w:p>
    <w:p w14:paraId="1B4E2398" w14:textId="7F07F9D5" w:rsidR="00857C73" w:rsidRDefault="00857C73" w:rsidP="00857C73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289295E" w14:textId="0A71AAD6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: node switch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ON/OFF qua topic water/pump.</w:t>
      </w:r>
    </w:p>
    <w:p w14:paraId="11F4CD75" w14:textId="2304CE79" w:rsid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Dashboard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.</w:t>
      </w:r>
    </w:p>
    <w:p w14:paraId="3F278EF5" w14:textId="3BCACB1E" w:rsidR="00857C73" w:rsidRDefault="00857C73" w:rsidP="00857C73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p w14:paraId="4B5557E6" w14:textId="17A73F91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subscribe topic water/pump.</w:t>
      </w:r>
    </w:p>
    <w:p w14:paraId="14CA8B1F" w14:textId="063E5A99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57C7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"ON",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.</w:t>
      </w:r>
    </w:p>
    <w:p w14:paraId="1476FBF9" w14:textId="2126468C" w:rsidR="00857C73" w:rsidRP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r w:rsidRPr="00857C7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"OFF",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bơm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).</w:t>
      </w:r>
    </w:p>
    <w:p w14:paraId="54D6087A" w14:textId="33AD3A6D" w:rsidR="00857C73" w:rsidRDefault="00857C73" w:rsidP="00857C73">
      <w:pPr>
        <w:pStyle w:val="ListParagraph"/>
        <w:numPr>
          <w:ilvl w:val="0"/>
          <w:numId w:val="23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C7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57C73">
        <w:rPr>
          <w:rFonts w:ascii="Times New Roman" w:hAnsi="Times New Roman" w:cs="Times New Roman"/>
          <w:sz w:val="26"/>
          <w:szCs w:val="26"/>
        </w:rPr>
        <w:t>.</w:t>
      </w:r>
    </w:p>
    <w:p w14:paraId="2A5AAFEB" w14:textId="77777777" w:rsidR="00FD0484" w:rsidRPr="00890D76" w:rsidRDefault="00000000" w:rsidP="00890D76">
      <w:pPr>
        <w:pStyle w:val="Heading1"/>
        <w:spacing w:beforeLines="120" w:before="288" w:afterLines="120" w:after="288" w:line="312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890D76">
        <w:rPr>
          <w:rFonts w:ascii="Times New Roman" w:hAnsi="Times New Roman" w:cs="Times New Roman"/>
          <w:color w:val="auto"/>
          <w:sz w:val="26"/>
          <w:szCs w:val="26"/>
        </w:rPr>
        <w:t>4. Phân công công việc (vai trò)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279"/>
      </w:tblGrid>
      <w:tr w:rsidR="00FD0484" w:rsidRPr="00890D76" w14:paraId="3EE14DB9" w14:textId="77777777" w:rsidTr="004F037F"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C84076D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B60FB1E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Vai </w:t>
            </w: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3279" w:type="dxa"/>
            <w:shd w:val="clear" w:color="auto" w:fill="D9D9D9" w:themeFill="background1" w:themeFillShade="D9"/>
            <w:vAlign w:val="center"/>
          </w:tcPr>
          <w:p w14:paraId="2230CEE1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Công </w:t>
            </w: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</w:p>
        </w:tc>
      </w:tr>
      <w:tr w:rsidR="00FD0484" w:rsidRPr="00890D76" w14:paraId="796D7618" w14:textId="77777777" w:rsidTr="004F037F">
        <w:tc>
          <w:tcPr>
            <w:tcW w:w="2880" w:type="dxa"/>
            <w:vAlign w:val="center"/>
          </w:tcPr>
          <w:p w14:paraId="03ED6A4D" w14:textId="136C103C" w:rsidR="00FD0484" w:rsidRPr="004F037F" w:rsidRDefault="004F037F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="00000000"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000000" w:rsidRPr="004F037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000000"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4F037F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2880" w:type="dxa"/>
            <w:vAlign w:val="center"/>
          </w:tcPr>
          <w:p w14:paraId="2192A899" w14:textId="73380508" w:rsidR="00FD0484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279" w:type="dxa"/>
            <w:vAlign w:val="center"/>
          </w:tcPr>
          <w:p w14:paraId="564C8DE2" w14:textId="7A2356D2" w:rsidR="00FD0484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IoT,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Python – MQTT – Node-RED – Dashboard</w:t>
            </w:r>
          </w:p>
        </w:tc>
      </w:tr>
      <w:tr w:rsidR="00FD0484" w:rsidRPr="00890D76" w14:paraId="52BCE2A2" w14:textId="77777777" w:rsidTr="004F037F">
        <w:tc>
          <w:tcPr>
            <w:tcW w:w="2880" w:type="dxa"/>
            <w:vAlign w:val="center"/>
          </w:tcPr>
          <w:p w14:paraId="2C804DB0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SV2</w:t>
            </w:r>
          </w:p>
        </w:tc>
        <w:tc>
          <w:tcPr>
            <w:tcW w:w="2880" w:type="dxa"/>
            <w:vAlign w:val="center"/>
          </w:tcPr>
          <w:p w14:paraId="0B69A944" w14:textId="64395C98" w:rsidR="00FD0484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</w:p>
        </w:tc>
        <w:tc>
          <w:tcPr>
            <w:tcW w:w="3279" w:type="dxa"/>
            <w:vAlign w:val="center"/>
          </w:tcPr>
          <w:p w14:paraId="1D199C64" w14:textId="1A9750FB" w:rsidR="00FD0484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mực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</w:tc>
      </w:tr>
      <w:tr w:rsidR="00FD0484" w:rsidRPr="00890D76" w14:paraId="20520780" w14:textId="77777777" w:rsidTr="004F037F">
        <w:tc>
          <w:tcPr>
            <w:tcW w:w="2880" w:type="dxa"/>
            <w:vAlign w:val="center"/>
          </w:tcPr>
          <w:p w14:paraId="5EC1938E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SV3</w:t>
            </w:r>
          </w:p>
        </w:tc>
        <w:tc>
          <w:tcPr>
            <w:tcW w:w="288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F037F" w:rsidRPr="004F037F" w14:paraId="3BCD5F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5F463" w14:textId="77777777" w:rsidR="004F037F" w:rsidRPr="004F037F" w:rsidRDefault="004F037F" w:rsidP="004F037F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E6828E" w14:textId="77777777" w:rsidR="004F037F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4F037F" w:rsidRPr="004F037F" w14:paraId="3BBD8F7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B71E8" w14:textId="77777777" w:rsidR="004F037F" w:rsidRPr="004F037F" w:rsidRDefault="004F037F" w:rsidP="004F037F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03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004F03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F03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thống</w:t>
                  </w:r>
                  <w:proofErr w:type="spellEnd"/>
                  <w:r w:rsidRPr="004F03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F03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truyền</w:t>
                  </w:r>
                  <w:proofErr w:type="spellEnd"/>
                  <w:r w:rsidRPr="004F03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F03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4F03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IoT</w:t>
                  </w:r>
                </w:p>
              </w:tc>
            </w:tr>
          </w:tbl>
          <w:p w14:paraId="7218E338" w14:textId="629350F7" w:rsidR="00FD0484" w:rsidRPr="004F037F" w:rsidRDefault="00FD0484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  <w:vAlign w:val="center"/>
          </w:tcPr>
          <w:p w14:paraId="31C474CD" w14:textId="27519687" w:rsidR="00FD0484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MQTT Cloud,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Publish/Subscribe,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TLS</w:t>
            </w:r>
          </w:p>
        </w:tc>
      </w:tr>
      <w:tr w:rsidR="00FD0484" w:rsidRPr="00890D76" w14:paraId="04ECDF11" w14:textId="77777777" w:rsidTr="004F037F">
        <w:tc>
          <w:tcPr>
            <w:tcW w:w="2880" w:type="dxa"/>
            <w:vAlign w:val="center"/>
          </w:tcPr>
          <w:p w14:paraId="4EB5100F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SV4</w:t>
            </w:r>
          </w:p>
        </w:tc>
        <w:tc>
          <w:tcPr>
            <w:tcW w:w="2880" w:type="dxa"/>
            <w:vAlign w:val="center"/>
          </w:tcPr>
          <w:p w14:paraId="58D76693" w14:textId="45F50FB2" w:rsidR="00FD0484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logic &amp;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3279" w:type="dxa"/>
            <w:vAlign w:val="center"/>
          </w:tcPr>
          <w:p w14:paraId="1D338141" w14:textId="22B25617" w:rsidR="00FD0484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flow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Node-RED,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</w:p>
        </w:tc>
      </w:tr>
      <w:tr w:rsidR="00FD0484" w:rsidRPr="00890D76" w14:paraId="3D91D335" w14:textId="77777777" w:rsidTr="004B0EA0">
        <w:trPr>
          <w:trHeight w:val="1472"/>
        </w:trPr>
        <w:tc>
          <w:tcPr>
            <w:tcW w:w="2880" w:type="dxa"/>
            <w:vAlign w:val="center"/>
          </w:tcPr>
          <w:p w14:paraId="7023EE92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SV5</w:t>
            </w:r>
          </w:p>
        </w:tc>
        <w:tc>
          <w:tcPr>
            <w:tcW w:w="2880" w:type="dxa"/>
            <w:vAlign w:val="center"/>
          </w:tcPr>
          <w:p w14:paraId="11C5B8C4" w14:textId="570A162D" w:rsidR="004F037F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  <w:p w14:paraId="516ACB1B" w14:textId="653FFE64" w:rsidR="00FD0484" w:rsidRPr="00890D76" w:rsidRDefault="00FD0484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9" w:type="dxa"/>
            <w:vAlign w:val="center"/>
          </w:tcPr>
          <w:p w14:paraId="1CE985B3" w14:textId="632D121B" w:rsidR="00FD0484" w:rsidRPr="00890D76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Dashboard UI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</w:tbl>
    <w:p w14:paraId="70DBB071" w14:textId="77777777" w:rsidR="00FD0484" w:rsidRPr="00890D76" w:rsidRDefault="00000000" w:rsidP="00890D76">
      <w:pPr>
        <w:pStyle w:val="Heading1"/>
        <w:spacing w:beforeLines="120" w:before="288" w:afterLines="120" w:after="288" w:line="312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890D76">
        <w:rPr>
          <w:rFonts w:ascii="Times New Roman" w:hAnsi="Times New Roman" w:cs="Times New Roman"/>
          <w:color w:val="auto"/>
          <w:sz w:val="26"/>
          <w:szCs w:val="26"/>
        </w:rPr>
        <w:t>5. Tiến độ (2 tuần – 20 giờ)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936"/>
        <w:gridCol w:w="1317"/>
        <w:gridCol w:w="3402"/>
      </w:tblGrid>
      <w:tr w:rsidR="00FD0484" w:rsidRPr="00890D76" w14:paraId="4FD7E628" w14:textId="77777777" w:rsidTr="004F037F">
        <w:trPr>
          <w:trHeight w:val="49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6209D43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936" w:type="dxa"/>
            <w:shd w:val="clear" w:color="auto" w:fill="D9D9D9" w:themeFill="background1" w:themeFillShade="D9"/>
            <w:vAlign w:val="center"/>
          </w:tcPr>
          <w:p w14:paraId="3C88CC79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4AEE2FD6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giờ</w:t>
            </w:r>
            <w:proofErr w:type="spellEnd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314862D6" w14:textId="77777777" w:rsidR="00FD0484" w:rsidRPr="004F037F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</w:p>
        </w:tc>
      </w:tr>
      <w:tr w:rsidR="00FD0484" w:rsidRPr="00890D76" w14:paraId="05853A0C" w14:textId="77777777" w:rsidTr="004F037F">
        <w:tc>
          <w:tcPr>
            <w:tcW w:w="1384" w:type="dxa"/>
            <w:vAlign w:val="center"/>
          </w:tcPr>
          <w:p w14:paraId="0FB63EE4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936" w:type="dxa"/>
            <w:vAlign w:val="center"/>
          </w:tcPr>
          <w:p w14:paraId="13933382" w14:textId="63265BF7" w:rsidR="00FD0484" w:rsidRPr="00890D76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IoT</w:t>
            </w:r>
          </w:p>
        </w:tc>
        <w:tc>
          <w:tcPr>
            <w:tcW w:w="1317" w:type="dxa"/>
            <w:vAlign w:val="center"/>
          </w:tcPr>
          <w:p w14:paraId="72638BF2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4h</w:t>
            </w:r>
          </w:p>
        </w:tc>
        <w:tc>
          <w:tcPr>
            <w:tcW w:w="3402" w:type="dxa"/>
            <w:vAlign w:val="center"/>
          </w:tcPr>
          <w:p w14:paraId="416DFBE3" w14:textId="77777777" w:rsidR="00FD0484" w:rsidRPr="00890D76" w:rsidRDefault="00000000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 xml:space="preserve">SV1 + </w:t>
            </w:r>
            <w:proofErr w:type="spellStart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FD0484" w:rsidRPr="00890D76" w14:paraId="5D9AFBE9" w14:textId="77777777" w:rsidTr="004F037F">
        <w:tc>
          <w:tcPr>
            <w:tcW w:w="1384" w:type="dxa"/>
            <w:vAlign w:val="center"/>
          </w:tcPr>
          <w:p w14:paraId="1260E76D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936" w:type="dxa"/>
            <w:vAlign w:val="center"/>
          </w:tcPr>
          <w:p w14:paraId="374351DE" w14:textId="430694F4" w:rsidR="00FD0484" w:rsidRPr="00890D76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Python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mực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bơm</w:t>
            </w:r>
            <w:proofErr w:type="spellEnd"/>
          </w:p>
        </w:tc>
        <w:tc>
          <w:tcPr>
            <w:tcW w:w="1317" w:type="dxa"/>
            <w:vAlign w:val="center"/>
          </w:tcPr>
          <w:p w14:paraId="64536FE0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3h</w:t>
            </w:r>
          </w:p>
        </w:tc>
        <w:tc>
          <w:tcPr>
            <w:tcW w:w="3402" w:type="dxa"/>
            <w:vAlign w:val="center"/>
          </w:tcPr>
          <w:p w14:paraId="622CBA10" w14:textId="77777777" w:rsidR="00FD0484" w:rsidRPr="00890D76" w:rsidRDefault="00000000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SV4</w:t>
            </w:r>
          </w:p>
        </w:tc>
      </w:tr>
      <w:tr w:rsidR="00FD0484" w:rsidRPr="00890D76" w14:paraId="52EBF3E7" w14:textId="77777777" w:rsidTr="004F037F">
        <w:tc>
          <w:tcPr>
            <w:tcW w:w="1384" w:type="dxa"/>
            <w:vAlign w:val="center"/>
          </w:tcPr>
          <w:p w14:paraId="71D1A2ED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936" w:type="dxa"/>
            <w:vAlign w:val="center"/>
          </w:tcPr>
          <w:p w14:paraId="11E5E36C" w14:textId="6C1200D7" w:rsidR="00FD0484" w:rsidRPr="00890D76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Cài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MQTT Cloud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TLS</w:t>
            </w:r>
          </w:p>
        </w:tc>
        <w:tc>
          <w:tcPr>
            <w:tcW w:w="1317" w:type="dxa"/>
            <w:vAlign w:val="center"/>
          </w:tcPr>
          <w:p w14:paraId="225AC03A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3h</w:t>
            </w:r>
          </w:p>
        </w:tc>
        <w:tc>
          <w:tcPr>
            <w:tcW w:w="3402" w:type="dxa"/>
            <w:vAlign w:val="center"/>
          </w:tcPr>
          <w:p w14:paraId="5F049EC8" w14:textId="77777777" w:rsidR="00FD0484" w:rsidRPr="00890D76" w:rsidRDefault="00000000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SV3</w:t>
            </w:r>
          </w:p>
        </w:tc>
      </w:tr>
      <w:tr w:rsidR="00FD0484" w:rsidRPr="00890D76" w14:paraId="38DE0B59" w14:textId="77777777" w:rsidTr="004F037F">
        <w:tc>
          <w:tcPr>
            <w:tcW w:w="1384" w:type="dxa"/>
            <w:vAlign w:val="center"/>
          </w:tcPr>
          <w:p w14:paraId="4A15F987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293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F037F" w:rsidRPr="004F037F" w14:paraId="273168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90BAB" w14:textId="77777777" w:rsidR="004F037F" w:rsidRPr="004F037F" w:rsidRDefault="004F037F" w:rsidP="004F037F">
                  <w:pPr>
                    <w:spacing w:beforeLines="120" w:before="288" w:afterLines="120" w:after="288" w:line="312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D70A445" w14:textId="2DA1A1B3" w:rsidR="004F037F" w:rsidRPr="004F037F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flow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Node-RED,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MQTT In/Out,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logic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5F8A34BA" w14:textId="09A896AC" w:rsidR="00FD0484" w:rsidRPr="00890D76" w:rsidRDefault="00FD0484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7" w:type="dxa"/>
            <w:vAlign w:val="center"/>
          </w:tcPr>
          <w:p w14:paraId="1AEC05DD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5h</w:t>
            </w:r>
          </w:p>
        </w:tc>
        <w:tc>
          <w:tcPr>
            <w:tcW w:w="3402" w:type="dxa"/>
            <w:vAlign w:val="center"/>
          </w:tcPr>
          <w:p w14:paraId="02286B80" w14:textId="77777777" w:rsidR="00FD0484" w:rsidRPr="00890D76" w:rsidRDefault="00000000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SV2 + SV3 + SV4</w:t>
            </w:r>
          </w:p>
        </w:tc>
      </w:tr>
      <w:tr w:rsidR="00FD0484" w:rsidRPr="00890D76" w14:paraId="198989C2" w14:textId="77777777" w:rsidTr="004F037F">
        <w:tc>
          <w:tcPr>
            <w:tcW w:w="1384" w:type="dxa"/>
            <w:vAlign w:val="center"/>
          </w:tcPr>
          <w:p w14:paraId="5C1F1332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890D76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2936" w:type="dxa"/>
            <w:vAlign w:val="center"/>
          </w:tcPr>
          <w:p w14:paraId="2439DDB0" w14:textId="3A3DDA47" w:rsidR="00FD0484" w:rsidRPr="00890D76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dashboard UI, test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317" w:type="dxa"/>
            <w:vAlign w:val="center"/>
          </w:tcPr>
          <w:p w14:paraId="446E23D3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3h</w:t>
            </w:r>
          </w:p>
        </w:tc>
        <w:tc>
          <w:tcPr>
            <w:tcW w:w="3402" w:type="dxa"/>
            <w:vAlign w:val="center"/>
          </w:tcPr>
          <w:p w14:paraId="6D2F7801" w14:textId="77777777" w:rsidR="00FD0484" w:rsidRPr="00890D76" w:rsidRDefault="00000000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SV5 + SV4</w:t>
            </w:r>
          </w:p>
        </w:tc>
      </w:tr>
      <w:tr w:rsidR="00FD0484" w:rsidRPr="00890D76" w14:paraId="3AA14523" w14:textId="77777777" w:rsidTr="004F037F">
        <w:tc>
          <w:tcPr>
            <w:tcW w:w="1384" w:type="dxa"/>
          </w:tcPr>
          <w:p w14:paraId="124CE346" w14:textId="77777777" w:rsidR="00FD0484" w:rsidRPr="00890D76" w:rsidRDefault="00000000" w:rsidP="00890D76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Tuần 2</w:t>
            </w:r>
          </w:p>
        </w:tc>
        <w:tc>
          <w:tcPr>
            <w:tcW w:w="2936" w:type="dxa"/>
            <w:vAlign w:val="center"/>
          </w:tcPr>
          <w:p w14:paraId="18B65F74" w14:textId="02ADF9A8" w:rsidR="00FD0484" w:rsidRPr="00890D76" w:rsidRDefault="004F037F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037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317" w:type="dxa"/>
            <w:vAlign w:val="center"/>
          </w:tcPr>
          <w:p w14:paraId="6DF86CF1" w14:textId="77777777" w:rsidR="00FD0484" w:rsidRPr="00890D76" w:rsidRDefault="00000000" w:rsidP="004F037F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</w:p>
        </w:tc>
        <w:tc>
          <w:tcPr>
            <w:tcW w:w="3402" w:type="dxa"/>
            <w:vAlign w:val="center"/>
          </w:tcPr>
          <w:p w14:paraId="3D19ACC2" w14:textId="77777777" w:rsidR="00FD0484" w:rsidRPr="00890D76" w:rsidRDefault="00000000" w:rsidP="004F037F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D76">
              <w:rPr>
                <w:rFonts w:ascii="Times New Roman" w:hAnsi="Times New Roman" w:cs="Times New Roman"/>
                <w:sz w:val="26"/>
                <w:szCs w:val="26"/>
              </w:rPr>
              <w:t>SV1 + SV5</w:t>
            </w:r>
          </w:p>
        </w:tc>
      </w:tr>
    </w:tbl>
    <w:p w14:paraId="58EA24DE" w14:textId="7EB8D6BA" w:rsidR="004F037F" w:rsidRDefault="00000000" w:rsidP="004F037F">
      <w:pPr>
        <w:pStyle w:val="Heading1"/>
        <w:spacing w:beforeLines="120" w:before="288" w:afterLines="120" w:after="288" w:line="312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890D76">
        <w:rPr>
          <w:rFonts w:ascii="Times New Roman" w:hAnsi="Times New Roman" w:cs="Times New Roman"/>
          <w:color w:val="auto"/>
          <w:sz w:val="26"/>
          <w:szCs w:val="26"/>
        </w:rPr>
        <w:t xml:space="preserve">6. </w:t>
      </w:r>
      <w:proofErr w:type="spellStart"/>
      <w:r w:rsidRPr="00890D76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890D7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890D7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color w:val="auto"/>
          <w:sz w:val="26"/>
          <w:szCs w:val="26"/>
        </w:rPr>
        <w:t>dự</w:t>
      </w:r>
      <w:proofErr w:type="spellEnd"/>
      <w:r w:rsidRPr="00890D7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90D76">
        <w:rPr>
          <w:rFonts w:ascii="Times New Roman" w:hAnsi="Times New Roman" w:cs="Times New Roman"/>
          <w:color w:val="auto"/>
          <w:sz w:val="26"/>
          <w:szCs w:val="26"/>
        </w:rPr>
        <w:t>kiến</w:t>
      </w:r>
      <w:proofErr w:type="spellEnd"/>
    </w:p>
    <w:p w14:paraId="2176B71E" w14:textId="0BEF513E" w:rsidR="004F037F" w:rsidRPr="004B0EA0" w:rsidRDefault="004F037F" w:rsidP="004B0EA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0EA0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>.</w:t>
      </w:r>
    </w:p>
    <w:p w14:paraId="725EEA50" w14:textId="770C7E1A" w:rsidR="004F037F" w:rsidRPr="004B0EA0" w:rsidRDefault="004F037F" w:rsidP="004B0EA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0E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>.</w:t>
      </w:r>
    </w:p>
    <w:p w14:paraId="2655E80B" w14:textId="3E4FE484" w:rsidR="004F037F" w:rsidRPr="004B0EA0" w:rsidRDefault="004F037F" w:rsidP="004B0EA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>:</w:t>
      </w:r>
    </w:p>
    <w:p w14:paraId="202E6481" w14:textId="03C96B89" w:rsidR="004B0EA0" w:rsidRPr="004B0EA0" w:rsidRDefault="004B0EA0" w:rsidP="004B0EA0">
      <w:pPr>
        <w:pStyle w:val="ListParagraph"/>
        <w:numPr>
          <w:ilvl w:val="0"/>
          <w:numId w:val="32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0EA0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sát</w:t>
      </w:r>
      <w:proofErr w:type="spellEnd"/>
    </w:p>
    <w:p w14:paraId="5C2C6DBA" w14:textId="612F11ED" w:rsidR="004B0EA0" w:rsidRPr="004B0EA0" w:rsidRDefault="004B0EA0" w:rsidP="004B0EA0">
      <w:pPr>
        <w:pStyle w:val="ListParagraph"/>
        <w:numPr>
          <w:ilvl w:val="0"/>
          <w:numId w:val="32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4636EC4A" w14:textId="69A9C179" w:rsidR="00FD0484" w:rsidRPr="004B0EA0" w:rsidRDefault="004B0EA0" w:rsidP="004B0EA0">
      <w:pPr>
        <w:pStyle w:val="ListParagraph"/>
        <w:numPr>
          <w:ilvl w:val="0"/>
          <w:numId w:val="32"/>
        </w:num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0E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qua Dashboard</w:t>
      </w:r>
    </w:p>
    <w:p w14:paraId="5AFAB32C" w14:textId="61E71DED" w:rsidR="004B0EA0" w:rsidRDefault="004B0EA0" w:rsidP="004B0EA0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0E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A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0EA0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71"/>
        <w:gridCol w:w="2874"/>
      </w:tblGrid>
      <w:tr w:rsidR="004B0EA0" w14:paraId="5968D1D3" w14:textId="77777777" w:rsidTr="004B0EA0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74BD5835" w14:textId="6C054D0C" w:rsidR="004B0EA0" w:rsidRPr="004B0EA0" w:rsidRDefault="004B0EA0" w:rsidP="004B0EA0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4B0E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1EEDD29B" w14:textId="6C3F6E59" w:rsidR="004B0EA0" w:rsidRPr="004B0EA0" w:rsidRDefault="004B0EA0" w:rsidP="004B0EA0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</w:t>
            </w:r>
            <w:proofErr w:type="spellEnd"/>
            <w:r w:rsidRPr="004B0E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thái</w:t>
            </w:r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24B546C6" w14:textId="58056311" w:rsidR="004B0EA0" w:rsidRPr="004B0EA0" w:rsidRDefault="004B0EA0" w:rsidP="004B0EA0">
            <w:pPr>
              <w:spacing w:beforeLines="120" w:before="288" w:afterLines="120" w:after="288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4B0E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chú</w:t>
            </w:r>
          </w:p>
        </w:tc>
      </w:tr>
      <w:tr w:rsidR="004B0EA0" w14:paraId="719A7B5F" w14:textId="77777777" w:rsidTr="004B0EA0">
        <w:tc>
          <w:tcPr>
            <w:tcW w:w="2952" w:type="dxa"/>
            <w:vAlign w:val="center"/>
          </w:tcPr>
          <w:p w14:paraId="254678D3" w14:textId="3F21AEA2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Publish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mực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lên MQTT</w:t>
            </w:r>
          </w:p>
        </w:tc>
        <w:tc>
          <w:tcPr>
            <w:tcW w:w="2952" w:type="dxa"/>
            <w:vAlign w:val="center"/>
          </w:tcPr>
          <w:p w14:paraId="1B960315" w14:textId="538383F8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2952" w:type="dxa"/>
            <w:vAlign w:val="center"/>
          </w:tcPr>
          <w:p w14:paraId="6500FA98" w14:textId="4EBB67EF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Python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</w:tr>
      <w:tr w:rsidR="004B0EA0" w14:paraId="231B12CC" w14:textId="77777777" w:rsidTr="004B0EA0">
        <w:tc>
          <w:tcPr>
            <w:tcW w:w="2952" w:type="dxa"/>
            <w:vAlign w:val="center"/>
          </w:tcPr>
          <w:p w14:paraId="4E7BE9C4" w14:textId="1329CA50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gauge &amp;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2952" w:type="dxa"/>
            <w:vAlign w:val="center"/>
          </w:tcPr>
          <w:p w14:paraId="02C3E098" w14:textId="4BD05E5E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2952" w:type="dxa"/>
            <w:vAlign w:val="center"/>
          </w:tcPr>
          <w:p w14:paraId="2F8BD946" w14:textId="48FA6EE8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realtime</w:t>
            </w:r>
          </w:p>
        </w:tc>
      </w:tr>
      <w:tr w:rsidR="004B0EA0" w14:paraId="02595AD3" w14:textId="77777777" w:rsidTr="004B0EA0">
        <w:tc>
          <w:tcPr>
            <w:tcW w:w="2952" w:type="dxa"/>
            <w:vAlign w:val="center"/>
          </w:tcPr>
          <w:p w14:paraId="60ACE7B6" w14:textId="79035168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bơm</w:t>
            </w:r>
          </w:p>
        </w:tc>
        <w:tc>
          <w:tcPr>
            <w:tcW w:w="2952" w:type="dxa"/>
            <w:vAlign w:val="center"/>
          </w:tcPr>
          <w:p w14:paraId="64421585" w14:textId="1D61E153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ngưỡng</w:t>
            </w:r>
            <w:proofErr w:type="spellEnd"/>
          </w:p>
        </w:tc>
        <w:tc>
          <w:tcPr>
            <w:tcW w:w="2952" w:type="dxa"/>
            <w:vAlign w:val="center"/>
          </w:tcPr>
          <w:p w14:paraId="56407871" w14:textId="4692511E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&lt;30%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/ ≥90%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</w:tr>
      <w:tr w:rsidR="004B0EA0" w14:paraId="5A56783F" w14:textId="77777777" w:rsidTr="004B0EA0">
        <w:tc>
          <w:tcPr>
            <w:tcW w:w="2952" w:type="dxa"/>
            <w:vAlign w:val="center"/>
          </w:tcPr>
          <w:p w14:paraId="38FE06FA" w14:textId="500DE47A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công</w:t>
            </w:r>
          </w:p>
        </w:tc>
        <w:tc>
          <w:tcPr>
            <w:tcW w:w="2952" w:type="dxa"/>
            <w:vAlign w:val="center"/>
          </w:tcPr>
          <w:p w14:paraId="045E72C1" w14:textId="37F8B502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2952" w:type="dxa"/>
            <w:vAlign w:val="center"/>
          </w:tcPr>
          <w:p w14:paraId="3664F6A2" w14:textId="3D43BCF8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tiếp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4B0EA0" w14:paraId="3A829A78" w14:textId="77777777" w:rsidTr="004B0EA0">
        <w:tc>
          <w:tcPr>
            <w:tcW w:w="2952" w:type="dxa"/>
            <w:vAlign w:val="center"/>
          </w:tcPr>
          <w:p w14:paraId="424FE918" w14:textId="10E83BAA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Vòng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IoT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khép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kín</w:t>
            </w:r>
            <w:proofErr w:type="spellEnd"/>
          </w:p>
        </w:tc>
        <w:tc>
          <w:tcPr>
            <w:tcW w:w="2952" w:type="dxa"/>
            <w:vAlign w:val="center"/>
          </w:tcPr>
          <w:p w14:paraId="0EAE2041" w14:textId="4C8BAFE1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2952" w:type="dxa"/>
            <w:vAlign w:val="center"/>
          </w:tcPr>
          <w:p w14:paraId="49180B9E" w14:textId="0D827CCA" w:rsidR="004B0EA0" w:rsidRDefault="004B0EA0" w:rsidP="004B0EA0">
            <w:pPr>
              <w:spacing w:beforeLines="120" w:before="288" w:afterLines="120" w:after="288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B0EA0">
              <w:rPr>
                <w:rFonts w:ascii="Times New Roman" w:hAnsi="Times New Roman" w:cs="Times New Roman"/>
                <w:sz w:val="26"/>
                <w:szCs w:val="26"/>
              </w:rPr>
              <w:t xml:space="preserve"> ↔ MQTT ↔ Node-RED</w:t>
            </w:r>
          </w:p>
        </w:tc>
      </w:tr>
    </w:tbl>
    <w:p w14:paraId="24632DB2" w14:textId="77777777" w:rsidR="004B0EA0" w:rsidRPr="00890D76" w:rsidRDefault="004B0EA0" w:rsidP="004B0EA0">
      <w:pPr>
        <w:spacing w:beforeLines="120" w:before="288" w:afterLines="120" w:after="288" w:line="312" w:lineRule="auto"/>
        <w:rPr>
          <w:rFonts w:ascii="Times New Roman" w:hAnsi="Times New Roman" w:cs="Times New Roman"/>
          <w:sz w:val="26"/>
          <w:szCs w:val="26"/>
        </w:rPr>
      </w:pPr>
    </w:p>
    <w:sectPr w:rsidR="004B0EA0" w:rsidRPr="00890D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C6416"/>
    <w:multiLevelType w:val="hybridMultilevel"/>
    <w:tmpl w:val="E200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47497"/>
    <w:multiLevelType w:val="multilevel"/>
    <w:tmpl w:val="DB0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D2BEF"/>
    <w:multiLevelType w:val="multilevel"/>
    <w:tmpl w:val="D3D656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E1CA2"/>
    <w:multiLevelType w:val="multilevel"/>
    <w:tmpl w:val="13BA0CB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3932A0"/>
    <w:multiLevelType w:val="multilevel"/>
    <w:tmpl w:val="A60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B2918"/>
    <w:multiLevelType w:val="multilevel"/>
    <w:tmpl w:val="D0D645FC"/>
    <w:lvl w:ilvl="0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Segoe UI" w:hAnsi="Segoe U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6087E"/>
    <w:multiLevelType w:val="multilevel"/>
    <w:tmpl w:val="D3D656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A3F07"/>
    <w:multiLevelType w:val="hybridMultilevel"/>
    <w:tmpl w:val="3C4EF1A2"/>
    <w:lvl w:ilvl="0" w:tplc="55E46176">
      <w:start w:val="1"/>
      <w:numFmt w:val="bullet"/>
      <w:lvlText w:val="­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84FE0"/>
    <w:multiLevelType w:val="hybridMultilevel"/>
    <w:tmpl w:val="0C7C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56AC1"/>
    <w:multiLevelType w:val="hybridMultilevel"/>
    <w:tmpl w:val="5F74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40FE"/>
    <w:multiLevelType w:val="hybridMultilevel"/>
    <w:tmpl w:val="40F6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0055E"/>
    <w:multiLevelType w:val="hybridMultilevel"/>
    <w:tmpl w:val="540CC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C6009"/>
    <w:multiLevelType w:val="hybridMultilevel"/>
    <w:tmpl w:val="17A8C8A6"/>
    <w:lvl w:ilvl="0" w:tplc="55E46176">
      <w:start w:val="1"/>
      <w:numFmt w:val="bullet"/>
      <w:lvlText w:val="­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C37BF"/>
    <w:multiLevelType w:val="hybridMultilevel"/>
    <w:tmpl w:val="A45289D6"/>
    <w:lvl w:ilvl="0" w:tplc="55E46176">
      <w:start w:val="1"/>
      <w:numFmt w:val="bullet"/>
      <w:lvlText w:val="­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F5258"/>
    <w:multiLevelType w:val="multilevel"/>
    <w:tmpl w:val="13BA0CB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74DD6"/>
    <w:multiLevelType w:val="hybridMultilevel"/>
    <w:tmpl w:val="831AF70A"/>
    <w:lvl w:ilvl="0" w:tplc="55E46176">
      <w:start w:val="1"/>
      <w:numFmt w:val="bullet"/>
      <w:lvlText w:val="­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C2856"/>
    <w:multiLevelType w:val="multilevel"/>
    <w:tmpl w:val="13BA0CB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32DD3"/>
    <w:multiLevelType w:val="hybridMultilevel"/>
    <w:tmpl w:val="736083C4"/>
    <w:lvl w:ilvl="0" w:tplc="55E46176">
      <w:start w:val="1"/>
      <w:numFmt w:val="bullet"/>
      <w:lvlText w:val="­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71E2D"/>
    <w:multiLevelType w:val="hybridMultilevel"/>
    <w:tmpl w:val="FC2853B4"/>
    <w:lvl w:ilvl="0" w:tplc="55E46176">
      <w:start w:val="1"/>
      <w:numFmt w:val="bullet"/>
      <w:lvlText w:val="­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60DC8"/>
    <w:multiLevelType w:val="hybridMultilevel"/>
    <w:tmpl w:val="B5AA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F654A"/>
    <w:multiLevelType w:val="multilevel"/>
    <w:tmpl w:val="13BA0CB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63DE5"/>
    <w:multiLevelType w:val="hybridMultilevel"/>
    <w:tmpl w:val="90663AE6"/>
    <w:lvl w:ilvl="0" w:tplc="5B2071BA">
      <w:start w:val="1"/>
      <w:numFmt w:val="bullet"/>
      <w:lvlText w:val="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D47D8"/>
    <w:multiLevelType w:val="hybridMultilevel"/>
    <w:tmpl w:val="BCF8F230"/>
    <w:lvl w:ilvl="0" w:tplc="55E46176">
      <w:start w:val="1"/>
      <w:numFmt w:val="bullet"/>
      <w:lvlText w:val="­"/>
      <w:lvlJc w:val="left"/>
      <w:pPr>
        <w:ind w:left="1080" w:hanging="360"/>
      </w:pPr>
      <w:rPr>
        <w:rFonts w:ascii="Segoe UI" w:hAnsi="Segoe U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4788634">
    <w:abstractNumId w:val="8"/>
  </w:num>
  <w:num w:numId="2" w16cid:durableId="1305239497">
    <w:abstractNumId w:val="6"/>
  </w:num>
  <w:num w:numId="3" w16cid:durableId="1939604153">
    <w:abstractNumId w:val="5"/>
  </w:num>
  <w:num w:numId="4" w16cid:durableId="1377509911">
    <w:abstractNumId w:val="4"/>
  </w:num>
  <w:num w:numId="5" w16cid:durableId="1957758823">
    <w:abstractNumId w:val="7"/>
  </w:num>
  <w:num w:numId="6" w16cid:durableId="914779138">
    <w:abstractNumId w:val="3"/>
  </w:num>
  <w:num w:numId="7" w16cid:durableId="1039278621">
    <w:abstractNumId w:val="2"/>
  </w:num>
  <w:num w:numId="8" w16cid:durableId="29037379">
    <w:abstractNumId w:val="1"/>
  </w:num>
  <w:num w:numId="9" w16cid:durableId="2056082460">
    <w:abstractNumId w:val="0"/>
  </w:num>
  <w:num w:numId="10" w16cid:durableId="1410538011">
    <w:abstractNumId w:val="19"/>
  </w:num>
  <w:num w:numId="11" w16cid:durableId="554201033">
    <w:abstractNumId w:val="18"/>
  </w:num>
  <w:num w:numId="12" w16cid:durableId="807091623">
    <w:abstractNumId w:val="30"/>
  </w:num>
  <w:num w:numId="13" w16cid:durableId="719600358">
    <w:abstractNumId w:val="26"/>
  </w:num>
  <w:num w:numId="14" w16cid:durableId="2132941052">
    <w:abstractNumId w:val="16"/>
  </w:num>
  <w:num w:numId="15" w16cid:durableId="1291859473">
    <w:abstractNumId w:val="27"/>
  </w:num>
  <w:num w:numId="16" w16cid:durableId="793789763">
    <w:abstractNumId w:val="22"/>
  </w:num>
  <w:num w:numId="17" w16cid:durableId="1120683174">
    <w:abstractNumId w:val="21"/>
  </w:num>
  <w:num w:numId="18" w16cid:durableId="324360585">
    <w:abstractNumId w:val="17"/>
  </w:num>
  <w:num w:numId="19" w16cid:durableId="1925609274">
    <w:abstractNumId w:val="20"/>
  </w:num>
  <w:num w:numId="20" w16cid:durableId="1603340392">
    <w:abstractNumId w:val="13"/>
  </w:num>
  <w:num w:numId="21" w16cid:durableId="1397119729">
    <w:abstractNumId w:val="23"/>
  </w:num>
  <w:num w:numId="22" w16cid:durableId="1571499559">
    <w:abstractNumId w:val="25"/>
  </w:num>
  <w:num w:numId="23" w16cid:durableId="1814561974">
    <w:abstractNumId w:val="29"/>
  </w:num>
  <w:num w:numId="24" w16cid:durableId="1465611725">
    <w:abstractNumId w:val="12"/>
  </w:num>
  <w:num w:numId="25" w16cid:durableId="1792898378">
    <w:abstractNumId w:val="31"/>
  </w:num>
  <w:num w:numId="26" w16cid:durableId="2117941530">
    <w:abstractNumId w:val="28"/>
  </w:num>
  <w:num w:numId="27" w16cid:durableId="410393033">
    <w:abstractNumId w:val="10"/>
  </w:num>
  <w:num w:numId="28" w16cid:durableId="58135338">
    <w:abstractNumId w:val="15"/>
  </w:num>
  <w:num w:numId="29" w16cid:durableId="2075859018">
    <w:abstractNumId w:val="11"/>
  </w:num>
  <w:num w:numId="30" w16cid:durableId="1209223351">
    <w:abstractNumId w:val="14"/>
  </w:num>
  <w:num w:numId="31" w16cid:durableId="46993328">
    <w:abstractNumId w:val="9"/>
  </w:num>
  <w:num w:numId="32" w16cid:durableId="19925617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1B72"/>
    <w:rsid w:val="0029639D"/>
    <w:rsid w:val="00326F90"/>
    <w:rsid w:val="004B0EA0"/>
    <w:rsid w:val="004F037F"/>
    <w:rsid w:val="0069509A"/>
    <w:rsid w:val="00857C73"/>
    <w:rsid w:val="00890D76"/>
    <w:rsid w:val="008B1831"/>
    <w:rsid w:val="00AA1D8D"/>
    <w:rsid w:val="00B47730"/>
    <w:rsid w:val="00CB0664"/>
    <w:rsid w:val="00D915B5"/>
    <w:rsid w:val="00E56DB2"/>
    <w:rsid w:val="00E8620E"/>
    <w:rsid w:val="00FC693F"/>
    <w:rsid w:val="00FD0484"/>
    <w:rsid w:val="00FE30AD"/>
    <w:rsid w:val="154679DE"/>
    <w:rsid w:val="35A49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753438E-82AD-47D6-9E53-088C6F48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3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Tri Ho</cp:lastModifiedBy>
  <cp:revision>2</cp:revision>
  <dcterms:created xsi:type="dcterms:W3CDTF">2025-10-25T03:23:00Z</dcterms:created>
  <dcterms:modified xsi:type="dcterms:W3CDTF">2025-10-25T03:23:00Z</dcterms:modified>
  <cp:category/>
</cp:coreProperties>
</file>