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20C63" w14:textId="08D5CA73" w:rsidR="00CC5FF6" w:rsidRDefault="00CC5FF6" w:rsidP="00CC5FF6">
      <w:pPr>
        <w:pStyle w:val="Title"/>
      </w:pPr>
      <w:r>
        <w:t>Creating a pull request (solent6Public)</w:t>
      </w:r>
    </w:p>
    <w:p w14:paraId="0CC44BC9" w14:textId="619C25B9" w:rsidR="00CC5FF6" w:rsidRDefault="00CC5FF6" w:rsidP="00CC5FF6"/>
    <w:p w14:paraId="3E6023E4" w14:textId="19A0F1C0" w:rsidR="00CC5FF6" w:rsidRDefault="00CA56DD" w:rsidP="00CA56DD">
      <w:pPr>
        <w:pStyle w:val="ListParagraph"/>
        <w:numPr>
          <w:ilvl w:val="0"/>
          <w:numId w:val="1"/>
        </w:numPr>
      </w:pPr>
      <w:r>
        <w:t xml:space="preserve">Go to the solent6Public GitHub Repo </w:t>
      </w:r>
      <w:hyperlink r:id="rId8" w:history="1">
        <w:r w:rsidR="00796B75" w:rsidRPr="00796B75">
          <w:rPr>
            <w:rStyle w:val="Hyperlink"/>
          </w:rPr>
          <w:t>https://github.com/gallenc/solent6Public</w:t>
        </w:r>
      </w:hyperlink>
    </w:p>
    <w:p w14:paraId="4E670B52" w14:textId="385DC2B7" w:rsidR="00796B75" w:rsidRDefault="00796B75" w:rsidP="00CA56DD">
      <w:pPr>
        <w:pStyle w:val="ListParagraph"/>
        <w:numPr>
          <w:ilvl w:val="0"/>
          <w:numId w:val="1"/>
        </w:numPr>
      </w:pPr>
      <w:r>
        <w:t xml:space="preserve">Click on the </w:t>
      </w:r>
      <w:r w:rsidR="004D6AB6">
        <w:t>p</w:t>
      </w:r>
      <w:r>
        <w:t xml:space="preserve">ull </w:t>
      </w:r>
      <w:r w:rsidR="004D6AB6">
        <w:t>r</w:t>
      </w:r>
      <w:r>
        <w:t xml:space="preserve">equest tab </w:t>
      </w:r>
      <w:r w:rsidR="004D6AB6">
        <w:t>in the top menu</w:t>
      </w:r>
    </w:p>
    <w:p w14:paraId="003ED191" w14:textId="1FE13AF5" w:rsidR="00FD7397" w:rsidRDefault="00FD7397" w:rsidP="00FD7397">
      <w:r>
        <w:rPr>
          <w:noProof/>
        </w:rPr>
        <w:drawing>
          <wp:inline distT="0" distB="0" distL="0" distR="0" wp14:anchorId="53235894" wp14:editId="54A1D014">
            <wp:extent cx="5731510" cy="7569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2494" w14:textId="1E9F99EE" w:rsidR="004D6AB6" w:rsidRDefault="004D6AB6" w:rsidP="00CA56DD">
      <w:pPr>
        <w:pStyle w:val="ListParagraph"/>
        <w:numPr>
          <w:ilvl w:val="0"/>
          <w:numId w:val="1"/>
        </w:numPr>
      </w:pPr>
      <w:r>
        <w:t>Click new pull request</w:t>
      </w:r>
    </w:p>
    <w:p w14:paraId="6BE0F987" w14:textId="369B329E" w:rsidR="00FD7397" w:rsidRDefault="000870C0" w:rsidP="00FD7397">
      <w:r>
        <w:rPr>
          <w:noProof/>
        </w:rPr>
        <w:drawing>
          <wp:inline distT="0" distB="0" distL="0" distR="0" wp14:anchorId="7AF1B6EE" wp14:editId="1062507A">
            <wp:extent cx="5731510" cy="937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AB26" w14:textId="26B61397" w:rsidR="004D6AB6" w:rsidRDefault="0030531D" w:rsidP="00CA56DD">
      <w:pPr>
        <w:pStyle w:val="ListParagraph"/>
        <w:numPr>
          <w:ilvl w:val="0"/>
          <w:numId w:val="1"/>
        </w:numPr>
      </w:pPr>
      <w:r>
        <w:t xml:space="preserve">Select the </w:t>
      </w:r>
      <w:proofErr w:type="spellStart"/>
      <w:r>
        <w:t>devel</w:t>
      </w:r>
      <w:proofErr w:type="spellEnd"/>
      <w:r>
        <w:t xml:space="preserve"> branch</w:t>
      </w:r>
      <w:r w:rsidR="003443B8">
        <w:t xml:space="preserve"> as the base</w:t>
      </w:r>
    </w:p>
    <w:p w14:paraId="321A5555" w14:textId="44DD41DD" w:rsidR="000870C0" w:rsidRDefault="00B628EA" w:rsidP="000870C0">
      <w:r>
        <w:rPr>
          <w:noProof/>
        </w:rPr>
        <w:drawing>
          <wp:inline distT="0" distB="0" distL="0" distR="0" wp14:anchorId="77348FE0" wp14:editId="7E470A24">
            <wp:extent cx="5731510" cy="1571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521F" w14:textId="065CF7ED" w:rsidR="003443B8" w:rsidRDefault="003443B8" w:rsidP="00CA56DD">
      <w:pPr>
        <w:pStyle w:val="ListParagraph"/>
        <w:numPr>
          <w:ilvl w:val="0"/>
          <w:numId w:val="1"/>
        </w:numPr>
      </w:pPr>
      <w:r>
        <w:t>Select the branch you have been working on as the compare</w:t>
      </w:r>
    </w:p>
    <w:p w14:paraId="379FE17E" w14:textId="18CF34FD" w:rsidR="00B628EA" w:rsidRDefault="00021C4E" w:rsidP="00B628EA">
      <w:r>
        <w:rPr>
          <w:noProof/>
        </w:rPr>
        <w:drawing>
          <wp:inline distT="0" distB="0" distL="0" distR="0" wp14:anchorId="603083C8" wp14:editId="25F7B155">
            <wp:extent cx="5731510" cy="15271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7A26" w14:textId="77777777" w:rsidR="00922725" w:rsidRDefault="00922725">
      <w:r>
        <w:br w:type="page"/>
      </w:r>
    </w:p>
    <w:p w14:paraId="7E9027B6" w14:textId="4765809A" w:rsidR="003443B8" w:rsidRDefault="00021C4E" w:rsidP="00CA56DD">
      <w:pPr>
        <w:pStyle w:val="ListParagraph"/>
        <w:numPr>
          <w:ilvl w:val="0"/>
          <w:numId w:val="1"/>
        </w:numPr>
      </w:pPr>
      <w:r>
        <w:lastRenderedPageBreak/>
        <w:t>Then click create pull request</w:t>
      </w:r>
    </w:p>
    <w:p w14:paraId="14628A69" w14:textId="4C71D45A" w:rsidR="00922725" w:rsidRDefault="00922725" w:rsidP="00922725">
      <w:r>
        <w:rPr>
          <w:noProof/>
        </w:rPr>
        <w:drawing>
          <wp:inline distT="0" distB="0" distL="0" distR="0" wp14:anchorId="0A2827D5" wp14:editId="6614CF67">
            <wp:extent cx="5731510" cy="13817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B5C0" w14:textId="08BD92C8" w:rsidR="00955107" w:rsidRDefault="00AF28BB" w:rsidP="00955107">
      <w:pPr>
        <w:pStyle w:val="ListParagraph"/>
        <w:numPr>
          <w:ilvl w:val="0"/>
          <w:numId w:val="1"/>
        </w:numPr>
      </w:pPr>
      <w:r>
        <w:t>You will then see a screen that looks something like this</w:t>
      </w:r>
    </w:p>
    <w:p w14:paraId="6BB4C7AA" w14:textId="3245D52C" w:rsidR="00AF28BB" w:rsidRDefault="004B17DF" w:rsidP="00704AA3">
      <w:r>
        <w:rPr>
          <w:noProof/>
        </w:rPr>
        <w:drawing>
          <wp:inline distT="0" distB="0" distL="0" distR="0" wp14:anchorId="269E464A" wp14:editId="1910BD96">
            <wp:extent cx="5731510" cy="28352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A276" w14:textId="31A58999" w:rsidR="00204B86" w:rsidRDefault="004B17DF" w:rsidP="00204B86">
      <w:pPr>
        <w:pStyle w:val="ListParagraph"/>
        <w:numPr>
          <w:ilvl w:val="0"/>
          <w:numId w:val="1"/>
        </w:numPr>
      </w:pPr>
      <w:r>
        <w:t xml:space="preserve">Now add the following reviewers to the pull request. All members of your team, </w:t>
      </w:r>
      <w:r w:rsidR="00DC619B">
        <w:t>a member of the DevOps Team, and a member of the team upstream and downstream from your team. In the case of P2 we would add a member of P1 and P3.</w:t>
      </w:r>
      <w:r w:rsidR="00204B86">
        <w:t xml:space="preserve"> Once you have done that you screen should look something like this.</w:t>
      </w:r>
      <w:r w:rsidR="001240E8">
        <w:t xml:space="preserve"> (Click on the cog to add these)</w:t>
      </w:r>
    </w:p>
    <w:p w14:paraId="7254AF98" w14:textId="165671DF" w:rsidR="00204B86" w:rsidRDefault="00790861" w:rsidP="00204B86">
      <w:r>
        <w:rPr>
          <w:noProof/>
        </w:rPr>
        <w:drawing>
          <wp:inline distT="0" distB="0" distL="0" distR="0" wp14:anchorId="381DAAC4" wp14:editId="0FF71E6A">
            <wp:extent cx="5731510" cy="17081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35AE" w14:textId="7F271A7D" w:rsidR="00790861" w:rsidRDefault="00790861">
      <w:r>
        <w:br w:type="page"/>
      </w:r>
    </w:p>
    <w:p w14:paraId="1A303C27" w14:textId="017F5A78" w:rsidR="00790861" w:rsidRDefault="00790861" w:rsidP="00790861">
      <w:pPr>
        <w:pStyle w:val="ListParagraph"/>
        <w:numPr>
          <w:ilvl w:val="0"/>
          <w:numId w:val="1"/>
        </w:numPr>
      </w:pPr>
      <w:r>
        <w:lastRenderedPageBreak/>
        <w:t>Now add assi</w:t>
      </w:r>
      <w:r w:rsidR="001D144B">
        <w:t>gnees to the pull request. This should be every member of your team</w:t>
      </w:r>
      <w:r w:rsidR="00E967C0">
        <w:t xml:space="preserve">, so in the case of P2 that would be Matthew, </w:t>
      </w:r>
      <w:r w:rsidR="002C2BEB">
        <w:t>Kieron, and Emma. Once do your screen will look something like this.</w:t>
      </w:r>
      <w:r w:rsidR="001240E8">
        <w:t xml:space="preserve"> (Click on the cog to add these)</w:t>
      </w:r>
    </w:p>
    <w:p w14:paraId="51990715" w14:textId="23AEE1DC" w:rsidR="002C2BEB" w:rsidRDefault="001E2617" w:rsidP="002C2BEB">
      <w:r>
        <w:rPr>
          <w:noProof/>
        </w:rPr>
        <w:drawing>
          <wp:inline distT="0" distB="0" distL="0" distR="0" wp14:anchorId="1EDC3A12" wp14:editId="5ED81BC9">
            <wp:extent cx="5731510" cy="23456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B942" w14:textId="5BBE5FCA" w:rsidR="001E2617" w:rsidRDefault="001E2617" w:rsidP="001E2617">
      <w:pPr>
        <w:pStyle w:val="ListParagraph"/>
        <w:numPr>
          <w:ilvl w:val="0"/>
          <w:numId w:val="1"/>
        </w:numPr>
      </w:pPr>
      <w:r>
        <w:t xml:space="preserve">Now add labels to the </w:t>
      </w:r>
      <w:r w:rsidR="00AC273F">
        <w:t xml:space="preserve">pull request. For </w:t>
      </w:r>
      <w:r w:rsidR="00810BD0">
        <w:t>P2 this would be the P2 label and enhancement label</w:t>
      </w:r>
      <w:r w:rsidR="00F90DC9">
        <w:t>.</w:t>
      </w:r>
      <w:r w:rsidR="001240E8">
        <w:t xml:space="preserve"> (Click on the cog to add these)</w:t>
      </w:r>
    </w:p>
    <w:p w14:paraId="3445024F" w14:textId="0433411A" w:rsidR="00F90DC9" w:rsidRDefault="00F90DC9" w:rsidP="00F90DC9">
      <w:r>
        <w:rPr>
          <w:noProof/>
        </w:rPr>
        <w:drawing>
          <wp:inline distT="0" distB="0" distL="0" distR="0" wp14:anchorId="3516840A" wp14:editId="0FCACAEE">
            <wp:extent cx="5731510" cy="27495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C398" w14:textId="77777777" w:rsidR="00362609" w:rsidRDefault="00362609">
      <w:r>
        <w:br w:type="page"/>
      </w:r>
    </w:p>
    <w:p w14:paraId="3D5534B9" w14:textId="5691DF4B" w:rsidR="00F76FCE" w:rsidRDefault="00CF38C6" w:rsidP="0029256C">
      <w:pPr>
        <w:pStyle w:val="ListParagraph"/>
        <w:numPr>
          <w:ilvl w:val="0"/>
          <w:numId w:val="1"/>
        </w:numPr>
      </w:pPr>
      <w:r>
        <w:lastRenderedPageBreak/>
        <w:t>Now add the project to the pull request</w:t>
      </w:r>
      <w:r w:rsidR="00DD517F">
        <w:t xml:space="preserve">. For P2 </w:t>
      </w:r>
      <w:r w:rsidR="00D85AE3">
        <w:t xml:space="preserve">it will be p2 </w:t>
      </w:r>
      <w:r w:rsidR="005F72B4">
        <w:t>I</w:t>
      </w:r>
      <w:r w:rsidR="00D85AE3">
        <w:t xml:space="preserve">mage </w:t>
      </w:r>
      <w:r w:rsidR="005F72B4">
        <w:t>R</w:t>
      </w:r>
      <w:r w:rsidR="00D85AE3">
        <w:t>ecognition.</w:t>
      </w:r>
      <w:r w:rsidR="001240E8">
        <w:t xml:space="preserve"> (Click on the cog to add these)</w:t>
      </w:r>
    </w:p>
    <w:p w14:paraId="39A4B8FF" w14:textId="23D3B9A6" w:rsidR="00362609" w:rsidRDefault="00362609" w:rsidP="00362609">
      <w:r>
        <w:rPr>
          <w:noProof/>
        </w:rPr>
        <w:drawing>
          <wp:inline distT="0" distB="0" distL="0" distR="0" wp14:anchorId="0C85D838" wp14:editId="3FC2FFFE">
            <wp:extent cx="5731510" cy="30905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A1EB" w14:textId="77777777" w:rsidR="002C2BEB" w:rsidRDefault="002C2BEB" w:rsidP="002C2BEB"/>
    <w:p w14:paraId="5D745D64" w14:textId="77777777" w:rsidR="001D144B" w:rsidRPr="00CC5FF6" w:rsidRDefault="001D144B" w:rsidP="001D144B"/>
    <w:sectPr w:rsidR="001D144B" w:rsidRPr="00CC5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F71CF"/>
    <w:multiLevelType w:val="hybridMultilevel"/>
    <w:tmpl w:val="C0C845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F6"/>
    <w:rsid w:val="00021C4E"/>
    <w:rsid w:val="000870C0"/>
    <w:rsid w:val="001240E8"/>
    <w:rsid w:val="001D144B"/>
    <w:rsid w:val="001E2617"/>
    <w:rsid w:val="001E372C"/>
    <w:rsid w:val="00204B86"/>
    <w:rsid w:val="0029256C"/>
    <w:rsid w:val="002C2BEB"/>
    <w:rsid w:val="0030531D"/>
    <w:rsid w:val="003443B8"/>
    <w:rsid w:val="00362609"/>
    <w:rsid w:val="004B17DF"/>
    <w:rsid w:val="004D6AB6"/>
    <w:rsid w:val="005F72B4"/>
    <w:rsid w:val="006315C8"/>
    <w:rsid w:val="00704AA3"/>
    <w:rsid w:val="00790861"/>
    <w:rsid w:val="00796B75"/>
    <w:rsid w:val="00810BD0"/>
    <w:rsid w:val="00922725"/>
    <w:rsid w:val="00955107"/>
    <w:rsid w:val="00AC273F"/>
    <w:rsid w:val="00AF28BB"/>
    <w:rsid w:val="00B628EA"/>
    <w:rsid w:val="00CA56DD"/>
    <w:rsid w:val="00CC5FF6"/>
    <w:rsid w:val="00CF38C6"/>
    <w:rsid w:val="00D85AE3"/>
    <w:rsid w:val="00DC619B"/>
    <w:rsid w:val="00DD517F"/>
    <w:rsid w:val="00E967C0"/>
    <w:rsid w:val="00F76FCE"/>
    <w:rsid w:val="00F90DC9"/>
    <w:rsid w:val="00FD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E657"/>
  <w15:chartTrackingRefBased/>
  <w15:docId w15:val="{2FA72ED6-B1F0-4C61-A320-A061CAB1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5F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56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llenc/solent6Public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7F852E131C974CB15114961C768D7E" ma:contentTypeVersion="12" ma:contentTypeDescription="Create a new document." ma:contentTypeScope="" ma:versionID="a8710d8112b5ae76b1a75e3e60f6a414">
  <xsd:schema xmlns:xsd="http://www.w3.org/2001/XMLSchema" xmlns:xs="http://www.w3.org/2001/XMLSchema" xmlns:p="http://schemas.microsoft.com/office/2006/metadata/properties" xmlns:ns3="32521dda-27bf-417f-93a1-75baf9ecefb8" xmlns:ns4="6bc1b3d5-f67f-4c07-a12a-d7de1b0807ce" targetNamespace="http://schemas.microsoft.com/office/2006/metadata/properties" ma:root="true" ma:fieldsID="c6a4a7a1ef2773c885331d8286206140" ns3:_="" ns4:_="">
    <xsd:import namespace="32521dda-27bf-417f-93a1-75baf9ecefb8"/>
    <xsd:import namespace="6bc1b3d5-f67f-4c07-a12a-d7de1b0807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521dda-27bf-417f-93a1-75baf9ecef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1b3d5-f67f-4c07-a12a-d7de1b0807c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BF87CD-B8A4-4927-9835-5C75CDF97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521dda-27bf-417f-93a1-75baf9ecefb8"/>
    <ds:schemaRef ds:uri="6bc1b3d5-f67f-4c07-a12a-d7de1b0807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3EAAE9-52EA-4909-A652-DD296CF9D970}">
  <ds:schemaRefs>
    <ds:schemaRef ds:uri="http://purl.org/dc/elements/1.1/"/>
    <ds:schemaRef ds:uri="32521dda-27bf-417f-93a1-75baf9ecefb8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6bc1b3d5-f67f-4c07-a12a-d7de1b0807ce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85A9600-8DA4-40BD-B86F-8699DF8861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Dear</dc:creator>
  <cp:keywords/>
  <dc:description/>
  <cp:lastModifiedBy>Matthew Dear</cp:lastModifiedBy>
  <cp:revision>2</cp:revision>
  <dcterms:created xsi:type="dcterms:W3CDTF">2020-11-12T17:39:00Z</dcterms:created>
  <dcterms:modified xsi:type="dcterms:W3CDTF">2020-11-12T17:39:00Z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0x010100727F852E131C974CB15114961C768D7E</vt:lpwstr>
  </property>
</Properties>
</file>