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91" w:rsidRDefault="000273F8">
      <w:pPr>
        <w:pStyle w:val="1"/>
      </w:pPr>
      <w:r>
        <w:rPr>
          <w:rFonts w:hint="eastAsia"/>
        </w:rPr>
        <w:t>加密与解密</w:t>
      </w:r>
    </w:p>
    <w:p w:rsidR="000B5191" w:rsidRDefault="000273F8">
      <w:pPr>
        <w:pStyle w:val="2"/>
      </w:pPr>
      <w:r>
        <w:rPr>
          <w:rFonts w:hint="eastAsia"/>
        </w:rPr>
        <w:t>流密码</w:t>
      </w:r>
    </w:p>
    <w:p w:rsidR="000B5191" w:rsidRDefault="000273F8">
      <w:r>
        <w:rPr>
          <w:rFonts w:hint="eastAsia"/>
        </w:rPr>
        <w:t>同步流密码</w:t>
      </w:r>
    </w:p>
    <w:p w:rsidR="000B5191" w:rsidRDefault="000273F8">
      <w:r>
        <w:rPr>
          <w:rFonts w:hint="eastAsia"/>
        </w:rPr>
        <w:t>自同步流密码</w:t>
      </w:r>
    </w:p>
    <w:p w:rsidR="000B5191" w:rsidRDefault="000B5191"/>
    <w:p w:rsidR="000B5191" w:rsidRDefault="000273F8">
      <w:pPr>
        <w:pStyle w:val="2"/>
      </w:pPr>
      <w:r>
        <w:rPr>
          <w:rFonts w:hint="eastAsia"/>
        </w:rPr>
        <w:t>分组密码</w:t>
      </w:r>
    </w:p>
    <w:p w:rsidR="000B5191" w:rsidRDefault="000273F8">
      <w:r>
        <w:rPr>
          <w:rFonts w:hint="eastAsia"/>
        </w:rPr>
        <w:t>分组密码多应用于网络加密，是对此密码体质中发展最为完善的密码体制。</w:t>
      </w:r>
    </w:p>
    <w:p w:rsidR="000B5191" w:rsidRDefault="000273F8">
      <w:r>
        <w:rPr>
          <w:rFonts w:hint="eastAsia"/>
        </w:rPr>
        <w:t>分组密码对</w:t>
      </w:r>
      <w:r>
        <w:rPr>
          <w:rFonts w:hint="eastAsia"/>
          <w:b/>
          <w:bCs/>
        </w:rPr>
        <w:t>固定长度</w:t>
      </w:r>
      <w:r>
        <w:rPr>
          <w:rFonts w:hint="eastAsia"/>
        </w:rPr>
        <w:t>的一组明文进行加密，这一固定长度称为</w:t>
      </w:r>
      <w:r>
        <w:rPr>
          <w:rFonts w:hint="eastAsia"/>
          <w:b/>
          <w:bCs/>
        </w:rPr>
        <w:t>分组长度</w:t>
      </w:r>
      <w:r>
        <w:rPr>
          <w:rFonts w:hint="eastAsia"/>
        </w:rPr>
        <w:t>。</w:t>
      </w:r>
    </w:p>
    <w:p w:rsidR="000B5191" w:rsidRDefault="000273F8">
      <w:r>
        <w:rPr>
          <w:rFonts w:hint="eastAsia"/>
        </w:rPr>
        <w:t>分组长度是分组密码的一个参数，它与分组算法的安全性成正比，其取值范围取决于实际引用的环境。</w:t>
      </w:r>
    </w:p>
    <w:p w:rsidR="000B5191" w:rsidRDefault="000273F8">
      <w:r>
        <w:rPr>
          <w:rFonts w:hint="eastAsia"/>
        </w:rPr>
        <w:t>为保证分组算法的安全性，分组长度越长越好，分组长度越长，密码解析越困难；</w:t>
      </w:r>
    </w:p>
    <w:p w:rsidR="000B5191" w:rsidRDefault="000273F8">
      <w:r>
        <w:rPr>
          <w:rFonts w:hint="eastAsia"/>
        </w:rPr>
        <w:t>为保证分组算法的实用性，分组长度越短越好，分组长度越短，越便于操作和运算；</w:t>
      </w:r>
    </w:p>
    <w:p w:rsidR="000B5191" w:rsidRDefault="000273F8">
      <w:r>
        <w:rPr>
          <w:rFonts w:hint="eastAsia"/>
        </w:rPr>
        <w:t>分组长度的设定需要权衡分组算方法的安全性与实用性，一般设置为</w:t>
      </w:r>
      <w:r>
        <w:rPr>
          <w:rFonts w:hint="eastAsia"/>
        </w:rPr>
        <w:t>56</w:t>
      </w:r>
      <w:r>
        <w:rPr>
          <w:rFonts w:hint="eastAsia"/>
        </w:rPr>
        <w:t>位。但随着密码学的发展，分组长度只有</w:t>
      </w:r>
      <w:r>
        <w:rPr>
          <w:rFonts w:hint="eastAsia"/>
        </w:rPr>
        <w:t>56</w:t>
      </w:r>
      <w:r>
        <w:rPr>
          <w:rFonts w:hint="eastAsia"/>
        </w:rPr>
        <w:t>位的分组密码已经不能确保算方法的安全性。目前。分组密码多选择</w:t>
      </w:r>
      <w:r>
        <w:rPr>
          <w:rFonts w:hint="eastAsia"/>
        </w:rPr>
        <w:t>128</w:t>
      </w:r>
      <w:r>
        <w:rPr>
          <w:rFonts w:hint="eastAsia"/>
        </w:rPr>
        <w:t>位作为算方法的分组长度。</w: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t>加密过程</w:t>
      </w:r>
    </w:p>
    <w:p w:rsidR="000B5191" w:rsidRDefault="000273F8">
      <w:pPr>
        <w:ind w:firstLine="420"/>
        <w:rPr>
          <w:b/>
          <w:bCs/>
        </w:rPr>
      </w:pPr>
      <w:r>
        <w:rPr>
          <w:rFonts w:hint="eastAsia"/>
        </w:rPr>
        <w:t>对一个</w:t>
      </w:r>
      <w:r>
        <w:rPr>
          <w:rFonts w:hint="eastAsia"/>
        </w:rP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 xml:space="preserve"> 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明文分组进行加密操作，相应地产生一个</w:t>
      </w:r>
      <w:r>
        <w:rPr>
          <w:rFonts w:hint="eastAsia"/>
        </w:rPr>
        <w:t>n</w:t>
      </w:r>
      <w:r>
        <w:rPr>
          <w:rFonts w:hint="eastAsia"/>
        </w:rPr>
        <w:t>位的密文分组，由此可见，不同的</w:t>
      </w:r>
      <w:r>
        <w:rPr>
          <w:rFonts w:hint="eastAsia"/>
        </w:rPr>
        <w:t>n</w:t>
      </w:r>
      <w:r>
        <w:rPr>
          <w:rFonts w:hint="eastAsia"/>
        </w:rPr>
        <w:t>位明晚分组共有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次方个。每一个不同的</w:t>
      </w:r>
      <w:r>
        <w:rPr>
          <w:rFonts w:hint="eastAsia"/>
        </w:rPr>
        <w:t>n</w:t>
      </w:r>
      <w:r>
        <w:rPr>
          <w:rFonts w:hint="eastAsia"/>
        </w:rPr>
        <w:t>位明文分组都应该产生一个唯一的密文分组，加密过程对应的变换成为</w:t>
      </w:r>
      <w:r>
        <w:rPr>
          <w:rFonts w:hint="eastAsia"/>
          <w:b/>
          <w:bCs/>
        </w:rPr>
        <w:t>可逆变换</w:t>
      </w:r>
      <w:r>
        <w:rPr>
          <w:rFonts w:hint="eastAsia"/>
        </w:rPr>
        <w:t>或</w:t>
      </w:r>
      <w:r>
        <w:rPr>
          <w:rFonts w:hint="eastAsia"/>
          <w:b/>
          <w:bCs/>
        </w:rPr>
        <w:t>非奇异变换</w:t>
      </w:r>
      <w:r>
        <w:rPr>
          <w:rFonts w:hint="eastAsia"/>
        </w:rPr>
        <w:t>。</w:t>
      </w:r>
    </w:p>
    <w:p w:rsidR="000B5191" w:rsidRDefault="000273F8">
      <w:pPr>
        <w:ind w:firstLine="420"/>
      </w:pPr>
      <w:r>
        <w:rPr>
          <w:rFonts w:hint="eastAsia"/>
        </w:rPr>
        <w:t>代表性的分组加密算法有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AES</w:t>
      </w:r>
      <w:r>
        <w:rPr>
          <w:rFonts w:hint="eastAsia"/>
        </w:rPr>
        <w:t>等。</w:t>
      </w:r>
    </w:p>
    <w:p w:rsidR="000B5191" w:rsidRDefault="000B5191">
      <w:pPr>
        <w:ind w:firstLine="420"/>
      </w:pPr>
    </w:p>
    <w:p w:rsidR="000B5191" w:rsidRDefault="000273F8">
      <w:pPr>
        <w:pStyle w:val="3"/>
      </w:pPr>
      <w:r>
        <w:rPr>
          <w:rFonts w:hint="eastAsia"/>
        </w:rPr>
        <w:t>设计原则</w:t>
      </w:r>
    </w:p>
    <w:p w:rsidR="000B5191" w:rsidRDefault="000273F8">
      <w:pPr>
        <w:numPr>
          <w:ilvl w:val="0"/>
          <w:numId w:val="1"/>
        </w:numPr>
      </w:pPr>
      <w:r>
        <w:rPr>
          <w:rFonts w:hint="eastAsia"/>
        </w:rPr>
        <w:t>不可破译原则</w:t>
      </w:r>
    </w:p>
    <w:p w:rsidR="000B5191" w:rsidRDefault="000273F8">
      <w:pPr>
        <w:ind w:left="420" w:firstLine="420"/>
      </w:pPr>
      <w:r>
        <w:rPr>
          <w:rFonts w:hint="eastAsia"/>
        </w:rPr>
        <w:t>理论上不可破译</w:t>
      </w:r>
    </w:p>
    <w:p w:rsidR="000B5191" w:rsidRDefault="000273F8">
      <w:pPr>
        <w:ind w:left="420" w:firstLine="420"/>
      </w:pPr>
      <w:r>
        <w:rPr>
          <w:rFonts w:hint="eastAsia"/>
        </w:rPr>
        <w:t>实际不可破译</w:t>
      </w:r>
    </w:p>
    <w:p w:rsidR="000B5191" w:rsidRDefault="000B5191">
      <w:pPr>
        <w:ind w:left="420" w:firstLine="420"/>
      </w:pPr>
    </w:p>
    <w:p w:rsidR="000B5191" w:rsidRDefault="000273F8">
      <w:pPr>
        <w:ind w:left="420" w:firstLine="420"/>
      </w:pPr>
      <w:r>
        <w:rPr>
          <w:rFonts w:hint="eastAsia"/>
        </w:rPr>
        <w:t>扩散原则</w:t>
      </w:r>
    </w:p>
    <w:p w:rsidR="000B5191" w:rsidRDefault="000273F8">
      <w:pPr>
        <w:ind w:left="420" w:firstLine="420"/>
      </w:pPr>
      <w:r>
        <w:rPr>
          <w:rFonts w:hint="eastAsia"/>
        </w:rPr>
        <w:t>混乱原则</w:t>
      </w:r>
    </w:p>
    <w:p w:rsidR="000B5191" w:rsidRDefault="000273F8">
      <w:pPr>
        <w:ind w:left="42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密码体质过于复杂导致对密码分析者来说是无法利用的</w:t>
      </w:r>
    </w:p>
    <w:p w:rsidR="000B5191" w:rsidRDefault="000B5191">
      <w:pPr>
        <w:ind w:left="420" w:firstLine="420"/>
      </w:pPr>
    </w:p>
    <w:p w:rsidR="000B5191" w:rsidRDefault="000273F8">
      <w:pPr>
        <w:ind w:left="420" w:firstLine="420"/>
      </w:pPr>
      <w:r>
        <w:rPr>
          <w:rFonts w:hint="eastAsia"/>
        </w:rPr>
        <w:lastRenderedPageBreak/>
        <w:t>如何衡量一个密码的安全性？</w:t>
      </w:r>
    </w:p>
    <w:p w:rsidR="000B5191" w:rsidRDefault="000273F8">
      <w:pPr>
        <w:ind w:left="420" w:firstLine="420"/>
      </w:pPr>
      <w:r>
        <w:rPr>
          <w:rFonts w:hint="eastAsia"/>
        </w:rPr>
        <w:t>密码体制的破译所需要的时间和费用超出了现有的资源和能力</w:t>
      </w:r>
    </w:p>
    <w:p w:rsidR="000B5191" w:rsidRDefault="000273F8">
      <w:pPr>
        <w:ind w:left="420" w:firstLine="420"/>
      </w:pPr>
      <w:r>
        <w:rPr>
          <w:rFonts w:hint="eastAsia"/>
        </w:rPr>
        <w:t>密码体制的破译所需要的时间超过了该体制所保护信息的有效时间</w:t>
      </w:r>
    </w:p>
    <w:p w:rsidR="000B5191" w:rsidRDefault="000273F8">
      <w:pPr>
        <w:ind w:left="420" w:firstLine="420"/>
      </w:pPr>
      <w:r>
        <w:rPr>
          <w:rFonts w:hint="eastAsia"/>
        </w:rPr>
        <w:t>密码体制的破译所需要的费用超过了该体制所保护信息的价值</w:t>
      </w:r>
    </w:p>
    <w:p w:rsidR="000B5191" w:rsidRDefault="000273F8">
      <w:pPr>
        <w:numPr>
          <w:ilvl w:val="0"/>
          <w:numId w:val="1"/>
        </w:numPr>
      </w:pPr>
      <w:r>
        <w:rPr>
          <w:rFonts w:hint="eastAsia"/>
        </w:rPr>
        <w:t>针对实现的设计原则</w:t>
      </w:r>
    </w:p>
    <w:p w:rsidR="000B5191" w:rsidRDefault="000273F8">
      <w:pPr>
        <w:ind w:left="420" w:firstLine="420"/>
      </w:pPr>
      <w:r>
        <w:rPr>
          <w:rFonts w:hint="eastAsia"/>
        </w:rPr>
        <w:t>软件实现的设计原则</w:t>
      </w:r>
    </w:p>
    <w:p w:rsidR="000B5191" w:rsidRDefault="000273F8">
      <w:pPr>
        <w:ind w:left="420" w:firstLine="420"/>
      </w:pPr>
      <w:r>
        <w:rPr>
          <w:rFonts w:hint="eastAsia"/>
        </w:rPr>
        <w:t>硬件实现的设计原则</w: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t>分组密码的工作模式</w:t>
      </w:r>
    </w:p>
    <w:p w:rsidR="000B5191" w:rsidRDefault="000273F8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DES</w:t>
      </w:r>
      <w:r>
        <w:rPr>
          <w:rFonts w:hint="eastAsia"/>
        </w:rPr>
        <w:t>算法为例，</w:t>
      </w:r>
      <w:r>
        <w:rPr>
          <w:rFonts w:hint="eastAsia"/>
        </w:rPr>
        <w:t>DES</w:t>
      </w:r>
      <w:r>
        <w:rPr>
          <w:rFonts w:hint="eastAsia"/>
        </w:rPr>
        <w:t>算法根据其加密算法所定义的明文分组的大小（</w:t>
      </w:r>
      <w:r>
        <w:rPr>
          <w:rFonts w:hint="eastAsia"/>
        </w:rPr>
        <w:t>56</w:t>
      </w:r>
      <w:r>
        <w:rPr>
          <w:rFonts w:hint="eastAsia"/>
        </w:rPr>
        <w:t>位），将数据分割成若干</w:t>
      </w:r>
      <w:r>
        <w:rPr>
          <w:rFonts w:hint="eastAsia"/>
        </w:rPr>
        <w:t>56</w:t>
      </w:r>
      <w:r>
        <w:rPr>
          <w:rFonts w:hint="eastAsia"/>
        </w:rPr>
        <w:t>位的加密区块，再以加密区块为单位，分别进行加密处理。最后剩下的不足一个区块的大小，称为短块，短块的吃力方法有填充法，流密码加密法，密码挪用技术。</w:t>
      </w:r>
    </w:p>
    <w:p w:rsidR="000B5191" w:rsidRDefault="000B5191">
      <w:pPr>
        <w:ind w:firstLine="420"/>
      </w:pPr>
    </w:p>
    <w:p w:rsidR="000B5191" w:rsidRDefault="000273F8">
      <w:pPr>
        <w:numPr>
          <w:ilvl w:val="0"/>
          <w:numId w:val="2"/>
        </w:numPr>
        <w:ind w:firstLine="420"/>
      </w:pPr>
      <w:r>
        <w:rPr>
          <w:rFonts w:hint="eastAsia"/>
        </w:rPr>
        <w:t>电子密码本模式（</w:t>
      </w:r>
      <w:r>
        <w:rPr>
          <w:rFonts w:hint="eastAsia"/>
        </w:rPr>
        <w:t>ECB</w:t>
      </w:r>
      <w:r>
        <w:rPr>
          <w:rFonts w:hint="eastAsia"/>
        </w:rPr>
        <w:t>）</w:t>
      </w:r>
    </w:p>
    <w:p w:rsidR="000B5191" w:rsidRDefault="000273F8">
      <w:pPr>
        <w:numPr>
          <w:ilvl w:val="0"/>
          <w:numId w:val="2"/>
        </w:numPr>
        <w:ind w:firstLine="420"/>
      </w:pPr>
      <w:r>
        <w:rPr>
          <w:rFonts w:hint="eastAsia"/>
        </w:rPr>
        <w:t>密文链接模式（</w:t>
      </w:r>
      <w:r>
        <w:rPr>
          <w:rFonts w:hint="eastAsia"/>
        </w:rPr>
        <w:t>CBC</w:t>
      </w:r>
      <w:r>
        <w:rPr>
          <w:rFonts w:hint="eastAsia"/>
        </w:rPr>
        <w:t>）</w:t>
      </w:r>
    </w:p>
    <w:p w:rsidR="000B5191" w:rsidRDefault="000273F8">
      <w:pPr>
        <w:numPr>
          <w:ilvl w:val="0"/>
          <w:numId w:val="2"/>
        </w:numPr>
        <w:ind w:firstLine="420"/>
      </w:pPr>
      <w:r>
        <w:rPr>
          <w:rFonts w:hint="eastAsia"/>
        </w:rPr>
        <w:t>密文反馈模式（</w:t>
      </w:r>
      <w:r>
        <w:rPr>
          <w:rFonts w:hint="eastAsia"/>
        </w:rPr>
        <w:t>CFB</w:t>
      </w:r>
      <w:r>
        <w:rPr>
          <w:rFonts w:hint="eastAsia"/>
        </w:rPr>
        <w:t>）</w:t>
      </w:r>
    </w:p>
    <w:p w:rsidR="000B5191" w:rsidRDefault="000273F8">
      <w:pPr>
        <w:numPr>
          <w:ilvl w:val="0"/>
          <w:numId w:val="2"/>
        </w:numPr>
        <w:ind w:firstLine="420"/>
      </w:pPr>
      <w:r>
        <w:rPr>
          <w:rFonts w:hint="eastAsia"/>
        </w:rPr>
        <w:t>输出反馈模式（</w:t>
      </w:r>
      <w:r>
        <w:rPr>
          <w:rFonts w:hint="eastAsia"/>
        </w:rPr>
        <w:t>OFC</w:t>
      </w:r>
      <w:r>
        <w:rPr>
          <w:rFonts w:hint="eastAsia"/>
        </w:rPr>
        <w:t>）</w:t>
      </w:r>
    </w:p>
    <w:p w:rsidR="000B5191" w:rsidRDefault="000273F8">
      <w:pPr>
        <w:numPr>
          <w:ilvl w:val="0"/>
          <w:numId w:val="2"/>
        </w:numPr>
        <w:ind w:firstLine="420"/>
      </w:pPr>
      <w:r>
        <w:rPr>
          <w:rFonts w:hint="eastAsia"/>
        </w:rPr>
        <w:t>计数器模式（</w:t>
      </w:r>
      <w:r>
        <w:rPr>
          <w:rFonts w:hint="eastAsia"/>
        </w:rPr>
        <w:t>CTR</w:t>
      </w:r>
      <w:r>
        <w:rPr>
          <w:rFonts w:hint="eastAsia"/>
        </w:rPr>
        <w:t>）</w:t>
      </w:r>
    </w:p>
    <w:p w:rsidR="000B5191" w:rsidRDefault="000B5191">
      <w:pPr>
        <w:ind w:firstLine="420"/>
      </w:pPr>
    </w:p>
    <w:p w:rsidR="000B5191" w:rsidRDefault="000273F8">
      <w:pPr>
        <w:pStyle w:val="2"/>
      </w:pPr>
      <w:r>
        <w:rPr>
          <w:rFonts w:hint="eastAsia"/>
        </w:rPr>
        <w:t>对称加密算法</w:t>
      </w:r>
    </w:p>
    <w:p w:rsidR="000B5191" w:rsidRDefault="000273F8">
      <w:pPr>
        <w:ind w:firstLine="420"/>
      </w:pPr>
      <w:r>
        <w:rPr>
          <w:rFonts w:hint="eastAsia"/>
        </w:rPr>
        <w:t>加密与解密使用同一个密钥。</w:t>
      </w:r>
    </w:p>
    <w:p w:rsidR="000B5191" w:rsidRDefault="000273F8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175260</wp:posOffset>
                </wp:positionV>
                <wp:extent cx="5395595" cy="1067435"/>
                <wp:effectExtent l="4445" t="4445" r="10160" b="139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595" cy="1067435"/>
                          <a:chOff x="4270" y="3623"/>
                          <a:chExt cx="8497" cy="1681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4270" y="3623"/>
                            <a:ext cx="8265" cy="1681"/>
                            <a:chOff x="4270" y="3623"/>
                            <a:chExt cx="8265" cy="1681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4272" y="3623"/>
                              <a:ext cx="8251" cy="1148"/>
                              <a:chOff x="4272" y="3639"/>
                              <a:chExt cx="8251" cy="1148"/>
                            </a:xfrm>
                          </wpg:grpSpPr>
                          <wps:wsp>
                            <wps:cNvPr id="2" name="文本框 2"/>
                            <wps:cNvSpPr txBox="1"/>
                            <wps:spPr>
                              <a:xfrm>
                                <a:off x="4272" y="3645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3F8" w:rsidRDefault="000273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发送消息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" name="直接箭头连接符 4"/>
                            <wps:cNvCnPr>
                              <a:stCxn id="2" idx="3"/>
                            </wps:cNvCnPr>
                            <wps:spPr>
                              <a:xfrm flipV="1">
                                <a:off x="6696" y="3903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7177" y="3641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3F8" w:rsidRDefault="000273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10099" y="363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3F8" w:rsidRDefault="000273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" name="直接箭头连接符 8"/>
                            <wps:cNvCnPr/>
                            <wps:spPr>
                              <a:xfrm flipV="1">
                                <a:off x="9617" y="3916"/>
                                <a:ext cx="500" cy="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接箭头连接符 9"/>
                            <wps:cNvCnPr>
                              <a:stCxn id="7" idx="2"/>
                              <a:endCxn id="13" idx="0"/>
                            </wps:cNvCnPr>
                            <wps:spPr>
                              <a:xfrm>
                                <a:off x="11311" y="4169"/>
                                <a:ext cx="12" cy="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组合 24"/>
                          <wpg:cNvGrpSpPr/>
                          <wpg:grpSpPr>
                            <a:xfrm>
                              <a:off x="4270" y="4763"/>
                              <a:ext cx="8265" cy="541"/>
                              <a:chOff x="4270" y="4779"/>
                              <a:chExt cx="8265" cy="541"/>
                            </a:xfrm>
                          </wpg:grpSpPr>
                          <wps:wsp>
                            <wps:cNvPr id="5" name="文本框 5"/>
                            <wps:cNvSpPr txBox="1"/>
                            <wps:spPr>
                              <a:xfrm>
                                <a:off x="4270" y="4779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3F8" w:rsidRDefault="000273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接收消息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7189" y="4790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3F8" w:rsidRDefault="000273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密钥加密消息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10111" y="4788"/>
                                <a:ext cx="2424" cy="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73F8" w:rsidRDefault="000273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文本框 14"/>
                        <wps:cNvSpPr txBox="1"/>
                        <wps:spPr>
                          <a:xfrm>
                            <a:off x="11433" y="4290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网络传输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566" y="4272"/>
                            <a:ext cx="1334" cy="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style="position:absolute;left:0;text-align:left;margin-left:16.6pt;margin-top:13.8pt;width:424.85pt;height:84.05pt;z-index:251751424" coordorigin="4270,3623" coordsize="8497,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">
                <v:group id="组合 25" o:spid="_x0000_s1027" style="position:absolute;left:4270;top:3623;width:8265;height:1681" coordorigin="4270,3623" coordsize="8265,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23" o:spid="_x0000_s1028" style="position:absolute;left:4272;top:3623;width:8251;height:1148" coordorigin="4272,3639" coordsize="8251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9" type="#_x0000_t202" style="position:absolute;left:4272;top:3645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0273F8" w:rsidRDefault="00027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发送消息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" o:spid="_x0000_s1030" type="#_x0000_t32" style="position:absolute;left:6696;top:3903;width:500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" strokecolor="#5b9bd5 [3204]" strokeweight=".5pt">
                      <v:stroke endarrow="open" joinstyle="miter"/>
                    </v:shape>
                    <v:shape id="文本框 6" o:spid="_x0000_s1031" type="#_x0000_t202" style="position:absolute;left:7177;top:3641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0273F8" w:rsidRDefault="00027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文本框 7" o:spid="_x0000_s1032" type="#_x0000_t202" style="position:absolute;left:10099;top:3639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<v:textbox>
                        <w:txbxContent>
                          <w:p w:rsidR="000273F8" w:rsidRDefault="00027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  <v:shape id="直接箭头连接符 8" o:spid="_x0000_s1033" type="#_x0000_t32" style="position:absolute;left:9617;top:3916;width:500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" strokecolor="#5b9bd5 [3204]" strokeweight=".5pt">
                      <v:stroke endarrow="open" joinstyle="miter"/>
                    </v:shape>
                    <v:shape id="直接箭头连接符 9" o:spid="_x0000_s1034" type="#_x0000_t32" style="position:absolute;left:11311;top:4169;width:12;height: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" strokecolor="#5b9bd5 [3204]" strokeweight=".5pt">
                      <v:stroke endarrow="open" joinstyle="miter"/>
                    </v:shape>
                  </v:group>
                  <v:group id="组合 24" o:spid="_x0000_s1035" style="position:absolute;left:4270;top:4763;width:8265;height:541" coordorigin="4270,4779" coordsize="8265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文本框 5" o:spid="_x0000_s1036" type="#_x0000_t202" style="position:absolute;left:4270;top:4779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<v:textbox>
                        <w:txbxContent>
                          <w:p w:rsidR="000273F8" w:rsidRDefault="00027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接收消息</w:t>
                            </w:r>
                          </w:p>
                        </w:txbxContent>
                      </v:textbox>
                    </v:shape>
                    <v:shape id="文本框 10" o:spid="_x0000_s1037" type="#_x0000_t202" style="position:absolute;left:7189;top:4790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<v:textbox>
                        <w:txbxContent>
                          <w:p w:rsidR="000273F8" w:rsidRDefault="00027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密钥加密消息</w:t>
                            </w:r>
                          </w:p>
                        </w:txbxContent>
                      </v:textbox>
                    </v:shape>
                    <v:shape id="文本框 13" o:spid="_x0000_s1038" type="#_x0000_t202" style="position:absolute;left:10111;top:4788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<v:textbox>
                        <w:txbxContent>
                          <w:p w:rsidR="000273F8" w:rsidRDefault="000273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密文</w:t>
                            </w:r>
                          </w:p>
                        </w:txbxContent>
                      </v:textbox>
                    </v:shape>
                  </v:group>
                </v:group>
                <v:shape id="文本框 14" o:spid="_x0000_s1039" type="#_x0000_t202" style="position:absolute;left:11433;top:4290;width:13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网络传输</w:t>
                        </w:r>
                      </w:p>
                    </w:txbxContent>
                  </v:textbox>
                </v:shape>
                <v:shape id="文本框 16" o:spid="_x0000_s1040" type="#_x0000_t202" style="position:absolute;left:8566;top:4272;width:13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5191" w:rsidRDefault="000B5191">
      <w:pPr>
        <w:ind w:firstLine="420"/>
      </w:pPr>
    </w:p>
    <w:p w:rsidR="000B5191" w:rsidRDefault="000273F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114300</wp:posOffset>
                </wp:positionV>
                <wp:extent cx="7620" cy="393065"/>
                <wp:effectExtent l="47625" t="0" r="5905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240" y="2468880"/>
                          <a:ext cx="7620" cy="393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A189" id="直接箭头连接符 15" o:spid="_x0000_s1026" type="#_x0000_t32" style="position:absolute;left:0;text-align:left;margin-left:223.3pt;margin-top:9pt;width:.6pt;height:30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" strokecolor="#5b9bd5 [3204]" strokeweight=".5pt">
                <v:stroke startarrow="open" endarrow="open" joinstyle="miter"/>
              </v:shape>
            </w:pict>
          </mc:Fallback>
        </mc:AlternateContent>
      </w:r>
    </w:p>
    <w:p w:rsidR="000B5191" w:rsidRDefault="000B5191"/>
    <w:p w:rsidR="000B5191" w:rsidRDefault="000B5191"/>
    <w:p w:rsidR="000B5191" w:rsidRDefault="000273F8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108585</wp:posOffset>
                </wp:positionV>
                <wp:extent cx="316230" cy="1270"/>
                <wp:effectExtent l="0" t="48260" r="762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46625" y="3648710"/>
                          <a:ext cx="31623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A1D1" id="直接箭头连接符 32" o:spid="_x0000_s1026" type="#_x0000_t32" style="position:absolute;left:0;text-align:left;margin-left:282.25pt;margin-top:8.55pt;width:24.9pt;height:.1pt;flip:x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93345</wp:posOffset>
                </wp:positionV>
                <wp:extent cx="314325" cy="6985"/>
                <wp:effectExtent l="0" t="46990" r="9525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419EA" id="直接箭头连接符 33" o:spid="_x0000_s1026" type="#_x0000_t32" style="position:absolute;left:0;text-align:left;margin-left:138.6pt;margin-top:7.35pt;width:24.75pt;height:.55pt;flip:x y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t>对称加密算法族谱简介</w:t>
      </w:r>
    </w:p>
    <w:p w:rsidR="000B5191" w:rsidRDefault="000273F8">
      <w:r>
        <w:rPr>
          <w:rFonts w:hint="eastAsia"/>
        </w:rPr>
        <w:t>在对称加密算法中，</w:t>
      </w:r>
      <w:r>
        <w:rPr>
          <w:rFonts w:hint="eastAsia"/>
        </w:rPr>
        <w:t>DES</w:t>
      </w:r>
      <w:r>
        <w:rPr>
          <w:rFonts w:hint="eastAsia"/>
        </w:rPr>
        <w:t>算法最具有代表性，堪称规范。</w:t>
      </w:r>
      <w:r>
        <w:rPr>
          <w:rFonts w:hint="eastAsia"/>
        </w:rPr>
        <w:t>DESede</w:t>
      </w:r>
      <w:r>
        <w:rPr>
          <w:rFonts w:hint="eastAsia"/>
        </w:rPr>
        <w:t>是</w:t>
      </w:r>
      <w:r>
        <w:rPr>
          <w:rFonts w:hint="eastAsia"/>
        </w:rPr>
        <w:t>DES</w:t>
      </w:r>
      <w:r>
        <w:rPr>
          <w:rFonts w:hint="eastAsia"/>
        </w:rPr>
        <w:t>算法的变种；</w:t>
      </w:r>
      <w:r>
        <w:rPr>
          <w:rFonts w:hint="eastAsia"/>
        </w:rPr>
        <w:t>AES</w:t>
      </w:r>
      <w:r>
        <w:rPr>
          <w:rFonts w:hint="eastAsia"/>
        </w:rPr>
        <w:t>算法则作为</w:t>
      </w:r>
      <w:r>
        <w:rPr>
          <w:rFonts w:hint="eastAsia"/>
        </w:rPr>
        <w:t>DES</w:t>
      </w:r>
      <w:r>
        <w:rPr>
          <w:rFonts w:hint="eastAsia"/>
        </w:rPr>
        <w:t>算法的替代品；而</w:t>
      </w:r>
      <w:r>
        <w:rPr>
          <w:rFonts w:hint="eastAsia"/>
        </w:rPr>
        <w:t>IDEA</w:t>
      </w:r>
      <w:r>
        <w:rPr>
          <w:rFonts w:hint="eastAsia"/>
        </w:rPr>
        <w:t>算法作为一种强加密算法，成为电子邮件加密软件</w:t>
      </w:r>
      <w:r>
        <w:rPr>
          <w:rFonts w:hint="eastAsia"/>
        </w:rPr>
        <w:t>PGP(Pretty Good Privacy)</w:t>
      </w:r>
      <w:r>
        <w:rPr>
          <w:rFonts w:hint="eastAsia"/>
        </w:rPr>
        <w:t>的核心算法之一。</w:t>
      </w:r>
    </w:p>
    <w:p w:rsidR="000B5191" w:rsidRDefault="000B5191"/>
    <w:p w:rsidR="000B5191" w:rsidRDefault="000273F8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实现层面上，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DESede</w:t>
      </w:r>
      <w:r>
        <w:rPr>
          <w:rFonts w:hint="eastAsia"/>
        </w:rPr>
        <w:t>、</w:t>
      </w:r>
      <w:r>
        <w:rPr>
          <w:rFonts w:hint="eastAsia"/>
        </w:rPr>
        <w:t>AES</w:t>
      </w:r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种算法略有不同。</w:t>
      </w:r>
    </w:p>
    <w:p w:rsidR="000B5191" w:rsidRDefault="000273F8"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DESede</w:t>
      </w:r>
      <w:r>
        <w:rPr>
          <w:rFonts w:hint="eastAsia"/>
        </w:rPr>
        <w:t>算法在使用密钥材料还原密钥时，建议使用各自相应的密钥材料实现类（</w:t>
      </w:r>
      <w:r>
        <w:rPr>
          <w:rFonts w:hint="eastAsia"/>
        </w:rPr>
        <w:t>xxxSpec</w:t>
      </w:r>
      <w:r>
        <w:rPr>
          <w:rFonts w:hint="eastAsia"/>
        </w:rPr>
        <w:t>）完成相应转换操作。</w:t>
      </w:r>
    </w:p>
    <w:p w:rsidR="000B5191" w:rsidRDefault="000B5191"/>
    <w:p w:rsidR="000B5191" w:rsidRDefault="000273F8">
      <w:r>
        <w:rPr>
          <w:rFonts w:hint="eastAsia"/>
        </w:rPr>
        <w:t>AES</w:t>
      </w:r>
      <w:r>
        <w:rPr>
          <w:rFonts w:hint="eastAsia"/>
        </w:rPr>
        <w:t>算法在使用密钥材料还原密钥时，则需要使用一般密钥材料实现类（</w:t>
      </w:r>
      <w:r>
        <w:rPr>
          <w:rFonts w:hint="eastAsia"/>
        </w:rPr>
        <w:t>SecretKeySpec</w:t>
      </w:r>
      <w:r>
        <w:rPr>
          <w:rFonts w:hint="eastAsia"/>
        </w:rPr>
        <w:t>类）完成相应转换操作。其他对称加密算法可参照该方式实现，如</w:t>
      </w:r>
      <w:r>
        <w:rPr>
          <w:rFonts w:hint="eastAsia"/>
        </w:rPr>
        <w:t>RC2</w:t>
      </w:r>
      <w:r>
        <w:rPr>
          <w:rFonts w:hint="eastAsia"/>
        </w:rPr>
        <w:t>、</w:t>
      </w:r>
      <w:r>
        <w:rPr>
          <w:rFonts w:hint="eastAsia"/>
        </w:rPr>
        <w:t>RC4......</w:t>
      </w:r>
    </w:p>
    <w:p w:rsidR="000B5191" w:rsidRDefault="000B5191"/>
    <w:p w:rsidR="000B5191" w:rsidRDefault="000273F8">
      <w:r>
        <w:rPr>
          <w:rFonts w:hint="eastAsia"/>
        </w:rPr>
        <w:t>IDEA</w:t>
      </w:r>
      <w:r>
        <w:rPr>
          <w:rFonts w:hint="eastAsia"/>
        </w:rPr>
        <w:t>算法实现</w:t>
      </w:r>
      <w:r>
        <w:rPr>
          <w:rFonts w:hint="eastAsia"/>
        </w:rPr>
        <w:t xml:space="preserve">JDK 7 </w:t>
      </w:r>
      <w:r>
        <w:rPr>
          <w:rFonts w:hint="eastAsia"/>
        </w:rPr>
        <w:t>为提供，可使用</w:t>
      </w:r>
      <w:r>
        <w:rPr>
          <w:rFonts w:hint="eastAsia"/>
        </w:rPr>
        <w:t>Bouncy Castle</w:t>
      </w:r>
      <w:r>
        <w:rPr>
          <w:rFonts w:hint="eastAsia"/>
        </w:rPr>
        <w:t>提供支持。</w: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t>数据加密标准——</w:t>
      </w:r>
      <w:r>
        <w:rPr>
          <w:rFonts w:hint="eastAsia"/>
        </w:rPr>
        <w:t>DES</w:t>
      </w:r>
    </w:p>
    <w:p w:rsidR="000B5191" w:rsidRDefault="000273F8">
      <w:r>
        <w:rPr>
          <w:rFonts w:hint="eastAsia"/>
        </w:rPr>
        <w:t>DES</w:t>
      </w:r>
      <w:r>
        <w:rPr>
          <w:rFonts w:hint="eastAsia"/>
        </w:rPr>
        <w:t>算法和</w:t>
      </w:r>
      <w:r>
        <w:rPr>
          <w:rFonts w:hint="eastAsia"/>
        </w:rPr>
        <w:t>DESede</w:t>
      </w:r>
      <w:r>
        <w:rPr>
          <w:rFonts w:hint="eastAsia"/>
        </w:rPr>
        <w:t>算法统称</w:t>
      </w:r>
      <w:r>
        <w:rPr>
          <w:rFonts w:hint="eastAsia"/>
        </w:rPr>
        <w:t>DES</w:t>
      </w:r>
      <w:r>
        <w:rPr>
          <w:rFonts w:hint="eastAsia"/>
        </w:rPr>
        <w:t>系列算法。诸多对称加密算法发展源于</w:t>
      </w:r>
      <w:r>
        <w:rPr>
          <w:rFonts w:hint="eastAsia"/>
        </w:rPr>
        <w:t>DES</w:t>
      </w:r>
      <w:r>
        <w:rPr>
          <w:rFonts w:hint="eastAsia"/>
        </w:rPr>
        <w:t>算法的研究。</w:t>
      </w:r>
    </w:p>
    <w:p w:rsidR="000B5191" w:rsidRDefault="000B5191"/>
    <w:p w:rsidR="000B5191" w:rsidRDefault="000273F8">
      <w:r>
        <w:rPr>
          <w:rFonts w:hint="eastAsia"/>
        </w:rPr>
        <w:t>1998</w:t>
      </w:r>
      <w:r>
        <w:rPr>
          <w:rFonts w:hint="eastAsia"/>
        </w:rPr>
        <w:t>年，实用化</w:t>
      </w:r>
      <w:r>
        <w:rPr>
          <w:rFonts w:hint="eastAsia"/>
        </w:rPr>
        <w:t>DES</w:t>
      </w:r>
      <w:r>
        <w:rPr>
          <w:rFonts w:hint="eastAsia"/>
        </w:rPr>
        <w:t>算法破译机的出现宣告</w:t>
      </w:r>
      <w:r>
        <w:rPr>
          <w:rFonts w:hint="eastAsia"/>
        </w:rPr>
        <w:t>DES</w:t>
      </w:r>
      <w:r>
        <w:rPr>
          <w:rFonts w:hint="eastAsia"/>
        </w:rPr>
        <w:t>算法已不具备安全性。以当今计算机技术能力，经</w:t>
      </w:r>
      <w:r>
        <w:rPr>
          <w:rFonts w:hint="eastAsia"/>
        </w:rPr>
        <w:t>DES</w:t>
      </w:r>
      <w:r>
        <w:rPr>
          <w:rFonts w:hint="eastAsia"/>
        </w:rPr>
        <w:t>算法加密的数据在</w:t>
      </w:r>
      <w:r>
        <w:rPr>
          <w:rFonts w:hint="eastAsia"/>
        </w:rPr>
        <w:t>24</w:t>
      </w:r>
      <w:r>
        <w:rPr>
          <w:rFonts w:hint="eastAsia"/>
        </w:rPr>
        <w:t>小时内可能被破解。由此，</w:t>
      </w:r>
      <w:r>
        <w:rPr>
          <w:rFonts w:hint="eastAsia"/>
        </w:rPr>
        <w:t>DES</w:t>
      </w:r>
      <w:r>
        <w:rPr>
          <w:rFonts w:hint="eastAsia"/>
        </w:rPr>
        <w:t>算法正式退出历史舞台。</w:t>
      </w:r>
    </w:p>
    <w:p w:rsidR="000B5191" w:rsidRDefault="000B5191"/>
    <w:p w:rsidR="000B5191" w:rsidRDefault="000273F8">
      <w:r>
        <w:rPr>
          <w:rFonts w:hint="eastAsia"/>
        </w:rPr>
        <w:t>但</w:t>
      </w:r>
      <w:r>
        <w:rPr>
          <w:rFonts w:hint="eastAsia"/>
        </w:rPr>
        <w:t>DES</w:t>
      </w:r>
      <w:r>
        <w:rPr>
          <w:rFonts w:hint="eastAsia"/>
        </w:rPr>
        <w:t>算法对密码学领域贡献巨大。各种对称加密算法均由研究</w:t>
      </w:r>
      <w:r>
        <w:rPr>
          <w:rFonts w:hint="eastAsia"/>
        </w:rPr>
        <w:t>DES</w:t>
      </w:r>
      <w:r>
        <w:rPr>
          <w:rFonts w:hint="eastAsia"/>
        </w:rPr>
        <w:t>算法发展而来。升值很多硬件芯片本身具备</w:t>
      </w:r>
      <w:r>
        <w:rPr>
          <w:rFonts w:hint="eastAsia"/>
        </w:rPr>
        <w:t>DES</w:t>
      </w:r>
      <w:r>
        <w:rPr>
          <w:rFonts w:hint="eastAsia"/>
        </w:rPr>
        <w:t>加密实现。</w:t>
      </w:r>
      <w:bookmarkStart w:id="0" w:name="_GoBack"/>
      <w:bookmarkEnd w:id="0"/>
    </w:p>
    <w:p w:rsidR="000B5191" w:rsidRDefault="000273F8">
      <w:r>
        <w:rPr>
          <w:rFonts w:hint="eastAsia"/>
        </w:rPr>
        <w:t>其地位堪比</w:t>
      </w:r>
      <w:r>
        <w:rPr>
          <w:rFonts w:hint="eastAsia"/>
        </w:rPr>
        <w:t>C</w:t>
      </w:r>
      <w:r>
        <w:rPr>
          <w:rFonts w:hint="eastAsia"/>
        </w:rPr>
        <w:t>语言在计算机语言中的地位。</w:t>
      </w:r>
    </w:p>
    <w:p w:rsidR="000B5191" w:rsidRDefault="000B5191"/>
    <w:p w:rsidR="000B5191" w:rsidRDefault="000273F8">
      <w:r>
        <w:rPr>
          <w:rFonts w:hint="eastAsia"/>
        </w:rPr>
        <w:t>作者在与合作公司在构建加密通信模块时，通常会指定这样便于书写的密钥，并将其书写在合同书上。</w:t>
      </w:r>
    </w:p>
    <w:p w:rsidR="000B5191" w:rsidRDefault="000273F8">
      <w:pPr>
        <w:pStyle w:val="4"/>
      </w:pPr>
      <w:r>
        <w:rPr>
          <w:rFonts w:hint="eastAsia"/>
        </w:rPr>
        <w:t>代码示例</w:t>
      </w:r>
    </w:p>
    <w:p w:rsidR="000B5191" w:rsidRDefault="000B5191">
      <w:pPr>
        <w:jc w:val="left"/>
        <w:rPr>
          <w:rFonts w:ascii="Consolas" w:eastAsia="Consolas" w:hAnsi="Consolas"/>
          <w:sz w:val="24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static org.junit.Assert.assertEquals;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java.security.InvalidKeyException;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java.security.NoSuchAlgorithmException;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java.security.NoSuchProviderException;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java.security.spec.InvalidKeySpecException;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javax.crypto.BadPaddingException;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javax.crypto.Cipher;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javax.crypto.IllegalBlockSizeException;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javax.crypto.KeyGenerator;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javax.crypto.NoSuchPaddingException;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javax.crypto.SecretKey;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javax.crypto.SecretKeyFactory;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javax.crypto.spec.DESKeySpec;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org.bouncycastle.util.encoders.Base64;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>import org.junit.Test;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 xml:space="preserve"> * DES安全编码组件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 xml:space="preserve"> 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 xml:space="preserve"> * 注意,密钥生成算法和加密/解密算法很有可能采用不同算法。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public class DESCoder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printBouncy()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Provider provider = Security.getProvider("BC");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Set&lt;Service&gt; services = provider.getServices();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 (Service service : services)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System.out.println(service.getClassName() + " " +service.getAlgorithm());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test() throws NoSuchAlgorithmException, NoSuchProviderException, InvalidKeyException, NoSuchPaddingException, InvalidKeySpecException, IllegalBlockSizeException, BadPaddingException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string = "Hello world";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data = string.getBytes();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System.out.println("原文:\t" + string);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// 生成密钥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key = DESCoder.initKey();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System.out.println("密钥:\t" + Base64.toBase64String(key));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//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encrypt = DESCoder.encrypt(data, 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System.out.println("加密:\t" + Base64.toBase64String(encrypt));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//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decrypt = DESCoder.decrypt(encrypt, 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output = new String(decrypt);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System.out.println("解密:\t" +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assertEquals(string,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String KEY_ALGORITHM = "DES";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lastRenderedPageBreak/>
        <w:tab/>
        <w:t xml:space="preserve"> * 加密/解密算法/工作模式/填充方式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String CIPHER_ALGORITHM = "DES";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转换密钥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@param key 二进制密钥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NoSuchAlgorithmException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InvalidKeySpecException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InvalidKeyException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Key toKey(byte[] key) throws NoSuchAlgorithmException, InvalidKeySpecException, InvalidKeyException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实例化DES密钥材料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DESKeySpec dks = new DESKeySpec(key);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实例化秘密密钥工厂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SecretKeyFactory keyFactory = SecretKeyFactory.getInstance(KEY_ALGORITHM);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生成秘密密钥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 secretKey = keyFactory.generateSecret(dks);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secretKey;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@param key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NoSuchPaddingException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InvalidKeyException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IllegalBlockSizeException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BadPaddingException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decrypt(byte[] data, byte[] key) throws NoSuchAlgorithmException, NoSuchPaddingException, InvalidKeyException, InvalidKeySpecException, IllegalBlockSizeException, BadPaddingException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还原密钥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 = toKey(key);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Cipher.getInstance(CIPHER_ALGORITHM);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初始化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cipher.init(Cipher.DECRYPT_MODE, k);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执行操作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@param key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NoSuchPaddingException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InvalidKeyException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IllegalBlockSizeException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 @throws BadPaddingException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5B9BD5" w:themeColor="accent1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5B9BD5" w:themeColor="accent1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encrypt(byte[] data, byte[] key) throws NoSuchAlgorithmException, NoSuchPaddingException, InvalidKeyException, InvalidKeySpecException, IllegalBlockSizeException, BadPaddingException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 xml:space="preserve">  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// 还原密钥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 = toKey(key);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实例化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Cipher.getInstance(CIPHER_ALGORITHM);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cipher.init(Cipher.ENCRYPT_MODE, k);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  <w:t xml:space="preserve"> * 初始化密钥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  <w:t xml:space="preserve"> * @throws NoSuchProviderException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  <w:t xml:space="preserve"> * @throws NoSuchAlgorithmException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initKey() throws NoSuchAlgorithmException, NoSuchProviderException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  <w:t xml:space="preserve"> * 若要使用 64位密钥 则使用Bouncy Castle 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4472C4" w:themeColor="accent5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4472C4" w:themeColor="accent5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KeyGenerator kg = KeyGenerator.getInstance(CIPHER_ALGORITHM, 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kg.init(64);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 key = kg.generateKey();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key.getEncoded();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}</w: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t>三重</w:t>
      </w:r>
      <w:r>
        <w:rPr>
          <w:rFonts w:hint="eastAsia"/>
        </w:rPr>
        <w:t>DES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DESede</w:t>
      </w:r>
    </w:p>
    <w:p w:rsidR="000B5191" w:rsidRDefault="000273F8">
      <w:r>
        <w:rPr>
          <w:rFonts w:hint="eastAsia"/>
        </w:rPr>
        <w:t>DES</w:t>
      </w:r>
      <w:r>
        <w:rPr>
          <w:rFonts w:hint="eastAsia"/>
        </w:rPr>
        <w:t>算法改良。</w:t>
      </w:r>
      <w:r>
        <w:rPr>
          <w:rFonts w:hint="eastAsia"/>
        </w:rPr>
        <w:t>DESede</w:t>
      </w:r>
      <w:r>
        <w:rPr>
          <w:rFonts w:hint="eastAsia"/>
        </w:rPr>
        <w:t>算法对</w:t>
      </w:r>
      <w:r>
        <w:rPr>
          <w:rFonts w:hint="eastAsia"/>
        </w:rPr>
        <w:t>DES</w:t>
      </w:r>
      <w:r>
        <w:rPr>
          <w:rFonts w:hint="eastAsia"/>
        </w:rPr>
        <w:t>算法针对其密钥长度较短（</w:t>
      </w:r>
      <w:r>
        <w:rPr>
          <w:rFonts w:hint="eastAsia"/>
        </w:rPr>
        <w:t>DES</w:t>
      </w:r>
      <w:r>
        <w:rPr>
          <w:rFonts w:hint="eastAsia"/>
        </w:rPr>
        <w:t>三倍）和迭代次数较少等问题做了相应改进。但其处理速度较慢，密钥计算时间较长，加密效率较高。</w: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t>高级数据加密标准——</w:t>
      </w:r>
      <w:r>
        <w:rPr>
          <w:rFonts w:hint="eastAsia"/>
        </w:rPr>
        <w:t>AES</w:t>
      </w:r>
    </w:p>
    <w:p w:rsidR="000B5191" w:rsidRDefault="000273F8">
      <w:r>
        <w:rPr>
          <w:rFonts w:hint="eastAsia"/>
        </w:rPr>
        <w:t>由于</w:t>
      </w:r>
      <w:r>
        <w:rPr>
          <w:rFonts w:hint="eastAsia"/>
        </w:rPr>
        <w:t>DES</w:t>
      </w:r>
      <w:r>
        <w:rPr>
          <w:rFonts w:hint="eastAsia"/>
        </w:rPr>
        <w:t>算法漏洞，</w:t>
      </w:r>
      <w:r>
        <w:rPr>
          <w:rFonts w:hint="eastAsia"/>
        </w:rPr>
        <w:t>DESede</w:t>
      </w:r>
      <w:r>
        <w:rPr>
          <w:rFonts w:hint="eastAsia"/>
        </w:rPr>
        <w:t>算法低效，</w:t>
      </w:r>
      <w:r>
        <w:rPr>
          <w:rFonts w:hint="eastAsia"/>
        </w:rPr>
        <w:t>AES</w:t>
      </w:r>
      <w:r>
        <w:rPr>
          <w:rFonts w:hint="eastAsia"/>
        </w:rPr>
        <w:t>算法作为替代品应运而生。</w:t>
      </w:r>
    </w:p>
    <w:p w:rsidR="000B5191" w:rsidRDefault="000273F8">
      <w:r>
        <w:rPr>
          <w:rFonts w:hint="eastAsia"/>
        </w:rPr>
        <w:t>其具有</w:t>
      </w:r>
      <w:r>
        <w:rPr>
          <w:rFonts w:hint="eastAsia"/>
        </w:rPr>
        <w:t>128</w:t>
      </w:r>
      <w:r>
        <w:rPr>
          <w:rFonts w:hint="eastAsia"/>
        </w:rPr>
        <w:t>位分组长度，支持</w:t>
      </w:r>
      <w:r>
        <w:rPr>
          <w:rFonts w:hint="eastAsia"/>
        </w:rPr>
        <w:t>128</w:t>
      </w:r>
      <w:r>
        <w:rPr>
          <w:rFonts w:hint="eastAsia"/>
        </w:rPr>
        <w:t>位、</w:t>
      </w:r>
      <w:r>
        <w:rPr>
          <w:rFonts w:hint="eastAsia"/>
        </w:rPr>
        <w:t>192</w:t>
      </w:r>
      <w:r>
        <w:rPr>
          <w:rFonts w:hint="eastAsia"/>
        </w:rPr>
        <w:t>位、</w:t>
      </w:r>
      <w:r>
        <w:rPr>
          <w:rFonts w:hint="eastAsia"/>
        </w:rPr>
        <w:t>256</w:t>
      </w:r>
      <w:r>
        <w:rPr>
          <w:rFonts w:hint="eastAsia"/>
        </w:rPr>
        <w:t>位。</w:t>
      </w:r>
      <w:r>
        <w:rPr>
          <w:rFonts w:hint="eastAsia"/>
        </w:rPr>
        <w:t>NIST</w:t>
      </w:r>
      <w:r>
        <w:rPr>
          <w:rFonts w:hint="eastAsia"/>
        </w:rPr>
        <w:t>又选中</w:t>
      </w:r>
      <w:r>
        <w:rPr>
          <w:rFonts w:hint="eastAsia"/>
        </w:rPr>
        <w:t>MARS</w:t>
      </w:r>
      <w:r>
        <w:rPr>
          <w:rFonts w:hint="eastAsia"/>
        </w:rPr>
        <w:t>、</w:t>
      </w:r>
      <w:r>
        <w:rPr>
          <w:rFonts w:hint="eastAsia"/>
        </w:rPr>
        <w:t>RC6</w:t>
      </w:r>
      <w:r>
        <w:rPr>
          <w:rFonts w:hint="eastAsia"/>
        </w:rPr>
        <w:t>、</w:t>
      </w:r>
      <w:r>
        <w:rPr>
          <w:rFonts w:hint="eastAsia"/>
        </w:rPr>
        <w:t>Rijndael</w:t>
      </w:r>
      <w:r>
        <w:rPr>
          <w:rFonts w:hint="eastAsia"/>
        </w:rPr>
        <w:t>、</w:t>
      </w:r>
      <w:r>
        <w:rPr>
          <w:rFonts w:hint="eastAsia"/>
        </w:rPr>
        <w:t>Serpent</w:t>
      </w:r>
      <w:r>
        <w:rPr>
          <w:rFonts w:hint="eastAsia"/>
        </w:rPr>
        <w:t>、</w:t>
      </w:r>
      <w:r>
        <w:rPr>
          <w:rFonts w:hint="eastAsia"/>
        </w:rPr>
        <w:t>Twofish</w:t>
      </w:r>
      <w:r>
        <w:rPr>
          <w:rFonts w:hint="eastAsia"/>
        </w:rPr>
        <w:t>作为候选算法。</w:t>
      </w:r>
    </w:p>
    <w:p w:rsidR="000B5191" w:rsidRDefault="000273F8">
      <w:r>
        <w:rPr>
          <w:rFonts w:hint="eastAsia"/>
        </w:rPr>
        <w:t>目前采用</w:t>
      </w:r>
      <w:r>
        <w:rPr>
          <w:rFonts w:hint="eastAsia"/>
        </w:rPr>
        <w:t>AES</w:t>
      </w:r>
      <w:r>
        <w:rPr>
          <w:rFonts w:hint="eastAsia"/>
        </w:rPr>
        <w:t>算法能够有效抵御已知的针对</w:t>
      </w:r>
      <w:r>
        <w:rPr>
          <w:rFonts w:hint="eastAsia"/>
        </w:rPr>
        <w:t>DES</w:t>
      </w:r>
      <w:r>
        <w:rPr>
          <w:rFonts w:hint="eastAsia"/>
        </w:rPr>
        <w:t>算法的所有攻击方法，部份分差分攻击、相关密钥攻击等。至今</w:t>
      </w:r>
      <w:r>
        <w:rPr>
          <w:rFonts w:hint="eastAsia"/>
        </w:rPr>
        <w:t>AES</w:t>
      </w:r>
      <w:r>
        <w:rPr>
          <w:rFonts w:hint="eastAsia"/>
        </w:rPr>
        <w:t>破译的官方报到。</w:t>
      </w:r>
    </w:p>
    <w:p w:rsidR="000B5191" w:rsidRDefault="000273F8">
      <w:r>
        <w:rPr>
          <w:rFonts w:hint="eastAsia"/>
        </w:rPr>
        <w:t>AES</w:t>
      </w:r>
      <w:r>
        <w:rPr>
          <w:rFonts w:hint="eastAsia"/>
        </w:rPr>
        <w:t>算法因密钥建立时间短、灵敏性好、内存需求低等优点，在各领域得到广泛的研究与应用。</w:t>
      </w:r>
    </w:p>
    <w:p w:rsidR="000B5191" w:rsidRDefault="000273F8">
      <w:r>
        <w:rPr>
          <w:rFonts w:hint="eastAsia"/>
        </w:rPr>
        <w:t>其常用于</w:t>
      </w:r>
      <w:r>
        <w:rPr>
          <w:rFonts w:hint="eastAsia"/>
        </w:rPr>
        <w:t xml:space="preserve">UMTS(Uniersal Mobile Telecommunications System </w:t>
      </w:r>
      <w:r>
        <w:rPr>
          <w:rFonts w:hint="eastAsia"/>
        </w:rPr>
        <w:t>通用移动系统</w:t>
      </w:r>
      <w:r>
        <w:rPr>
          <w:rFonts w:hint="eastAsia"/>
        </w:rPr>
        <w:t>)</w:t>
      </w:r>
      <w:r>
        <w:rPr>
          <w:rFonts w:hint="eastAsia"/>
        </w:rPr>
        <w:t>。基于</w:t>
      </w:r>
      <w:r>
        <w:rPr>
          <w:rFonts w:hint="eastAsia"/>
        </w:rPr>
        <w:t>SSH</w:t>
      </w:r>
      <w:r>
        <w:rPr>
          <w:rFonts w:hint="eastAsia"/>
        </w:rPr>
        <w:t>协议的软件也采用了</w:t>
      </w:r>
      <w:r>
        <w:rPr>
          <w:rFonts w:hint="eastAsia"/>
        </w:rPr>
        <w:t>AES</w:t>
      </w:r>
      <w:r>
        <w:rPr>
          <w:rFonts w:hint="eastAsia"/>
        </w:rPr>
        <w:t>算法。在一些无线路由器中也采用</w:t>
      </w:r>
      <w:r>
        <w:rPr>
          <w:rFonts w:hint="eastAsia"/>
        </w:rPr>
        <w:t>AES</w:t>
      </w:r>
      <w:r>
        <w:rPr>
          <w:rFonts w:hint="eastAsia"/>
        </w:rPr>
        <w:t>算法构建加密协议。</w:t>
      </w:r>
    </w:p>
    <w:p w:rsidR="000B5191" w:rsidRDefault="000B5191"/>
    <w:p w:rsidR="000B5191" w:rsidRDefault="000273F8">
      <w:pPr>
        <w:pStyle w:val="4"/>
      </w:pPr>
      <w:r>
        <w:rPr>
          <w:rFonts w:hint="eastAsia"/>
        </w:rPr>
        <w:t>示例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package org.hc.learning.algorithm.对称加密;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static org.junit.Assert.assertEquals;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java.security.InvalidKeyException;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java.security.NoSuchAlgorithmException;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java.security.NoSuchProviderException;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java.security.Provider;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java.security.Security;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java.security.Provider.Service;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java.security.spec.InvalidKeySpecException;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java.util.Set;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javax.crypto.BadPaddingException;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javax.crypto.Cipher;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javax.crypto.IllegalBlockSizeException;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javax.crypto.KeyGenerator;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javax.crypto.NoSuchPaddingException;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javax.crypto.SecretKey;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javax.crypto.spec.SecretKeySpec;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org.bouncycastle.util.encoders.Base64;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org.junit.Test;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public class AESCoder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listService()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Provider provider = Security.getProvider("BC");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Set&lt;Service&gt; services = provider.getServices();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 (Service service : services)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//</w:t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System.out.println(service.getClassName() + " " +service.getAlgorithm());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if (service.getAlgorithm().contains("AES"))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System.out.print(service.getType());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System.out.print("\t");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System.out.println(service.getAlgorithm());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test() throws NoSuchAlgorithmException, NoSuchProviderException, InvalidKeyException, NoSuchPaddingException, InvalidKeySpecException, IllegalBlockSizeException, BadPaddingException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string = "Hello world";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data = string.getBytes();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System.out.println("原文:\t" + string);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生成密钥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key = AESCoder.initKey();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System.out.println("密钥:\t" + Base64.toBase64String(key));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encrypt = AESCoder.encrypt(data, 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System.out.println("加密:\t" + Base64.toBase64String(encrypt));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decrypt = AESCoder.decrypt(encrypt, 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output = new String(decrypt);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System.out.println("解密:\t" +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assertEquals(string,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String KEY_ALGORITHM = "AES";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加密/解密算法/工作模式/填充方式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/*public static final String CIPHER_ALGORITHM = "DES/ECB/PKCS5Padding";*/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String CIPHER_ALGORITHM = "AES";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转换密钥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key 二进制密钥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Key toKey(byte[] key) throws NoSuchAlgorithmException, InvalidKeySpecException, InvalidKeyException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 secretKey = new SecretKeySpec(key, KEY_ALGORITHM);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secretKey;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key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IllegalBlockSizeException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BadPaddingException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lastRenderedPageBreak/>
        <w:tab/>
        <w:t xml:space="preserve"> * @throws NoSuchProviderException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decrypt(byte[] data, byte[] key) throws NoSuchAlgorithmException, NoSuchPaddingException, InvalidKeyException, InvalidKeySpecException, IllegalBlockSizeException, BadPaddingException, NoSuchProviderException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还原密钥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 = toKey(key);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Cipher.getInstance(CIPHER_ALGORITHM, 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初始化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cipher.init(Cipher.DECRYPT_MODE, k);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执行操作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key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IllegalBlockSizeException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BadPaddingException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NoSuchProviderException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encrypt(byte[] data, byte[] key) throws NoSuchAlgorithmException, NoSuchPaddingException, InvalidKeyException, InvalidKeySpecException, IllegalBlockSizeException, BadPaddingException, NoSuchProviderException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  // 还原密钥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 = toKey(key);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实例化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Cipher.getInstance(CIPHER_ALGORITHM, 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cipher.init(Cipher.ENCRYPT_MODE, k);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初始化密钥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lastRenderedPageBreak/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NoSuchProviderException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initKey() throws NoSuchAlgorithmException, NoSuchProviderException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若要使用 64位密钥 则使用Bouncy Castle 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KeyGenerator kg = KeyGenerator.getInstance(CIPHER_ALGORITHM, 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128 192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kg.init(128);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 key = kg.generateKey();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key.getEncoded();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}</w: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t>国际数据加密标准——</w:t>
      </w:r>
      <w:r>
        <w:rPr>
          <w:rFonts w:hint="eastAsia"/>
        </w:rPr>
        <w:t>IDEA</w:t>
      </w:r>
    </w:p>
    <w:p w:rsidR="000B5191" w:rsidRDefault="000273F8">
      <w:r>
        <w:rPr>
          <w:rFonts w:hint="eastAsia"/>
        </w:rPr>
        <w:t>在</w:t>
      </w:r>
      <w:r>
        <w:rPr>
          <w:rFonts w:hint="eastAsia"/>
        </w:rPr>
        <w:t>NIST</w:t>
      </w:r>
      <w:r>
        <w:rPr>
          <w:rFonts w:hint="eastAsia"/>
        </w:rPr>
        <w:t>发布征集</w:t>
      </w:r>
      <w:r>
        <w:rPr>
          <w:rFonts w:hint="eastAsia"/>
        </w:rPr>
        <w:t>AES</w:t>
      </w:r>
      <w:r>
        <w:rPr>
          <w:rFonts w:hint="eastAsia"/>
        </w:rPr>
        <w:t>算法以前，就已经有人寻找</w:t>
      </w:r>
      <w:r>
        <w:rPr>
          <w:rFonts w:hint="eastAsia"/>
        </w:rPr>
        <w:t>DES</w:t>
      </w:r>
      <w:r>
        <w:rPr>
          <w:rFonts w:hint="eastAsia"/>
        </w:rPr>
        <w:t>算法的替代算法。</w:t>
      </w:r>
      <w:r>
        <w:rPr>
          <w:rFonts w:hint="eastAsia"/>
        </w:rPr>
        <w:t>IDEA</w:t>
      </w:r>
      <w:r>
        <w:rPr>
          <w:rFonts w:hint="eastAsia"/>
        </w:rPr>
        <w:t>的提出者并未在原有</w:t>
      </w:r>
      <w:r>
        <w:rPr>
          <w:rFonts w:hint="eastAsia"/>
        </w:rPr>
        <w:t>DES</w:t>
      </w:r>
      <w:r>
        <w:rPr>
          <w:rFonts w:hint="eastAsia"/>
        </w:rPr>
        <w:t>算法上进行改进，而是另辟蹊径寻求突破性解决方案。</w:t>
      </w:r>
    </w:p>
    <w:p w:rsidR="000B5191" w:rsidRDefault="000B5191"/>
    <w:p w:rsidR="000B5191" w:rsidRDefault="000273F8">
      <w:r>
        <w:rPr>
          <w:rFonts w:hint="eastAsia"/>
        </w:rPr>
        <w:t>IDEA</w:t>
      </w:r>
      <w:r>
        <w:rPr>
          <w:rFonts w:hint="eastAsia"/>
        </w:rPr>
        <w:t>算法使用长度为</w:t>
      </w:r>
      <w:r>
        <w:rPr>
          <w:rFonts w:hint="eastAsia"/>
        </w:rPr>
        <w:t>128</w:t>
      </w:r>
      <w:r>
        <w:rPr>
          <w:rFonts w:hint="eastAsia"/>
        </w:rPr>
        <w:t>的密钥，数据块大小为</w:t>
      </w:r>
      <w:r>
        <w:rPr>
          <w:rFonts w:hint="eastAsia"/>
        </w:rPr>
        <w:t>64</w:t>
      </w:r>
      <w:r>
        <w:rPr>
          <w:rFonts w:hint="eastAsia"/>
        </w:rPr>
        <w:t>位。理论上讲，</w:t>
      </w:r>
      <w:r>
        <w:rPr>
          <w:rFonts w:hint="eastAsia"/>
        </w:rPr>
        <w:t>IDEA</w:t>
      </w:r>
      <w:r>
        <w:rPr>
          <w:rFonts w:hint="eastAsia"/>
        </w:rPr>
        <w:t>属于“强加密”算法。至今未出现对该算法的有效攻击。</w:t>
      </w:r>
    </w:p>
    <w:p w:rsidR="000B5191" w:rsidRDefault="000B5191"/>
    <w:p w:rsidR="000B5191" w:rsidRDefault="000273F8">
      <w:r>
        <w:rPr>
          <w:rFonts w:hint="eastAsia"/>
        </w:rPr>
        <w:t>IDEA</w:t>
      </w:r>
      <w:r>
        <w:rPr>
          <w:rFonts w:hint="eastAsia"/>
        </w:rPr>
        <w:t>于美国之外提出，避开了美国法律对加密技术的诸多限制。</w:t>
      </w:r>
    </w:p>
    <w:p w:rsidR="000B5191" w:rsidRDefault="000B5191"/>
    <w:p w:rsidR="000B5191" w:rsidRDefault="000273F8">
      <w:r>
        <w:rPr>
          <w:rFonts w:hint="eastAsia"/>
        </w:rPr>
        <w:t>IDEA</w:t>
      </w:r>
      <w:r>
        <w:rPr>
          <w:rFonts w:hint="eastAsia"/>
        </w:rPr>
        <w:t>算法是目前较为常用的电子邮件加密算法之一。</w:t>
      </w:r>
    </w:p>
    <w:p w:rsidR="000B5191" w:rsidRDefault="000273F8">
      <w:pPr>
        <w:pStyle w:val="4"/>
      </w:pPr>
      <w:r>
        <w:rPr>
          <w:rFonts w:hint="eastAsia"/>
        </w:rPr>
        <w:t>示例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public class IDEACoder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listService()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Provider provider = Security.getProvider("BC");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Set&lt;Service&gt; services = provider.getServices();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 (Service service : services)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lastRenderedPageBreak/>
        <w:t>//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System.out.println(service.getClassName() + " " +service.getAlgorithm());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if (service.getAlgorithm().contains("AES"))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System.out.print(service.getType());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System.out.print("\t");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System.out.println(service.getAlgorithm());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test() throws NoSuchAlgorithmException, NoSuchProviderException, InvalidKeyException, NoSuchPaddingException, InvalidKeySpecException, IllegalBlockSizeException, BadPaddingException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string = "Hello world";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data = string.getBytes();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System.out.println("原文:\t" + string);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生成密钥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key = IDEACoder.initKey();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System.out.println("密钥:\t" + Base64.toBase64String(key));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encrypt = IDEACoder.encrypt(data, 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System.out.println("加密:\t" + Base64.toBase64String(encrypt));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decrypt = IDEACoder.decrypt(encrypt, 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output = new String(decrypt);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System.out.println("解密:\t" +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assertEquals(string,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String KEY_ALGORITHM = "IDEA";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加密/解密算法/工作模式/填充方式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/*public static final String CIPHER_ALGORITHM = "DES/ECB/PKCS5Padding";*/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String CIPHER_ALGORITHM = "IDEA";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转换密钥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key 二进制密钥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lastRenderedPageBreak/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Key toKey(byte[] key) throws NoSuchAlgorithmException, InvalidKeySpecException, InvalidKeyException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 secretKey = new SecretKeySpec(key, KEY_ALGORITHM);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secretKey;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key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IllegalBlockSizeException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BadPaddingException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NoSuchProviderException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decrypt(byte[] data, byte[] key) throws NoSuchAlgorithmException, NoSuchPaddingException, InvalidKeyException, InvalidKeySpecException, IllegalBlockSizeException, BadPaddingException, NoSuchProviderException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还原密钥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 = toKey(key);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Cipher.getInstance(CIPHER_ALGORITHM, 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初始化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cipher.init(Cipher.DECRYPT_MODE, k);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执行操作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key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lastRenderedPageBreak/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IllegalBlockSizeException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BadPaddingException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NoSuchProviderException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encrypt(byte[] data, byte[] key) throws NoSuchAlgorithmException, NoSuchPaddingException, InvalidKeyException, InvalidKeySpecException, IllegalBlockSizeException, BadPaddingException, NoSuchProviderException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 xml:space="preserve">   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// 还原密钥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 = toKey(key);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实例化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Cipher.getInstance(CIPHER_ALGORITHM,"BC");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cipher.init(Cipher.ENCRYPT_MODE, k);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初始化密钥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NoSuchProviderException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initKey() throws NoSuchAlgorithmException, NoSuchProviderException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若要使用 64位密钥 则使用Bouncy Castle 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KeyGenerator kg = KeyGenerator.getInstance(CIPHER_ALGORITHM, 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64 128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kg.init(128);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 key = kg.generateKey();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key.getEncoded();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}</w:t>
      </w:r>
    </w:p>
    <w:p w:rsidR="000B5191" w:rsidRDefault="000B5191"/>
    <w:p w:rsidR="000B5191" w:rsidRDefault="000273F8">
      <w:pPr>
        <w:pStyle w:val="3"/>
      </w:pPr>
      <w:r>
        <w:rPr>
          <w:rFonts w:hint="eastAsia"/>
        </w:rPr>
        <w:lastRenderedPageBreak/>
        <w:t>基于口令加密——</w:t>
      </w:r>
      <w:r>
        <w:rPr>
          <w:rFonts w:hint="eastAsia"/>
        </w:rPr>
        <w:t>PBE</w:t>
      </w:r>
    </w:p>
    <w:p w:rsidR="000B5191" w:rsidRDefault="000273F8">
      <w:r>
        <w:rPr>
          <w:rFonts w:hint="eastAsia"/>
        </w:rPr>
        <w:t xml:space="preserve">PBE(Password Based Encryption </w:t>
      </w:r>
      <w:r>
        <w:rPr>
          <w:rFonts w:hint="eastAsia"/>
        </w:rPr>
        <w:t>基于口令加密</w:t>
      </w:r>
      <w:r>
        <w:rPr>
          <w:rFonts w:hint="eastAsia"/>
        </w:rPr>
        <w:t xml:space="preserve">) </w:t>
      </w:r>
      <w:r>
        <w:rPr>
          <w:rFonts w:hint="eastAsia"/>
        </w:rPr>
        <w:t>算法是一种基于口令的加密算法，其特点在于口令由用户自己掌管，采用随机数（盐）杂凑多重加密等方法保证数据的安全性。</w:t>
      </w:r>
    </w:p>
    <w:p w:rsidR="000B5191" w:rsidRDefault="000273F8">
      <w:r>
        <w:rPr>
          <w:rFonts w:hint="eastAsia"/>
        </w:rPr>
        <w:t>PEC</w:t>
      </w:r>
      <w:r>
        <w:rPr>
          <w:rFonts w:hint="eastAsia"/>
        </w:rPr>
        <w:t>算法没有密钥的概念，密钥在其他对称加密算法中是经过算法计算得出的，</w:t>
      </w:r>
      <w:r>
        <w:rPr>
          <w:rFonts w:hint="eastAsia"/>
        </w:rPr>
        <w:t>PBE</w:t>
      </w:r>
      <w:r>
        <w:rPr>
          <w:rFonts w:hint="eastAsia"/>
        </w:rPr>
        <w:t>算法中则用口令替代了密钥。</w:t>
      </w:r>
    </w:p>
    <w:p w:rsidR="000B5191" w:rsidRDefault="000B5191"/>
    <w:p w:rsidR="000B5191" w:rsidRDefault="000273F8">
      <w:r>
        <w:rPr>
          <w:rFonts w:hint="eastAsia"/>
        </w:rPr>
        <w:t>密钥长短影响算法安全性，但不方便记忆。即便是我们将</w:t>
      </w:r>
      <w:r>
        <w:rPr>
          <w:rFonts w:hint="eastAsia"/>
        </w:rPr>
        <w:t>Base64</w:t>
      </w:r>
      <w:r>
        <w:rPr>
          <w:rFonts w:hint="eastAsia"/>
        </w:rPr>
        <w:t>编码转换为可见字符，长密钥一样不容易记忆。因此，在这情况下密钥是需要存储的，口令则不然。而口令是便于记忆的一种凭证。</w:t>
      </w:r>
    </w:p>
    <w:p w:rsidR="000B5191" w:rsidRDefault="000B5191"/>
    <w:p w:rsidR="000B5191" w:rsidRDefault="000273F8">
      <w:r>
        <w:rPr>
          <w:rFonts w:hint="eastAsia"/>
        </w:rPr>
        <w:t>PBE</w:t>
      </w:r>
      <w:r>
        <w:rPr>
          <w:rFonts w:hint="eastAsia"/>
        </w:rPr>
        <w:t>算法并没有构建真正的加密</w:t>
      </w:r>
      <w:r>
        <w:rPr>
          <w:rFonts w:hint="eastAsia"/>
        </w:rPr>
        <w:t>/</w:t>
      </w:r>
      <w:r>
        <w:rPr>
          <w:rFonts w:hint="eastAsia"/>
        </w:rPr>
        <w:t>解密算法，而是对我们已知的对称加密算法进行了包装。其实使用</w:t>
      </w:r>
      <w:r>
        <w:rPr>
          <w:rFonts w:hint="eastAsia"/>
        </w:rPr>
        <w:t>PBE</w:t>
      </w:r>
      <w:r>
        <w:rPr>
          <w:rFonts w:hint="eastAsia"/>
        </w:rPr>
        <w:t>算法对数据加密</w:t>
      </w:r>
      <w:r>
        <w:rPr>
          <w:rFonts w:hint="eastAsia"/>
        </w:rPr>
        <w:t>/</w:t>
      </w:r>
      <w:r>
        <w:rPr>
          <w:rFonts w:hint="eastAsia"/>
        </w:rPr>
        <w:t>解密操作时，其实是使用了</w:t>
      </w:r>
      <w:r>
        <w:rPr>
          <w:rFonts w:hint="eastAsia"/>
        </w:rPr>
        <w:t>DES</w:t>
      </w:r>
      <w:r>
        <w:rPr>
          <w:rFonts w:hint="eastAsia"/>
        </w:rPr>
        <w:t>或</w:t>
      </w:r>
      <w:r>
        <w:rPr>
          <w:rFonts w:hint="eastAsia"/>
        </w:rPr>
        <w:t>AES</w:t>
      </w:r>
      <w:r>
        <w:rPr>
          <w:rFonts w:hint="eastAsia"/>
        </w:rPr>
        <w:t>等对称加密算法做了相应操作。</w:t>
      </w:r>
    </w:p>
    <w:p w:rsidR="000B5191" w:rsidRDefault="000273F8">
      <w:r>
        <w:rPr>
          <w:rFonts w:hint="eastAsia"/>
        </w:rPr>
        <w:t>既然</w:t>
      </w:r>
      <w:r>
        <w:rPr>
          <w:rFonts w:hint="eastAsia"/>
        </w:rPr>
        <w:t>PBE</w:t>
      </w:r>
      <w:r>
        <w:rPr>
          <w:rFonts w:hint="eastAsia"/>
        </w:rPr>
        <w:t>算法使用了我们较为常用的对称加密算法，那就无法回避密钥的问题。口令并不能替代密钥，密钥是经过加密算法算计出来的，但口令本身不能很长。单纯的口令很容易通过穷举攻击方式破译，这就引入了“盐”。“盐”能够阻止字典攻击或预先计算的攻击，它本身是一个随机信息，相同的随即信息极不可能使用两次。将盐附加在口令上，通过消息摘要算法经过迭代计算获得构建密钥</w:t>
      </w:r>
      <w:r>
        <w:rPr>
          <w:rFonts w:hint="eastAsia"/>
        </w:rPr>
        <w:t>/</w:t>
      </w:r>
      <w:r>
        <w:rPr>
          <w:rFonts w:hint="eastAsia"/>
        </w:rPr>
        <w:t>初始化向量的基本材料，使得破译加密信息的难度较大。</w:t>
      </w:r>
    </w:p>
    <w:p w:rsidR="000B5191" w:rsidRDefault="000273F8">
      <w:pPr>
        <w:pStyle w:val="4"/>
      </w:pPr>
      <w:r>
        <w:rPr>
          <w:rFonts w:hint="eastAsia"/>
        </w:rPr>
        <w:t>模型分析</w:t>
      </w:r>
    </w:p>
    <w:p w:rsidR="000B5191" w:rsidRDefault="000273F8">
      <w:r>
        <w:rPr>
          <w:rFonts w:hint="eastAsia"/>
        </w:rPr>
        <w:t>甲乙双方作为消息传递放，甲作为发送方，乙作为接收方。假设甲乙双方已经完成消息传递前已商定的加密算法和迭代次数。</w:t>
      </w:r>
    </w:p>
    <w:p w:rsidR="000B5191" w:rsidRDefault="000273F8">
      <w:pPr>
        <w:numPr>
          <w:ilvl w:val="0"/>
          <w:numId w:val="3"/>
        </w:numPr>
      </w:pPr>
      <w:r>
        <w:rPr>
          <w:rFonts w:hint="eastAsia"/>
        </w:rPr>
        <w:t>由消息传递双方约定口令，这里由甲方构建口令。</w:t>
      </w:r>
    </w:p>
    <w:p w:rsidR="000B5191" w:rsidRDefault="000273F8">
      <w:pPr>
        <w:numPr>
          <w:ilvl w:val="0"/>
          <w:numId w:val="3"/>
        </w:numPr>
      </w:pPr>
      <w:r>
        <w:rPr>
          <w:rFonts w:hint="eastAsia"/>
        </w:rPr>
        <w:t>由口令构建者公布口令，这里由甲方将口令公布给乙方。</w:t>
      </w:r>
    </w:p>
    <w:p w:rsidR="000B5191" w:rsidRDefault="000273F8">
      <w:pPr>
        <w:numPr>
          <w:ilvl w:val="0"/>
          <w:numId w:val="3"/>
        </w:numPr>
      </w:pPr>
      <w:r>
        <w:rPr>
          <w:rFonts w:hint="eastAsia"/>
        </w:rPr>
        <w:t>由口令构建者构建本次消息传的使用的盐，这里由甲方构建盐。</w:t>
      </w:r>
    </w:p>
    <w:p w:rsidR="000B5191" w:rsidRDefault="000273F8">
      <w:pPr>
        <w:numPr>
          <w:ilvl w:val="0"/>
          <w:numId w:val="3"/>
        </w:numPr>
      </w:pPr>
      <w:r>
        <w:rPr>
          <w:rFonts w:hint="eastAsia"/>
        </w:rPr>
        <w:t>由消息发送方使用口令，盐对数据加密，这里由甲方对数据加密。</w:t>
      </w:r>
    </w:p>
    <w:p w:rsidR="000B5191" w:rsidRDefault="000273F8">
      <w:pPr>
        <w:numPr>
          <w:ilvl w:val="0"/>
          <w:numId w:val="3"/>
        </w:numPr>
      </w:pPr>
      <w:r>
        <w:rPr>
          <w:rFonts w:hint="eastAsia"/>
        </w:rPr>
        <w:t>由消息发送方将盐、加密数据发送给消息接收者，这里由甲方将盐、加密数据发送给乙方。</w:t>
      </w:r>
    </w:p>
    <w:p w:rsidR="000B5191" w:rsidRDefault="000273F8">
      <w:pPr>
        <w:numPr>
          <w:ilvl w:val="0"/>
          <w:numId w:val="3"/>
        </w:numPr>
      </w:pPr>
      <w:r>
        <w:rPr>
          <w:rFonts w:hint="eastAsia"/>
        </w:rPr>
        <w:t>由消息接收方使用盐、口令对加密数据解密，这里由乙方完成数据解密。</w:t>
      </w:r>
    </w:p>
    <w:p w:rsidR="000B5191" w:rsidRDefault="000B5191"/>
    <w:p w:rsidR="000B5191" w:rsidRDefault="000273F8">
      <w:pPr>
        <w:pStyle w:val="4"/>
      </w:pPr>
      <w:r>
        <w:rPr>
          <w:rFonts w:hint="eastAsia"/>
        </w:rPr>
        <w:t>示例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public class PBECoder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listService()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Provider provider = Security.getProvider("BC");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Set&lt;Service&gt; services = provider.getServices();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 (Service service : services)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System.out.println(service.getClassName() + " " +service.getAlgorithm());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test() throws InvalidKeyException, NoSuchAlgorithmException, InvalidKeySpecException, NoSuchPaddingException, IllegalBlockSizeException, BadPaddingException, InvalidAlgorithmParameterException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data = "Helloworld";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System.out.println("原文 :" + 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bytes = data.getBytes();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password = "qwerty";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salt = PBECoder.initSalt();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System.out.println("盐  :" + Base64.toBase64String(salt));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encrypt = PBECoder.encrypt(bytes, password, salt);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System.out.println("加密  :" + Base64.toBase64String(encrypt));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decrypt = PBECoder.decrypt(encrypt, password, salt);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output = new String(decrypt);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System.out.println("解密 :" +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assertEquals(data, output);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String ALGORITHM = "PBEWITHMD5andDES";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final int ITERATION_COUNT = 100;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initSalt()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实例化安全随机数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SecureRandom random = new SecureRandom();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产出盐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random.generateSeed(8);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转换密钥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lastRenderedPageBreak/>
        <w:tab/>
        <w:t xml:space="preserve"> * @param password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Key toKey(String password) throws NoSuchAlgorithmException, InvalidKeySpecException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密钥材料转换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PBEKeySpec keySpec = new PBEKeySpec(password.toCharArray());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实例化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SecretKeyFactory keyFactory = SecretKeyFactory.getInstance(ALGORITHM);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生成密钥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SecretKey secretKey = keyFactory.generateSecret(keySpec);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secretKey;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password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salt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NoSuchPaddingException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BadPaddingException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IllegalBlockSizeException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InvalidAlgorithmParameterException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encrypt(byte[] data, String password, byte[] salt) throws NoSuchAlgorithmException, InvalidKeySpecException, NoSuchPaddingException, IllegalBlockSizeException, BadPaddingException, InvalidKeyException, InvalidAlgorithmParameterException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key = toKey(password);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PBEParameterSpec paramSpec = new PBEParameterSpec(salt, ITERATION_COUNT);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cipher.init(Cipher.ENCRYPT_MODE, key, paramSpec);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解密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password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salt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NoSuchAlgorithmException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InvalidKeySpecException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NoSuchPaddingException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InvalidKeyException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InvalidAlgorithmParameterException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IllegalBlockSizeException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@throws BadPaddingException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byte[] decrypt(byte[] data, String password, byte[] salt) throws NoSuchAlgorithmException, InvalidKeySpecException, NoSuchPaddingException, InvalidKeyException, InvalidAlgorithmParameterException, IllegalBlockSizeException, BadPaddingException{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转换密钥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Key key = toKey(password);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PBEParameterSpec paramSpec = new PBEParameterSpec(salt, ITERATION_COUNT);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 cipher = Cipher.getInstance(ALGORITHM);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cipher.init(Cipher.DECRYPT_MODE, key, paramSpec);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cipher.doFinal(data);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}</w:t>
      </w:r>
    </w:p>
    <w:p w:rsidR="000B5191" w:rsidRDefault="000B5191"/>
    <w:p w:rsidR="000B5191" w:rsidRDefault="000B5191"/>
    <w:p w:rsidR="000B5191" w:rsidRDefault="000273F8">
      <w:pPr>
        <w:pStyle w:val="2"/>
      </w:pPr>
      <w:r>
        <w:rPr>
          <w:rFonts w:hint="eastAsia"/>
        </w:rPr>
        <w:t>非对称加密算法</w:t>
      </w:r>
      <w:r>
        <w:rPr>
          <w:rFonts w:hint="eastAsia"/>
        </w:rPr>
        <w:t>RSA</w:t>
      </w:r>
    </w:p>
    <w:p w:rsidR="000B5191" w:rsidRDefault="000273F8">
      <w:pPr>
        <w:ind w:firstLine="420"/>
      </w:pPr>
      <w:r>
        <w:rPr>
          <w:rFonts w:hint="eastAsia"/>
        </w:rPr>
        <w:t>加密解密使用一对钥匙，称为公钥与私钥。而使用私钥加密的数据，只有对应的公约才能解密，而使用公钥加密的数据，只能使用对应私钥才能解密。</w:t>
      </w:r>
    </w:p>
    <w:p w:rsidR="000B5191" w:rsidRDefault="000B5191">
      <w:pPr>
        <w:ind w:firstLine="420"/>
      </w:pPr>
    </w:p>
    <w:p w:rsidR="000B5191" w:rsidRDefault="000273F8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111760</wp:posOffset>
                </wp:positionV>
                <wp:extent cx="5371465" cy="1278255"/>
                <wp:effectExtent l="4445" t="4445" r="15240" b="1270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1278255"/>
                          <a:chOff x="2268" y="8464"/>
                          <a:chExt cx="8459" cy="2013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2300" y="8464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268" y="9947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接收消息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8" idx="3"/>
                          <a:endCxn id="31" idx="1"/>
                        </wps:cNvCnPr>
                        <wps:spPr>
                          <a:xfrm>
                            <a:off x="4724" y="8729"/>
                            <a:ext cx="569" cy="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5293" y="8473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公钥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-&gt; </w:t>
                              </w:r>
                              <w:r>
                                <w:rPr>
                                  <w:rFonts w:hint="eastAsia"/>
                                </w:rPr>
                                <w:t>加密算法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8291" y="8470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1" idx="3"/>
                          <a:endCxn id="34" idx="1"/>
                        </wps:cNvCnPr>
                        <wps:spPr>
                          <a:xfrm flipV="1">
                            <a:off x="7717" y="8735"/>
                            <a:ext cx="574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4" idx="2"/>
                          <a:endCxn id="37" idx="0"/>
                        </wps:cNvCnPr>
                        <wps:spPr>
                          <a:xfrm>
                            <a:off x="9503" y="9000"/>
                            <a:ext cx="12" cy="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303" y="9938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280" y="9945"/>
                            <a:ext cx="2424" cy="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3F8" w:rsidRDefault="00027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私钥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-&gt; </w:t>
                              </w:r>
                              <w:r>
                                <w:rPr>
                                  <w:rFonts w:hint="eastAsia"/>
                                </w:rPr>
                                <w:t>解密算法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7" idx="1"/>
                          <a:endCxn id="38" idx="3"/>
                        </wps:cNvCnPr>
                        <wps:spPr>
                          <a:xfrm flipH="1">
                            <a:off x="7704" y="10203"/>
                            <a:ext cx="599" cy="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8" idx="1"/>
                          <a:endCxn id="29" idx="3"/>
                        </wps:cNvCnPr>
                        <wps:spPr>
                          <a:xfrm flipH="1">
                            <a:off x="4692" y="10210"/>
                            <a:ext cx="588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41" style="position:absolute;left:0;text-align:left;margin-left:8.95pt;margin-top:8.8pt;width:422.95pt;height:100.65pt;z-index:252418048" coordorigin="2268,8464" coordsize="8459,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">
                <v:shape id="文本框 28" o:spid="_x0000_s1042" type="#_x0000_t202" style="position:absolute;left:2300;top:8464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发送消息</w:t>
                        </w:r>
                      </w:p>
                    </w:txbxContent>
                  </v:textbox>
                </v:shape>
                <v:shape id="文本框 29" o:spid="_x0000_s1043" type="#_x0000_t202" style="position:absolute;left:2268;top:9947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接收消息</w:t>
                        </w:r>
                      </w:p>
                    </w:txbxContent>
                  </v:textbox>
                </v:shape>
                <v:shape id="直接箭头连接符 30" o:spid="_x0000_s1044" type="#_x0000_t32" style="position:absolute;left:4724;top:8729;width:56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" strokecolor="#5b9bd5 [3204]" strokeweight=".5pt">
                  <v:stroke endarrow="open" joinstyle="miter"/>
                </v:shape>
                <v:shape id="文本框 31" o:spid="_x0000_s1045" type="#_x0000_t202" style="position:absolute;left:5293;top:8473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公钥</w:t>
                        </w:r>
                        <w:r>
                          <w:rPr>
                            <w:rFonts w:hint="eastAsia"/>
                          </w:rPr>
                          <w:t xml:space="preserve"> -&gt; </w:t>
                        </w:r>
                        <w:r>
                          <w:rPr>
                            <w:rFonts w:hint="eastAsia"/>
                          </w:rPr>
                          <w:t>加密算法</w:t>
                        </w:r>
                      </w:p>
                    </w:txbxContent>
                  </v:textbox>
                </v:shape>
                <v:shape id="文本框 34" o:spid="_x0000_s1046" type="#_x0000_t202" style="position:absolute;left:8291;top:8470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密文</w:t>
                        </w:r>
                      </w:p>
                    </w:txbxContent>
                  </v:textbox>
                </v:shape>
                <v:shape id="直接箭头连接符 35" o:spid="_x0000_s1047" type="#_x0000_t32" style="position:absolute;left:7717;top:8735;width:57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36" o:spid="_x0000_s1048" type="#_x0000_t32" style="position:absolute;left:9503;top:9000;width:12;height: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" strokecolor="#5b9bd5 [3204]" strokeweight=".5pt">
                  <v:stroke endarrow="open" joinstyle="miter"/>
                </v:shape>
                <v:shape id="文本框 37" o:spid="_x0000_s1049" type="#_x0000_t202" style="position:absolute;left:8303;top:9938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密文</w:t>
                        </w:r>
                      </w:p>
                    </w:txbxContent>
                  </v:textbox>
                </v:shape>
                <v:shape id="文本框 38" o:spid="_x0000_s1050" type="#_x0000_t202" style="position:absolute;left:5280;top:9945;width:24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0273F8" w:rsidRDefault="00027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私钥</w:t>
                        </w:r>
                        <w:r>
                          <w:rPr>
                            <w:rFonts w:hint="eastAsia"/>
                          </w:rPr>
                          <w:t xml:space="preserve"> -&gt; </w:t>
                        </w:r>
                        <w:r>
                          <w:rPr>
                            <w:rFonts w:hint="eastAsia"/>
                          </w:rPr>
                          <w:t>解密算法</w:t>
                        </w:r>
                      </w:p>
                    </w:txbxContent>
                  </v:textbox>
                </v:shape>
                <v:shape id="直接箭头连接符 39" o:spid="_x0000_s1051" type="#_x0000_t32" style="position:absolute;left:7704;top:10203;width:599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" strokecolor="#5b9bd5 [3204]" strokeweight=".5pt">
                  <v:stroke endarrow="open" joinstyle="miter"/>
                </v:shape>
                <v:shape id="直接箭头连接符 40" o:spid="_x0000_s1052" type="#_x0000_t32" style="position:absolute;left:4692;top:10210;width:588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0B5191" w:rsidRDefault="000B5191">
      <w:pPr>
        <w:ind w:firstLine="420"/>
      </w:pPr>
    </w:p>
    <w:p w:rsidR="000B5191" w:rsidRDefault="000B5191">
      <w:pPr>
        <w:ind w:firstLine="420"/>
      </w:pPr>
    </w:p>
    <w:p w:rsidR="000B5191" w:rsidRDefault="000B5191">
      <w:pPr>
        <w:ind w:firstLine="420"/>
      </w:pPr>
    </w:p>
    <w:p w:rsidR="000B5191" w:rsidRDefault="000B5191">
      <w:pPr>
        <w:ind w:firstLine="420"/>
      </w:pPr>
    </w:p>
    <w:p w:rsidR="000B5191" w:rsidRDefault="000B5191">
      <w:pPr>
        <w:ind w:firstLine="420"/>
      </w:pPr>
    </w:p>
    <w:p w:rsidR="000B5191" w:rsidRDefault="000B5191">
      <w:pPr>
        <w:ind w:firstLine="420"/>
      </w:pPr>
    </w:p>
    <w:p w:rsidR="000B5191" w:rsidRDefault="000B5191">
      <w:pPr>
        <w:ind w:firstLine="420"/>
      </w:pPr>
    </w:p>
    <w:p w:rsidR="000B5191" w:rsidRDefault="000273F8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 </w:t>
      </w:r>
      <w:r>
        <w:rPr>
          <w:rFonts w:hint="eastAsia"/>
        </w:rPr>
        <w:t>非对称加密算法</w:t>
      </w:r>
      <w:r>
        <w:rPr>
          <w:rFonts w:hint="eastAsia"/>
        </w:rPr>
        <w:t xml:space="preserve"> </w:t>
      </w:r>
      <w:r>
        <w:rPr>
          <w:rFonts w:hint="eastAsia"/>
        </w:rPr>
        <w:t>效率较低，故可以通过</w:t>
      </w:r>
      <w:r>
        <w:rPr>
          <w:rFonts w:hint="eastAsia"/>
        </w:rPr>
        <w:t xml:space="preserve"> </w:t>
      </w:r>
      <w:r>
        <w:rPr>
          <w:rFonts w:hint="eastAsia"/>
        </w:rPr>
        <w:t>非对称加密算法</w:t>
      </w:r>
      <w:r>
        <w:rPr>
          <w:rFonts w:hint="eastAsia"/>
        </w:rPr>
        <w:t xml:space="preserve"> </w:t>
      </w:r>
      <w:r>
        <w:rPr>
          <w:rFonts w:hint="eastAsia"/>
        </w:rPr>
        <w:t>传送</w:t>
      </w:r>
      <w:r>
        <w:rPr>
          <w:rFonts w:hint="eastAsia"/>
        </w:rPr>
        <w:t xml:space="preserve"> </w:t>
      </w:r>
      <w:r>
        <w:rPr>
          <w:rFonts w:hint="eastAsia"/>
        </w:rPr>
        <w:t>对称加密算法</w:t>
      </w:r>
      <w:r>
        <w:rPr>
          <w:rFonts w:hint="eastAsia"/>
        </w:rPr>
        <w:t xml:space="preserve"> </w:t>
      </w:r>
      <w:r>
        <w:rPr>
          <w:rFonts w:hint="eastAsia"/>
        </w:rPr>
        <w:t>的密钥。</w:t>
      </w:r>
    </w:p>
    <w:p w:rsidR="000B5191" w:rsidRDefault="000273F8">
      <w:pPr>
        <w:ind w:firstLine="420"/>
      </w:pPr>
      <w:r>
        <w:rPr>
          <w:rFonts w:hint="eastAsia"/>
        </w:rPr>
        <w:t>详细应用请看</w:t>
      </w:r>
      <w:r>
        <w:rPr>
          <w:rFonts w:hint="eastAsia"/>
        </w:rPr>
        <w:t xml:space="preserve"> </w:t>
      </w:r>
      <w:r>
        <w:rPr>
          <w:rFonts w:hint="eastAsia"/>
        </w:rPr>
        <w:t>网络协议</w:t>
      </w:r>
    </w:p>
    <w:p w:rsidR="000B5191" w:rsidRDefault="000273F8">
      <w:pPr>
        <w:pStyle w:val="1"/>
      </w:pPr>
      <w:r>
        <w:rPr>
          <w:rFonts w:hint="eastAsia"/>
        </w:rPr>
        <w:t>Base64</w:t>
      </w:r>
    </w:p>
    <w:p w:rsidR="000B5191" w:rsidRDefault="000273F8">
      <w:r>
        <w:rPr>
          <w:rFonts w:hint="eastAsia"/>
        </w:rPr>
        <w:t>最初用于电子邮件系统，因为早期的电子邮件由于历史原因至允许传输</w:t>
      </w:r>
      <w:r>
        <w:rPr>
          <w:rFonts w:hint="eastAsia"/>
        </w:rPr>
        <w:t>ASCII</w:t>
      </w:r>
      <w:r>
        <w:rPr>
          <w:rFonts w:hint="eastAsia"/>
        </w:rPr>
        <w:t>码，若传输非</w:t>
      </w:r>
      <w:r>
        <w:rPr>
          <w:rFonts w:hint="eastAsia"/>
        </w:rPr>
        <w:t>ASCII</w:t>
      </w:r>
      <w:r>
        <w:rPr>
          <w:rFonts w:hint="eastAsia"/>
        </w:rPr>
        <w:t>码邮件用户将收到一堆乱码，后演变为显示传递</w:t>
      </w:r>
      <w:r>
        <w:rPr>
          <w:rFonts w:hint="eastAsia"/>
        </w:rPr>
        <w:t>URL</w:t>
      </w:r>
      <w:r>
        <w:rPr>
          <w:rFonts w:hint="eastAsia"/>
        </w:rPr>
        <w:t>参数的一种编码方法，时称“</w:t>
      </w:r>
      <w:r>
        <w:rPr>
          <w:rFonts w:hint="eastAsia"/>
        </w:rPr>
        <w:t>Url Base64</w:t>
      </w:r>
      <w:r>
        <w:rPr>
          <w:rFonts w:hint="eastAsia"/>
        </w:rPr>
        <w:t>”</w:t>
      </w:r>
    </w:p>
    <w:p w:rsidR="000B5191" w:rsidRDefault="000B5191"/>
    <w:p w:rsidR="000B5191" w:rsidRDefault="000273F8">
      <w:r>
        <w:rPr>
          <w:rFonts w:hint="eastAsia"/>
        </w:rPr>
        <w:t>20180918</w:t>
      </w:r>
    </w:p>
    <w:p w:rsidR="000B5191" w:rsidRDefault="000273F8">
      <w:pPr>
        <w:ind w:firstLineChars="200" w:firstLine="420"/>
      </w:pPr>
      <w:r>
        <w:rPr>
          <w:rFonts w:hint="eastAsia"/>
        </w:rPr>
        <w:t>挺容易理解的算法，主要用于处理非常见字符于互联网上传递。实现可以参考本人</w:t>
      </w:r>
      <w:r>
        <w:rPr>
          <w:rFonts w:hint="eastAsia"/>
        </w:rPr>
        <w:t>git_houcheng\code\Java\hc\hc-learning\src\main\java\org\hc\learning\algorithm\base64</w:t>
      </w:r>
      <w:r>
        <w:rPr>
          <w:rFonts w:hint="eastAsia"/>
        </w:rPr>
        <w:t>下代码。</w:t>
      </w:r>
    </w:p>
    <w:p w:rsidR="000B5191" w:rsidRDefault="000B5191"/>
    <w:p w:rsidR="000B5191" w:rsidRDefault="000273F8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实现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private final static String mapper = "ABCDEFGHIJKLMNOPQRSTUVWXYZabcdefghijklmnopqrstuvwxyz0123456789+/";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/**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实现思路: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先将 数组data 中所以数据复制到  clone 并且补充足够的长度给 clone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然后对 clone 中的数据进行加密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@param data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 @return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 xml:space="preserve"> */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String encode(byte[] data){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声明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int len = data.length / 3 * 4 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int mod = data.length % 3 ;</w:t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余数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if( mod %3 != 0){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len += 4;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int lenBytes = len/ 4 * 3;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clone = new byte[ lenBytes ];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char[] chars = new char[ len ];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复制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for( int i=0 ; i&lt;lenBytes ; i++ 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if( i &lt; data.length 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clone[i] = data[i];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}else{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clone[i] = 0 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加密核心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int count = 0 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for( int i=0 ; i&lt;clone.length ; i+=3 ){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chars[count++] = mapper.charAt( ( clone[i] &gt;&gt;2 ) % 64 );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chars[count++] = mapper.charAt( ( clone[i] &lt;&lt;6 &gt;&gt;2 ) %64 + ( clone[i+1] &gt;&gt;4 ) %64 );   // 不能将 %64提取,移位操作非常规运算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chars[count++] = mapper.charAt( ( clone[i+1] &lt;&lt;4 &gt;&gt;2 ) %64 + ( clone[i+2] &gt;&gt;6 ) %64 );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chars[count++] = mapper.charAt( ( clone[i+2] &lt;&lt;2 &gt;&gt;2 ) %64 );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mod != 0 ? new String(chars, 0 , chars.length- ( 3 - mod)) : new String(chars) 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String decode( byte[] data 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 c 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ori = new byte[ data.length + 2 ];</w:t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原数据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char[] chars = new char[ (data.length +2 ) /3 *4 ];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 xml:space="preserve">for ( int i=0 ; i&lt;ori.length ; i++ ){  </w:t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将加密数据 首先解析 为 对应表中的数字信息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if ( i &lt; data.length 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 = (char) data[i];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ori[i] = (byte) mapper.indexOf( c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}else{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ori[i] = 0;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在通过这些数字信息 解析 为 原信息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int count = 0 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for( int i=0 ; i&lt;ori.length ; i+=4){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chars[count++] = (char) ( (ori[i] *4 ) + ( ori[i+1] *4 /64 ) ) 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chars[count++] = (char) ( (ori[i+1] %8 * 16 ) + ( ori[i+2] *4 /16 )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chars[count++] = (char) ( (ori[i+2] %2 * 64 ) + ( ori[i+3] )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return new String( chars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static void main(String[] args)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data = "Helloworld111".getBytes();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encode = Base64.encode( data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for( byte b : data ){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System.out.print( b + " "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 new String(encode)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dataEncode = encode( data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 dataEncode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decode = decode( dataEncode.getBytes()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 decode 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pStyle w:val="1"/>
      </w:pPr>
      <w:r>
        <w:rPr>
          <w:rFonts w:hint="eastAsia"/>
        </w:rPr>
        <w:t>散列函数</w:t>
      </w:r>
    </w:p>
    <w:p w:rsidR="000B5191" w:rsidRDefault="000273F8">
      <w:pPr>
        <w:ind w:firstLine="420"/>
      </w:pPr>
      <w:r>
        <w:rPr>
          <w:rFonts w:hint="eastAsia"/>
        </w:rPr>
        <w:t>又名哈希函数、消息摘要函数、单向函数、杂凑函数。</w:t>
      </w:r>
    </w:p>
    <w:p w:rsidR="000B5191" w:rsidRDefault="000273F8">
      <w:pPr>
        <w:ind w:firstLine="420"/>
      </w:pPr>
      <w:r>
        <w:rPr>
          <w:rFonts w:hint="eastAsia"/>
        </w:rPr>
        <w:t>散列函数主要用于验证数据完整性，是</w:t>
      </w:r>
      <w:r>
        <w:rPr>
          <w:rFonts w:hint="eastAsia"/>
        </w:rPr>
        <w:t xml:space="preserve"> </w:t>
      </w:r>
      <w:r>
        <w:rPr>
          <w:rFonts w:hint="eastAsia"/>
        </w:rPr>
        <w:t>数据签名</w:t>
      </w:r>
      <w:r>
        <w:rPr>
          <w:rFonts w:hint="eastAsia"/>
        </w:rPr>
        <w:t xml:space="preserve"> </w:t>
      </w:r>
      <w:r>
        <w:rPr>
          <w:rFonts w:hint="eastAsia"/>
        </w:rPr>
        <w:t>的核心技术。散列函数常见算法有</w:t>
      </w:r>
      <w:r>
        <w:rPr>
          <w:rFonts w:hint="eastAsia"/>
        </w:rPr>
        <w:t xml:space="preserve"> MD</w:t>
      </w:r>
      <w:r>
        <w:rPr>
          <w:rFonts w:hint="eastAsia"/>
        </w:rPr>
        <w:t>（消息摘要算法）、</w:t>
      </w:r>
      <w:r>
        <w:rPr>
          <w:rFonts w:hint="eastAsia"/>
        </w:rPr>
        <w:t>SHA</w:t>
      </w:r>
      <w:r>
        <w:rPr>
          <w:rFonts w:hint="eastAsia"/>
        </w:rPr>
        <w:t>（安全散列算法）、</w:t>
      </w:r>
      <w:r>
        <w:rPr>
          <w:rFonts w:hint="eastAsia"/>
        </w:rPr>
        <w:t>Mac</w:t>
      </w:r>
      <w:r>
        <w:rPr>
          <w:rFonts w:hint="eastAsia"/>
        </w:rPr>
        <w:t>（消息认证码算法）</w:t>
      </w:r>
    </w:p>
    <w:p w:rsidR="000B5191" w:rsidRDefault="000B5191">
      <w:pPr>
        <w:ind w:firstLine="420"/>
      </w:pPr>
    </w:p>
    <w:p w:rsidR="000B5191" w:rsidRDefault="000273F8">
      <w:pPr>
        <w:pStyle w:val="2"/>
      </w:pPr>
      <w:r>
        <w:rPr>
          <w:rFonts w:hint="eastAsia"/>
        </w:rPr>
        <w:t>场景</w:t>
      </w:r>
    </w:p>
    <w:p w:rsidR="000B5191" w:rsidRDefault="000273F8">
      <w:pPr>
        <w:ind w:firstLineChars="200" w:firstLine="420"/>
      </w:pPr>
      <w:r>
        <w:rPr>
          <w:rFonts w:hint="eastAsia"/>
        </w:rPr>
        <w:t>在下载软件时，偶尔也有从网上下载到破损文件的经历。情况严重时，还可能从某软件的官网上下载到被纂改的软件。</w:t>
      </w:r>
    </w:p>
    <w:p w:rsidR="000B5191" w:rsidRDefault="000273F8">
      <w:pPr>
        <w:ind w:firstLine="420"/>
      </w:pPr>
      <w:r>
        <w:rPr>
          <w:rFonts w:hint="eastAsia"/>
        </w:rPr>
        <w:t>若要验证所下载的文件和官方提供文件是否一致，就引入了数据完整性验证的问题。</w:t>
      </w:r>
    </w:p>
    <w:p w:rsidR="000B5191" w:rsidRDefault="000273F8">
      <w:pPr>
        <w:ind w:firstLine="420"/>
      </w:pPr>
      <w:r>
        <w:rPr>
          <w:rFonts w:hint="eastAsia"/>
        </w:rPr>
        <w:t>而消息摘要算法成了校验数据完整性的主要手段。</w:t>
      </w:r>
    </w:p>
    <w:p w:rsidR="000B5191" w:rsidRDefault="000B5191">
      <w:pPr>
        <w:ind w:firstLine="420"/>
      </w:pPr>
    </w:p>
    <w:p w:rsidR="000B5191" w:rsidRDefault="000273F8">
      <w:pPr>
        <w:ind w:firstLine="420"/>
      </w:pPr>
      <w:r>
        <w:rPr>
          <w:rFonts w:hint="eastAsia"/>
        </w:rPr>
        <w:t>消息摘要算法最初用来构建数字签名。</w:t>
      </w:r>
    </w:p>
    <w:p w:rsidR="000B5191" w:rsidRDefault="000273F8">
      <w:pPr>
        <w:ind w:firstLine="420"/>
      </w:pPr>
      <w:r>
        <w:rPr>
          <w:rFonts w:hint="eastAsia"/>
        </w:rPr>
        <w:t>数字签名操作中，签名操作其实是变相的使用消息摘要算法获得的数字指纹，而验证操作则是验证其数字指纹是否相符合。这也是为什么当山东大学王小云教授通过碰撞算法破解</w:t>
      </w: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</w:t>
      </w:r>
      <w:r>
        <w:rPr>
          <w:rFonts w:hint="eastAsia"/>
        </w:rPr>
        <w:t>算法后，使得数字签名在理论上被伪造成为可能。</w:t>
      </w:r>
    </w:p>
    <w:p w:rsidR="000B5191" w:rsidRDefault="000B5191">
      <w:pPr>
        <w:ind w:firstLine="420"/>
      </w:pPr>
    </w:p>
    <w:p w:rsidR="000B5191" w:rsidRDefault="000273F8">
      <w:pPr>
        <w:ind w:firstLine="420"/>
      </w:pPr>
      <w:r>
        <w:rPr>
          <w:rFonts w:hint="eastAsia"/>
        </w:rPr>
        <w:t>此外用于校验数据完整性的算法还有</w:t>
      </w:r>
      <w:r>
        <w:rPr>
          <w:rFonts w:hint="eastAsia"/>
        </w:rPr>
        <w:t>CRC32</w:t>
      </w:r>
      <w:r>
        <w:rPr>
          <w:rFonts w:hint="eastAsia"/>
        </w:rPr>
        <w:t>、</w:t>
      </w:r>
      <w:r>
        <w:rPr>
          <w:rFonts w:hint="eastAsia"/>
        </w:rPr>
        <w:t>RipeMD</w:t>
      </w:r>
      <w:r>
        <w:rPr>
          <w:rFonts w:hint="eastAsia"/>
        </w:rPr>
        <w:t>系列等。</w:t>
      </w:r>
    </w:p>
    <w:p w:rsidR="000B5191" w:rsidRDefault="000B5191">
      <w:pPr>
        <w:ind w:firstLine="420"/>
      </w:pPr>
    </w:p>
    <w:p w:rsidR="000B5191" w:rsidRDefault="000273F8">
      <w:r>
        <w:rPr>
          <w:rFonts w:hint="eastAsia"/>
        </w:rPr>
        <w:t>20180918</w:t>
      </w:r>
    </w:p>
    <w:p w:rsidR="000B5191" w:rsidRDefault="000273F8">
      <w:r>
        <w:rPr>
          <w:rFonts w:hint="eastAsia"/>
        </w:rPr>
        <w:t>在实现注册</w:t>
      </w:r>
      <w:r>
        <w:rPr>
          <w:rFonts w:hint="eastAsia"/>
        </w:rPr>
        <w:t>/</w:t>
      </w:r>
      <w:r>
        <w:rPr>
          <w:rFonts w:hint="eastAsia"/>
        </w:rPr>
        <w:t>登录场景时，恐怕需要在数据库中使用一个字段以保存所使用算法，避免需要替换算法时无法确定用户当前密码所使用的算法。</w:t>
      </w:r>
    </w:p>
    <w:p w:rsidR="000B5191" w:rsidRDefault="000B5191"/>
    <w:p w:rsidR="000B5191" w:rsidRDefault="000273F8">
      <w:pPr>
        <w:pStyle w:val="2"/>
      </w:pPr>
      <w:r>
        <w:rPr>
          <w:rFonts w:hint="eastAsia"/>
        </w:rPr>
        <w:t>MD</w:t>
      </w:r>
      <w:r>
        <w:rPr>
          <w:rFonts w:hint="eastAsia"/>
        </w:rPr>
        <w:t>算法系列</w:t>
      </w:r>
    </w:p>
    <w:p w:rsidR="000B5191" w:rsidRDefault="000273F8">
      <w:pPr>
        <w:pStyle w:val="2"/>
      </w:pPr>
      <w:r>
        <w:rPr>
          <w:rFonts w:hint="eastAsia"/>
        </w:rPr>
        <w:t>SHA</w:t>
      </w:r>
      <w:r>
        <w:rPr>
          <w:rFonts w:hint="eastAsia"/>
        </w:rPr>
        <w:t>算法系列</w:t>
      </w:r>
    </w:p>
    <w:p w:rsidR="000B5191" w:rsidRDefault="000273F8">
      <w:pPr>
        <w:ind w:firstLine="420"/>
      </w:pPr>
      <w:r>
        <w:rPr>
          <w:rFonts w:hint="eastAsia"/>
        </w:rPr>
        <w:t>SHA</w:t>
      </w:r>
      <w:r>
        <w:rPr>
          <w:rFonts w:hint="eastAsia"/>
        </w:rPr>
        <w:t>算法基于</w:t>
      </w:r>
      <w:r>
        <w:rPr>
          <w:rFonts w:hint="eastAsia"/>
        </w:rPr>
        <w:t>MD4</w:t>
      </w:r>
      <w:r>
        <w:rPr>
          <w:rFonts w:hint="eastAsia"/>
        </w:rPr>
        <w:t>算法实现，作为</w:t>
      </w:r>
      <w:r>
        <w:rPr>
          <w:rFonts w:hint="eastAsia"/>
        </w:rPr>
        <w:t>MD</w:t>
      </w:r>
      <w:r>
        <w:rPr>
          <w:rFonts w:hint="eastAsia"/>
        </w:rPr>
        <w:t>算法的继任者成为了新一代的消息摘要算法代表。</w:t>
      </w:r>
      <w:r>
        <w:rPr>
          <w:rFonts w:hint="eastAsia"/>
        </w:rPr>
        <w:t>SHA</w:t>
      </w:r>
      <w:r>
        <w:rPr>
          <w:rFonts w:hint="eastAsia"/>
        </w:rPr>
        <w:t>算法与</w:t>
      </w:r>
      <w:r>
        <w:rPr>
          <w:rFonts w:hint="eastAsia"/>
        </w:rPr>
        <w:t>MD</w:t>
      </w:r>
      <w:r>
        <w:rPr>
          <w:rFonts w:hint="eastAsia"/>
        </w:rPr>
        <w:t>算法不同之处主要在于摘要长度，</w:t>
      </w:r>
      <w:r>
        <w:rPr>
          <w:rFonts w:hint="eastAsia"/>
        </w:rPr>
        <w:t>SHA</w:t>
      </w:r>
      <w:r>
        <w:rPr>
          <w:rFonts w:hint="eastAsia"/>
        </w:rPr>
        <w:t>算法摘要更长，安全性更高。</w:t>
      </w:r>
    </w:p>
    <w:p w:rsidR="000B5191" w:rsidRDefault="000B5191">
      <w:pPr>
        <w:ind w:firstLine="420"/>
      </w:pPr>
    </w:p>
    <w:p w:rsidR="000B5191" w:rsidRDefault="000273F8">
      <w:pPr>
        <w:ind w:firstLine="420"/>
      </w:pPr>
      <w:r>
        <w:rPr>
          <w:rFonts w:hint="eastAsia"/>
        </w:rPr>
        <w:t>SHA-0</w:t>
      </w:r>
    </w:p>
    <w:p w:rsidR="000B5191" w:rsidRDefault="000273F8">
      <w:pPr>
        <w:ind w:firstLine="420"/>
      </w:pPr>
      <w:r>
        <w:rPr>
          <w:rFonts w:hint="eastAsia"/>
        </w:rPr>
        <w:t>SHA-1</w:t>
      </w:r>
    </w:p>
    <w:p w:rsidR="000B5191" w:rsidRDefault="000273F8">
      <w:pPr>
        <w:ind w:firstLine="420"/>
      </w:pPr>
      <w:r>
        <w:rPr>
          <w:rFonts w:hint="eastAsia"/>
        </w:rPr>
        <w:t xml:space="preserve">SHA-2 ( </w:t>
      </w:r>
      <w:r>
        <w:rPr>
          <w:rFonts w:hint="eastAsia"/>
        </w:rPr>
        <w:t>以下</w:t>
      </w:r>
      <w:r>
        <w:rPr>
          <w:rFonts w:hint="eastAsia"/>
        </w:rPr>
        <w:t>4</w:t>
      </w:r>
      <w:r>
        <w:rPr>
          <w:rFonts w:hint="eastAsia"/>
        </w:rPr>
        <w:t>种算法统称</w:t>
      </w:r>
      <w:r>
        <w:rPr>
          <w:rFonts w:hint="eastAsia"/>
        </w:rPr>
        <w:t xml:space="preserve"> SHA-2 )</w:t>
      </w:r>
    </w:p>
    <w:p w:rsidR="000B5191" w:rsidRDefault="000273F8">
      <w:pPr>
        <w:ind w:left="420" w:firstLine="420"/>
      </w:pPr>
      <w:r>
        <w:rPr>
          <w:rFonts w:hint="eastAsia"/>
        </w:rPr>
        <w:t>SHA-224</w:t>
      </w:r>
    </w:p>
    <w:p w:rsidR="000B5191" w:rsidRDefault="000273F8">
      <w:pPr>
        <w:ind w:left="420" w:firstLine="420"/>
      </w:pPr>
      <w:r>
        <w:rPr>
          <w:rFonts w:hint="eastAsia"/>
        </w:rPr>
        <w:t>SHA-256</w:t>
      </w:r>
    </w:p>
    <w:p w:rsidR="000B5191" w:rsidRDefault="000273F8">
      <w:pPr>
        <w:ind w:left="420" w:firstLine="420"/>
      </w:pPr>
      <w:r>
        <w:rPr>
          <w:rFonts w:hint="eastAsia"/>
        </w:rPr>
        <w:t>SHA-384</w:t>
      </w:r>
    </w:p>
    <w:p w:rsidR="000B5191" w:rsidRDefault="000273F8">
      <w:pPr>
        <w:ind w:left="420" w:firstLine="420"/>
      </w:pPr>
      <w:r>
        <w:rPr>
          <w:rFonts w:hint="eastAsia"/>
        </w:rPr>
        <w:t>SHA-512</w:t>
      </w:r>
    </w:p>
    <w:p w:rsidR="000B5191" w:rsidRDefault="000B5191">
      <w:pPr>
        <w:ind w:left="420" w:firstLine="420"/>
      </w:pPr>
    </w:p>
    <w:p w:rsidR="000B5191" w:rsidRDefault="000273F8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算法系列</w:t>
      </w:r>
    </w:p>
    <w:p w:rsidR="000B5191" w:rsidRDefault="000273F8">
      <w:pPr>
        <w:pStyle w:val="2"/>
      </w:pPr>
      <w:r>
        <w:rPr>
          <w:rFonts w:hint="eastAsia"/>
        </w:rPr>
        <w:t>其他消息摘要算法</w:t>
      </w:r>
    </w:p>
    <w:p w:rsidR="000B5191" w:rsidRDefault="000273F8">
      <w:pPr>
        <w:pStyle w:val="2"/>
      </w:pPr>
      <w:r>
        <w:rPr>
          <w:rFonts w:hint="eastAsia"/>
        </w:rPr>
        <w:t>循环冗余校验算法——</w:t>
      </w:r>
      <w:r>
        <w:rPr>
          <w:rFonts w:hint="eastAsia"/>
        </w:rPr>
        <w:t>CRC</w:t>
      </w:r>
      <w:r>
        <w:rPr>
          <w:rFonts w:hint="eastAsia"/>
        </w:rPr>
        <w:t>算法</w:t>
      </w:r>
    </w:p>
    <w:p w:rsidR="000B5191" w:rsidRDefault="000273F8">
      <w:pPr>
        <w:pStyle w:val="3"/>
      </w:pPr>
      <w:r>
        <w:rPr>
          <w:rFonts w:hint="eastAsia"/>
        </w:rPr>
        <w:t>场景</w:t>
      </w:r>
    </w:p>
    <w:p w:rsidR="000B5191" w:rsidRDefault="000273F8">
      <w:pPr>
        <w:ind w:firstLineChars="200" w:firstLine="420"/>
      </w:pPr>
      <w:r>
        <w:rPr>
          <w:rFonts w:hint="eastAsia"/>
        </w:rPr>
        <w:t>压缩软件</w:t>
      </w:r>
      <w:r>
        <w:rPr>
          <w:rFonts w:hint="eastAsia"/>
        </w:rPr>
        <w:t>WinRAR</w:t>
      </w:r>
      <w:r>
        <w:rPr>
          <w:rFonts w:hint="eastAsia"/>
        </w:rPr>
        <w:t>，在亚索文件列表中能看到一个标有“</w:t>
      </w:r>
      <w:r>
        <w:rPr>
          <w:rFonts w:hint="eastAsia"/>
        </w:rPr>
        <w:t>CRC32</w:t>
      </w:r>
      <w:r>
        <w:rPr>
          <w:rFonts w:hint="eastAsia"/>
        </w:rPr>
        <w:t>”字样的内容，“奇偶校验码”、“循环冗余校验码”和</w:t>
      </w:r>
      <w:r>
        <w:rPr>
          <w:rFonts w:hint="eastAsia"/>
        </w:rPr>
        <w:t>CRC32</w:t>
      </w:r>
      <w:r>
        <w:rPr>
          <w:rFonts w:hint="eastAsia"/>
        </w:rPr>
        <w:t>都是同一套东西，它们和</w:t>
      </w:r>
      <w:r>
        <w:rPr>
          <w:rFonts w:hint="eastAsia"/>
        </w:rPr>
        <w:t>CRC</w:t>
      </w:r>
      <w:r>
        <w:rPr>
          <w:rFonts w:hint="eastAsia"/>
        </w:rPr>
        <w:t>有着千丝万缕的联系。</w:t>
      </w:r>
    </w:p>
    <w:p w:rsidR="000B5191" w:rsidRDefault="000273F8">
      <w:pPr>
        <w:ind w:firstLine="420"/>
      </w:pPr>
      <w:r>
        <w:rPr>
          <w:rFonts w:hint="eastAsia"/>
        </w:rPr>
        <w:t>CRC</w:t>
      </w:r>
      <w:r>
        <w:rPr>
          <w:rFonts w:hint="eastAsia"/>
        </w:rPr>
        <w:t>算法并不属于加密算法范畴。</w:t>
      </w:r>
    </w:p>
    <w:p w:rsidR="000B5191" w:rsidRDefault="000B5191">
      <w:pPr>
        <w:ind w:firstLine="420"/>
      </w:pPr>
    </w:p>
    <w:p w:rsidR="000B5191" w:rsidRDefault="000273F8">
      <w:pPr>
        <w:ind w:firstLine="420"/>
      </w:pPr>
      <w:r>
        <w:rPr>
          <w:rFonts w:hint="eastAsia"/>
        </w:rPr>
        <w:t>CRC</w:t>
      </w:r>
      <w:r>
        <w:rPr>
          <w:rFonts w:hint="eastAsia"/>
        </w:rPr>
        <w:t>可以根据数据产生简短的固定位数的一种散列函数，主要用来校验数据传输或保存后出现的错误。生成的散列值在传输或储存之前计算出来并附加到数据后面。</w:t>
      </w:r>
    </w:p>
    <w:p w:rsidR="000B5191" w:rsidRDefault="000273F8">
      <w:pPr>
        <w:ind w:firstLine="420"/>
      </w:pPr>
      <w:r>
        <w:rPr>
          <w:rFonts w:hint="eastAsia"/>
        </w:rPr>
        <w:t>在通信领域广泛地用于实现差错控制。</w:t>
      </w:r>
    </w:p>
    <w:p w:rsidR="000B5191" w:rsidRDefault="000273F8">
      <w:pPr>
        <w:pStyle w:val="3"/>
      </w:pPr>
      <w:r>
        <w:rPr>
          <w:rFonts w:hint="eastAsia"/>
        </w:rPr>
        <w:lastRenderedPageBreak/>
        <w:t>实例</w:t>
      </w:r>
    </w:p>
    <w:p w:rsidR="000B5191" w:rsidRDefault="000B5191">
      <w:pPr>
        <w:ind w:firstLine="420"/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package org.hc.learning.algorithm.消息摘要;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static org.junit.Assert.assertEquals;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java.io.File;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java.io.FileInputStream;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java.io.FileNotFoundException;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java.io.IOException;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java.security.DigestInputStream;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java.security.MessageDigest;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java.security.NoSuchAlgorithmException;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org.apache.commons.codec.digest.DigestUtils;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org.bouncycastle.util.encoders.Hex;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import org.junit.Test;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public class CRC文件校验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testByMessageDigest()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文件路径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path = "F:\\vs_community_CHS__149203781.1488612268.exe";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构建文件输入流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FileInputStream fis = null;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try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fis = new FileInputStream(new File(path));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 catch (FileNotFoundException e)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e.printStackTrace();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初始化MessageDigest, 并指定MD5算法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DigestInputStream dis = null;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try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dis = new DigestInputStream(fis, MessageDigest.getInstance("MD5"));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 catch (NoSuchAlgorithmException e)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e.printStackTrace();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流缓冲大小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int buf = 1024;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缓冲字节数组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buffer = new byte[buf];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当读到值大于-1就继续读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int read = 0;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try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read = dis.read(buffer, 0, buf);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 catch (IOException e)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e.printStackTrace();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while(read &gt; -1)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try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read = dis.read(buffer, 0, buf);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 catch (IOException e)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e.printStackTrace();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关闭流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try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dis.close();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 catch (IOException e)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e.printStackTrace();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获得MessageDigest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MessageDigest md = dis.getMessageDigest();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ab/>
        <w:t>// 摘要处理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byte[] b = md.digest();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md5Hex = Hex.toHexString(b);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System.out.println(md5Hex);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assertEquals("比如软件下载官网提供的消息摘要",md5Hex);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@Test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public void testByDigestUtils() throws Exception {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// 文件路径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path = "F:\\vs_community_CHS__149203781.1488612268.exe";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FileInputStream fis = new FileInputStream(new File(path));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String md5Hex = DigestUtils.md5Hex(fis);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System.out.println(md5Hex);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fis.close();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lastRenderedPageBreak/>
        <w:tab/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assertEquals("比如软件下载官网提供的消息摘要", md5Hex);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}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}</w:t>
      </w:r>
    </w:p>
    <w:p w:rsidR="000B5191" w:rsidRDefault="000B5191">
      <w:pPr>
        <w:ind w:firstLine="420"/>
      </w:pPr>
    </w:p>
    <w:p w:rsidR="000B5191" w:rsidRDefault="000273F8">
      <w:pPr>
        <w:ind w:firstLine="420"/>
      </w:pPr>
      <w:r>
        <w:rPr>
          <w:rFonts w:hint="eastAsia"/>
        </w:rPr>
        <w:t>以上两种对文件校验的方法效率相近，但</w:t>
      </w:r>
      <w:r>
        <w:rPr>
          <w:rFonts w:hint="eastAsia"/>
        </w:rPr>
        <w:t>apache</w:t>
      </w:r>
      <w:r>
        <w:rPr>
          <w:rFonts w:hint="eastAsia"/>
        </w:rPr>
        <w:t>提供的</w:t>
      </w:r>
      <w:r>
        <w:rPr>
          <w:rFonts w:hint="eastAsia"/>
        </w:rPr>
        <w:t>common-codec</w:t>
      </w:r>
      <w:r>
        <w:rPr>
          <w:rFonts w:hint="eastAsia"/>
        </w:rPr>
        <w:t>对以上操作进行了封装，可用更少代码量进行校验。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&lt;!-- 编解码器 --&gt;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  </w:t>
      </w: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&lt;!-- https://mvnrepository.com/artifact/commons-codec/commons-codec --&gt;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&lt;dependency&gt;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 xml:space="preserve">    &lt;groupId&gt;commons-codec&lt;/groupId&gt;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 xml:space="preserve">    &lt;artifactId&gt;commons-codec&lt;/artifactId&gt;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ab/>
        <w:t>&lt;/dependency&gt;</w:t>
      </w:r>
    </w:p>
    <w:p w:rsidR="000B5191" w:rsidRDefault="000273F8">
      <w:pPr>
        <w:pStyle w:val="1"/>
      </w:pPr>
      <w:r>
        <w:rPr>
          <w:rFonts w:hint="eastAsia"/>
        </w:rPr>
        <w:t>定位模拟法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'''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Created on 2018年8月25日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@author: Administrator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'''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'''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#https://zhuanlan.zhihu.com/p/38850888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title: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  一副从1到n的牌，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  每次从牌堆顶取一张放桌子上，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  再取一张放牌堆底，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  直到手机没牌，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  最后桌子上的牌是从1到n有序，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   设计程序，输入n，输出牌堆的顺序数组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'''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#弃牌 排序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# 1 2 3 4 5 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table                     | cards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#[]                         | [1,5,2,4,3]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#[1 ]                       | [5,2,4,3]   -&gt; [2,4,3,5]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#[1,2]                      | [4 , 3, 5]  -&gt; [3,5,4]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#[1,2,3]                    | [4,5]       -&gt; [5]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#[1,2,3,4]                  | [5]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#[1,2,3,4,5]                | []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lastRenderedPageBreak/>
        <w:t>#排序 加牌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#[1,2,3,4,5]                | []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#[1,2,3,4]                  | []        -&gt; [5]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#[1,2,3]                    | [5]       -&gt; [4,5]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#[1,2]                      | [5,4      -&gt; [3,5,4]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#[1]                        | [4,3,5]   -&gt; [2,4,3,5]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#[]                         | [5,2,4,3] -&gt; [1,5,2,4,3]  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结果数组    1 2 3 4 5    值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定位数组    1 3 5 4 2    位置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原数组        1 5 2 4 3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定位模拟法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将 等长的自然数数组 作为定位数组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按照变换规则将定位数组变换n次，得到结果数组进行n次变换后的位置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将结果数组 根据 定位数组 变换位置 得到原数组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n = 6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list_result = list( range(1, n ) )      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#声明一个结果数组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print( "结果数组:\t\t"+str( list_result ) )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list_location = list( range(1, n ) )   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#初始化 定位数组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print( "初始定位数组:\t"+str(list_location) )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#对 定位数组 按照规则 变换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count = 0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length = len(list_location)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while count &lt; length-1 :               </w:t>
      </w: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 xml:space="preserve"> #根据变换规则进行变换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    temp = list_location[count+1]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    list_location.remove(temp)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    list_location.append(temp)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    count=count+1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print( "变换后定位数组:\t"+str(list_location ))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list_ori = []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count = 1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while count &lt;= length :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    list_ori.append( list_result[ list_location.index( count )] )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 xml:space="preserve">    count = count + 1</w:t>
      </w: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ABB2BF"/>
          <w:kern w:val="0"/>
          <w:szCs w:val="21"/>
          <w:shd w:val="clear" w:color="auto" w:fill="282C34"/>
          <w:lang w:bidi="ar"/>
        </w:rPr>
        <w:t>print("原数组:\t\t" + str(list_ori))</w:t>
      </w:r>
    </w:p>
    <w:p w:rsidR="000B5191" w:rsidRDefault="000B5191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ABB2BF"/>
          <w:kern w:val="0"/>
          <w:szCs w:val="21"/>
          <w:shd w:val="clear" w:color="auto" w:fill="282C34"/>
          <w:lang w:bidi="ar"/>
        </w:rPr>
      </w:pPr>
    </w:p>
    <w:p w:rsidR="000B5191" w:rsidRDefault="000273F8">
      <w:pPr>
        <w:widowControl/>
        <w:shd w:val="clear" w:color="auto" w:fill="282C34"/>
        <w:wordWrap w:val="0"/>
        <w:spacing w:line="330" w:lineRule="atLeast"/>
        <w:ind w:firstLine="420"/>
        <w:jc w:val="left"/>
        <w:rPr>
          <w:rFonts w:ascii="Consolas" w:eastAsia="Consolas" w:hAnsi="Consolas" w:cs="Consolas"/>
          <w:color w:val="70AD47" w:themeColor="accent6"/>
          <w:kern w:val="0"/>
          <w:szCs w:val="21"/>
          <w:shd w:val="clear" w:color="auto" w:fill="282C34"/>
          <w:lang w:bidi="ar"/>
        </w:rPr>
      </w:pPr>
      <w:r>
        <w:rPr>
          <w:rFonts w:ascii="Consolas" w:eastAsia="Consolas" w:hAnsi="Consolas" w:cs="Consolas" w:hint="eastAsia"/>
          <w:color w:val="70AD47" w:themeColor="accent6"/>
          <w:kern w:val="0"/>
          <w:szCs w:val="21"/>
          <w:shd w:val="clear" w:color="auto" w:fill="282C34"/>
          <w:lang w:bidi="ar"/>
        </w:rPr>
        <w:t># 如果能令变换规则更加抽象，事情大概会更简单</w:t>
      </w:r>
    </w:p>
    <w:sectPr w:rsidR="000B51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D2E" w:rsidRDefault="006B5D2E" w:rsidP="000273F8">
      <w:r>
        <w:separator/>
      </w:r>
    </w:p>
  </w:endnote>
  <w:endnote w:type="continuationSeparator" w:id="0">
    <w:p w:rsidR="006B5D2E" w:rsidRDefault="006B5D2E" w:rsidP="0002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F8" w:rsidRDefault="000273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F8" w:rsidRDefault="000273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F8" w:rsidRDefault="000273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D2E" w:rsidRDefault="006B5D2E" w:rsidP="000273F8">
      <w:r>
        <w:separator/>
      </w:r>
    </w:p>
  </w:footnote>
  <w:footnote w:type="continuationSeparator" w:id="0">
    <w:p w:rsidR="006B5D2E" w:rsidRDefault="006B5D2E" w:rsidP="00027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F8" w:rsidRDefault="000273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F8" w:rsidRDefault="00E51801" w:rsidP="000273F8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aa2bea3c_1_1_2" o:spid="_x0000_s2050" type="#_x0000_t136" style="position:absolute;left:0;text-align:left;margin-left:0;margin-top:0;width:587.3pt;height:45.2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231376  da hua  2020-11-13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3F8" w:rsidRDefault="000273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9BE9DE"/>
    <w:multiLevelType w:val="singleLevel"/>
    <w:tmpl w:val="D49BE9DE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FEB11AD8"/>
    <w:multiLevelType w:val="singleLevel"/>
    <w:tmpl w:val="FEB11AD8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D2CAF71"/>
    <w:multiLevelType w:val="singleLevel"/>
    <w:tmpl w:val="0D2CAF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3F8"/>
    <w:rsid w:val="000B5191"/>
    <w:rsid w:val="00172A27"/>
    <w:rsid w:val="006B5D2E"/>
    <w:rsid w:val="00E51801"/>
    <w:rsid w:val="00EA07A2"/>
    <w:rsid w:val="0166711D"/>
    <w:rsid w:val="02163CA2"/>
    <w:rsid w:val="02897DB8"/>
    <w:rsid w:val="06E961B1"/>
    <w:rsid w:val="06EA41A7"/>
    <w:rsid w:val="08715FD3"/>
    <w:rsid w:val="0B371F75"/>
    <w:rsid w:val="0CF63E49"/>
    <w:rsid w:val="0D0E00D1"/>
    <w:rsid w:val="0DCC4E11"/>
    <w:rsid w:val="0DF0223D"/>
    <w:rsid w:val="0E0764FF"/>
    <w:rsid w:val="0E0F2FD2"/>
    <w:rsid w:val="0EAE5C6A"/>
    <w:rsid w:val="0FFC3A7E"/>
    <w:rsid w:val="115D4B4D"/>
    <w:rsid w:val="126B2DDD"/>
    <w:rsid w:val="139B3E06"/>
    <w:rsid w:val="15F35BD5"/>
    <w:rsid w:val="18A337AC"/>
    <w:rsid w:val="198C69BC"/>
    <w:rsid w:val="1A24672E"/>
    <w:rsid w:val="1ABA710F"/>
    <w:rsid w:val="1B290228"/>
    <w:rsid w:val="1B6D7C2C"/>
    <w:rsid w:val="1C0912AB"/>
    <w:rsid w:val="1C156DC0"/>
    <w:rsid w:val="1F0C31C0"/>
    <w:rsid w:val="20100180"/>
    <w:rsid w:val="214173FB"/>
    <w:rsid w:val="22422A7D"/>
    <w:rsid w:val="22D45264"/>
    <w:rsid w:val="22D74C2D"/>
    <w:rsid w:val="23D42466"/>
    <w:rsid w:val="240424DD"/>
    <w:rsid w:val="25045F80"/>
    <w:rsid w:val="27EF0B61"/>
    <w:rsid w:val="280B2775"/>
    <w:rsid w:val="292A1632"/>
    <w:rsid w:val="295733A4"/>
    <w:rsid w:val="2AE96BFB"/>
    <w:rsid w:val="2AF45488"/>
    <w:rsid w:val="2B2147ED"/>
    <w:rsid w:val="2D4B595C"/>
    <w:rsid w:val="2D906DC5"/>
    <w:rsid w:val="2E5C2BD1"/>
    <w:rsid w:val="2FAA6AE5"/>
    <w:rsid w:val="314A4767"/>
    <w:rsid w:val="34D7519B"/>
    <w:rsid w:val="360165E6"/>
    <w:rsid w:val="363514E3"/>
    <w:rsid w:val="376D1DE6"/>
    <w:rsid w:val="39587B99"/>
    <w:rsid w:val="3B176356"/>
    <w:rsid w:val="3B3910AF"/>
    <w:rsid w:val="3C5B7F10"/>
    <w:rsid w:val="3C8C1C17"/>
    <w:rsid w:val="3C93175C"/>
    <w:rsid w:val="3D430A56"/>
    <w:rsid w:val="3D6242E3"/>
    <w:rsid w:val="3DA00A59"/>
    <w:rsid w:val="3E16600A"/>
    <w:rsid w:val="3EC6791A"/>
    <w:rsid w:val="3F2A310D"/>
    <w:rsid w:val="43614ACD"/>
    <w:rsid w:val="44590118"/>
    <w:rsid w:val="47E96D43"/>
    <w:rsid w:val="48BC0E77"/>
    <w:rsid w:val="4A1171C4"/>
    <w:rsid w:val="4A8344CB"/>
    <w:rsid w:val="4C4F6833"/>
    <w:rsid w:val="4D224FD2"/>
    <w:rsid w:val="4D494DA8"/>
    <w:rsid w:val="4D5B784B"/>
    <w:rsid w:val="4F916194"/>
    <w:rsid w:val="4FE8244C"/>
    <w:rsid w:val="512663AD"/>
    <w:rsid w:val="514B37B3"/>
    <w:rsid w:val="521F6C7C"/>
    <w:rsid w:val="524C773E"/>
    <w:rsid w:val="52A46976"/>
    <w:rsid w:val="531502DC"/>
    <w:rsid w:val="54674EAB"/>
    <w:rsid w:val="55974E00"/>
    <w:rsid w:val="56A2539A"/>
    <w:rsid w:val="56E77B0B"/>
    <w:rsid w:val="56F7239A"/>
    <w:rsid w:val="57842394"/>
    <w:rsid w:val="5A4767D2"/>
    <w:rsid w:val="5B3E1DD3"/>
    <w:rsid w:val="5B48488E"/>
    <w:rsid w:val="5DCF6BDA"/>
    <w:rsid w:val="6060166F"/>
    <w:rsid w:val="62676302"/>
    <w:rsid w:val="628809AA"/>
    <w:rsid w:val="62923BFC"/>
    <w:rsid w:val="631A0FD3"/>
    <w:rsid w:val="63BD15EA"/>
    <w:rsid w:val="63FC21AB"/>
    <w:rsid w:val="64CB6716"/>
    <w:rsid w:val="65E23A33"/>
    <w:rsid w:val="66525AA4"/>
    <w:rsid w:val="666C4177"/>
    <w:rsid w:val="66F34622"/>
    <w:rsid w:val="68744730"/>
    <w:rsid w:val="6B3E2A54"/>
    <w:rsid w:val="6C1F147B"/>
    <w:rsid w:val="6D0501C3"/>
    <w:rsid w:val="6F046DEE"/>
    <w:rsid w:val="74413D87"/>
    <w:rsid w:val="756D7204"/>
    <w:rsid w:val="758F217C"/>
    <w:rsid w:val="77DD5AE3"/>
    <w:rsid w:val="792F7490"/>
    <w:rsid w:val="7ACA5D1A"/>
    <w:rsid w:val="7BA576F6"/>
    <w:rsid w:val="7DE14107"/>
    <w:rsid w:val="7E773783"/>
    <w:rsid w:val="7F18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7880DC48"/>
  <w15:docId w15:val="{718FCF6F-647B-4C4A-9A56-14C064CE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styleId="a3">
    <w:name w:val="header"/>
    <w:basedOn w:val="a"/>
    <w:link w:val="a4"/>
    <w:rsid w:val="0002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273F8"/>
    <w:rPr>
      <w:kern w:val="2"/>
      <w:sz w:val="18"/>
      <w:szCs w:val="18"/>
    </w:rPr>
  </w:style>
  <w:style w:type="paragraph" w:styleId="a5">
    <w:name w:val="footer"/>
    <w:basedOn w:val="a"/>
    <w:link w:val="a6"/>
    <w:rsid w:val="0002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273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26</Pages>
  <Words>3853</Words>
  <Characters>21965</Characters>
  <Application>Microsoft Office Word</Application>
  <DocSecurity>0</DocSecurity>
  <Lines>183</Lines>
  <Paragraphs>51</Paragraphs>
  <ScaleCrop>false</ScaleCrop>
  <Company/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DHAdmin</cp:lastModifiedBy>
  <cp:revision>2</cp:revision>
  <dcterms:created xsi:type="dcterms:W3CDTF">2014-10-29T12:08:00Z</dcterms:created>
  <dcterms:modified xsi:type="dcterms:W3CDTF">2020-11-13T05:41:00Z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  <property fmtid="{D5CDD505-2E9C-101B-9397-08002B2CF9AE}" pid="3" name="KSORubyTemplateID" linkTarget="0">
    <vt:lpwstr>6</vt:lpwstr>
  </property>
  <property fmtid="{D5CDD505-2E9C-101B-9397-08002B2CF9AE}" pid="4" name="GSEDS_TWMT">
    <vt:lpwstr>d46a6755_b77b54e0_aa2bea3c97e831781fa1c9095343558b2f3f857b3ad0e850f00fd4f53473819a</vt:lpwstr>
  </property>
  <property fmtid="{D5CDD505-2E9C-101B-9397-08002B2CF9AE}" pid="5" name="GSEDS_HWMT_d46a6755">
    <vt:lpwstr>f245b989_mFV3wj85Iyk3PcpOknv5r2lRllY=_8QYrr0VBXCkrPNpNkXH7rki/iKzazQVlzS3Ew+gu9mGZvLJDg3QdpfrVeHmFHDUT4o7JSz9ytxeRoVCR3H5pRsjgnU5WrA==_4a80c2f7</vt:lpwstr>
  </property>
</Properties>
</file>