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20180821：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觉得不好用，弃坑。总感觉国内没技术，国外缺体验。</w:t>
      </w:r>
    </w:p>
    <w:p>
      <w:r>
        <w:drawing>
          <wp:inline distT="0" distB="0" distL="114300" distR="114300">
            <wp:extent cx="5272405" cy="530225"/>
            <wp:effectExtent l="0" t="0" r="4445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极度影响用户体验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"https://www.liaoxuefeng.com/wiki/0013739516305929606dd18361248578c67b8067c8c017b000/00137396287703354d8c6c01c904c7d9ff056ae23da865a000"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https://www.liaoxuefeng.com/wiki/0013739516305929606dd18361248578c67b8067c8c017b000/00137396287703354d8c6c01c904c7d9ff056ae23da865a000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在Windows上安装Git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"https://pan.baidu.com/s/1kU5OCOB" \l "list/path=/pub/git" \t "https://www.liaoxuefeng.com/wiki/0013739516305929606dd18361248578c67b8067c8c017b000/_blank" </w:instrText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国内镜像</w: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instrText xml:space="preserve"> HYPERLINK "https://pan.baidu.com/s/1kU5OCOB#list/path=%2Fpub%2Fgit"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fldChar w:fldCharType="separate"/>
      </w:r>
      <w:r>
        <w:rPr>
          <w:rStyle w:val="9"/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https://pan.baidu.com/s/1kU5OCOB#list/path=%2Fpub%2Fgit</w:t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>可在安装路径下找到ReleaseNotes.html（文档）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安装完成后，还需要最后一步设置，在命令行输入：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"Your Name"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"email@example.com"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注意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config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--global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参数，用了这个参数，表示你这台机器上所有的Git仓库都会使用这个配置，当然也可以对某个仓库指定不同的用户名和Email地址。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创建版本库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mkdir learngit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cd learngit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pwd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Users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/michael/learngit</w:t>
      </w: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pwd</w:t>
      </w: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命令用于显示当前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绝对</w:t>
      </w:r>
      <w:r>
        <w:rPr>
          <w:rFonts w:ascii="Helvetica" w:hAnsi="Helvetica" w:eastAsia="Helvetica" w:cs="Helvetic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目录</w:t>
      </w: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第二步，用命令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告诉Git，把文件提交到仓库：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"wrote a readme file"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[master (root-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) eaadf4e] wrote a readme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insertions(+)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100644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readme.txt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简单解释一下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2"/>
        <w:rPr>
          <w:rFonts w:hint="default"/>
        </w:rPr>
      </w:pPr>
      <w:r>
        <w:rPr>
          <w:rFonts w:hint="default"/>
        </w:rPr>
        <w:t>添加远程库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第1步：创建SSH Key。在用户主目录下，看看有没有.ssh目录，如果有，再看看这个目录下有没有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这两个文件，如果已经有了，可直接跳到下一步。如果没有，打开Shell（Windows下打开Git Bash），创建SSH Key：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C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"youremail@example.com"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然后一路回车，使用默认值即可，由于这个Key也不是用于军事目的，所以也无需设置密码。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default"/>
        </w:rPr>
        <w:t>远程仓库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阅读: 872610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  <w:pict>
          <v:rect id="_x0000_i1025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到目前为止，我们已经掌握了如何在Git仓库里对一个文件进行时光穿梭，你再也不用担心文件备份或者丢失的问题了。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可是有用过集中式版本控制系统SVN的童鞋会站出来说，这些功能在SVN里早就有了，没看出Git有什么特别的地方。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没错，如果只是在一个仓库里管理文件历史，Git和SVN真没啥区别。为了保证你现在所学的Git物超所值，将来绝对不会后悔，同时为了打击已经不幸学了SVN的童鞋，本章开始介绍Git的杀手级功能之一（注意是之一，也就是后面还有之二，之三……）：远程仓库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是分布式版本控制系统，同一个Git仓库，可以分布到不同的机器上。怎么分布呢？最早，肯定只有一台机器有一个原始版本库，此后，别的机器可以“克隆”这个原始版本库，而且每台机器的版本库其实都是一样的，并没有主次之分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你肯定会想，至少需要两台机器才能玩远程库不是？但是我只有一台电脑，怎么玩？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其实一台电脑上也是可以克隆多个版本库的，只要不在同一个目录下。不过，现实生活中是不会有人这么傻的在一台电脑上搞几个远程库玩，因为一台电脑上搞几个远程库完全没有意义，而且硬盘挂了会导致所有库都挂掉，所以我也不告诉你在一台电脑上怎么克隆多个仓库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实际情况往往是这样，找一台电脑充当服务器的角色，每天24小时开机，其他每个人都从这个“服务器”仓库克隆一份到自己的电脑上，并且各自把各自的提交推送到服务器仓库里，也从服务器仓库中拉取别人的提交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完全可以自己搭建一台运行Git的服务器，不过现阶段，为了学Git先搭个服务器绝对是小题大作。好在这个世界上有个叫</w: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GitHub</w: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的神奇的网站，从名字就可以看出，这个网站就是提供Git仓库托管服务的，所以，只要注册一个GitHub账号，就可以免费获得Git远程仓库。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在继续阅读后续内容前，请自行注册GitHub账号。由于你的本地Git仓库和GitHub仓库之间的传输是通过SSH加密的，所以，需要一点设置：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第1步：创建SSH Key。在用户主目录下，看看有没有.ssh目录，如果有，再看看这个目录下有没有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这两个文件，如果已经有了，可直接跳到下一步。如果没有，打开Shell（Windows下打开Git Bash），创建SSH Key：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default" w:ascii="Consolas" w:hAnsi="Consolas" w:eastAsia="Consolas" w:cs="Consolas"/>
          <w:b w:val="0"/>
          <w:i w:val="0"/>
          <w:color w:val="44444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C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"youremail@example.com"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你需要把邮件地址换成你自己的邮件地址，然后一路回车，使用默认值即可，由于这个Key也不是用于军事目的，所以也无需设置密码。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第2步：登陆GitHub，打开“Account settings”，“SSH Keys”页面：</w:t>
      </w:r>
    </w:p>
    <w:p>
      <w:pPr>
        <w:pStyle w:val="7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然后，点“Add SSH Key”，填上任意Title，在Key文本框里粘贴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文件的内容：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>@github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com: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michaelliao/learngit.git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git push -u origin master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https://www.liaoxuefeng.com/wiki/0013739516305929606dd18361248578c67b8067c8c017b000/0013758392816224cafd33c44b4451887cc941e6716805c000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B523A"/>
    <w:rsid w:val="09A00F51"/>
    <w:rsid w:val="0B512102"/>
    <w:rsid w:val="0CBA7179"/>
    <w:rsid w:val="0DC05C8C"/>
    <w:rsid w:val="1616113E"/>
    <w:rsid w:val="1CA26A97"/>
    <w:rsid w:val="2122726B"/>
    <w:rsid w:val="227E40E2"/>
    <w:rsid w:val="22B1569C"/>
    <w:rsid w:val="2A067A77"/>
    <w:rsid w:val="2BF86F23"/>
    <w:rsid w:val="2D2E30A5"/>
    <w:rsid w:val="2F0E6682"/>
    <w:rsid w:val="31173A3B"/>
    <w:rsid w:val="36CD5D6C"/>
    <w:rsid w:val="4214165B"/>
    <w:rsid w:val="49E64053"/>
    <w:rsid w:val="4A3A7643"/>
    <w:rsid w:val="4BB961E5"/>
    <w:rsid w:val="4D6C191E"/>
    <w:rsid w:val="4EAD2ED9"/>
    <w:rsid w:val="4F5C0DD3"/>
    <w:rsid w:val="58E92443"/>
    <w:rsid w:val="5DD23146"/>
    <w:rsid w:val="5EC64F24"/>
    <w:rsid w:val="61B13E53"/>
    <w:rsid w:val="66D80B48"/>
    <w:rsid w:val="66F177C5"/>
    <w:rsid w:val="6C17113A"/>
    <w:rsid w:val="780A6B89"/>
    <w:rsid w:val="78662857"/>
    <w:rsid w:val="7CC43BB4"/>
    <w:rsid w:val="7E0D02AF"/>
    <w:rsid w:val="7F592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2018-08-20T16:34:56Z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