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F727" w14:textId="78840CEC" w:rsidR="00F02D8C" w:rsidRPr="00FC03FF" w:rsidRDefault="00F90F9C" w:rsidP="00620AA6">
      <w:pPr>
        <w:jc w:val="both"/>
        <w:rPr>
          <w:rFonts w:ascii="Source Code Pro" w:hAnsi="Source Code Pro"/>
          <w:sz w:val="21"/>
          <w:szCs w:val="21"/>
        </w:rPr>
      </w:pPr>
      <w:r w:rsidRPr="00FC03FF">
        <w:rPr>
          <w:rFonts w:ascii="Source Code Pro" w:hAnsi="Source Code Pro"/>
          <w:sz w:val="21"/>
          <w:szCs w:val="21"/>
        </w:rPr>
        <w:t>Explain how the PREEMPT_RT patches improve the Linux Kernel performance. Examples include interrupt handling, process scheduling, and spinlock synchronization.</w:t>
      </w:r>
    </w:p>
    <w:p w14:paraId="7CF0BAC2" w14:textId="4E66DA82" w:rsidR="00B45E2C" w:rsidRPr="00FC03FF" w:rsidRDefault="00B45E2C" w:rsidP="00620AA6">
      <w:pPr>
        <w:jc w:val="both"/>
        <w:rPr>
          <w:rFonts w:ascii="Source Code Pro" w:hAnsi="Source Code Pro"/>
          <w:b/>
          <w:bCs/>
          <w:sz w:val="21"/>
          <w:szCs w:val="21"/>
        </w:rPr>
      </w:pPr>
      <w:r w:rsidRPr="00FC03FF">
        <w:rPr>
          <w:rFonts w:ascii="Source Code Pro" w:hAnsi="Source Code Pro"/>
          <w:b/>
          <w:bCs/>
          <w:sz w:val="21"/>
          <w:szCs w:val="21"/>
        </w:rPr>
        <w:t>Interrupt handling</w:t>
      </w:r>
      <w:r w:rsidR="00B4421B" w:rsidRPr="00FC03FF">
        <w:rPr>
          <w:rFonts w:ascii="Source Code Pro" w:hAnsi="Source Code Pro"/>
          <w:b/>
          <w:bCs/>
          <w:sz w:val="21"/>
          <w:szCs w:val="21"/>
        </w:rPr>
        <w:t>,</w:t>
      </w:r>
    </w:p>
    <w:p w14:paraId="5AD99454" w14:textId="6108EF2F" w:rsidR="004627DC" w:rsidRPr="00FC03FF" w:rsidRDefault="0040226C" w:rsidP="00620AA6">
      <w:pPr>
        <w:pStyle w:val="ListParagraph"/>
        <w:numPr>
          <w:ilvl w:val="0"/>
          <w:numId w:val="1"/>
        </w:numPr>
        <w:jc w:val="both"/>
        <w:rPr>
          <w:rFonts w:ascii="Source Code Pro" w:hAnsi="Source Code Pro"/>
          <w:sz w:val="21"/>
          <w:szCs w:val="21"/>
        </w:rPr>
      </w:pPr>
      <w:r w:rsidRPr="00FC03FF">
        <w:rPr>
          <w:rFonts w:ascii="Source Code Pro" w:hAnsi="Source Code Pro"/>
          <w:sz w:val="21"/>
          <w:szCs w:val="21"/>
        </w:rPr>
        <w:t>Interrupt handlers run with interrupts disabled</w:t>
      </w:r>
    </w:p>
    <w:p w14:paraId="2ECCC866" w14:textId="687AD812" w:rsidR="0040226C" w:rsidRPr="00FC03FF" w:rsidRDefault="0040226C" w:rsidP="00620AA6">
      <w:pPr>
        <w:pStyle w:val="ListParagraph"/>
        <w:numPr>
          <w:ilvl w:val="0"/>
          <w:numId w:val="1"/>
        </w:numPr>
        <w:jc w:val="both"/>
        <w:rPr>
          <w:rFonts w:ascii="Source Code Pro" w:hAnsi="Source Code Pro"/>
          <w:sz w:val="21"/>
          <w:szCs w:val="21"/>
        </w:rPr>
      </w:pPr>
      <w:r w:rsidRPr="00FC03FF">
        <w:rPr>
          <w:rFonts w:ascii="Source Code Pro" w:hAnsi="Source Code Pro"/>
          <w:sz w:val="21"/>
          <w:szCs w:val="21"/>
        </w:rPr>
        <w:t>In PREEMPT_RT, almost all interrupt handlers are threaded</w:t>
      </w:r>
    </w:p>
    <w:p w14:paraId="4BC027E5" w14:textId="67126437" w:rsidR="009A361B" w:rsidRPr="00FC03FF" w:rsidRDefault="009A361B" w:rsidP="00620AA6">
      <w:pPr>
        <w:pStyle w:val="ListParagraph"/>
        <w:numPr>
          <w:ilvl w:val="0"/>
          <w:numId w:val="1"/>
        </w:numPr>
        <w:jc w:val="both"/>
        <w:rPr>
          <w:rFonts w:ascii="Source Code Pro" w:hAnsi="Source Code Pro"/>
          <w:sz w:val="21"/>
          <w:szCs w:val="21"/>
        </w:rPr>
      </w:pPr>
      <w:r w:rsidRPr="00FC03FF">
        <w:rPr>
          <w:rFonts w:ascii="Source Code Pro" w:hAnsi="Source Code Pro"/>
          <w:sz w:val="21"/>
          <w:szCs w:val="21"/>
        </w:rPr>
        <w:t>Very small hardware interrupt handlers are used, that have a well-defined execution time</w:t>
      </w:r>
    </w:p>
    <w:p w14:paraId="226F092F" w14:textId="18E12C82" w:rsidR="009A361B" w:rsidRPr="00FC03FF" w:rsidRDefault="009A361B" w:rsidP="00620AA6">
      <w:pPr>
        <w:pStyle w:val="ListParagraph"/>
        <w:numPr>
          <w:ilvl w:val="0"/>
          <w:numId w:val="1"/>
        </w:numPr>
        <w:jc w:val="both"/>
        <w:rPr>
          <w:rFonts w:ascii="Source Code Pro" w:hAnsi="Source Code Pro"/>
          <w:sz w:val="21"/>
          <w:szCs w:val="21"/>
        </w:rPr>
      </w:pPr>
      <w:r w:rsidRPr="00FC03FF">
        <w:rPr>
          <w:rFonts w:ascii="Source Code Pro" w:hAnsi="Source Code Pro"/>
          <w:sz w:val="21"/>
          <w:szCs w:val="21"/>
        </w:rPr>
        <w:t>They acknowledge the interrupts, and enqueues the “real” interrupt handler</w:t>
      </w:r>
    </w:p>
    <w:p w14:paraId="11753053" w14:textId="74FF7D73" w:rsidR="009A361B" w:rsidRPr="00FC03FF" w:rsidRDefault="009A361B" w:rsidP="00620AA6">
      <w:pPr>
        <w:pStyle w:val="ListParagraph"/>
        <w:numPr>
          <w:ilvl w:val="0"/>
          <w:numId w:val="1"/>
        </w:numPr>
        <w:jc w:val="both"/>
        <w:rPr>
          <w:rFonts w:ascii="Source Code Pro" w:hAnsi="Source Code Pro"/>
          <w:sz w:val="21"/>
          <w:szCs w:val="21"/>
        </w:rPr>
      </w:pPr>
      <w:r w:rsidRPr="00FC03FF">
        <w:rPr>
          <w:rFonts w:ascii="Source Code Pro" w:hAnsi="Source Code Pro"/>
          <w:sz w:val="21"/>
          <w:szCs w:val="21"/>
        </w:rPr>
        <w:t>The interrupt handler runs in a dedicated Kernel thread</w:t>
      </w:r>
    </w:p>
    <w:p w14:paraId="74395B78" w14:textId="2B194B65" w:rsidR="009A361B" w:rsidRPr="00FC03FF" w:rsidRDefault="009A361B" w:rsidP="00620AA6">
      <w:pPr>
        <w:pStyle w:val="ListParagraph"/>
        <w:numPr>
          <w:ilvl w:val="0"/>
          <w:numId w:val="1"/>
        </w:numPr>
        <w:jc w:val="both"/>
        <w:rPr>
          <w:rFonts w:ascii="Source Code Pro" w:hAnsi="Source Code Pro"/>
          <w:sz w:val="21"/>
          <w:szCs w:val="21"/>
        </w:rPr>
      </w:pPr>
      <w:r w:rsidRPr="00FC03FF">
        <w:rPr>
          <w:rFonts w:ascii="Source Code Pro" w:hAnsi="Source Code Pro"/>
          <w:sz w:val="21"/>
          <w:szCs w:val="21"/>
        </w:rPr>
        <w:t>Threaded interrupts are well established in the mainline kernel</w:t>
      </w:r>
    </w:p>
    <w:p w14:paraId="046E31CB" w14:textId="407D95C4" w:rsidR="004B4179" w:rsidRPr="00FC03FF" w:rsidRDefault="00786C30" w:rsidP="00620AA6">
      <w:pPr>
        <w:jc w:val="both"/>
        <w:rPr>
          <w:rFonts w:ascii="Source Code Pro" w:hAnsi="Source Code Pro"/>
          <w:sz w:val="21"/>
          <w:szCs w:val="21"/>
        </w:rPr>
      </w:pPr>
      <w:r w:rsidRPr="00FC03FF">
        <w:rPr>
          <w:rFonts w:ascii="Source Code Pro" w:hAnsi="Source Code Pro"/>
          <w:sz w:val="21"/>
          <w:szCs w:val="21"/>
        </w:rPr>
        <w:t>Overall,</w:t>
      </w:r>
      <w:r w:rsidR="004B4179" w:rsidRPr="00FC03FF">
        <w:rPr>
          <w:rFonts w:ascii="Source Code Pro" w:hAnsi="Source Code Pro"/>
          <w:sz w:val="21"/>
          <w:szCs w:val="21"/>
        </w:rPr>
        <w:t xml:space="preserve"> </w:t>
      </w:r>
      <w:r w:rsidR="007E137D" w:rsidRPr="00FC03FF">
        <w:rPr>
          <w:rFonts w:ascii="Source Code Pro" w:hAnsi="Source Code Pro"/>
          <w:sz w:val="21"/>
          <w:szCs w:val="21"/>
        </w:rPr>
        <w:t>interrupt handling</w:t>
      </w:r>
      <w:r w:rsidR="004B4179" w:rsidRPr="00FC03FF">
        <w:rPr>
          <w:rFonts w:ascii="Source Code Pro" w:hAnsi="Source Code Pro"/>
          <w:sz w:val="21"/>
          <w:szCs w:val="21"/>
        </w:rPr>
        <w:t xml:space="preserve"> </w:t>
      </w:r>
      <w:r w:rsidR="00FE679F" w:rsidRPr="00FC03FF">
        <w:rPr>
          <w:rFonts w:ascii="Source Code Pro" w:hAnsi="Source Code Pro"/>
          <w:sz w:val="21"/>
          <w:szCs w:val="21"/>
        </w:rPr>
        <w:t xml:space="preserve">mechanism </w:t>
      </w:r>
      <w:r w:rsidR="004B4179" w:rsidRPr="00FC03FF">
        <w:rPr>
          <w:rFonts w:ascii="Source Code Pro" w:hAnsi="Source Code Pro"/>
          <w:sz w:val="21"/>
          <w:szCs w:val="21"/>
        </w:rPr>
        <w:t>improves CPU efficiency.</w:t>
      </w:r>
    </w:p>
    <w:p w14:paraId="7462D458" w14:textId="4DB8579E" w:rsidR="00227997" w:rsidRPr="00FC03FF" w:rsidRDefault="00A13386" w:rsidP="00620AA6">
      <w:pPr>
        <w:jc w:val="both"/>
        <w:rPr>
          <w:rFonts w:ascii="Source Code Pro" w:hAnsi="Source Code Pro"/>
          <w:b/>
          <w:bCs/>
          <w:sz w:val="21"/>
          <w:szCs w:val="21"/>
        </w:rPr>
      </w:pPr>
      <w:r w:rsidRPr="00FC03FF">
        <w:rPr>
          <w:rFonts w:ascii="Source Code Pro" w:hAnsi="Source Code Pro"/>
          <w:b/>
          <w:bCs/>
          <w:sz w:val="21"/>
          <w:szCs w:val="21"/>
        </w:rPr>
        <w:t>Process scheduling</w:t>
      </w:r>
      <w:r w:rsidR="00C111EC" w:rsidRPr="00FC03FF">
        <w:rPr>
          <w:rFonts w:ascii="Source Code Pro" w:hAnsi="Source Code Pro"/>
          <w:b/>
          <w:bCs/>
          <w:sz w:val="21"/>
          <w:szCs w:val="21"/>
        </w:rPr>
        <w:t>,</w:t>
      </w:r>
    </w:p>
    <w:p w14:paraId="44DEC6AF" w14:textId="0C836FBC" w:rsidR="00227997" w:rsidRPr="00FC03FF" w:rsidRDefault="00227997" w:rsidP="00620AA6">
      <w:pPr>
        <w:jc w:val="both"/>
        <w:rPr>
          <w:rFonts w:ascii="Source Code Pro" w:hAnsi="Source Code Pro"/>
          <w:sz w:val="21"/>
          <w:szCs w:val="21"/>
        </w:rPr>
      </w:pPr>
      <w:r w:rsidRPr="00FC03FF">
        <w:rPr>
          <w:rFonts w:ascii="Source Code Pro" w:hAnsi="Source Code Pro"/>
          <w:sz w:val="21"/>
          <w:szCs w:val="21"/>
        </w:rPr>
        <w:t>The CPU time is shared between applications</w:t>
      </w:r>
      <w:r w:rsidR="0010177E" w:rsidRPr="00FC03FF">
        <w:rPr>
          <w:rFonts w:ascii="Source Code Pro" w:hAnsi="Source Code Pro"/>
          <w:sz w:val="21"/>
          <w:szCs w:val="21"/>
        </w:rPr>
        <w:t>, t</w:t>
      </w:r>
      <w:r w:rsidRPr="00FC03FF">
        <w:rPr>
          <w:rFonts w:ascii="Source Code Pro" w:hAnsi="Source Code Pro"/>
          <w:sz w:val="21"/>
          <w:szCs w:val="21"/>
        </w:rPr>
        <w:t>he scheduler decides who runs at any given time</w:t>
      </w:r>
      <w:r w:rsidR="005C777F" w:rsidRPr="00FC03FF">
        <w:rPr>
          <w:rFonts w:ascii="Source Code Pro" w:hAnsi="Source Code Pro"/>
          <w:sz w:val="21"/>
          <w:szCs w:val="21"/>
        </w:rPr>
        <w:t>.</w:t>
      </w:r>
    </w:p>
    <w:p w14:paraId="1A8FDDC6" w14:textId="25EA11F1" w:rsidR="00227997" w:rsidRPr="00FC03FF" w:rsidRDefault="00227997" w:rsidP="00620AA6">
      <w:pPr>
        <w:jc w:val="both"/>
        <w:rPr>
          <w:rFonts w:ascii="Source Code Pro" w:hAnsi="Source Code Pro"/>
          <w:sz w:val="21"/>
          <w:szCs w:val="21"/>
        </w:rPr>
      </w:pPr>
      <w:r w:rsidRPr="00FC03FF">
        <w:rPr>
          <w:rFonts w:ascii="Source Code Pro" w:hAnsi="Source Code Pro"/>
          <w:sz w:val="21"/>
          <w:szCs w:val="21"/>
        </w:rPr>
        <w:t xml:space="preserve">The scheduler is invoked </w:t>
      </w:r>
      <w:r w:rsidR="008F01A0" w:rsidRPr="00FC03FF">
        <w:rPr>
          <w:rFonts w:ascii="Source Code Pro" w:hAnsi="Source Code Pro"/>
          <w:sz w:val="21"/>
          <w:szCs w:val="21"/>
        </w:rPr>
        <w:t>on</w:t>
      </w:r>
      <w:r w:rsidRPr="00FC03FF">
        <w:rPr>
          <w:rFonts w:ascii="Source Code Pro" w:hAnsi="Source Code Pro"/>
          <w:sz w:val="21"/>
          <w:szCs w:val="21"/>
        </w:rPr>
        <w:t xml:space="preserve"> several occasions:</w:t>
      </w:r>
    </w:p>
    <w:p w14:paraId="3ABB55E0" w14:textId="6D10F761" w:rsidR="00024F6E" w:rsidRPr="00FC03FF" w:rsidRDefault="003D0753" w:rsidP="00620AA6">
      <w:pPr>
        <w:pStyle w:val="ListParagraph"/>
        <w:numPr>
          <w:ilvl w:val="0"/>
          <w:numId w:val="1"/>
        </w:numPr>
        <w:jc w:val="both"/>
        <w:rPr>
          <w:rFonts w:ascii="Source Code Pro" w:hAnsi="Source Code Pro"/>
          <w:sz w:val="21"/>
          <w:szCs w:val="21"/>
        </w:rPr>
      </w:pPr>
      <w:r w:rsidRPr="00FC03FF">
        <w:rPr>
          <w:rFonts w:ascii="Source Code Pro" w:hAnsi="Source Code Pro"/>
          <w:sz w:val="21"/>
          <w:szCs w:val="21"/>
        </w:rPr>
        <w:t>When an application waits for external data or events</w:t>
      </w:r>
    </w:p>
    <w:p w14:paraId="3EEF2CD7" w14:textId="6D33CFA6" w:rsidR="003D0753" w:rsidRPr="00FC03FF" w:rsidRDefault="003D0753" w:rsidP="00620AA6">
      <w:pPr>
        <w:pStyle w:val="ListParagraph"/>
        <w:numPr>
          <w:ilvl w:val="0"/>
          <w:numId w:val="1"/>
        </w:numPr>
        <w:jc w:val="both"/>
        <w:rPr>
          <w:rFonts w:ascii="Source Code Pro" w:hAnsi="Source Code Pro"/>
          <w:sz w:val="21"/>
          <w:szCs w:val="21"/>
        </w:rPr>
      </w:pPr>
      <w:r w:rsidRPr="00FC03FF">
        <w:rPr>
          <w:rFonts w:ascii="Source Code Pro" w:hAnsi="Source Code Pro"/>
          <w:sz w:val="21"/>
          <w:szCs w:val="21"/>
        </w:rPr>
        <w:t>When external data or events needs to be processed</w:t>
      </w:r>
    </w:p>
    <w:p w14:paraId="77B20BB6" w14:textId="2E5CB8B8" w:rsidR="003D0753" w:rsidRPr="00FC03FF" w:rsidRDefault="003D0753" w:rsidP="00620AA6">
      <w:pPr>
        <w:pStyle w:val="ListParagraph"/>
        <w:numPr>
          <w:ilvl w:val="0"/>
          <w:numId w:val="1"/>
        </w:numPr>
        <w:jc w:val="both"/>
        <w:rPr>
          <w:rFonts w:ascii="Source Code Pro" w:hAnsi="Source Code Pro"/>
          <w:sz w:val="21"/>
          <w:szCs w:val="21"/>
        </w:rPr>
      </w:pPr>
      <w:r w:rsidRPr="00FC03FF">
        <w:rPr>
          <w:rFonts w:ascii="Source Code Pro" w:hAnsi="Source Code Pro"/>
          <w:sz w:val="21"/>
          <w:szCs w:val="21"/>
        </w:rPr>
        <w:t>Periodically</w:t>
      </w:r>
    </w:p>
    <w:p w14:paraId="5624453C" w14:textId="3C3E934A" w:rsidR="003D0753" w:rsidRPr="00FC03FF" w:rsidRDefault="003D0753" w:rsidP="00620AA6">
      <w:pPr>
        <w:jc w:val="both"/>
        <w:rPr>
          <w:rFonts w:ascii="Source Code Pro" w:hAnsi="Source Code Pro"/>
          <w:sz w:val="21"/>
          <w:szCs w:val="21"/>
        </w:rPr>
      </w:pPr>
      <w:r w:rsidRPr="00FC03FF">
        <w:rPr>
          <w:rFonts w:ascii="Source Code Pro" w:hAnsi="Source Code Pro"/>
          <w:sz w:val="21"/>
          <w:szCs w:val="21"/>
        </w:rPr>
        <w:t>When a task runs in user space mode and gets interrupted by an interruption, if the interrupt handler wakes up another task, this task can be scheduled as soon as returned from the interrupt handler</w:t>
      </w:r>
      <w:r w:rsidR="00673793" w:rsidRPr="00FC03FF">
        <w:rPr>
          <w:rFonts w:ascii="Source Code Pro" w:hAnsi="Source Code Pro"/>
          <w:sz w:val="21"/>
          <w:szCs w:val="21"/>
        </w:rPr>
        <w:t>.</w:t>
      </w:r>
    </w:p>
    <w:p w14:paraId="39CADBC6" w14:textId="079A9A4D" w:rsidR="00F654E1" w:rsidRPr="00FC03FF" w:rsidRDefault="00227997" w:rsidP="00620AA6">
      <w:pPr>
        <w:jc w:val="both"/>
        <w:rPr>
          <w:rFonts w:ascii="Source Code Pro" w:hAnsi="Source Code Pro"/>
          <w:sz w:val="21"/>
          <w:szCs w:val="21"/>
        </w:rPr>
      </w:pPr>
      <w:r w:rsidRPr="00FC03FF">
        <w:rPr>
          <w:rFonts w:ascii="Source Code Pro" w:hAnsi="Source Code Pro"/>
          <w:sz w:val="21"/>
          <w:szCs w:val="21"/>
        </w:rPr>
        <w:t xml:space="preserve">The scheduler is </w:t>
      </w:r>
      <w:r w:rsidR="00801BC7" w:rsidRPr="00FC03FF">
        <w:rPr>
          <w:rFonts w:ascii="Source Code Pro" w:hAnsi="Source Code Pro"/>
          <w:sz w:val="21"/>
          <w:szCs w:val="21"/>
        </w:rPr>
        <w:t xml:space="preserve">also </w:t>
      </w:r>
      <w:r w:rsidRPr="00FC03FF">
        <w:rPr>
          <w:rFonts w:ascii="Source Code Pro" w:hAnsi="Source Code Pro"/>
          <w:sz w:val="21"/>
          <w:szCs w:val="21"/>
        </w:rPr>
        <w:t>a key component in guaranteeing RT behavior</w:t>
      </w:r>
      <w:r w:rsidR="001552DF" w:rsidRPr="00FC03FF">
        <w:rPr>
          <w:rFonts w:ascii="Source Code Pro" w:hAnsi="Source Code Pro"/>
          <w:sz w:val="21"/>
          <w:szCs w:val="21"/>
        </w:rPr>
        <w:t>.</w:t>
      </w:r>
    </w:p>
    <w:p w14:paraId="15EDF207" w14:textId="11C86F5A" w:rsidR="0006191B" w:rsidRPr="00FC03FF" w:rsidRDefault="00E63718" w:rsidP="00620AA6">
      <w:pPr>
        <w:jc w:val="both"/>
        <w:rPr>
          <w:rFonts w:ascii="Source Code Pro" w:hAnsi="Source Code Pro"/>
          <w:sz w:val="21"/>
          <w:szCs w:val="21"/>
        </w:rPr>
      </w:pPr>
      <w:r w:rsidRPr="00FC03FF">
        <w:rPr>
          <w:rFonts w:ascii="Source Code Pro" w:hAnsi="Source Code Pro"/>
          <w:sz w:val="21"/>
          <w:szCs w:val="21"/>
        </w:rPr>
        <w:t xml:space="preserve">In </w:t>
      </w:r>
      <w:r w:rsidR="00620AA6" w:rsidRPr="00FC03FF">
        <w:rPr>
          <w:rFonts w:ascii="Source Code Pro" w:hAnsi="Source Code Pro"/>
          <w:sz w:val="21"/>
          <w:szCs w:val="21"/>
        </w:rPr>
        <w:t>general</w:t>
      </w:r>
      <w:r w:rsidRPr="00FC03FF">
        <w:rPr>
          <w:rFonts w:ascii="Source Code Pro" w:hAnsi="Source Code Pro"/>
          <w:sz w:val="21"/>
          <w:szCs w:val="21"/>
        </w:rPr>
        <w:t>, t</w:t>
      </w:r>
      <w:r w:rsidR="00673793" w:rsidRPr="00FC03FF">
        <w:rPr>
          <w:rFonts w:ascii="Source Code Pro" w:hAnsi="Source Code Pro"/>
          <w:sz w:val="21"/>
          <w:szCs w:val="21"/>
        </w:rPr>
        <w:t>he scheduler determines when and for how long processes run. Therefore, the scheduler's behavior strongly affects a system's performance.</w:t>
      </w:r>
    </w:p>
    <w:p w14:paraId="7DA5E085" w14:textId="1D8D4470" w:rsidR="002229EB" w:rsidRPr="00FC03FF" w:rsidRDefault="002229EB" w:rsidP="00620AA6">
      <w:pPr>
        <w:jc w:val="both"/>
        <w:rPr>
          <w:rFonts w:ascii="Source Code Pro" w:hAnsi="Source Code Pro"/>
          <w:b/>
          <w:bCs/>
          <w:sz w:val="21"/>
          <w:szCs w:val="21"/>
        </w:rPr>
      </w:pPr>
      <w:r w:rsidRPr="00FC03FF">
        <w:rPr>
          <w:rFonts w:ascii="Source Code Pro" w:hAnsi="Source Code Pro"/>
          <w:b/>
          <w:bCs/>
          <w:sz w:val="21"/>
          <w:szCs w:val="21"/>
        </w:rPr>
        <w:t>Spinlock synchronization</w:t>
      </w:r>
      <w:r w:rsidR="008A56F8" w:rsidRPr="00FC03FF">
        <w:rPr>
          <w:rFonts w:ascii="Source Code Pro" w:hAnsi="Source Code Pro"/>
          <w:b/>
          <w:bCs/>
          <w:sz w:val="21"/>
          <w:szCs w:val="21"/>
        </w:rPr>
        <w:t>,</w:t>
      </w:r>
    </w:p>
    <w:p w14:paraId="6EF8852A" w14:textId="066C399E" w:rsidR="00991868" w:rsidRPr="00FC03FF" w:rsidRDefault="00991868" w:rsidP="00620AA6">
      <w:pPr>
        <w:jc w:val="both"/>
        <w:rPr>
          <w:rFonts w:ascii="Source Code Pro" w:hAnsi="Source Code Pro"/>
          <w:sz w:val="21"/>
          <w:szCs w:val="21"/>
        </w:rPr>
      </w:pPr>
      <w:r w:rsidRPr="00FC03FF">
        <w:rPr>
          <w:rFonts w:ascii="Source Code Pro" w:hAnsi="Source Code Pro"/>
          <w:sz w:val="21"/>
          <w:szCs w:val="21"/>
        </w:rPr>
        <w:t>Locks are synchronization primitives that arbitrate concurrent access to a resource</w:t>
      </w:r>
      <w:r w:rsidR="00126A69" w:rsidRPr="00FC03FF">
        <w:rPr>
          <w:rFonts w:ascii="Source Code Pro" w:hAnsi="Source Code Pro"/>
          <w:sz w:val="21"/>
          <w:szCs w:val="21"/>
        </w:rPr>
        <w:t>.</w:t>
      </w:r>
    </w:p>
    <w:p w14:paraId="6AAE78C3" w14:textId="00EB0698" w:rsidR="00991868" w:rsidRPr="00FC03FF" w:rsidRDefault="00AD2F2A" w:rsidP="00620AA6">
      <w:pPr>
        <w:jc w:val="both"/>
        <w:rPr>
          <w:rFonts w:ascii="Source Code Pro" w:hAnsi="Source Code Pro"/>
          <w:sz w:val="21"/>
          <w:szCs w:val="21"/>
        </w:rPr>
      </w:pPr>
      <w:r w:rsidRPr="00FC03FF">
        <w:rPr>
          <w:rFonts w:ascii="Source Code Pro" w:hAnsi="Source Code Pro"/>
          <w:sz w:val="21"/>
          <w:szCs w:val="21"/>
        </w:rPr>
        <w:t>Spinning locks can be taken with interrupts constraints</w:t>
      </w:r>
      <w:r w:rsidR="00126A69" w:rsidRPr="00FC03FF">
        <w:rPr>
          <w:rFonts w:ascii="Source Code Pro" w:hAnsi="Source Code Pro"/>
          <w:sz w:val="21"/>
          <w:szCs w:val="21"/>
        </w:rPr>
        <w:t>.</w:t>
      </w:r>
    </w:p>
    <w:p w14:paraId="7A5EB41B" w14:textId="6AABCB13" w:rsidR="002310F2" w:rsidRPr="00FC03FF" w:rsidRDefault="00684702" w:rsidP="00620AA6">
      <w:pPr>
        <w:jc w:val="both"/>
        <w:rPr>
          <w:rFonts w:ascii="Source Code Pro" w:hAnsi="Source Code Pro"/>
          <w:sz w:val="21"/>
          <w:szCs w:val="21"/>
        </w:rPr>
      </w:pPr>
      <w:r w:rsidRPr="00FC03FF">
        <w:rPr>
          <w:rFonts w:ascii="Source Code Pro" w:hAnsi="Source Code Pro"/>
          <w:sz w:val="21"/>
          <w:szCs w:val="21"/>
        </w:rPr>
        <w:t>Spinlocks will busy-wait until the lock is freed</w:t>
      </w:r>
      <w:r w:rsidR="00126A69" w:rsidRPr="00FC03FF">
        <w:rPr>
          <w:rFonts w:ascii="Source Code Pro" w:hAnsi="Source Code Pro"/>
          <w:sz w:val="21"/>
          <w:szCs w:val="21"/>
        </w:rPr>
        <w:t>.</w:t>
      </w:r>
    </w:p>
    <w:p w14:paraId="15826697" w14:textId="5B9A7796" w:rsidR="00684702" w:rsidRPr="00FC03FF" w:rsidRDefault="00684702" w:rsidP="00620AA6">
      <w:pPr>
        <w:jc w:val="both"/>
        <w:rPr>
          <w:rFonts w:ascii="Source Code Pro" w:hAnsi="Source Code Pro"/>
          <w:sz w:val="21"/>
          <w:szCs w:val="21"/>
        </w:rPr>
      </w:pPr>
      <w:r w:rsidRPr="00FC03FF">
        <w:rPr>
          <w:rFonts w:ascii="Source Code Pro" w:hAnsi="Source Code Pro"/>
          <w:sz w:val="21"/>
          <w:szCs w:val="21"/>
        </w:rPr>
        <w:t>Spinlocks will disable preemption when taken</w:t>
      </w:r>
      <w:r w:rsidR="00126A69" w:rsidRPr="00FC03FF">
        <w:rPr>
          <w:rFonts w:ascii="Source Code Pro" w:hAnsi="Source Code Pro"/>
          <w:sz w:val="21"/>
          <w:szCs w:val="21"/>
        </w:rPr>
        <w:t>.</w:t>
      </w:r>
    </w:p>
    <w:p w14:paraId="21C2F551" w14:textId="58B2BEF2" w:rsidR="00AB5AA9" w:rsidRPr="00FC03FF" w:rsidRDefault="00BF2C1A" w:rsidP="00620AA6">
      <w:pPr>
        <w:jc w:val="both"/>
        <w:rPr>
          <w:rFonts w:ascii="Source Code Pro" w:hAnsi="Source Code Pro"/>
          <w:sz w:val="21"/>
          <w:szCs w:val="21"/>
        </w:rPr>
      </w:pPr>
      <w:r w:rsidRPr="00FC03FF">
        <w:rPr>
          <w:rFonts w:ascii="Source Code Pro" w:hAnsi="Source Code Pro"/>
          <w:sz w:val="21"/>
          <w:szCs w:val="21"/>
        </w:rPr>
        <w:t>So,</w:t>
      </w:r>
      <w:r w:rsidR="000B5F80" w:rsidRPr="00FC03FF">
        <w:rPr>
          <w:rFonts w:ascii="Source Code Pro" w:hAnsi="Source Code Pro"/>
          <w:sz w:val="21"/>
          <w:szCs w:val="21"/>
        </w:rPr>
        <w:t xml:space="preserve"> s</w:t>
      </w:r>
      <w:r w:rsidR="00AF1A21" w:rsidRPr="00FC03FF">
        <w:rPr>
          <w:rFonts w:ascii="Source Code Pro" w:hAnsi="Source Code Pro"/>
          <w:sz w:val="21"/>
          <w:szCs w:val="21"/>
        </w:rPr>
        <w:t>pinlock</w:t>
      </w:r>
      <w:r w:rsidR="00EC0653" w:rsidRPr="00FC03FF">
        <w:rPr>
          <w:rFonts w:ascii="Source Code Pro" w:hAnsi="Source Code Pro"/>
          <w:sz w:val="21"/>
          <w:szCs w:val="21"/>
        </w:rPr>
        <w:t xml:space="preserve"> </w:t>
      </w:r>
      <w:r w:rsidR="00AF1A21" w:rsidRPr="00FC03FF">
        <w:rPr>
          <w:rFonts w:ascii="Source Code Pro" w:hAnsi="Source Code Pro"/>
          <w:sz w:val="21"/>
          <w:szCs w:val="21"/>
        </w:rPr>
        <w:t>will significantly improve performance when resources are sufficient.</w:t>
      </w:r>
    </w:p>
    <w:sectPr w:rsidR="00AB5AA9" w:rsidRPr="00FC0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B18A8"/>
    <w:multiLevelType w:val="hybridMultilevel"/>
    <w:tmpl w:val="1078120E"/>
    <w:lvl w:ilvl="0" w:tplc="0EF07A3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267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A0"/>
    <w:rsid w:val="000003A0"/>
    <w:rsid w:val="00024F6E"/>
    <w:rsid w:val="0005454F"/>
    <w:rsid w:val="0006191B"/>
    <w:rsid w:val="000671F7"/>
    <w:rsid w:val="000B5F80"/>
    <w:rsid w:val="000E4B94"/>
    <w:rsid w:val="0010177E"/>
    <w:rsid w:val="00126A69"/>
    <w:rsid w:val="001552DF"/>
    <w:rsid w:val="001568AD"/>
    <w:rsid w:val="001C6493"/>
    <w:rsid w:val="002229EB"/>
    <w:rsid w:val="00227997"/>
    <w:rsid w:val="002310F2"/>
    <w:rsid w:val="003076E9"/>
    <w:rsid w:val="00335AFC"/>
    <w:rsid w:val="003D0753"/>
    <w:rsid w:val="0040226C"/>
    <w:rsid w:val="004627DC"/>
    <w:rsid w:val="004B4179"/>
    <w:rsid w:val="00532116"/>
    <w:rsid w:val="00575D5A"/>
    <w:rsid w:val="005C777F"/>
    <w:rsid w:val="00620AA6"/>
    <w:rsid w:val="00673793"/>
    <w:rsid w:val="00684702"/>
    <w:rsid w:val="00786C30"/>
    <w:rsid w:val="007D2780"/>
    <w:rsid w:val="007E137D"/>
    <w:rsid w:val="00801BC7"/>
    <w:rsid w:val="00865E8F"/>
    <w:rsid w:val="008A56F8"/>
    <w:rsid w:val="008F01A0"/>
    <w:rsid w:val="009034FF"/>
    <w:rsid w:val="00991868"/>
    <w:rsid w:val="009A361B"/>
    <w:rsid w:val="00A13386"/>
    <w:rsid w:val="00A30BF8"/>
    <w:rsid w:val="00A37FBC"/>
    <w:rsid w:val="00AB5AA9"/>
    <w:rsid w:val="00AD2F2A"/>
    <w:rsid w:val="00AF1A21"/>
    <w:rsid w:val="00B4421B"/>
    <w:rsid w:val="00B45E2C"/>
    <w:rsid w:val="00BF2C1A"/>
    <w:rsid w:val="00C111EC"/>
    <w:rsid w:val="00CB73FE"/>
    <w:rsid w:val="00D22C0F"/>
    <w:rsid w:val="00E63718"/>
    <w:rsid w:val="00EC0653"/>
    <w:rsid w:val="00ED60C8"/>
    <w:rsid w:val="00EF6600"/>
    <w:rsid w:val="00F02D8C"/>
    <w:rsid w:val="00F654E1"/>
    <w:rsid w:val="00F90F9C"/>
    <w:rsid w:val="00FC03FF"/>
    <w:rsid w:val="00FC599C"/>
    <w:rsid w:val="00FE6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4C1F"/>
  <w15:chartTrackingRefBased/>
  <w15:docId w15:val="{7CA3A471-8B41-4459-A584-CB7C5904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成泽</dc:creator>
  <cp:keywords/>
  <dc:description/>
  <cp:lastModifiedBy>侯　成泽</cp:lastModifiedBy>
  <cp:revision>72</cp:revision>
  <dcterms:created xsi:type="dcterms:W3CDTF">2022-12-12T01:41:00Z</dcterms:created>
  <dcterms:modified xsi:type="dcterms:W3CDTF">2022-12-12T03:56:00Z</dcterms:modified>
</cp:coreProperties>
</file>