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Product Info Sheet Template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Product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Service specific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Product, Coach, Demo, Roleplay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Use one document per product or product topic. Example filenames: Fiber_Cement_Overview, Siding_Installation_Process, Siding_Warranty_FAQ.</w:t>
      </w:r>
    </w:p>
    <w:p>
      <w:r>
        <w:rPr>
          <w:b/>
        </w:rPr>
        <w:t xml:space="preserve">Service line: </w:t>
      </w:r>
      <w:r>
        <w:t>[Fill in here]</w:t>
      </w:r>
    </w:p>
    <w:p>
      <w:r>
        <w:rPr>
          <w:b/>
        </w:rPr>
        <w:t xml:space="preserve">Product/topic name: </w:t>
      </w:r>
      <w:r>
        <w:t>[Fill in here]</w:t>
      </w:r>
    </w:p>
    <w:p>
      <w:r>
        <w:rPr>
          <w:b/>
        </w:rPr>
        <w:t xml:space="preserve">Approved facts: </w:t>
      </w:r>
      <w:r>
        <w:t>[Fill in here]</w:t>
      </w:r>
    </w:p>
    <w:p>
      <w:r>
        <w:rPr>
          <w:b/>
        </w:rPr>
        <w:t xml:space="preserve">Approved selling angles: </w:t>
      </w:r>
      <w:r>
        <w:t>[Fill in here]</w:t>
      </w:r>
    </w:p>
    <w:p>
      <w:r>
        <w:rPr>
          <w:b/>
        </w:rPr>
        <w:t xml:space="preserve">Approved comparisons: </w:t>
      </w:r>
      <w:r>
        <w:t>[Fill in here]</w:t>
      </w:r>
    </w:p>
    <w:p>
      <w:r>
        <w:rPr>
          <w:b/>
        </w:rPr>
        <w:t xml:space="preserve">Installation notes: </w:t>
      </w:r>
      <w:r>
        <w:t>[Fill in here]</w:t>
      </w:r>
    </w:p>
    <w:p>
      <w:r>
        <w:rPr>
          <w:b/>
        </w:rPr>
        <w:t xml:space="preserve">Maintenance notes: </w:t>
      </w:r>
      <w:r>
        <w:t>[Fill in here]</w:t>
      </w:r>
    </w:p>
    <w:p>
      <w:r>
        <w:rPr>
          <w:b/>
        </w:rPr>
        <w:t xml:space="preserve">Warranty summary: </w:t>
      </w:r>
      <w:r>
        <w:t>[Fill in here]</w:t>
      </w:r>
    </w:p>
    <w:p>
      <w:r>
        <w:rPr>
          <w:b/>
        </w:rPr>
        <w:t xml:space="preserve">Common homeowner questions: </w:t>
      </w:r>
      <w:r>
        <w:t>[Fill in here]</w:t>
      </w:r>
    </w:p>
    <w:p>
      <w:r>
        <w:rPr>
          <w:b/>
        </w:rPr>
        <w:t xml:space="preserve">What Hope must not say: </w:t>
      </w:r>
      <w:r>
        <w:t>[Fill in here]</w:t>
      </w:r>
    </w:p>
    <w:p>
      <w:pPr>
        <w:pStyle w:val="Heading1"/>
      </w:pPr>
      <w:r>
        <w:t>Q/A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Question</w:t>
            </w:r>
          </w:p>
        </w:tc>
        <w:tc>
          <w:tcPr>
            <w:tcW w:type="dxa" w:w="3408"/>
          </w:tcPr>
          <w:p>
            <w:r>
              <w:t>Approved answer</w:t>
            </w:r>
          </w:p>
        </w:tc>
        <w:tc>
          <w:tcPr>
            <w:tcW w:type="dxa" w:w="3408"/>
          </w:tcPr>
          <w:p>
            <w:r>
              <w:t>Important limit</w:t>
            </w:r>
          </w:p>
        </w:tc>
      </w:tr>
      <w:tr>
        <w:tc>
          <w:tcPr>
            <w:tcW w:type="dxa" w:w="3408"/>
          </w:tcPr>
          <w:p>
            <w:r>
              <w:t>[Question]</w:t>
            </w:r>
          </w:p>
        </w:tc>
        <w:tc>
          <w:tcPr>
            <w:tcW w:type="dxa" w:w="3408"/>
          </w:tcPr>
          <w:p>
            <w:r>
              <w:t>[Approved answer]</w:t>
            </w:r>
          </w:p>
        </w:tc>
        <w:tc>
          <w:tcPr>
            <w:tcW w:type="dxa" w:w="3408"/>
          </w:tcPr>
          <w:p>
            <w:r>
              <w:t>[What must not be overstated]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