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B628A" w14:textId="7FCD1515" w:rsidR="00E06903" w:rsidRPr="005B6D54" w:rsidRDefault="005B6D54" w:rsidP="005B6D54">
      <w:pPr>
        <w:spacing w:line="360" w:lineRule="auto"/>
        <w:jc w:val="center"/>
        <w:rPr>
          <w:rFonts w:ascii="Times New Roman" w:hAnsi="Times New Roman" w:cs="Times New Roman"/>
          <w:b/>
          <w:bCs/>
          <w:sz w:val="28"/>
          <w:szCs w:val="28"/>
        </w:rPr>
      </w:pPr>
      <w:r w:rsidRPr="005B6D54">
        <w:rPr>
          <w:rFonts w:ascii="Times New Roman" w:hAnsi="Times New Roman" w:cs="Times New Roman"/>
          <w:b/>
          <w:bCs/>
          <w:sz w:val="28"/>
          <w:szCs w:val="28"/>
        </w:rPr>
        <w:t>STAT 504 proposal</w:t>
      </w:r>
    </w:p>
    <w:p w14:paraId="79AEC255" w14:textId="109E9318" w:rsidR="005B6D54" w:rsidRDefault="005B6D54" w:rsidP="005B6D54">
      <w:pPr>
        <w:spacing w:line="276" w:lineRule="auto"/>
        <w:jc w:val="center"/>
        <w:rPr>
          <w:rFonts w:ascii="Times New Roman" w:hAnsi="Times New Roman" w:cs="Times New Roman"/>
        </w:rPr>
      </w:pPr>
      <w:proofErr w:type="spellStart"/>
      <w:r>
        <w:rPr>
          <w:rFonts w:ascii="Times New Roman" w:hAnsi="Times New Roman" w:cs="Times New Roman"/>
        </w:rPr>
        <w:t>Yuanjie</w:t>
      </w:r>
      <w:proofErr w:type="spellEnd"/>
      <w:r>
        <w:rPr>
          <w:rFonts w:ascii="Times New Roman" w:hAnsi="Times New Roman" w:cs="Times New Roman"/>
        </w:rPr>
        <w:t xml:space="preserve"> (Tukey) Tu</w:t>
      </w:r>
    </w:p>
    <w:p w14:paraId="33DB96D3" w14:textId="77777777" w:rsidR="00D42157" w:rsidRDefault="00D42157" w:rsidP="00791CD7">
      <w:pPr>
        <w:spacing w:line="276" w:lineRule="auto"/>
        <w:rPr>
          <w:rFonts w:ascii="Times New Roman" w:hAnsi="Times New Roman" w:cs="Times New Roman"/>
          <w:b/>
          <w:bCs/>
          <w:sz w:val="28"/>
          <w:szCs w:val="28"/>
        </w:rPr>
      </w:pPr>
    </w:p>
    <w:p w14:paraId="3AB2AB4A" w14:textId="39BA1C47" w:rsidR="009B5077" w:rsidRPr="00791CD7" w:rsidRDefault="009F6A0A" w:rsidP="00791CD7">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Topic: </w:t>
      </w:r>
      <w:r w:rsidR="0058647A" w:rsidRPr="009F6A0A">
        <w:rPr>
          <w:rFonts w:ascii="Times New Roman" w:hAnsi="Times New Roman" w:cs="Times New Roman"/>
          <w:b/>
          <w:bCs/>
          <w:sz w:val="28"/>
          <w:szCs w:val="28"/>
        </w:rPr>
        <w:t xml:space="preserve">Linking health and </w:t>
      </w:r>
      <w:r w:rsidR="00B72F42">
        <w:rPr>
          <w:rFonts w:ascii="Times New Roman" w:hAnsi="Times New Roman" w:cs="Times New Roman"/>
          <w:b/>
          <w:bCs/>
          <w:sz w:val="28"/>
          <w:szCs w:val="28"/>
        </w:rPr>
        <w:t xml:space="preserve">travel </w:t>
      </w:r>
      <w:r w:rsidR="001C27A8">
        <w:rPr>
          <w:rFonts w:ascii="Times New Roman" w:hAnsi="Times New Roman" w:cs="Times New Roman"/>
          <w:b/>
          <w:bCs/>
          <w:sz w:val="28"/>
          <w:szCs w:val="28"/>
        </w:rPr>
        <w:t>behaviors</w:t>
      </w:r>
    </w:p>
    <w:p w14:paraId="623A92E1" w14:textId="1410C73E" w:rsidR="007F66E8" w:rsidRDefault="007F66E8" w:rsidP="008C4264">
      <w:pPr>
        <w:spacing w:line="276" w:lineRule="auto"/>
        <w:jc w:val="both"/>
        <w:rPr>
          <w:rFonts w:ascii="Times New Roman" w:hAnsi="Times New Roman" w:cs="Times New Roman"/>
        </w:rPr>
      </w:pPr>
    </w:p>
    <w:p w14:paraId="62B84EEB" w14:textId="22DBF8D9" w:rsidR="00F8137A" w:rsidRDefault="00A75614" w:rsidP="008C4264">
      <w:pPr>
        <w:spacing w:line="276" w:lineRule="auto"/>
        <w:jc w:val="both"/>
        <w:rPr>
          <w:rFonts w:ascii="Times New Roman" w:hAnsi="Times New Roman" w:cs="Times New Roman"/>
        </w:rPr>
      </w:pPr>
      <w:r>
        <w:rPr>
          <w:rFonts w:ascii="Times New Roman" w:hAnsi="Times New Roman" w:cs="Times New Roman"/>
        </w:rPr>
        <w:t xml:space="preserve">Despite the wide known benefits of physical activities, “only half of Americans reported meeting guidelines for aerobic </w:t>
      </w:r>
      <w:r w:rsidR="003E0B78">
        <w:rPr>
          <w:rFonts w:ascii="Times New Roman" w:hAnsi="Times New Roman" w:cs="Times New Roman"/>
        </w:rPr>
        <w:t xml:space="preserve">physical </w:t>
      </w:r>
      <w:r>
        <w:rPr>
          <w:rFonts w:ascii="Times New Roman" w:hAnsi="Times New Roman" w:cs="Times New Roman"/>
        </w:rPr>
        <w:t xml:space="preserve">activity in 2017” </w:t>
      </w:r>
      <w:r>
        <w:rPr>
          <w:rFonts w:ascii="Times New Roman" w:hAnsi="Times New Roman" w:cs="Times New Roman"/>
        </w:rPr>
        <w:fldChar w:fldCharType="begin"/>
      </w:r>
      <w:r>
        <w:rPr>
          <w:rFonts w:ascii="Times New Roman" w:hAnsi="Times New Roman" w:cs="Times New Roman"/>
        </w:rPr>
        <w:instrText xml:space="preserve"> ADDIN ZOTERO_ITEM CSL_CITATION {"citationID":"nbkiFggW","properties":{"formattedCitation":"(Le and Dannenberg, 2020)","plainCitation":"(Le and Dannenberg, 2020)","noteIndex":0},"citationItems":[{"id":763,"uris":["http://zotero.org/users/local/X7TgnI1j/items/S5J45MIC"],"uri":["http://zotero.org/users/local/X7TgnI1j/items/S5J45MIC"],"itemData":{"id":763,"type":"article-journal","abstract":"Introduction: Public transportation systems can help people engage in physical activity. This study assesses sociodemographic correlates and trends in the daily time spent walking to and from transit in the U.S. from 2001 to 2017.\nMethods: This cross-sectional study used data from the 2001, 2009, and 2017 National Household Transportation Survey. Data were analyzed in 2019 to assess the daily level of physical activity attained solely by walking to and from transit. Regression models were used to examine predictors of daily transit‒associated walking.\nResults: Compared with the full National Household Transportation Survey sample, transit users who walked to and from transit tended to be younger, from households earning &lt;$25,000 per year, in areas with rail infrastructure, and did not have a household-owned car. Transit walkers spent a median of 20 minutes per day (95% CI=18.5, 21.5) walking to and from transit in 2017, compared with a median of 19 minutes (95% CI=17.5, 20.5) in 2001. Among transit walkers, daily transitassociated physical activity was 27% higher for those residing in areas with rail infrastructure (adjusted coefﬁcient=1.27, 95% CI=1.11, 1.46) and 34% higher for those from households earning &lt;$25,000 per year than those earning &gt;$99,999 per year (adjusted coefﬁcient=1.34, 95% CI=1.15, 1.56).\nConclusions: As documented in a growing literature, most public transit trips include at least some walking; thus, efforts to encourage transit use are favorable to public health. Continued monitoring by transportation surveys is important as new forms of mobility and changing demographics may impact future transit use and associated physical activity.","container-title":"American Journal of Preventive Medicine","DOI":"10.1016/j.amepre.2020.02.023","ISSN":"07493797","issue":"3","journalAbbreviation":"American Journal of Preventive Medicine","language":"en","page":"e115-e123","source":"DOI.org (Crossref)","title":"Moving Toward Physical Activity Targets by Walking to Transit: National Household Transportation Survey, 2001–2017","title-short":"Moving Toward Physical Activity Targets by Walking to Transit","volume":"59","author":[{"family":"Le","given":"Vi T."},{"family":"Dannenberg","given":"Andrew L."}],"issued":{"date-parts":[["2020",9]]}}}],"schema":"https://github.com/citation-style-language/schema/raw/master/csl-citation.json"}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 and Dannenberg, 2020)</w:t>
      </w:r>
      <w:r>
        <w:rPr>
          <w:rFonts w:ascii="Times New Roman" w:hAnsi="Times New Roman" w:cs="Times New Roman"/>
        </w:rPr>
        <w:fldChar w:fldCharType="end"/>
      </w:r>
      <w:r>
        <w:rPr>
          <w:rFonts w:ascii="Times New Roman" w:hAnsi="Times New Roman" w:cs="Times New Roman"/>
        </w:rPr>
        <w:t xml:space="preserve">. The health outcomes such as obesity associated with insufficient physical activities have brought huge economic burden in the US. </w:t>
      </w:r>
      <w:r w:rsidR="003E0B78">
        <w:rPr>
          <w:rFonts w:ascii="Times New Roman" w:hAnsi="Times New Roman" w:cs="Times New Roman"/>
        </w:rPr>
        <w:t>And t</w:t>
      </w:r>
      <w:r w:rsidR="007C3F5E">
        <w:rPr>
          <w:rFonts w:ascii="Times New Roman" w:hAnsi="Times New Roman" w:cs="Times New Roman"/>
        </w:rPr>
        <w:t xml:space="preserve">he obesity rate in the US has surpassed 42% in 2020 </w:t>
      </w:r>
      <w:r w:rsidR="007C3F5E">
        <w:rPr>
          <w:rFonts w:ascii="Times New Roman" w:hAnsi="Times New Roman" w:cs="Times New Roman"/>
        </w:rPr>
        <w:fldChar w:fldCharType="begin"/>
      </w:r>
      <w:r w:rsidR="007C3F5E">
        <w:rPr>
          <w:rFonts w:ascii="Times New Roman" w:hAnsi="Times New Roman" w:cs="Times New Roman"/>
        </w:rPr>
        <w:instrText xml:space="preserve"> ADDIN ZOTERO_ITEM CSL_CITATION {"citationID":"92tSJU0h","properties":{"formattedCitation":"(Rhea Farberman, 2020)","plainCitation":"(Rhea Farberman, 2020)","noteIndex":0},"citationItems":[{"id":764,"uris":["http://zotero.org/users/local/X7TgnI1j/items/L7BXHUUB"],"uri":["http://zotero.org/users/local/X7TgnI1j/items/L7BXHUUB"],"itemData":{"id":764,"type":"webpage","title":"The State of Obesity 2020: Better Policies for a Healthier America","URL":"https://www.tfah.org/report-details/state-of-obesity-2020/","author":[{"literal":"Rhea Farberman"}],"accessed":{"date-parts":[["2021",1,15]]},"issued":{"date-parts":[["2020"]]}}}],"schema":"https://github.com/citation-style-language/schema/raw/master/csl-citation.json"} </w:instrText>
      </w:r>
      <w:r w:rsidR="007C3F5E">
        <w:rPr>
          <w:rFonts w:ascii="Times New Roman" w:hAnsi="Times New Roman" w:cs="Times New Roman"/>
        </w:rPr>
        <w:fldChar w:fldCharType="separate"/>
      </w:r>
      <w:r w:rsidR="007C3F5E">
        <w:rPr>
          <w:rFonts w:ascii="Times New Roman" w:hAnsi="Times New Roman" w:cs="Times New Roman"/>
          <w:noProof/>
        </w:rPr>
        <w:t>(Rhea Farberman, 2020)</w:t>
      </w:r>
      <w:r w:rsidR="007C3F5E">
        <w:rPr>
          <w:rFonts w:ascii="Times New Roman" w:hAnsi="Times New Roman" w:cs="Times New Roman"/>
        </w:rPr>
        <w:fldChar w:fldCharType="end"/>
      </w:r>
      <w:r w:rsidR="007C3F5E">
        <w:rPr>
          <w:rFonts w:ascii="Times New Roman" w:hAnsi="Times New Roman" w:cs="Times New Roman"/>
        </w:rPr>
        <w:t xml:space="preserve">. </w:t>
      </w:r>
      <w:r>
        <w:rPr>
          <w:rFonts w:ascii="Times New Roman" w:hAnsi="Times New Roman" w:cs="Times New Roman"/>
        </w:rPr>
        <w:t>To promote physical activities, it’s recommended that adults conduct moderate-intensity physical activities of at least 150 minutes per week</w:t>
      </w:r>
      <w:r w:rsidR="007C3F5E">
        <w:rPr>
          <w:rFonts w:ascii="Times New Roman" w:hAnsi="Times New Roman" w:cs="Times New Roman"/>
        </w:rPr>
        <w:t xml:space="preserve"> </w:t>
      </w:r>
      <w:r w:rsidR="007C3F5E">
        <w:rPr>
          <w:rFonts w:ascii="Times New Roman" w:hAnsi="Times New Roman" w:cs="Times New Roman"/>
        </w:rPr>
        <w:fldChar w:fldCharType="begin"/>
      </w:r>
      <w:r w:rsidR="007C3F5E">
        <w:rPr>
          <w:rFonts w:ascii="Times New Roman" w:hAnsi="Times New Roman" w:cs="Times New Roman"/>
        </w:rPr>
        <w:instrText xml:space="preserve"> ADDIN ZOTERO_ITEM CSL_CITATION {"citationID":"usnNkRd1","properties":{"formattedCitation":"(HHS, 2018)","plainCitation":"(HHS, 2018)","noteIndex":0},"citationItems":[{"id":767,"uris":["http://zotero.org/users/local/X7TgnI1j/items/ZVYW7BVJ"],"uri":["http://zotero.org/users/local/X7TgnI1j/items/ZVYW7BVJ"],"itemData":{"id":767,"type":"article-journal","language":"en","page":"118","source":"Zotero","title":"Physical Activity Guidelines for Americans, 2nd edition","author":[{"literal":"HHS"}],"issued":{"date-parts":[["2018"]]}}}],"schema":"https://github.com/citation-style-language/schema/raw/master/csl-citation.json"} </w:instrText>
      </w:r>
      <w:r w:rsidR="007C3F5E">
        <w:rPr>
          <w:rFonts w:ascii="Times New Roman" w:hAnsi="Times New Roman" w:cs="Times New Roman"/>
        </w:rPr>
        <w:fldChar w:fldCharType="separate"/>
      </w:r>
      <w:r w:rsidR="007C3F5E">
        <w:rPr>
          <w:rFonts w:ascii="Times New Roman" w:hAnsi="Times New Roman" w:cs="Times New Roman"/>
          <w:noProof/>
        </w:rPr>
        <w:t>(HHS, 2018)</w:t>
      </w:r>
      <w:r w:rsidR="007C3F5E">
        <w:rPr>
          <w:rFonts w:ascii="Times New Roman" w:hAnsi="Times New Roman" w:cs="Times New Roman"/>
        </w:rPr>
        <w:fldChar w:fldCharType="end"/>
      </w:r>
      <w:r>
        <w:rPr>
          <w:rFonts w:ascii="Times New Roman" w:hAnsi="Times New Roman" w:cs="Times New Roman"/>
        </w:rPr>
        <w:t xml:space="preserve">. Among many ways of stimulating </w:t>
      </w:r>
      <w:r w:rsidR="007C3F5E">
        <w:rPr>
          <w:rFonts w:ascii="Times New Roman" w:hAnsi="Times New Roman" w:cs="Times New Roman"/>
        </w:rPr>
        <w:t>physical activities, local governments and policy makers are increasingly interested in promoting transit use and reduce the use of private cars.</w:t>
      </w:r>
      <w:r w:rsidR="00F45D4E">
        <w:rPr>
          <w:rFonts w:ascii="Times New Roman" w:hAnsi="Times New Roman" w:cs="Times New Roman"/>
        </w:rPr>
        <w:t xml:space="preserve"> Since transit is no door-to-door service, it requires a certain amount of walking or biking from and to the transit station</w:t>
      </w:r>
      <w:r w:rsidR="00F1300A">
        <w:rPr>
          <w:rFonts w:ascii="Times New Roman" w:hAnsi="Times New Roman" w:cs="Times New Roman"/>
        </w:rPr>
        <w:t>s</w:t>
      </w:r>
      <w:r w:rsidR="00F45D4E">
        <w:rPr>
          <w:rFonts w:ascii="Times New Roman" w:hAnsi="Times New Roman" w:cs="Times New Roman"/>
        </w:rPr>
        <w:t>. Thus</w:t>
      </w:r>
      <w:r w:rsidR="00D51729">
        <w:rPr>
          <w:rFonts w:ascii="Times New Roman" w:hAnsi="Times New Roman" w:cs="Times New Roman"/>
        </w:rPr>
        <w:t>.</w:t>
      </w:r>
      <w:r w:rsidR="00F45D4E">
        <w:rPr>
          <w:rFonts w:ascii="Times New Roman" w:hAnsi="Times New Roman" w:cs="Times New Roman"/>
        </w:rPr>
        <w:t xml:space="preserve"> it’s </w:t>
      </w:r>
      <w:r w:rsidR="00444ACC">
        <w:rPr>
          <w:rFonts w:ascii="Times New Roman" w:hAnsi="Times New Roman" w:cs="Times New Roman"/>
        </w:rPr>
        <w:t>fun</w:t>
      </w:r>
      <w:r w:rsidR="00F45D4E">
        <w:rPr>
          <w:rFonts w:ascii="Times New Roman" w:hAnsi="Times New Roman" w:cs="Times New Roman"/>
        </w:rPr>
        <w:t xml:space="preserve"> to investigate the role of transit and private cars in </w:t>
      </w:r>
      <w:r w:rsidR="00D36970">
        <w:rPr>
          <w:rFonts w:ascii="Times New Roman" w:hAnsi="Times New Roman" w:cs="Times New Roman"/>
        </w:rPr>
        <w:t>promotin</w:t>
      </w:r>
      <w:r w:rsidR="00F45D4E">
        <w:rPr>
          <w:rFonts w:ascii="Times New Roman" w:hAnsi="Times New Roman" w:cs="Times New Roman"/>
        </w:rPr>
        <w:t>g physical activities and health</w:t>
      </w:r>
      <w:r w:rsidR="00444ACC">
        <w:rPr>
          <w:rFonts w:ascii="Times New Roman" w:hAnsi="Times New Roman" w:cs="Times New Roman"/>
        </w:rPr>
        <w:t>!</w:t>
      </w:r>
    </w:p>
    <w:p w14:paraId="65258B3C" w14:textId="77777777" w:rsidR="00F8137A" w:rsidRDefault="00F8137A" w:rsidP="008C4264">
      <w:pPr>
        <w:spacing w:line="276" w:lineRule="auto"/>
        <w:jc w:val="both"/>
        <w:rPr>
          <w:rFonts w:ascii="Times New Roman" w:hAnsi="Times New Roman" w:cs="Times New Roman"/>
        </w:rPr>
      </w:pPr>
    </w:p>
    <w:p w14:paraId="18874DCA" w14:textId="1F8E7FD1" w:rsidR="008C4264" w:rsidRDefault="00791CD7" w:rsidP="008C4264">
      <w:pPr>
        <w:spacing w:line="276" w:lineRule="auto"/>
        <w:jc w:val="both"/>
        <w:rPr>
          <w:rFonts w:ascii="Times New Roman" w:hAnsi="Times New Roman" w:cs="Times New Roman"/>
        </w:rPr>
      </w:pPr>
      <w:r>
        <w:rPr>
          <w:rFonts w:ascii="Times New Roman" w:hAnsi="Times New Roman" w:cs="Times New Roman"/>
        </w:rPr>
        <w:t xml:space="preserve">The 2017 </w:t>
      </w:r>
      <w:r w:rsidR="009B5077">
        <w:rPr>
          <w:rFonts w:ascii="Times New Roman" w:hAnsi="Times New Roman" w:cs="Times New Roman"/>
        </w:rPr>
        <w:t>National household travel survey (NHTS) data</w:t>
      </w:r>
      <w:r w:rsidR="00927011">
        <w:rPr>
          <w:rStyle w:val="FootnoteReference"/>
          <w:rFonts w:ascii="Times New Roman" w:hAnsi="Times New Roman" w:cs="Times New Roman"/>
        </w:rPr>
        <w:footnoteReference w:id="1"/>
      </w:r>
      <w:r w:rsidR="009B5077">
        <w:rPr>
          <w:rFonts w:ascii="Times New Roman" w:hAnsi="Times New Roman" w:cs="Times New Roman"/>
        </w:rPr>
        <w:t xml:space="preserve"> are selected in this </w:t>
      </w:r>
      <w:r>
        <w:rPr>
          <w:rFonts w:ascii="Times New Roman" w:hAnsi="Times New Roman" w:cs="Times New Roman"/>
        </w:rPr>
        <w:t xml:space="preserve">project </w:t>
      </w:r>
      <w:r>
        <w:rPr>
          <w:rFonts w:ascii="Times New Roman" w:hAnsi="Times New Roman" w:cs="Times New Roman"/>
        </w:rPr>
        <w:fldChar w:fldCharType="begin"/>
      </w:r>
      <w:r>
        <w:rPr>
          <w:rFonts w:ascii="Times New Roman" w:hAnsi="Times New Roman" w:cs="Times New Roman"/>
        </w:rPr>
        <w:instrText xml:space="preserve"> ADDIN ZOTERO_ITEM CSL_CITATION {"citationID":"dk8XEg8f","properties":{"formattedCitation":"(FHWA, 2017)","plainCitation":"(FHWA, 2017)","noteIndex":0},"citationItems":[{"id":760,"uris":["http://zotero.org/users/local/X7TgnI1j/items/62YREJX3"],"uri":["http://zotero.org/users/local/X7TgnI1j/items/62YREJX3"],"itemData":{"id":760,"type":"webpage","title":"National Household Travel Survey","URL":"https://nhts.ornl.gov/","author":[{"literal":"FHWA"}],"accessed":{"date-parts":[["2021",1,15]]},"issued":{"date-parts":[["2017"]]}}}],"schema":"https://github.com/citation-style-language/schema/raw/master/csl-citation.json"}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(FHWA, 2017)</w:t>
      </w:r>
      <w:r>
        <w:rPr>
          <w:rFonts w:ascii="Times New Roman" w:hAnsi="Times New Roman" w:cs="Times New Roman"/>
        </w:rPr>
        <w:fldChar w:fldCharType="end"/>
      </w:r>
      <w:r w:rsidR="009B5077">
        <w:rPr>
          <w:rFonts w:ascii="Times New Roman" w:hAnsi="Times New Roman" w:cs="Times New Roman"/>
        </w:rPr>
        <w:t xml:space="preserve">. </w:t>
      </w:r>
      <w:r w:rsidR="00350AF3">
        <w:rPr>
          <w:rFonts w:ascii="Times New Roman" w:hAnsi="Times New Roman" w:cs="Times New Roman"/>
        </w:rPr>
        <w:t>Collected</w:t>
      </w:r>
      <w:r w:rsidR="009B5077">
        <w:rPr>
          <w:rFonts w:ascii="Times New Roman" w:hAnsi="Times New Roman" w:cs="Times New Roman"/>
        </w:rPr>
        <w:t xml:space="preserve"> by Federal Highway Administration (FHWA), “the NHTS is the authoritative source on the travel behavior of the American public”. T</w:t>
      </w:r>
      <w:r w:rsidR="006408B2">
        <w:rPr>
          <w:rFonts w:ascii="Times New Roman" w:hAnsi="Times New Roman" w:cs="Times New Roman"/>
        </w:rPr>
        <w:t xml:space="preserve">his dataset has a great </w:t>
      </w:r>
      <w:r w:rsidR="009F6A0A">
        <w:rPr>
          <w:rFonts w:ascii="Times New Roman" w:hAnsi="Times New Roman" w:cs="Times New Roman"/>
        </w:rPr>
        <w:t>number</w:t>
      </w:r>
      <w:r w:rsidR="006408B2">
        <w:rPr>
          <w:rFonts w:ascii="Times New Roman" w:hAnsi="Times New Roman" w:cs="Times New Roman"/>
        </w:rPr>
        <w:t xml:space="preserve"> of attributes about travel.</w:t>
      </w:r>
      <w:r w:rsidR="009F6A0A">
        <w:rPr>
          <w:rFonts w:ascii="Times New Roman" w:hAnsi="Times New Roman" w:cs="Times New Roman"/>
        </w:rPr>
        <w:t xml:space="preserve"> </w:t>
      </w:r>
      <w:r w:rsidR="002F3F3E">
        <w:rPr>
          <w:rFonts w:ascii="Times New Roman" w:hAnsi="Times New Roman" w:cs="Times New Roman"/>
        </w:rPr>
        <w:t>Questions 1-3 are a series of questions that can be answered by using this dataset. For our course project, we can choose one or multiple questions; we can also target on particular population groups such as females, teenagers, elderly people, etc.</w:t>
      </w:r>
      <w:r w:rsidR="00774648">
        <w:rPr>
          <w:rFonts w:ascii="Times New Roman" w:hAnsi="Times New Roman" w:cs="Times New Roman"/>
        </w:rPr>
        <w:t xml:space="preserve"> Potential variables </w:t>
      </w:r>
      <w:r w:rsidR="005C7ADB">
        <w:rPr>
          <w:rFonts w:ascii="Times New Roman" w:hAnsi="Times New Roman" w:cs="Times New Roman"/>
        </w:rPr>
        <w:t>includ</w:t>
      </w:r>
      <w:r w:rsidR="00451EC0">
        <w:rPr>
          <w:rFonts w:ascii="Times New Roman" w:hAnsi="Times New Roman" w:cs="Times New Roman"/>
        </w:rPr>
        <w:t>ing</w:t>
      </w:r>
      <w:r w:rsidR="005C7ADB">
        <w:rPr>
          <w:rFonts w:ascii="Times New Roman" w:hAnsi="Times New Roman" w:cs="Times New Roman"/>
        </w:rPr>
        <w:t xml:space="preserve"> health status, physical activities, travel characteristics, and socio-demographics </w:t>
      </w:r>
      <w:r w:rsidR="00774648">
        <w:rPr>
          <w:rFonts w:ascii="Times New Roman" w:hAnsi="Times New Roman" w:cs="Times New Roman"/>
        </w:rPr>
        <w:t>are listed in (but not limited to) Table 1.</w:t>
      </w:r>
    </w:p>
    <w:p w14:paraId="201AD986" w14:textId="76E2472E" w:rsidR="00791CD7" w:rsidRDefault="00791CD7" w:rsidP="008C4264">
      <w:pPr>
        <w:spacing w:line="276" w:lineRule="auto"/>
        <w:jc w:val="both"/>
        <w:rPr>
          <w:rFonts w:ascii="Times New Roman" w:hAnsi="Times New Roman" w:cs="Times New Roman"/>
        </w:rPr>
      </w:pPr>
    </w:p>
    <w:p w14:paraId="42D6C50B" w14:textId="7F588121" w:rsidR="00D3616B" w:rsidRPr="00F8137A" w:rsidRDefault="0058647A" w:rsidP="00E96B81">
      <w:pPr>
        <w:spacing w:line="276" w:lineRule="auto"/>
        <w:rPr>
          <w:rFonts w:ascii="Times New Roman" w:hAnsi="Times New Roman" w:cs="Times New Roman"/>
          <w:u w:val="single"/>
        </w:rPr>
      </w:pPr>
      <w:r w:rsidRPr="00F8137A">
        <w:rPr>
          <w:rFonts w:ascii="Times New Roman" w:hAnsi="Times New Roman" w:cs="Times New Roman"/>
          <w:b/>
          <w:bCs/>
          <w:u w:val="single"/>
        </w:rPr>
        <w:t xml:space="preserve">Question </w:t>
      </w:r>
      <w:r w:rsidR="000835F7" w:rsidRPr="00F8137A">
        <w:rPr>
          <w:rFonts w:ascii="Times New Roman" w:hAnsi="Times New Roman" w:cs="Times New Roman"/>
          <w:b/>
          <w:bCs/>
          <w:u w:val="single"/>
        </w:rPr>
        <w:t>1</w:t>
      </w:r>
      <w:r w:rsidRPr="00F8137A">
        <w:rPr>
          <w:rFonts w:ascii="Times New Roman" w:hAnsi="Times New Roman" w:cs="Times New Roman"/>
          <w:b/>
          <w:bCs/>
          <w:u w:val="single"/>
        </w:rPr>
        <w:t>:</w:t>
      </w:r>
      <w:r w:rsidRPr="00F8137A">
        <w:rPr>
          <w:rFonts w:ascii="Times New Roman" w:hAnsi="Times New Roman" w:cs="Times New Roman"/>
          <w:u w:val="single"/>
        </w:rPr>
        <w:t xml:space="preserve"> </w:t>
      </w:r>
      <w:r w:rsidR="00F62C9C" w:rsidRPr="00F8137A">
        <w:rPr>
          <w:rFonts w:ascii="Times New Roman" w:hAnsi="Times New Roman" w:cs="Times New Roman"/>
          <w:u w:val="single"/>
        </w:rPr>
        <w:t>Will transit use induce more physical activities</w:t>
      </w:r>
      <w:r w:rsidR="00BA0E44" w:rsidRPr="00F8137A">
        <w:rPr>
          <w:rFonts w:ascii="Times New Roman" w:hAnsi="Times New Roman" w:cs="Times New Roman"/>
          <w:u w:val="single"/>
        </w:rPr>
        <w:t>?</w:t>
      </w:r>
      <w:r w:rsidR="008C4264" w:rsidRPr="00F8137A">
        <w:rPr>
          <w:rFonts w:ascii="Times New Roman" w:hAnsi="Times New Roman" w:cs="Times New Roman"/>
          <w:u w:val="single"/>
        </w:rPr>
        <w:t xml:space="preserve"> </w:t>
      </w:r>
    </w:p>
    <w:p w14:paraId="58094B0D" w14:textId="015EB8A4" w:rsidR="00D3616B" w:rsidRPr="00F8137A" w:rsidRDefault="00D3616B" w:rsidP="00E96B81">
      <w:pPr>
        <w:spacing w:line="276" w:lineRule="auto"/>
        <w:rPr>
          <w:rFonts w:ascii="Times New Roman" w:hAnsi="Times New Roman" w:cs="Times New Roman"/>
          <w:u w:val="single"/>
        </w:rPr>
      </w:pPr>
      <w:r w:rsidRPr="00F8137A">
        <w:rPr>
          <w:rFonts w:ascii="Times New Roman" w:hAnsi="Times New Roman" w:cs="Times New Roman"/>
          <w:b/>
          <w:bCs/>
          <w:u w:val="single"/>
        </w:rPr>
        <w:t>Question 2:</w:t>
      </w:r>
      <w:r w:rsidRPr="00F8137A">
        <w:rPr>
          <w:rFonts w:ascii="Times New Roman" w:hAnsi="Times New Roman" w:cs="Times New Roman"/>
          <w:u w:val="single"/>
        </w:rPr>
        <w:t xml:space="preserve"> Will private car use reduce physical activities?</w:t>
      </w:r>
    </w:p>
    <w:p w14:paraId="165DB7FB" w14:textId="020BD41A" w:rsidR="00D3616B" w:rsidRPr="00F8137A" w:rsidRDefault="00D3616B" w:rsidP="00E96B81">
      <w:pPr>
        <w:spacing w:line="276" w:lineRule="auto"/>
        <w:rPr>
          <w:rFonts w:ascii="Times New Roman" w:hAnsi="Times New Roman" w:cs="Times New Roman"/>
          <w:u w:val="single"/>
        </w:rPr>
      </w:pPr>
      <w:r w:rsidRPr="00F8137A">
        <w:rPr>
          <w:rFonts w:ascii="Times New Roman" w:hAnsi="Times New Roman" w:cs="Times New Roman"/>
          <w:b/>
          <w:bCs/>
          <w:u w:val="single"/>
        </w:rPr>
        <w:t xml:space="preserve">Question </w:t>
      </w:r>
      <w:r w:rsidR="002E4168">
        <w:rPr>
          <w:rFonts w:ascii="Times New Roman" w:hAnsi="Times New Roman" w:cs="Times New Roman"/>
          <w:b/>
          <w:bCs/>
          <w:u w:val="single"/>
        </w:rPr>
        <w:t>3</w:t>
      </w:r>
      <w:r w:rsidRPr="00F8137A">
        <w:rPr>
          <w:rFonts w:ascii="Times New Roman" w:hAnsi="Times New Roman" w:cs="Times New Roman"/>
          <w:b/>
          <w:bCs/>
          <w:u w:val="single"/>
        </w:rPr>
        <w:t>:</w:t>
      </w:r>
      <w:r w:rsidRPr="00F8137A">
        <w:rPr>
          <w:rFonts w:ascii="Times New Roman" w:hAnsi="Times New Roman" w:cs="Times New Roman"/>
          <w:u w:val="single"/>
        </w:rPr>
        <w:t xml:space="preserve"> Are more physical activities related to a healthier life? </w:t>
      </w:r>
    </w:p>
    <w:p w14:paraId="0C54CE69" w14:textId="29DE238D" w:rsidR="000B0C8F" w:rsidRDefault="000B0C8F" w:rsidP="00E96B81">
      <w:pPr>
        <w:spacing w:line="276" w:lineRule="auto"/>
        <w:rPr>
          <w:rFonts w:ascii="Times New Roman" w:hAnsi="Times New Roman" w:cs="Times New Roman"/>
        </w:rPr>
      </w:pPr>
    </w:p>
    <w:p w14:paraId="2C33D8B1" w14:textId="1DA87E6D" w:rsidR="000B0C8F" w:rsidRDefault="00774648" w:rsidP="00E96B81">
      <w:pPr>
        <w:spacing w:line="276" w:lineRule="auto"/>
        <w:rPr>
          <w:rFonts w:ascii="Times New Roman" w:hAnsi="Times New Roman" w:cs="Times New Roman"/>
        </w:rPr>
      </w:pPr>
      <w:r>
        <w:rPr>
          <w:rFonts w:ascii="Times New Roman" w:hAnsi="Times New Roman" w:cs="Times New Roman"/>
        </w:rPr>
        <w:t xml:space="preserve">For Questions 1 and 2, the dependent variables can be </w:t>
      </w:r>
      <w:r w:rsidR="00791CD7" w:rsidRPr="00791CD7">
        <w:rPr>
          <w:rFonts w:ascii="Times New Roman" w:hAnsi="Times New Roman" w:cs="Times New Roman"/>
          <w:i/>
          <w:iCs/>
        </w:rPr>
        <w:t>Light/moderate physical activity</w:t>
      </w:r>
      <w:r w:rsidR="00791CD7">
        <w:rPr>
          <w:rFonts w:ascii="Times New Roman" w:hAnsi="Times New Roman" w:cs="Times New Roman"/>
        </w:rPr>
        <w:t xml:space="preserve"> or </w:t>
      </w:r>
      <w:r w:rsidR="00791CD7" w:rsidRPr="00791CD7">
        <w:rPr>
          <w:rFonts w:ascii="Times New Roman" w:hAnsi="Times New Roman" w:cs="Times New Roman"/>
          <w:i/>
          <w:iCs/>
        </w:rPr>
        <w:t>levels of physical activity</w:t>
      </w:r>
      <w:r w:rsidR="00791CD7">
        <w:rPr>
          <w:rFonts w:ascii="Times New Roman" w:hAnsi="Times New Roman" w:cs="Times New Roman"/>
        </w:rPr>
        <w:t>. Independent variables may include travel characteristics (e.g., transit use, private car use) and socio-demographics. For Question 3, the dependent variables can be opinion of health (or others). As for independent variables, we may include physical activities besides travel characteristics and socio-demographics.</w:t>
      </w:r>
      <w:r w:rsidR="00EF630B">
        <w:rPr>
          <w:rFonts w:ascii="Times New Roman" w:hAnsi="Times New Roman" w:cs="Times New Roman"/>
        </w:rPr>
        <w:t xml:space="preserve"> It’s also possible to find other related variables in the dataset.</w:t>
      </w:r>
    </w:p>
    <w:p w14:paraId="4C4E0A56" w14:textId="68EF5663" w:rsidR="00B72F42" w:rsidRDefault="00B72F42" w:rsidP="00E96B81">
      <w:pPr>
        <w:spacing w:line="276" w:lineRule="auto"/>
        <w:rPr>
          <w:rFonts w:ascii="Times New Roman" w:hAnsi="Times New Roman" w:cs="Times New Roman"/>
        </w:rPr>
      </w:pPr>
    </w:p>
    <w:p w14:paraId="3EF5530A" w14:textId="77777777" w:rsidR="00BB3652" w:rsidRDefault="00BB3652" w:rsidP="00E96B81">
      <w:pPr>
        <w:spacing w:line="276" w:lineRule="auto"/>
        <w:rPr>
          <w:rFonts w:ascii="Times New Roman" w:hAnsi="Times New Roman" w:cs="Times New Roman"/>
        </w:rPr>
      </w:pPr>
    </w:p>
    <w:p w14:paraId="65BBB02B" w14:textId="647F8F3B" w:rsidR="00B72F42" w:rsidRDefault="00B72F42" w:rsidP="00E96B81">
      <w:pPr>
        <w:spacing w:line="276" w:lineRule="auto"/>
        <w:rPr>
          <w:rFonts w:ascii="Times New Roman" w:hAnsi="Times New Roman" w:cs="Times New Roman"/>
        </w:rPr>
      </w:pPr>
      <w:r>
        <w:rPr>
          <w:rFonts w:ascii="Times New Roman" w:hAnsi="Times New Roman" w:cs="Times New Roman"/>
        </w:rPr>
        <w:lastRenderedPageBreak/>
        <w:t xml:space="preserve">The candidate models can be </w:t>
      </w:r>
    </w:p>
    <w:p w14:paraId="40D2094E" w14:textId="3889410F" w:rsidR="00B72F42" w:rsidRDefault="00B72F42" w:rsidP="00B72F42">
      <w:pPr>
        <w:pStyle w:val="ListParagraph"/>
        <w:numPr>
          <w:ilvl w:val="0"/>
          <w:numId w:val="1"/>
        </w:numPr>
        <w:spacing w:line="276" w:lineRule="auto"/>
        <w:rPr>
          <w:rFonts w:ascii="Times New Roman" w:hAnsi="Times New Roman" w:cs="Times New Roman"/>
        </w:rPr>
      </w:pPr>
      <w:r>
        <w:rPr>
          <w:rFonts w:ascii="Times New Roman" w:hAnsi="Times New Roman" w:cs="Times New Roman"/>
        </w:rPr>
        <w:t>M</w:t>
      </w:r>
      <w:r w:rsidRPr="00B72F42">
        <w:rPr>
          <w:rFonts w:ascii="Times New Roman" w:hAnsi="Times New Roman" w:cs="Times New Roman"/>
        </w:rPr>
        <w:t>ultinomial logit regression model</w:t>
      </w:r>
    </w:p>
    <w:p w14:paraId="51125F1C" w14:textId="26B5AC7D" w:rsidR="00B72F42" w:rsidRDefault="00B72F42" w:rsidP="00B72F42">
      <w:pPr>
        <w:pStyle w:val="ListParagraph"/>
        <w:numPr>
          <w:ilvl w:val="0"/>
          <w:numId w:val="1"/>
        </w:numPr>
        <w:spacing w:line="276" w:lineRule="auto"/>
        <w:rPr>
          <w:rFonts w:ascii="Times New Roman" w:hAnsi="Times New Roman" w:cs="Times New Roman"/>
        </w:rPr>
      </w:pPr>
      <w:r>
        <w:rPr>
          <w:rFonts w:ascii="Times New Roman" w:hAnsi="Times New Roman" w:cs="Times New Roman"/>
        </w:rPr>
        <w:t>Logistic regression model if we recategorize the dependent variables into binary ones</w:t>
      </w:r>
    </w:p>
    <w:p w14:paraId="22A6FE72" w14:textId="53892196" w:rsidR="00B72F42" w:rsidRPr="00B72F42" w:rsidRDefault="00B72F42" w:rsidP="00B72F42">
      <w:pPr>
        <w:pStyle w:val="ListParagraph"/>
        <w:numPr>
          <w:ilvl w:val="0"/>
          <w:numId w:val="1"/>
        </w:numPr>
        <w:spacing w:line="276" w:lineRule="auto"/>
        <w:rPr>
          <w:rFonts w:ascii="Times New Roman" w:hAnsi="Times New Roman" w:cs="Times New Roman"/>
        </w:rPr>
      </w:pPr>
      <w:r>
        <w:rPr>
          <w:rFonts w:ascii="Times New Roman" w:hAnsi="Times New Roman" w:cs="Times New Roman"/>
        </w:rPr>
        <w:t>For Question</w:t>
      </w:r>
      <w:r w:rsidR="00657AC2">
        <w:rPr>
          <w:rFonts w:ascii="Times New Roman" w:hAnsi="Times New Roman" w:cs="Times New Roman"/>
        </w:rPr>
        <w:t>s</w:t>
      </w:r>
      <w:r>
        <w:rPr>
          <w:rFonts w:ascii="Times New Roman" w:hAnsi="Times New Roman" w:cs="Times New Roman"/>
        </w:rPr>
        <w:t xml:space="preserve"> 1</w:t>
      </w:r>
      <w:r w:rsidR="00657AC2">
        <w:rPr>
          <w:rFonts w:ascii="Times New Roman" w:hAnsi="Times New Roman" w:cs="Times New Roman"/>
        </w:rPr>
        <w:t xml:space="preserve"> </w:t>
      </w:r>
      <w:r>
        <w:rPr>
          <w:rFonts w:ascii="Times New Roman" w:hAnsi="Times New Roman" w:cs="Times New Roman"/>
        </w:rPr>
        <w:t>and 2, we may also choose linear regressions</w:t>
      </w:r>
    </w:p>
    <w:p w14:paraId="1066B02C" w14:textId="77777777" w:rsidR="00B72F42" w:rsidRDefault="00B72F42" w:rsidP="00E96B81">
      <w:pPr>
        <w:spacing w:line="276" w:lineRule="auto"/>
        <w:rPr>
          <w:rFonts w:ascii="Times New Roman" w:hAnsi="Times New Roman" w:cs="Times New Roman"/>
          <w:b/>
          <w:bCs/>
        </w:rPr>
      </w:pPr>
    </w:p>
    <w:p w14:paraId="07DBC38F" w14:textId="05F60F21" w:rsidR="009C7456" w:rsidRDefault="009C7456" w:rsidP="00E96B81">
      <w:pPr>
        <w:spacing w:line="276" w:lineRule="auto"/>
        <w:rPr>
          <w:rFonts w:ascii="Times New Roman" w:hAnsi="Times New Roman" w:cs="Times New Roman"/>
          <w:b/>
          <w:bCs/>
        </w:rPr>
      </w:pPr>
      <w:r>
        <w:rPr>
          <w:rFonts w:ascii="Times New Roman" w:hAnsi="Times New Roman" w:cs="Times New Roman"/>
          <w:b/>
          <w:bCs/>
        </w:rPr>
        <w:t>Table 1. Variable description</w:t>
      </w:r>
    </w:p>
    <w:tbl>
      <w:tblPr>
        <w:tblStyle w:val="TableGrid"/>
        <w:tblW w:w="0" w:type="auto"/>
        <w:tblLook w:val="04A0" w:firstRow="1" w:lastRow="0" w:firstColumn="1" w:lastColumn="0" w:noHBand="0" w:noVBand="1"/>
      </w:tblPr>
      <w:tblGrid>
        <w:gridCol w:w="2695"/>
        <w:gridCol w:w="6655"/>
      </w:tblGrid>
      <w:tr w:rsidR="009C7456" w14:paraId="3985DD08" w14:textId="77777777" w:rsidTr="0090338A">
        <w:tc>
          <w:tcPr>
            <w:tcW w:w="2695" w:type="dxa"/>
          </w:tcPr>
          <w:p w14:paraId="06EEAFBA" w14:textId="712FE4FC" w:rsidR="009C7456" w:rsidRDefault="009C7456" w:rsidP="00E96B81">
            <w:pPr>
              <w:spacing w:line="276" w:lineRule="auto"/>
              <w:rPr>
                <w:rFonts w:ascii="Times New Roman" w:hAnsi="Times New Roman" w:cs="Times New Roman"/>
                <w:b/>
                <w:bCs/>
              </w:rPr>
            </w:pPr>
            <w:r>
              <w:rPr>
                <w:rFonts w:ascii="Times New Roman" w:hAnsi="Times New Roman" w:cs="Times New Roman"/>
                <w:b/>
                <w:bCs/>
              </w:rPr>
              <w:t>Variable name</w:t>
            </w:r>
          </w:p>
        </w:tc>
        <w:tc>
          <w:tcPr>
            <w:tcW w:w="6655" w:type="dxa"/>
          </w:tcPr>
          <w:p w14:paraId="0DD82EBE" w14:textId="03B1FCC2" w:rsidR="009C7456" w:rsidRDefault="009C7456" w:rsidP="00E96B81">
            <w:pPr>
              <w:spacing w:line="276" w:lineRule="auto"/>
              <w:rPr>
                <w:rFonts w:ascii="Times New Roman" w:hAnsi="Times New Roman" w:cs="Times New Roman"/>
                <w:b/>
                <w:bCs/>
              </w:rPr>
            </w:pPr>
            <w:r>
              <w:rPr>
                <w:rFonts w:ascii="Times New Roman" w:hAnsi="Times New Roman" w:cs="Times New Roman"/>
                <w:b/>
                <w:bCs/>
              </w:rPr>
              <w:t>Definition</w:t>
            </w:r>
          </w:p>
        </w:tc>
      </w:tr>
      <w:tr w:rsidR="0076704D" w14:paraId="12C7C312" w14:textId="77777777" w:rsidTr="008E4BCF">
        <w:tc>
          <w:tcPr>
            <w:tcW w:w="9350" w:type="dxa"/>
            <w:gridSpan w:val="2"/>
          </w:tcPr>
          <w:p w14:paraId="6454582E" w14:textId="1495245B" w:rsidR="0076704D" w:rsidRPr="0076704D" w:rsidRDefault="0076704D" w:rsidP="00AB7625">
            <w:pPr>
              <w:rPr>
                <w:rFonts w:ascii="Times New Roman" w:hAnsi="Times New Roman" w:cs="Times New Roman"/>
                <w:b/>
                <w:bCs/>
                <w:i/>
                <w:iCs/>
              </w:rPr>
            </w:pPr>
            <w:r w:rsidRPr="0076704D">
              <w:rPr>
                <w:rFonts w:ascii="Times New Roman" w:hAnsi="Times New Roman" w:cs="Times New Roman"/>
                <w:b/>
                <w:bCs/>
                <w:i/>
                <w:iCs/>
              </w:rPr>
              <w:t>Health status</w:t>
            </w:r>
          </w:p>
        </w:tc>
      </w:tr>
      <w:tr w:rsidR="00E31032" w14:paraId="108D5629" w14:textId="77777777" w:rsidTr="0090338A">
        <w:tc>
          <w:tcPr>
            <w:tcW w:w="2695" w:type="dxa"/>
          </w:tcPr>
          <w:p w14:paraId="257B9312" w14:textId="62CEC70D" w:rsidR="00E31032" w:rsidRDefault="00E31032" w:rsidP="00E31032">
            <w:pPr>
              <w:rPr>
                <w:rFonts w:ascii="Times New Roman" w:hAnsi="Times New Roman" w:cs="Times New Roman"/>
              </w:rPr>
            </w:pPr>
            <w:r>
              <w:rPr>
                <w:rFonts w:ascii="Times New Roman" w:hAnsi="Times New Roman" w:cs="Times New Roman"/>
              </w:rPr>
              <w:t>Opinion of health</w:t>
            </w:r>
            <w:r w:rsidR="0008520D">
              <w:rPr>
                <w:rFonts w:ascii="Times New Roman" w:hAnsi="Times New Roman" w:cs="Times New Roman"/>
              </w:rPr>
              <w:t xml:space="preserve"> (HEALTH)</w:t>
            </w:r>
          </w:p>
        </w:tc>
        <w:tc>
          <w:tcPr>
            <w:tcW w:w="6655" w:type="dxa"/>
          </w:tcPr>
          <w:p w14:paraId="10C5D51C" w14:textId="14C6BF72" w:rsidR="00E31032" w:rsidRDefault="00E31032" w:rsidP="00E31032">
            <w:pPr>
              <w:rPr>
                <w:rFonts w:ascii="Times New Roman" w:hAnsi="Times New Roman" w:cs="Times New Roman"/>
              </w:rPr>
            </w:pPr>
            <w:r>
              <w:rPr>
                <w:rFonts w:ascii="Times New Roman" w:hAnsi="Times New Roman" w:cs="Times New Roman"/>
              </w:rPr>
              <w:t>If -9, not ascertained; if -8, I don’t know; if -7, prefer not to answer; if 01, excellent; if 02, very good; if 03, good; if 04, fair; if 05, poor</w:t>
            </w:r>
          </w:p>
        </w:tc>
      </w:tr>
      <w:tr w:rsidR="0076704D" w14:paraId="210F4CB8" w14:textId="77777777" w:rsidTr="0082413F">
        <w:tc>
          <w:tcPr>
            <w:tcW w:w="9350" w:type="dxa"/>
            <w:gridSpan w:val="2"/>
          </w:tcPr>
          <w:p w14:paraId="30C56DBA" w14:textId="5E3F5061" w:rsidR="0076704D" w:rsidRPr="0076704D" w:rsidRDefault="0076704D" w:rsidP="00E31032">
            <w:pPr>
              <w:rPr>
                <w:rFonts w:ascii="Times New Roman" w:hAnsi="Times New Roman" w:cs="Times New Roman"/>
                <w:b/>
                <w:bCs/>
                <w:i/>
                <w:iCs/>
              </w:rPr>
            </w:pPr>
            <w:r w:rsidRPr="0076704D">
              <w:rPr>
                <w:rFonts w:ascii="Times New Roman" w:hAnsi="Times New Roman" w:cs="Times New Roman"/>
                <w:b/>
                <w:bCs/>
                <w:i/>
                <w:iCs/>
              </w:rPr>
              <w:t>Physical activities</w:t>
            </w:r>
          </w:p>
        </w:tc>
      </w:tr>
      <w:tr w:rsidR="00EE0361" w14:paraId="67127F52" w14:textId="77777777" w:rsidTr="0090338A">
        <w:tc>
          <w:tcPr>
            <w:tcW w:w="2695" w:type="dxa"/>
          </w:tcPr>
          <w:p w14:paraId="51BF103D" w14:textId="57F5283C" w:rsidR="00EE0361" w:rsidRDefault="00EE0361" w:rsidP="00EE0361">
            <w:pPr>
              <w:rPr>
                <w:rFonts w:ascii="Times New Roman" w:hAnsi="Times New Roman" w:cs="Times New Roman"/>
              </w:rPr>
            </w:pPr>
            <w:r>
              <w:rPr>
                <w:rFonts w:ascii="Times New Roman" w:hAnsi="Times New Roman" w:cs="Times New Roman"/>
              </w:rPr>
              <w:t>Light/moderate physical activity</w:t>
            </w:r>
            <w:r w:rsidR="0008520D">
              <w:rPr>
                <w:rFonts w:ascii="Times New Roman" w:hAnsi="Times New Roman" w:cs="Times New Roman"/>
              </w:rPr>
              <w:t xml:space="preserve"> (LPACT)</w:t>
            </w:r>
          </w:p>
        </w:tc>
        <w:tc>
          <w:tcPr>
            <w:tcW w:w="6655" w:type="dxa"/>
          </w:tcPr>
          <w:p w14:paraId="29DEE561" w14:textId="6BCDD0E2" w:rsidR="00EE0361" w:rsidRDefault="00EE0361" w:rsidP="00EE0361">
            <w:pPr>
              <w:rPr>
                <w:rFonts w:ascii="Times New Roman" w:hAnsi="Times New Roman" w:cs="Times New Roman"/>
              </w:rPr>
            </w:pPr>
            <w:r>
              <w:rPr>
                <w:rFonts w:ascii="Times New Roman" w:hAnsi="Times New Roman" w:cs="Times New Roman"/>
              </w:rPr>
              <w:t>Count of times of light or moderate physical activity in past week</w:t>
            </w:r>
          </w:p>
        </w:tc>
      </w:tr>
      <w:tr w:rsidR="00970882" w14:paraId="17ECF6A2" w14:textId="77777777" w:rsidTr="0090338A">
        <w:tc>
          <w:tcPr>
            <w:tcW w:w="2695" w:type="dxa"/>
          </w:tcPr>
          <w:p w14:paraId="3DCB55D1" w14:textId="7528C9C7" w:rsidR="00970882" w:rsidRDefault="00970882" w:rsidP="00EE0361">
            <w:pPr>
              <w:rPr>
                <w:rFonts w:ascii="Times New Roman" w:hAnsi="Times New Roman" w:cs="Times New Roman"/>
              </w:rPr>
            </w:pPr>
            <w:r>
              <w:rPr>
                <w:rFonts w:ascii="Times New Roman" w:hAnsi="Times New Roman" w:cs="Times New Roman"/>
              </w:rPr>
              <w:t>Vigorous physical activity (VPACT)</w:t>
            </w:r>
          </w:p>
        </w:tc>
        <w:tc>
          <w:tcPr>
            <w:tcW w:w="6655" w:type="dxa"/>
          </w:tcPr>
          <w:p w14:paraId="3CA819A7" w14:textId="6D80850A" w:rsidR="00970882" w:rsidRDefault="00970882" w:rsidP="00EE0361">
            <w:pPr>
              <w:rPr>
                <w:rFonts w:ascii="Times New Roman" w:hAnsi="Times New Roman" w:cs="Times New Roman"/>
              </w:rPr>
            </w:pPr>
            <w:r>
              <w:rPr>
                <w:rFonts w:ascii="Times New Roman" w:hAnsi="Times New Roman" w:cs="Times New Roman"/>
              </w:rPr>
              <w:t xml:space="preserve">Count of times of </w:t>
            </w:r>
            <w:r>
              <w:rPr>
                <w:rFonts w:ascii="Times New Roman" w:hAnsi="Times New Roman" w:cs="Times New Roman"/>
              </w:rPr>
              <w:t>vigorous</w:t>
            </w:r>
            <w:r>
              <w:rPr>
                <w:rFonts w:ascii="Times New Roman" w:hAnsi="Times New Roman" w:cs="Times New Roman"/>
              </w:rPr>
              <w:t xml:space="preserve"> physical activity in past week</w:t>
            </w:r>
          </w:p>
        </w:tc>
      </w:tr>
      <w:tr w:rsidR="00816813" w14:paraId="4822F7D3" w14:textId="77777777" w:rsidTr="0090338A">
        <w:tc>
          <w:tcPr>
            <w:tcW w:w="2695" w:type="dxa"/>
          </w:tcPr>
          <w:p w14:paraId="4BAB58C3" w14:textId="3368F44A" w:rsidR="00816813" w:rsidRDefault="00816813" w:rsidP="00816813">
            <w:pPr>
              <w:rPr>
                <w:rFonts w:ascii="Times New Roman" w:hAnsi="Times New Roman" w:cs="Times New Roman"/>
              </w:rPr>
            </w:pPr>
            <w:r>
              <w:rPr>
                <w:rFonts w:ascii="Times New Roman" w:hAnsi="Times New Roman" w:cs="Times New Roman"/>
              </w:rPr>
              <w:t>Levels of physical activity</w:t>
            </w:r>
            <w:r w:rsidR="0008520D">
              <w:rPr>
                <w:rFonts w:ascii="Times New Roman" w:hAnsi="Times New Roman" w:cs="Times New Roman"/>
              </w:rPr>
              <w:t xml:space="preserve"> (</w:t>
            </w:r>
            <w:r w:rsidR="0008520D" w:rsidRPr="0008520D">
              <w:rPr>
                <w:rFonts w:ascii="Times New Roman" w:hAnsi="Times New Roman" w:cs="Times New Roman"/>
              </w:rPr>
              <w:t>PHYACT</w:t>
            </w:r>
            <w:r w:rsidR="0008520D">
              <w:rPr>
                <w:rFonts w:ascii="Times New Roman" w:hAnsi="Times New Roman" w:cs="Times New Roman"/>
              </w:rPr>
              <w:t>)</w:t>
            </w:r>
          </w:p>
        </w:tc>
        <w:tc>
          <w:tcPr>
            <w:tcW w:w="6655" w:type="dxa"/>
          </w:tcPr>
          <w:p w14:paraId="077900DE" w14:textId="5D0BDB08" w:rsidR="00816813" w:rsidRDefault="00816813" w:rsidP="00816813">
            <w:pPr>
              <w:rPr>
                <w:rFonts w:ascii="Times New Roman" w:hAnsi="Times New Roman" w:cs="Times New Roman"/>
              </w:rPr>
            </w:pPr>
            <w:r>
              <w:rPr>
                <w:rFonts w:ascii="Times New Roman" w:hAnsi="Times New Roman" w:cs="Times New Roman"/>
              </w:rPr>
              <w:t>If -9, not ascertained; if -8, I don’t know; if -7, prefer not to answer; if 01, rarely or never conduct any physical activities; if 2, some light or moderate physical activities; 3. Some vigorous physical activities</w:t>
            </w:r>
          </w:p>
        </w:tc>
      </w:tr>
      <w:tr w:rsidR="00332B80" w14:paraId="4D7BC94C" w14:textId="77777777" w:rsidTr="00DB1B98">
        <w:tc>
          <w:tcPr>
            <w:tcW w:w="9350" w:type="dxa"/>
            <w:gridSpan w:val="2"/>
          </w:tcPr>
          <w:p w14:paraId="6397B15B" w14:textId="53E1B1C7" w:rsidR="00332B80" w:rsidRPr="00332B80" w:rsidRDefault="00332B80" w:rsidP="00816813">
            <w:pPr>
              <w:rPr>
                <w:rFonts w:ascii="Times New Roman" w:hAnsi="Times New Roman" w:cs="Times New Roman"/>
                <w:b/>
                <w:bCs/>
                <w:i/>
                <w:iCs/>
              </w:rPr>
            </w:pPr>
            <w:r w:rsidRPr="00332B80">
              <w:rPr>
                <w:rFonts w:ascii="Times New Roman" w:hAnsi="Times New Roman" w:cs="Times New Roman"/>
                <w:b/>
                <w:bCs/>
                <w:i/>
                <w:iCs/>
              </w:rPr>
              <w:t>Travel characteristics</w:t>
            </w:r>
          </w:p>
        </w:tc>
      </w:tr>
      <w:tr w:rsidR="00647A35" w14:paraId="7134B123" w14:textId="77777777" w:rsidTr="0090338A">
        <w:tc>
          <w:tcPr>
            <w:tcW w:w="2695" w:type="dxa"/>
          </w:tcPr>
          <w:p w14:paraId="28B9B2D3" w14:textId="7E358E8C" w:rsidR="00647A35" w:rsidRDefault="00647A35" w:rsidP="00457B98">
            <w:pPr>
              <w:rPr>
                <w:rFonts w:ascii="Times New Roman" w:hAnsi="Times New Roman" w:cs="Times New Roman"/>
              </w:rPr>
            </w:pPr>
            <w:r>
              <w:rPr>
                <w:rFonts w:ascii="Times New Roman" w:hAnsi="Times New Roman" w:cs="Times New Roman"/>
              </w:rPr>
              <w:t>Driver status (DRIVER)</w:t>
            </w:r>
          </w:p>
        </w:tc>
        <w:tc>
          <w:tcPr>
            <w:tcW w:w="6655" w:type="dxa"/>
          </w:tcPr>
          <w:p w14:paraId="770E0DCF" w14:textId="4188C550" w:rsidR="00647A35" w:rsidRDefault="00647A35" w:rsidP="00457B98">
            <w:pPr>
              <w:rPr>
                <w:rFonts w:ascii="Times New Roman" w:hAnsi="Times New Roman" w:cs="Times New Roman"/>
              </w:rPr>
            </w:pPr>
            <w:r>
              <w:rPr>
                <w:rFonts w:ascii="Times New Roman" w:hAnsi="Times New Roman" w:cs="Times New Roman"/>
              </w:rPr>
              <w:t>If -1, skip; if 1, yes; if 2, no</w:t>
            </w:r>
          </w:p>
        </w:tc>
      </w:tr>
      <w:tr w:rsidR="00457B98" w14:paraId="25835B79" w14:textId="77777777" w:rsidTr="0090338A">
        <w:tc>
          <w:tcPr>
            <w:tcW w:w="2695" w:type="dxa"/>
          </w:tcPr>
          <w:p w14:paraId="20E64F43" w14:textId="78112126" w:rsidR="00457B98" w:rsidRPr="009C7456" w:rsidRDefault="00457B98" w:rsidP="00457B98">
            <w:pPr>
              <w:rPr>
                <w:rFonts w:ascii="Times New Roman" w:hAnsi="Times New Roman" w:cs="Times New Roman"/>
              </w:rPr>
            </w:pPr>
            <w:r>
              <w:rPr>
                <w:rFonts w:ascii="Times New Roman" w:hAnsi="Times New Roman" w:cs="Times New Roman"/>
              </w:rPr>
              <w:t>Car use</w:t>
            </w:r>
            <w:r w:rsidR="00193DE2">
              <w:rPr>
                <w:rFonts w:ascii="Times New Roman" w:hAnsi="Times New Roman" w:cs="Times New Roman"/>
              </w:rPr>
              <w:t xml:space="preserve"> (</w:t>
            </w:r>
            <w:r w:rsidR="0062740B">
              <w:rPr>
                <w:rFonts w:ascii="Times New Roman" w:hAnsi="Times New Roman" w:cs="Times New Roman"/>
              </w:rPr>
              <w:t>YEARMILE</w:t>
            </w:r>
            <w:r w:rsidR="00193DE2">
              <w:rPr>
                <w:rFonts w:ascii="Times New Roman" w:hAnsi="Times New Roman" w:cs="Times New Roman"/>
              </w:rPr>
              <w:t>)</w:t>
            </w:r>
          </w:p>
        </w:tc>
        <w:tc>
          <w:tcPr>
            <w:tcW w:w="6655" w:type="dxa"/>
          </w:tcPr>
          <w:p w14:paraId="3E7B9156" w14:textId="65C0E732" w:rsidR="00457B98" w:rsidRPr="009C7456" w:rsidRDefault="0062740B" w:rsidP="00457B98">
            <w:pPr>
              <w:rPr>
                <w:rFonts w:ascii="Times New Roman" w:hAnsi="Times New Roman" w:cs="Times New Roman"/>
              </w:rPr>
            </w:pPr>
            <w:r>
              <w:rPr>
                <w:rFonts w:ascii="Times New Roman" w:hAnsi="Times New Roman" w:cs="Times New Roman"/>
              </w:rPr>
              <w:t>Miles personally driven in all vehicles</w:t>
            </w:r>
          </w:p>
        </w:tc>
      </w:tr>
      <w:tr w:rsidR="00457B98" w14:paraId="24CC9E79" w14:textId="77777777" w:rsidTr="0090338A">
        <w:tc>
          <w:tcPr>
            <w:tcW w:w="2695" w:type="dxa"/>
          </w:tcPr>
          <w:p w14:paraId="3B58F285" w14:textId="08709048" w:rsidR="00457B98" w:rsidRPr="009C7456" w:rsidRDefault="00457B98" w:rsidP="00457B98">
            <w:pPr>
              <w:rPr>
                <w:rFonts w:ascii="Times New Roman" w:hAnsi="Times New Roman" w:cs="Times New Roman"/>
              </w:rPr>
            </w:pPr>
            <w:r>
              <w:rPr>
                <w:rFonts w:ascii="Times New Roman" w:hAnsi="Times New Roman" w:cs="Times New Roman"/>
              </w:rPr>
              <w:t>Car share use</w:t>
            </w:r>
            <w:r w:rsidR="009A3E2C">
              <w:rPr>
                <w:rFonts w:ascii="Times New Roman" w:hAnsi="Times New Roman" w:cs="Times New Roman"/>
              </w:rPr>
              <w:t xml:space="preserve"> (CARSHARE)</w:t>
            </w:r>
          </w:p>
        </w:tc>
        <w:tc>
          <w:tcPr>
            <w:tcW w:w="6655" w:type="dxa"/>
          </w:tcPr>
          <w:p w14:paraId="5E5CAFAE" w14:textId="6B0168FC" w:rsidR="00457B98" w:rsidRPr="009C7456" w:rsidRDefault="00457B98" w:rsidP="00457B98">
            <w:pPr>
              <w:rPr>
                <w:rFonts w:ascii="Times New Roman" w:hAnsi="Times New Roman" w:cs="Times New Roman"/>
              </w:rPr>
            </w:pPr>
            <w:r>
              <w:rPr>
                <w:rFonts w:ascii="Times New Roman" w:hAnsi="Times New Roman" w:cs="Times New Roman"/>
              </w:rPr>
              <w:t>Count of carshare program usage</w:t>
            </w:r>
          </w:p>
        </w:tc>
      </w:tr>
      <w:tr w:rsidR="000865C4" w14:paraId="39160111" w14:textId="77777777" w:rsidTr="0090338A">
        <w:tc>
          <w:tcPr>
            <w:tcW w:w="2695" w:type="dxa"/>
          </w:tcPr>
          <w:p w14:paraId="67F8E827" w14:textId="035D7B5D" w:rsidR="000865C4" w:rsidRPr="009C7456" w:rsidRDefault="000865C4" w:rsidP="000865C4">
            <w:pPr>
              <w:rPr>
                <w:rFonts w:ascii="Times New Roman" w:hAnsi="Times New Roman" w:cs="Times New Roman"/>
              </w:rPr>
            </w:pPr>
            <w:r>
              <w:rPr>
                <w:rFonts w:ascii="Times New Roman" w:hAnsi="Times New Roman" w:cs="Times New Roman"/>
              </w:rPr>
              <w:t>Bike use</w:t>
            </w:r>
            <w:r w:rsidR="00EF1006">
              <w:rPr>
                <w:rFonts w:ascii="Times New Roman" w:hAnsi="Times New Roman" w:cs="Times New Roman"/>
              </w:rPr>
              <w:t xml:space="preserve"> (</w:t>
            </w:r>
            <w:r w:rsidR="0062740B" w:rsidRPr="0062740B">
              <w:rPr>
                <w:rFonts w:ascii="Times New Roman" w:hAnsi="Times New Roman" w:cs="Times New Roman"/>
              </w:rPr>
              <w:t>NBIKETRP</w:t>
            </w:r>
            <w:r w:rsidR="00EF1006">
              <w:rPr>
                <w:rFonts w:ascii="Times New Roman" w:hAnsi="Times New Roman" w:cs="Times New Roman"/>
              </w:rPr>
              <w:t>)</w:t>
            </w:r>
          </w:p>
        </w:tc>
        <w:tc>
          <w:tcPr>
            <w:tcW w:w="6655" w:type="dxa"/>
          </w:tcPr>
          <w:p w14:paraId="52EF156E" w14:textId="0179CB20" w:rsidR="000865C4" w:rsidRPr="009C7456" w:rsidRDefault="000865C4" w:rsidP="000865C4">
            <w:pPr>
              <w:rPr>
                <w:rFonts w:ascii="Times New Roman" w:hAnsi="Times New Roman" w:cs="Times New Roman"/>
              </w:rPr>
            </w:pPr>
            <w:r>
              <w:rPr>
                <w:rFonts w:ascii="Times New Roman" w:hAnsi="Times New Roman" w:cs="Times New Roman"/>
              </w:rPr>
              <w:t>Count of bike trips</w:t>
            </w:r>
          </w:p>
        </w:tc>
      </w:tr>
      <w:tr w:rsidR="00EC23E1" w14:paraId="74DD747D" w14:textId="77777777" w:rsidTr="0090338A">
        <w:tc>
          <w:tcPr>
            <w:tcW w:w="2695" w:type="dxa"/>
          </w:tcPr>
          <w:p w14:paraId="08FFA6F4" w14:textId="1D9AE988" w:rsidR="00EC23E1" w:rsidRDefault="00EC23E1" w:rsidP="000865C4">
            <w:pPr>
              <w:rPr>
                <w:rFonts w:ascii="Times New Roman" w:hAnsi="Times New Roman" w:cs="Times New Roman"/>
              </w:rPr>
            </w:pPr>
            <w:r>
              <w:rPr>
                <w:rFonts w:ascii="Times New Roman" w:hAnsi="Times New Roman" w:cs="Times New Roman"/>
              </w:rPr>
              <w:t>Bike share (BIKESHARE)</w:t>
            </w:r>
          </w:p>
        </w:tc>
        <w:tc>
          <w:tcPr>
            <w:tcW w:w="6655" w:type="dxa"/>
          </w:tcPr>
          <w:p w14:paraId="52B495A3" w14:textId="2C9A2DDA" w:rsidR="00EC23E1" w:rsidRDefault="00EC23E1" w:rsidP="000865C4">
            <w:pPr>
              <w:rPr>
                <w:rFonts w:ascii="Times New Roman" w:hAnsi="Times New Roman" w:cs="Times New Roman"/>
              </w:rPr>
            </w:pPr>
            <w:r w:rsidRPr="00EC23E1">
              <w:rPr>
                <w:rFonts w:ascii="Times New Roman" w:hAnsi="Times New Roman" w:cs="Times New Roman"/>
              </w:rPr>
              <w:t>Count of Bike Share Program Usage</w:t>
            </w:r>
          </w:p>
        </w:tc>
      </w:tr>
      <w:tr w:rsidR="000865C4" w14:paraId="017FD83B" w14:textId="77777777" w:rsidTr="0090338A">
        <w:tc>
          <w:tcPr>
            <w:tcW w:w="2695" w:type="dxa"/>
          </w:tcPr>
          <w:p w14:paraId="3603A420" w14:textId="0E80ABB5" w:rsidR="000865C4" w:rsidRPr="009C7456" w:rsidRDefault="000865C4" w:rsidP="000865C4">
            <w:pPr>
              <w:rPr>
                <w:rFonts w:ascii="Times New Roman" w:hAnsi="Times New Roman" w:cs="Times New Roman"/>
              </w:rPr>
            </w:pPr>
            <w:r>
              <w:rPr>
                <w:rFonts w:ascii="Times New Roman" w:hAnsi="Times New Roman" w:cs="Times New Roman"/>
              </w:rPr>
              <w:t>Walk use</w:t>
            </w:r>
            <w:r w:rsidR="00A13D9F">
              <w:rPr>
                <w:rFonts w:ascii="Times New Roman" w:hAnsi="Times New Roman" w:cs="Times New Roman"/>
              </w:rPr>
              <w:t xml:space="preserve"> (</w:t>
            </w:r>
            <w:r w:rsidR="0062740B" w:rsidRPr="0062740B">
              <w:rPr>
                <w:rFonts w:ascii="Times New Roman" w:hAnsi="Times New Roman" w:cs="Times New Roman"/>
              </w:rPr>
              <w:t>NWALKTRP</w:t>
            </w:r>
            <w:r w:rsidR="00A13D9F">
              <w:rPr>
                <w:rFonts w:ascii="Times New Roman" w:hAnsi="Times New Roman" w:cs="Times New Roman"/>
              </w:rPr>
              <w:t>)</w:t>
            </w:r>
          </w:p>
        </w:tc>
        <w:tc>
          <w:tcPr>
            <w:tcW w:w="6655" w:type="dxa"/>
          </w:tcPr>
          <w:p w14:paraId="44BC290E" w14:textId="1249772C" w:rsidR="000865C4" w:rsidRPr="009C7456" w:rsidRDefault="000865C4" w:rsidP="000865C4">
            <w:pPr>
              <w:rPr>
                <w:rFonts w:ascii="Times New Roman" w:hAnsi="Times New Roman" w:cs="Times New Roman"/>
              </w:rPr>
            </w:pPr>
            <w:r>
              <w:rPr>
                <w:rFonts w:ascii="Times New Roman" w:hAnsi="Times New Roman" w:cs="Times New Roman"/>
              </w:rPr>
              <w:t>Count of walk trips</w:t>
            </w:r>
          </w:p>
        </w:tc>
      </w:tr>
      <w:tr w:rsidR="000865C4" w14:paraId="0CFF25F1" w14:textId="77777777" w:rsidTr="0090338A">
        <w:tc>
          <w:tcPr>
            <w:tcW w:w="2695" w:type="dxa"/>
          </w:tcPr>
          <w:p w14:paraId="5587238D" w14:textId="12E2B492" w:rsidR="000865C4" w:rsidRDefault="0062740B" w:rsidP="000865C4">
            <w:pPr>
              <w:rPr>
                <w:rFonts w:ascii="Times New Roman" w:hAnsi="Times New Roman" w:cs="Times New Roman"/>
              </w:rPr>
            </w:pPr>
            <w:r>
              <w:rPr>
                <w:rFonts w:ascii="Times New Roman" w:hAnsi="Times New Roman" w:cs="Times New Roman"/>
              </w:rPr>
              <w:t xml:space="preserve">Transit </w:t>
            </w:r>
            <w:r w:rsidR="000865C4">
              <w:rPr>
                <w:rFonts w:ascii="Times New Roman" w:hAnsi="Times New Roman" w:cs="Times New Roman"/>
              </w:rPr>
              <w:t>use</w:t>
            </w:r>
            <w:r w:rsidR="00E32426">
              <w:rPr>
                <w:rFonts w:ascii="Times New Roman" w:hAnsi="Times New Roman" w:cs="Times New Roman"/>
              </w:rPr>
              <w:t xml:space="preserve"> (</w:t>
            </w:r>
            <w:r w:rsidRPr="0062740B">
              <w:rPr>
                <w:rFonts w:ascii="Times New Roman" w:hAnsi="Times New Roman" w:cs="Times New Roman"/>
              </w:rPr>
              <w:t>PTUSED</w:t>
            </w:r>
            <w:r w:rsidR="00E32426">
              <w:rPr>
                <w:rFonts w:ascii="Times New Roman" w:hAnsi="Times New Roman" w:cs="Times New Roman"/>
              </w:rPr>
              <w:t>)</w:t>
            </w:r>
          </w:p>
        </w:tc>
        <w:tc>
          <w:tcPr>
            <w:tcW w:w="6655" w:type="dxa"/>
          </w:tcPr>
          <w:p w14:paraId="3C6BC206" w14:textId="0D2A32DA" w:rsidR="000865C4" w:rsidRDefault="000865C4" w:rsidP="000865C4">
            <w:pPr>
              <w:rPr>
                <w:rFonts w:ascii="Times New Roman" w:hAnsi="Times New Roman" w:cs="Times New Roman"/>
              </w:rPr>
            </w:pPr>
            <w:r>
              <w:rPr>
                <w:rFonts w:ascii="Times New Roman" w:hAnsi="Times New Roman" w:cs="Times New Roman"/>
              </w:rPr>
              <w:t xml:space="preserve">Count of </w:t>
            </w:r>
            <w:r w:rsidR="00DC5C42">
              <w:rPr>
                <w:rFonts w:ascii="Times New Roman" w:hAnsi="Times New Roman" w:cs="Times New Roman"/>
              </w:rPr>
              <w:t>bus</w:t>
            </w:r>
            <w:r>
              <w:rPr>
                <w:rFonts w:ascii="Times New Roman" w:hAnsi="Times New Roman" w:cs="Times New Roman"/>
              </w:rPr>
              <w:t xml:space="preserve"> trips</w:t>
            </w:r>
          </w:p>
        </w:tc>
      </w:tr>
      <w:tr w:rsidR="000865C4" w14:paraId="5FE5E78A" w14:textId="77777777" w:rsidTr="0090338A">
        <w:tc>
          <w:tcPr>
            <w:tcW w:w="2695" w:type="dxa"/>
          </w:tcPr>
          <w:p w14:paraId="2096F041" w14:textId="5B541079" w:rsidR="000865C4" w:rsidRPr="009C7456" w:rsidRDefault="000865C4" w:rsidP="000865C4">
            <w:pPr>
              <w:rPr>
                <w:rFonts w:ascii="Times New Roman" w:hAnsi="Times New Roman" w:cs="Times New Roman"/>
              </w:rPr>
            </w:pPr>
            <w:r>
              <w:rPr>
                <w:rFonts w:ascii="Times New Roman" w:hAnsi="Times New Roman" w:cs="Times New Roman"/>
              </w:rPr>
              <w:t>Rideshare use</w:t>
            </w:r>
            <w:r w:rsidR="0062740B">
              <w:rPr>
                <w:rFonts w:ascii="Times New Roman" w:hAnsi="Times New Roman" w:cs="Times New Roman"/>
              </w:rPr>
              <w:t xml:space="preserve"> (</w:t>
            </w:r>
            <w:r w:rsidR="0062740B" w:rsidRPr="0062740B">
              <w:rPr>
                <w:rFonts w:ascii="Times New Roman" w:hAnsi="Times New Roman" w:cs="Times New Roman"/>
              </w:rPr>
              <w:t>RIDESHARE</w:t>
            </w:r>
            <w:r w:rsidR="0062740B">
              <w:rPr>
                <w:rFonts w:ascii="Times New Roman" w:hAnsi="Times New Roman" w:cs="Times New Roman"/>
              </w:rPr>
              <w:t>)</w:t>
            </w:r>
          </w:p>
        </w:tc>
        <w:tc>
          <w:tcPr>
            <w:tcW w:w="6655" w:type="dxa"/>
          </w:tcPr>
          <w:p w14:paraId="598BB685" w14:textId="4F627FCB" w:rsidR="000865C4" w:rsidRPr="009C7456" w:rsidRDefault="000865C4" w:rsidP="000865C4">
            <w:pPr>
              <w:rPr>
                <w:rFonts w:ascii="Times New Roman" w:hAnsi="Times New Roman" w:cs="Times New Roman"/>
              </w:rPr>
            </w:pPr>
            <w:r>
              <w:rPr>
                <w:rFonts w:ascii="Times New Roman" w:hAnsi="Times New Roman" w:cs="Times New Roman"/>
              </w:rPr>
              <w:t>Count of rideshare app usage</w:t>
            </w:r>
          </w:p>
        </w:tc>
      </w:tr>
      <w:tr w:rsidR="000865C4" w14:paraId="2A529130" w14:textId="77777777" w:rsidTr="0090338A">
        <w:tc>
          <w:tcPr>
            <w:tcW w:w="2695" w:type="dxa"/>
          </w:tcPr>
          <w:p w14:paraId="11F08BC7" w14:textId="6F502E24" w:rsidR="000865C4" w:rsidRPr="009C7456" w:rsidRDefault="000865C4" w:rsidP="000865C4">
            <w:pPr>
              <w:rPr>
                <w:rFonts w:ascii="Times New Roman" w:hAnsi="Times New Roman" w:cs="Times New Roman"/>
              </w:rPr>
            </w:pPr>
            <w:r>
              <w:rPr>
                <w:rFonts w:ascii="Times New Roman" w:hAnsi="Times New Roman" w:cs="Times New Roman"/>
              </w:rPr>
              <w:t>Trip rates</w:t>
            </w:r>
            <w:r w:rsidR="00F82886">
              <w:rPr>
                <w:rFonts w:ascii="Times New Roman" w:hAnsi="Times New Roman" w:cs="Times New Roman"/>
              </w:rPr>
              <w:t xml:space="preserve"> (</w:t>
            </w:r>
            <w:r w:rsidR="00F82886" w:rsidRPr="00F82886">
              <w:rPr>
                <w:rFonts w:ascii="Times New Roman" w:hAnsi="Times New Roman" w:cs="Times New Roman"/>
              </w:rPr>
              <w:t>CNTTDTR</w:t>
            </w:r>
            <w:r w:rsidR="00F82886">
              <w:rPr>
                <w:rFonts w:ascii="Times New Roman" w:hAnsi="Times New Roman" w:cs="Times New Roman"/>
              </w:rPr>
              <w:t>)</w:t>
            </w:r>
          </w:p>
        </w:tc>
        <w:tc>
          <w:tcPr>
            <w:tcW w:w="6655" w:type="dxa"/>
          </w:tcPr>
          <w:p w14:paraId="542F0152" w14:textId="5D9F2217" w:rsidR="000865C4" w:rsidRPr="009C7456" w:rsidRDefault="000865C4" w:rsidP="000865C4">
            <w:pPr>
              <w:rPr>
                <w:rFonts w:ascii="Times New Roman" w:hAnsi="Times New Roman" w:cs="Times New Roman"/>
              </w:rPr>
            </w:pPr>
            <w:r>
              <w:rPr>
                <w:rFonts w:ascii="Times New Roman" w:hAnsi="Times New Roman" w:cs="Times New Roman"/>
              </w:rPr>
              <w:t>Count of person trips on a travel day</w:t>
            </w:r>
          </w:p>
        </w:tc>
      </w:tr>
      <w:tr w:rsidR="000865C4" w14:paraId="0A24021C" w14:textId="77777777" w:rsidTr="0090338A">
        <w:tc>
          <w:tcPr>
            <w:tcW w:w="2695" w:type="dxa"/>
          </w:tcPr>
          <w:p w14:paraId="6A2CB09D" w14:textId="5B6964AE" w:rsidR="000865C4" w:rsidRPr="009C7456" w:rsidRDefault="000865C4" w:rsidP="000865C4">
            <w:pPr>
              <w:rPr>
                <w:rFonts w:ascii="Times New Roman" w:hAnsi="Times New Roman" w:cs="Times New Roman"/>
              </w:rPr>
            </w:pPr>
            <w:r>
              <w:rPr>
                <w:rFonts w:ascii="Times New Roman" w:hAnsi="Times New Roman" w:cs="Times New Roman"/>
              </w:rPr>
              <w:t>Primary activity in previous week</w:t>
            </w:r>
            <w:r w:rsidR="00DC5C42">
              <w:rPr>
                <w:rFonts w:ascii="Times New Roman" w:hAnsi="Times New Roman" w:cs="Times New Roman"/>
              </w:rPr>
              <w:t xml:space="preserve"> (</w:t>
            </w:r>
            <w:r w:rsidR="00DC5C42" w:rsidRPr="00DC5C42">
              <w:rPr>
                <w:rFonts w:ascii="Times New Roman" w:hAnsi="Times New Roman" w:cs="Times New Roman"/>
              </w:rPr>
              <w:t>PRMACT</w:t>
            </w:r>
            <w:r w:rsidR="00DC5C42">
              <w:rPr>
                <w:rFonts w:ascii="Times New Roman" w:hAnsi="Times New Roman" w:cs="Times New Roman"/>
              </w:rPr>
              <w:t>)</w:t>
            </w:r>
          </w:p>
        </w:tc>
        <w:tc>
          <w:tcPr>
            <w:tcW w:w="6655" w:type="dxa"/>
          </w:tcPr>
          <w:p w14:paraId="4F805AB0" w14:textId="2DB9F699" w:rsidR="000865C4" w:rsidRPr="009C7456" w:rsidRDefault="000865C4" w:rsidP="000865C4">
            <w:pPr>
              <w:rPr>
                <w:rFonts w:ascii="Times New Roman" w:hAnsi="Times New Roman" w:cs="Times New Roman"/>
              </w:rPr>
            </w:pPr>
            <w:r>
              <w:rPr>
                <w:rFonts w:ascii="Times New Roman" w:hAnsi="Times New Roman" w:cs="Times New Roman"/>
              </w:rPr>
              <w:t>If -8, I don’t know; if -7, prefer not to answer; if 1, working; if 2, temporarily absent from a job or business; if 3, looking for work/unemployed; if 4, a homemaker; if 5, going to school; if 6, retired</w:t>
            </w:r>
          </w:p>
        </w:tc>
      </w:tr>
      <w:tr w:rsidR="00791CD7" w14:paraId="7C35F0CE" w14:textId="77777777" w:rsidTr="0090338A">
        <w:tc>
          <w:tcPr>
            <w:tcW w:w="2695" w:type="dxa"/>
          </w:tcPr>
          <w:p w14:paraId="43B56D4C" w14:textId="557E4927" w:rsidR="00791CD7" w:rsidRDefault="00791CD7" w:rsidP="00791CD7">
            <w:pPr>
              <w:rPr>
                <w:rFonts w:ascii="Times New Roman" w:hAnsi="Times New Roman" w:cs="Times New Roman"/>
              </w:rPr>
            </w:pPr>
            <w:r>
              <w:rPr>
                <w:rFonts w:ascii="Times New Roman" w:hAnsi="Times New Roman" w:cs="Times New Roman"/>
              </w:rPr>
              <w:t>Medical condition results in limiting driving to daytime</w:t>
            </w:r>
            <w:r w:rsidR="00022E68">
              <w:rPr>
                <w:rFonts w:ascii="Times New Roman" w:hAnsi="Times New Roman" w:cs="Times New Roman"/>
              </w:rPr>
              <w:t xml:space="preserve"> (</w:t>
            </w:r>
            <w:r w:rsidR="00022E68" w:rsidRPr="00022E68">
              <w:rPr>
                <w:rFonts w:ascii="Times New Roman" w:hAnsi="Times New Roman" w:cs="Times New Roman"/>
              </w:rPr>
              <w:t>CONDNIGH</w:t>
            </w:r>
            <w:r w:rsidR="00022E68">
              <w:rPr>
                <w:rFonts w:ascii="Times New Roman" w:hAnsi="Times New Roman" w:cs="Times New Roman"/>
              </w:rPr>
              <w:t>)</w:t>
            </w:r>
          </w:p>
        </w:tc>
        <w:tc>
          <w:tcPr>
            <w:tcW w:w="6655" w:type="dxa"/>
          </w:tcPr>
          <w:p w14:paraId="222EE5E3" w14:textId="6C6A97EA" w:rsidR="00791CD7" w:rsidRDefault="00791CD7" w:rsidP="00791CD7">
            <w:pPr>
              <w:rPr>
                <w:rFonts w:ascii="Times New Roman" w:hAnsi="Times New Roman" w:cs="Times New Roman"/>
              </w:rPr>
            </w:pPr>
            <w:r>
              <w:rPr>
                <w:rFonts w:ascii="Times New Roman" w:hAnsi="Times New Roman" w:cs="Times New Roman"/>
              </w:rPr>
              <w:t>If -9, not ascertained; if -1, prefer not to answer; If 1, yes; If 2, no.</w:t>
            </w:r>
          </w:p>
        </w:tc>
      </w:tr>
      <w:tr w:rsidR="00791CD7" w14:paraId="2C615980" w14:textId="77777777" w:rsidTr="0090338A">
        <w:tc>
          <w:tcPr>
            <w:tcW w:w="2695" w:type="dxa"/>
          </w:tcPr>
          <w:p w14:paraId="0629D579" w14:textId="0270E4C1" w:rsidR="00791CD7" w:rsidRDefault="00791CD7" w:rsidP="00791CD7">
            <w:pPr>
              <w:rPr>
                <w:rFonts w:ascii="Times New Roman" w:hAnsi="Times New Roman" w:cs="Times New Roman"/>
              </w:rPr>
            </w:pPr>
            <w:r>
              <w:rPr>
                <w:rFonts w:ascii="Times New Roman" w:hAnsi="Times New Roman" w:cs="Times New Roman"/>
              </w:rPr>
              <w:t>Medical condition results in asking others for rides</w:t>
            </w:r>
            <w:r w:rsidR="00022E68">
              <w:rPr>
                <w:rFonts w:ascii="Times New Roman" w:hAnsi="Times New Roman" w:cs="Times New Roman"/>
              </w:rPr>
              <w:t xml:space="preserve"> (</w:t>
            </w:r>
            <w:r w:rsidR="00022E68" w:rsidRPr="00022E68">
              <w:rPr>
                <w:rFonts w:ascii="Times New Roman" w:hAnsi="Times New Roman" w:cs="Times New Roman"/>
              </w:rPr>
              <w:t>CONDRIDE</w:t>
            </w:r>
            <w:r w:rsidR="00022E68">
              <w:rPr>
                <w:rFonts w:ascii="Times New Roman" w:hAnsi="Times New Roman" w:cs="Times New Roman"/>
              </w:rPr>
              <w:t>)</w:t>
            </w:r>
          </w:p>
        </w:tc>
        <w:tc>
          <w:tcPr>
            <w:tcW w:w="6655" w:type="dxa"/>
          </w:tcPr>
          <w:p w14:paraId="0DEF3217" w14:textId="1857F42D" w:rsidR="00791CD7" w:rsidRDefault="00791CD7" w:rsidP="00791CD7">
            <w:pPr>
              <w:rPr>
                <w:rFonts w:ascii="Times New Roman" w:hAnsi="Times New Roman" w:cs="Times New Roman"/>
              </w:rPr>
            </w:pPr>
            <w:r>
              <w:rPr>
                <w:rFonts w:ascii="Times New Roman" w:hAnsi="Times New Roman" w:cs="Times New Roman"/>
              </w:rPr>
              <w:t>If -9, not ascertained; if -1, prefer not to answer; If 1, yes; If 2, no.</w:t>
            </w:r>
          </w:p>
        </w:tc>
      </w:tr>
      <w:tr w:rsidR="00791CD7" w14:paraId="3D610021" w14:textId="77777777" w:rsidTr="0090338A">
        <w:tc>
          <w:tcPr>
            <w:tcW w:w="2695" w:type="dxa"/>
          </w:tcPr>
          <w:p w14:paraId="2C759CEB" w14:textId="1F122482" w:rsidR="00791CD7" w:rsidRDefault="00791CD7" w:rsidP="00022E68">
            <w:pPr>
              <w:pStyle w:val="NormalWeb"/>
            </w:pPr>
            <w:r>
              <w:lastRenderedPageBreak/>
              <w:t xml:space="preserve">Medical conditions in </w:t>
            </w:r>
            <w:r w:rsidRPr="00022E68">
              <w:t>giving up driving</w:t>
            </w:r>
            <w:r w:rsidR="00022E68" w:rsidRPr="00022E68">
              <w:t xml:space="preserve"> (</w:t>
            </w:r>
            <w:r w:rsidR="00022E68" w:rsidRPr="00022E68">
              <w:t>CONDRIVE</w:t>
            </w:r>
            <w:r w:rsidR="00022E68" w:rsidRPr="00022E68">
              <w:t>)</w:t>
            </w:r>
          </w:p>
        </w:tc>
        <w:tc>
          <w:tcPr>
            <w:tcW w:w="6655" w:type="dxa"/>
          </w:tcPr>
          <w:p w14:paraId="3711B532" w14:textId="6D96A16A" w:rsidR="00791CD7" w:rsidRDefault="00791CD7" w:rsidP="00791CD7">
            <w:pPr>
              <w:rPr>
                <w:rFonts w:ascii="Times New Roman" w:hAnsi="Times New Roman" w:cs="Times New Roman"/>
              </w:rPr>
            </w:pPr>
            <w:r>
              <w:rPr>
                <w:rFonts w:ascii="Times New Roman" w:hAnsi="Times New Roman" w:cs="Times New Roman"/>
              </w:rPr>
              <w:t>If -9, not ascertained; if -1, prefer not to answer; If 1, yes; If 2, no.</w:t>
            </w:r>
          </w:p>
        </w:tc>
      </w:tr>
      <w:tr w:rsidR="00910935" w14:paraId="431B3BA0" w14:textId="77777777" w:rsidTr="0090338A">
        <w:tc>
          <w:tcPr>
            <w:tcW w:w="2695" w:type="dxa"/>
          </w:tcPr>
          <w:p w14:paraId="49732C28" w14:textId="1D6FB9A9" w:rsidR="00910935" w:rsidRDefault="00910935" w:rsidP="00791CD7">
            <w:pPr>
              <w:rPr>
                <w:rFonts w:ascii="Times New Roman" w:hAnsi="Times New Roman" w:cs="Times New Roman"/>
              </w:rPr>
            </w:pPr>
            <w:r>
              <w:rPr>
                <w:rFonts w:ascii="Times New Roman" w:hAnsi="Times New Roman" w:cs="Times New Roman"/>
              </w:rPr>
              <w:t>Frequency of online shopping (DELIVER)</w:t>
            </w:r>
          </w:p>
        </w:tc>
        <w:tc>
          <w:tcPr>
            <w:tcW w:w="6655" w:type="dxa"/>
          </w:tcPr>
          <w:p w14:paraId="6271CEE6" w14:textId="69B37D2F" w:rsidR="00910935" w:rsidRDefault="00910935" w:rsidP="00791CD7">
            <w:pPr>
              <w:rPr>
                <w:rFonts w:ascii="Times New Roman" w:hAnsi="Times New Roman" w:cs="Times New Roman"/>
              </w:rPr>
            </w:pPr>
            <w:r>
              <w:rPr>
                <w:rFonts w:ascii="Times New Roman" w:hAnsi="Times New Roman" w:cs="Times New Roman"/>
              </w:rPr>
              <w:t>Count of times purchased online for delivery in last 30 days</w:t>
            </w:r>
          </w:p>
        </w:tc>
      </w:tr>
      <w:tr w:rsidR="00791CD7" w14:paraId="1F8B31A0" w14:textId="77777777" w:rsidTr="00B306BA">
        <w:tc>
          <w:tcPr>
            <w:tcW w:w="9350" w:type="dxa"/>
            <w:gridSpan w:val="2"/>
          </w:tcPr>
          <w:p w14:paraId="315B885D" w14:textId="367F434F" w:rsidR="00791CD7" w:rsidRPr="00855DE7" w:rsidRDefault="00791CD7" w:rsidP="00791CD7">
            <w:pPr>
              <w:rPr>
                <w:rFonts w:ascii="Times New Roman" w:hAnsi="Times New Roman" w:cs="Times New Roman"/>
                <w:b/>
                <w:bCs/>
                <w:i/>
                <w:iCs/>
              </w:rPr>
            </w:pPr>
            <w:r w:rsidRPr="00855DE7">
              <w:rPr>
                <w:rFonts w:ascii="Times New Roman" w:hAnsi="Times New Roman" w:cs="Times New Roman"/>
                <w:b/>
                <w:bCs/>
                <w:i/>
                <w:iCs/>
              </w:rPr>
              <w:t>Socio-demographics</w:t>
            </w:r>
          </w:p>
        </w:tc>
      </w:tr>
      <w:tr w:rsidR="00791CD7" w14:paraId="383B8433" w14:textId="77777777" w:rsidTr="0090338A">
        <w:tc>
          <w:tcPr>
            <w:tcW w:w="2695" w:type="dxa"/>
          </w:tcPr>
          <w:p w14:paraId="61D21F67" w14:textId="45C560DE" w:rsidR="00791CD7" w:rsidRDefault="00791CD7" w:rsidP="00791CD7">
            <w:pPr>
              <w:rPr>
                <w:rFonts w:ascii="Times New Roman" w:hAnsi="Times New Roman" w:cs="Times New Roman"/>
              </w:rPr>
            </w:pPr>
            <w:r>
              <w:rPr>
                <w:rFonts w:ascii="Times New Roman" w:hAnsi="Times New Roman" w:cs="Times New Roman"/>
              </w:rPr>
              <w:t>Household car ownership</w:t>
            </w:r>
            <w:r w:rsidR="00FE5303">
              <w:rPr>
                <w:rFonts w:ascii="Times New Roman" w:hAnsi="Times New Roman" w:cs="Times New Roman"/>
              </w:rPr>
              <w:t xml:space="preserve"> (HHVEHCNT)</w:t>
            </w:r>
          </w:p>
        </w:tc>
        <w:tc>
          <w:tcPr>
            <w:tcW w:w="6655" w:type="dxa"/>
          </w:tcPr>
          <w:p w14:paraId="550B940C" w14:textId="18B86AB8" w:rsidR="00791CD7" w:rsidRDefault="00791CD7" w:rsidP="00791CD7">
            <w:pPr>
              <w:rPr>
                <w:rFonts w:ascii="Times New Roman" w:hAnsi="Times New Roman" w:cs="Times New Roman"/>
              </w:rPr>
            </w:pPr>
            <w:r>
              <w:rPr>
                <w:rFonts w:ascii="Times New Roman" w:hAnsi="Times New Roman" w:cs="Times New Roman"/>
              </w:rPr>
              <w:t>Number of household vehicles</w:t>
            </w:r>
          </w:p>
        </w:tc>
      </w:tr>
      <w:tr w:rsidR="00791CD7" w14:paraId="168EA08C" w14:textId="77777777" w:rsidTr="0090338A">
        <w:tc>
          <w:tcPr>
            <w:tcW w:w="2695" w:type="dxa"/>
          </w:tcPr>
          <w:p w14:paraId="4F5504E8" w14:textId="260486D7" w:rsidR="00791CD7" w:rsidRDefault="00791CD7" w:rsidP="00791CD7">
            <w:pPr>
              <w:rPr>
                <w:rFonts w:ascii="Times New Roman" w:hAnsi="Times New Roman" w:cs="Times New Roman"/>
              </w:rPr>
            </w:pPr>
            <w:r>
              <w:rPr>
                <w:rFonts w:ascii="Times New Roman" w:hAnsi="Times New Roman" w:cs="Times New Roman"/>
              </w:rPr>
              <w:t>Education</w:t>
            </w:r>
            <w:r w:rsidR="00982129">
              <w:rPr>
                <w:rFonts w:ascii="Times New Roman" w:hAnsi="Times New Roman" w:cs="Times New Roman"/>
              </w:rPr>
              <w:t xml:space="preserve"> (</w:t>
            </w:r>
            <w:r w:rsidR="00982129" w:rsidRPr="00982129">
              <w:rPr>
                <w:rFonts w:ascii="Times New Roman" w:hAnsi="Times New Roman" w:cs="Times New Roman"/>
              </w:rPr>
              <w:t>EDUC</w:t>
            </w:r>
            <w:r w:rsidR="00982129">
              <w:rPr>
                <w:rFonts w:ascii="Times New Roman" w:hAnsi="Times New Roman" w:cs="Times New Roman"/>
              </w:rPr>
              <w:t>)</w:t>
            </w:r>
          </w:p>
        </w:tc>
        <w:tc>
          <w:tcPr>
            <w:tcW w:w="6655" w:type="dxa"/>
          </w:tcPr>
          <w:p w14:paraId="0BAA1259" w14:textId="7BCAE6BD" w:rsidR="00791CD7" w:rsidRDefault="00791CD7" w:rsidP="00791CD7">
            <w:pPr>
              <w:rPr>
                <w:rFonts w:ascii="Times New Roman" w:hAnsi="Times New Roman" w:cs="Times New Roman"/>
              </w:rPr>
            </w:pPr>
            <w:r>
              <w:rPr>
                <w:rFonts w:ascii="Times New Roman" w:hAnsi="Times New Roman" w:cs="Times New Roman"/>
              </w:rPr>
              <w:t>If -8, I don’t know; if -7, prefer not to answer; if 1, appropriate skip; if 1, less than high school; if 2, high school graduate; if 3, college or associates degree; if 4, bachelor’s degree; if 5, graduate degree or professional degree</w:t>
            </w:r>
          </w:p>
        </w:tc>
      </w:tr>
      <w:tr w:rsidR="00791CD7" w14:paraId="3A5538AE" w14:textId="77777777" w:rsidTr="0090338A">
        <w:tc>
          <w:tcPr>
            <w:tcW w:w="2695" w:type="dxa"/>
          </w:tcPr>
          <w:p w14:paraId="73AEDC7D" w14:textId="5884B728" w:rsidR="00791CD7" w:rsidRDefault="00791CD7" w:rsidP="00791CD7">
            <w:pPr>
              <w:rPr>
                <w:rFonts w:ascii="Times New Roman" w:hAnsi="Times New Roman" w:cs="Times New Roman"/>
              </w:rPr>
            </w:pPr>
            <w:r>
              <w:rPr>
                <w:rFonts w:ascii="Times New Roman" w:hAnsi="Times New Roman" w:cs="Times New Roman"/>
              </w:rPr>
              <w:t xml:space="preserve">Hispanic </w:t>
            </w:r>
            <w:r w:rsidR="00DC321C">
              <w:rPr>
                <w:rFonts w:ascii="Times New Roman" w:hAnsi="Times New Roman" w:cs="Times New Roman"/>
              </w:rPr>
              <w:t>or Latino origin (</w:t>
            </w:r>
            <w:r w:rsidR="00DC321C" w:rsidRPr="00DC321C">
              <w:rPr>
                <w:rFonts w:ascii="Times New Roman" w:hAnsi="Times New Roman" w:cs="Times New Roman"/>
              </w:rPr>
              <w:t>R_HISP</w:t>
            </w:r>
            <w:r w:rsidR="00DC321C">
              <w:rPr>
                <w:rFonts w:ascii="Times New Roman" w:hAnsi="Times New Roman" w:cs="Times New Roman"/>
              </w:rPr>
              <w:t>)</w:t>
            </w:r>
          </w:p>
        </w:tc>
        <w:tc>
          <w:tcPr>
            <w:tcW w:w="6655" w:type="dxa"/>
          </w:tcPr>
          <w:p w14:paraId="164D9B8D" w14:textId="744A9AB7" w:rsidR="00791CD7" w:rsidRDefault="00791CD7" w:rsidP="00791CD7">
            <w:pPr>
              <w:rPr>
                <w:rFonts w:ascii="Times New Roman" w:hAnsi="Times New Roman" w:cs="Times New Roman"/>
              </w:rPr>
            </w:pPr>
            <w:r>
              <w:rPr>
                <w:rFonts w:ascii="Times New Roman" w:hAnsi="Times New Roman" w:cs="Times New Roman"/>
              </w:rPr>
              <w:t>If -8, I don’t know; if -7, prefer not to answer; if 1, yes; if 2, no</w:t>
            </w:r>
          </w:p>
        </w:tc>
      </w:tr>
      <w:tr w:rsidR="00791CD7" w14:paraId="5C8276F0" w14:textId="77777777" w:rsidTr="0090338A">
        <w:tc>
          <w:tcPr>
            <w:tcW w:w="2695" w:type="dxa"/>
          </w:tcPr>
          <w:p w14:paraId="3EB67B23" w14:textId="6FE4F550" w:rsidR="00791CD7" w:rsidRDefault="00791CD7" w:rsidP="00791CD7">
            <w:pPr>
              <w:rPr>
                <w:rFonts w:ascii="Times New Roman" w:hAnsi="Times New Roman" w:cs="Times New Roman"/>
              </w:rPr>
            </w:pPr>
            <w:r>
              <w:rPr>
                <w:rFonts w:ascii="Times New Roman" w:hAnsi="Times New Roman" w:cs="Times New Roman"/>
              </w:rPr>
              <w:t>Home location</w:t>
            </w:r>
            <w:r w:rsidR="00223F43">
              <w:rPr>
                <w:rFonts w:ascii="Times New Roman" w:hAnsi="Times New Roman" w:cs="Times New Roman"/>
              </w:rPr>
              <w:t xml:space="preserve"> (HBHUR)</w:t>
            </w:r>
          </w:p>
        </w:tc>
        <w:tc>
          <w:tcPr>
            <w:tcW w:w="6655" w:type="dxa"/>
          </w:tcPr>
          <w:p w14:paraId="799ECF45" w14:textId="09A5963F" w:rsidR="00791CD7" w:rsidRDefault="00791CD7" w:rsidP="00791CD7">
            <w:pPr>
              <w:rPr>
                <w:rFonts w:ascii="Times New Roman" w:hAnsi="Times New Roman" w:cs="Times New Roman"/>
              </w:rPr>
            </w:pPr>
            <w:r>
              <w:rPr>
                <w:rFonts w:ascii="Times New Roman" w:hAnsi="Times New Roman" w:cs="Times New Roman"/>
              </w:rPr>
              <w:t>If C, second city; if R, rural; if T, small town; if U, urban</w:t>
            </w:r>
          </w:p>
        </w:tc>
      </w:tr>
      <w:tr w:rsidR="00734708" w14:paraId="79598E0A" w14:textId="77777777" w:rsidTr="0090338A">
        <w:tc>
          <w:tcPr>
            <w:tcW w:w="2695" w:type="dxa"/>
          </w:tcPr>
          <w:p w14:paraId="7BDE9F53" w14:textId="64B67F5C" w:rsidR="00734708" w:rsidRDefault="00734708" w:rsidP="00791CD7">
            <w:pPr>
              <w:rPr>
                <w:rFonts w:ascii="Times New Roman" w:hAnsi="Times New Roman" w:cs="Times New Roman"/>
              </w:rPr>
            </w:pPr>
            <w:r>
              <w:rPr>
                <w:rFonts w:ascii="Times New Roman" w:hAnsi="Times New Roman" w:cs="Times New Roman"/>
              </w:rPr>
              <w:t>Population density (</w:t>
            </w:r>
            <w:r w:rsidRPr="00734708">
              <w:rPr>
                <w:rFonts w:ascii="Times New Roman" w:hAnsi="Times New Roman" w:cs="Times New Roman"/>
              </w:rPr>
              <w:t>HTPPOPDN</w:t>
            </w:r>
            <w:r>
              <w:rPr>
                <w:rFonts w:ascii="Times New Roman" w:hAnsi="Times New Roman" w:cs="Times New Roman"/>
              </w:rPr>
              <w:t>)</w:t>
            </w:r>
          </w:p>
        </w:tc>
        <w:tc>
          <w:tcPr>
            <w:tcW w:w="6655" w:type="dxa"/>
          </w:tcPr>
          <w:p w14:paraId="26933B60" w14:textId="2CB12408" w:rsidR="00734708" w:rsidRDefault="00734708" w:rsidP="00791CD7">
            <w:pPr>
              <w:rPr>
                <w:rFonts w:ascii="Times New Roman" w:hAnsi="Times New Roman" w:cs="Times New Roman"/>
              </w:rPr>
            </w:pPr>
            <w:r>
              <w:rPr>
                <w:rFonts w:ascii="Times New Roman" w:hAnsi="Times New Roman" w:cs="Times New Roman"/>
              </w:rPr>
              <w:t xml:space="preserve">If -9, not ascertained; </w:t>
            </w:r>
            <w:r>
              <w:rPr>
                <w:rFonts w:ascii="Times New Roman" w:hAnsi="Times New Roman" w:cs="Times New Roman"/>
              </w:rPr>
              <w:t>if 50, 0-99; if 300, 100-499; if 750, 500-999; if 1500, 1000-1999; if 3000, 2000-3999; if 7000, 4000-9999; if 17000, 10000-24999; if 30000, 25000-999999</w:t>
            </w:r>
          </w:p>
        </w:tc>
      </w:tr>
      <w:tr w:rsidR="00791CD7" w14:paraId="5036E6B7" w14:textId="77777777" w:rsidTr="0090338A">
        <w:tc>
          <w:tcPr>
            <w:tcW w:w="2695" w:type="dxa"/>
          </w:tcPr>
          <w:p w14:paraId="6DF94826" w14:textId="1BD868FB" w:rsidR="00791CD7" w:rsidRDefault="00791CD7" w:rsidP="00791CD7">
            <w:pPr>
              <w:rPr>
                <w:rFonts w:ascii="Times New Roman" w:hAnsi="Times New Roman" w:cs="Times New Roman"/>
              </w:rPr>
            </w:pPr>
            <w:r>
              <w:rPr>
                <w:rFonts w:ascii="Times New Roman" w:hAnsi="Times New Roman" w:cs="Times New Roman"/>
              </w:rPr>
              <w:t>Born in the US</w:t>
            </w:r>
            <w:r w:rsidR="00EC23E1">
              <w:rPr>
                <w:rFonts w:ascii="Times New Roman" w:hAnsi="Times New Roman" w:cs="Times New Roman"/>
              </w:rPr>
              <w:t xml:space="preserve"> (</w:t>
            </w:r>
            <w:r w:rsidR="00EC23E1" w:rsidRPr="00EC23E1">
              <w:rPr>
                <w:rFonts w:ascii="Times New Roman" w:hAnsi="Times New Roman" w:cs="Times New Roman"/>
              </w:rPr>
              <w:t>BORNINUS</w:t>
            </w:r>
            <w:r w:rsidR="00EC23E1">
              <w:rPr>
                <w:rFonts w:ascii="Times New Roman" w:hAnsi="Times New Roman" w:cs="Times New Roman"/>
              </w:rPr>
              <w:t>)</w:t>
            </w:r>
          </w:p>
        </w:tc>
        <w:tc>
          <w:tcPr>
            <w:tcW w:w="6655" w:type="dxa"/>
          </w:tcPr>
          <w:p w14:paraId="0F51CD1F" w14:textId="17664676" w:rsidR="00791CD7" w:rsidRDefault="00791CD7" w:rsidP="00791CD7">
            <w:pPr>
              <w:rPr>
                <w:rFonts w:ascii="Times New Roman" w:hAnsi="Times New Roman" w:cs="Times New Roman"/>
              </w:rPr>
            </w:pPr>
            <w:r>
              <w:rPr>
                <w:rFonts w:ascii="Times New Roman" w:hAnsi="Times New Roman" w:cs="Times New Roman"/>
              </w:rPr>
              <w:t>If -9, not ascertained; if -1, prefer not to answer; If 1, yes; If 2, no.</w:t>
            </w:r>
          </w:p>
        </w:tc>
      </w:tr>
      <w:tr w:rsidR="00791CD7" w14:paraId="0D5A567D" w14:textId="77777777" w:rsidTr="0090338A">
        <w:tc>
          <w:tcPr>
            <w:tcW w:w="2695" w:type="dxa"/>
          </w:tcPr>
          <w:p w14:paraId="411A3A41" w14:textId="4C30437B" w:rsidR="00791CD7" w:rsidRDefault="00791CD7" w:rsidP="00791CD7">
            <w:pPr>
              <w:rPr>
                <w:rFonts w:ascii="Times New Roman" w:hAnsi="Times New Roman" w:cs="Times New Roman"/>
              </w:rPr>
            </w:pPr>
            <w:r>
              <w:rPr>
                <w:rFonts w:ascii="Times New Roman" w:hAnsi="Times New Roman" w:cs="Times New Roman"/>
              </w:rPr>
              <w:t>Age</w:t>
            </w:r>
            <w:r w:rsidR="00DC321C">
              <w:rPr>
                <w:rFonts w:ascii="Times New Roman" w:hAnsi="Times New Roman" w:cs="Times New Roman"/>
              </w:rPr>
              <w:t xml:space="preserve"> (</w:t>
            </w:r>
            <w:r w:rsidR="00DC321C" w:rsidRPr="00DC321C">
              <w:rPr>
                <w:rFonts w:ascii="Times New Roman" w:hAnsi="Times New Roman" w:cs="Times New Roman"/>
              </w:rPr>
              <w:t>R_AGE</w:t>
            </w:r>
            <w:r w:rsidR="00DC321C">
              <w:rPr>
                <w:rFonts w:ascii="Times New Roman" w:hAnsi="Times New Roman" w:cs="Times New Roman"/>
              </w:rPr>
              <w:t>)</w:t>
            </w:r>
          </w:p>
        </w:tc>
        <w:tc>
          <w:tcPr>
            <w:tcW w:w="6655" w:type="dxa"/>
          </w:tcPr>
          <w:p w14:paraId="2639AACE" w14:textId="6E8DF0EC" w:rsidR="00791CD7" w:rsidRDefault="00791CD7" w:rsidP="00791CD7">
            <w:pPr>
              <w:rPr>
                <w:rFonts w:ascii="Times New Roman" w:hAnsi="Times New Roman" w:cs="Times New Roman"/>
              </w:rPr>
            </w:pPr>
            <w:r>
              <w:rPr>
                <w:rFonts w:ascii="Times New Roman" w:hAnsi="Times New Roman" w:cs="Times New Roman"/>
              </w:rPr>
              <w:t>The age of the respondent, ranging from 5 to 92</w:t>
            </w:r>
          </w:p>
        </w:tc>
      </w:tr>
      <w:tr w:rsidR="00791CD7" w14:paraId="59056C6E" w14:textId="77777777" w:rsidTr="0090338A">
        <w:tc>
          <w:tcPr>
            <w:tcW w:w="2695" w:type="dxa"/>
          </w:tcPr>
          <w:p w14:paraId="4E70AEF1" w14:textId="5C46EEF7" w:rsidR="00791CD7" w:rsidRDefault="00791CD7" w:rsidP="00791CD7">
            <w:pPr>
              <w:rPr>
                <w:rFonts w:ascii="Times New Roman" w:hAnsi="Times New Roman" w:cs="Times New Roman"/>
              </w:rPr>
            </w:pPr>
            <w:r>
              <w:rPr>
                <w:rFonts w:ascii="Times New Roman" w:hAnsi="Times New Roman" w:cs="Times New Roman"/>
              </w:rPr>
              <w:t>Gender</w:t>
            </w:r>
            <w:r w:rsidR="00DC321C">
              <w:rPr>
                <w:rFonts w:ascii="Times New Roman" w:hAnsi="Times New Roman" w:cs="Times New Roman"/>
              </w:rPr>
              <w:t xml:space="preserve"> (</w:t>
            </w:r>
            <w:r w:rsidR="00DC321C" w:rsidRPr="00DC321C">
              <w:rPr>
                <w:rFonts w:ascii="Times New Roman" w:hAnsi="Times New Roman" w:cs="Times New Roman"/>
              </w:rPr>
              <w:t>R_SEX</w:t>
            </w:r>
            <w:r w:rsidR="00DC321C">
              <w:rPr>
                <w:rFonts w:ascii="Times New Roman" w:hAnsi="Times New Roman" w:cs="Times New Roman"/>
              </w:rPr>
              <w:t>)</w:t>
            </w:r>
          </w:p>
        </w:tc>
        <w:tc>
          <w:tcPr>
            <w:tcW w:w="6655" w:type="dxa"/>
          </w:tcPr>
          <w:p w14:paraId="53F42A3E" w14:textId="1EC91B95" w:rsidR="00791CD7" w:rsidRDefault="00791CD7" w:rsidP="00791CD7">
            <w:pPr>
              <w:rPr>
                <w:rFonts w:ascii="Times New Roman" w:hAnsi="Times New Roman" w:cs="Times New Roman"/>
              </w:rPr>
            </w:pPr>
            <w:r>
              <w:rPr>
                <w:rFonts w:ascii="Times New Roman" w:hAnsi="Times New Roman" w:cs="Times New Roman"/>
              </w:rPr>
              <w:t>If -8, I don’t know; if -7, prefer not to answer; if 1, male; if 2, female</w:t>
            </w:r>
          </w:p>
        </w:tc>
      </w:tr>
      <w:tr w:rsidR="00791CD7" w14:paraId="13D61A78" w14:textId="77777777" w:rsidTr="0090338A">
        <w:tc>
          <w:tcPr>
            <w:tcW w:w="2695" w:type="dxa"/>
          </w:tcPr>
          <w:p w14:paraId="256DFCCF" w14:textId="78C4B32F" w:rsidR="00791CD7" w:rsidRDefault="00791CD7" w:rsidP="00791CD7">
            <w:pPr>
              <w:rPr>
                <w:rFonts w:ascii="Times New Roman" w:hAnsi="Times New Roman" w:cs="Times New Roman"/>
              </w:rPr>
            </w:pPr>
            <w:r>
              <w:rPr>
                <w:rFonts w:ascii="Times New Roman" w:hAnsi="Times New Roman" w:cs="Times New Roman"/>
              </w:rPr>
              <w:t>Work status</w:t>
            </w:r>
            <w:r w:rsidR="007A5A7C">
              <w:rPr>
                <w:rFonts w:ascii="Times New Roman" w:hAnsi="Times New Roman" w:cs="Times New Roman"/>
              </w:rPr>
              <w:t xml:space="preserve"> (</w:t>
            </w:r>
            <w:r w:rsidR="007A5A7C" w:rsidRPr="007A5A7C">
              <w:rPr>
                <w:rFonts w:ascii="Times New Roman" w:hAnsi="Times New Roman" w:cs="Times New Roman"/>
              </w:rPr>
              <w:t>WKFTPT</w:t>
            </w:r>
            <w:r w:rsidR="007A5A7C">
              <w:rPr>
                <w:rFonts w:ascii="Times New Roman" w:hAnsi="Times New Roman" w:cs="Times New Roman"/>
              </w:rPr>
              <w:t>)</w:t>
            </w:r>
          </w:p>
        </w:tc>
        <w:tc>
          <w:tcPr>
            <w:tcW w:w="6655" w:type="dxa"/>
          </w:tcPr>
          <w:p w14:paraId="0788529E" w14:textId="0C355657" w:rsidR="00791CD7" w:rsidRDefault="00791CD7" w:rsidP="00791CD7">
            <w:pPr>
              <w:rPr>
                <w:rFonts w:ascii="Times New Roman" w:hAnsi="Times New Roman" w:cs="Times New Roman"/>
              </w:rPr>
            </w:pPr>
            <w:r>
              <w:rPr>
                <w:rFonts w:ascii="Times New Roman" w:hAnsi="Times New Roman" w:cs="Times New Roman"/>
              </w:rPr>
              <w:t>If -9, not ascertained; if -8, I don’t know; if -7, prefer not to answer; if 1, full-time; if 2, part-time</w:t>
            </w:r>
          </w:p>
        </w:tc>
      </w:tr>
      <w:tr w:rsidR="00791CD7" w14:paraId="258C5E52" w14:textId="77777777" w:rsidTr="0090338A">
        <w:tc>
          <w:tcPr>
            <w:tcW w:w="2695" w:type="dxa"/>
          </w:tcPr>
          <w:p w14:paraId="35A826D1" w14:textId="26992EBF" w:rsidR="00791CD7" w:rsidRDefault="00791CD7" w:rsidP="00791CD7">
            <w:pPr>
              <w:rPr>
                <w:rFonts w:ascii="Times New Roman" w:hAnsi="Times New Roman" w:cs="Times New Roman"/>
              </w:rPr>
            </w:pPr>
            <w:r>
              <w:rPr>
                <w:rFonts w:ascii="Times New Roman" w:hAnsi="Times New Roman" w:cs="Times New Roman"/>
              </w:rPr>
              <w:t>Household income</w:t>
            </w:r>
            <w:r w:rsidR="00223F43">
              <w:rPr>
                <w:rFonts w:ascii="Times New Roman" w:hAnsi="Times New Roman" w:cs="Times New Roman"/>
              </w:rPr>
              <w:t xml:space="preserve"> (</w:t>
            </w:r>
            <w:r w:rsidR="00223F43" w:rsidRPr="00223F43">
              <w:rPr>
                <w:rFonts w:ascii="Times New Roman" w:hAnsi="Times New Roman" w:cs="Times New Roman"/>
              </w:rPr>
              <w:t>HHFAMINC</w:t>
            </w:r>
            <w:r w:rsidR="00223F43">
              <w:rPr>
                <w:rFonts w:ascii="Times New Roman" w:hAnsi="Times New Roman" w:cs="Times New Roman"/>
              </w:rPr>
              <w:t>)</w:t>
            </w:r>
          </w:p>
        </w:tc>
        <w:tc>
          <w:tcPr>
            <w:tcW w:w="6655" w:type="dxa"/>
          </w:tcPr>
          <w:p w14:paraId="0EE5EB9B" w14:textId="6C210656" w:rsidR="00791CD7" w:rsidRDefault="00791CD7" w:rsidP="00791CD7">
            <w:pPr>
              <w:rPr>
                <w:rFonts w:ascii="Times New Roman" w:hAnsi="Times New Roman" w:cs="Times New Roman"/>
              </w:rPr>
            </w:pPr>
            <w:r>
              <w:rPr>
                <w:rFonts w:ascii="Times New Roman" w:hAnsi="Times New Roman" w:cs="Times New Roman"/>
              </w:rPr>
              <w:t>If -9, not ascertained; if -8, I don’t know; if -7, prefer not to answer; if 01, less than $10,000; if 02, $10,000 to $14,999; if 03, $15,000 to $24,999; if 04, $25,000 to $34,999; if 05, $35,000 to $49,999; if 06, $50,000 to $74,999; if 07, $75,000 to $99,999; if 08, $100,000 to $124,999; if 09, $125,000 to 149,999; if 10, $150,000 to $199,999; if 11, $200,000 or more</w:t>
            </w:r>
          </w:p>
        </w:tc>
      </w:tr>
      <w:tr w:rsidR="00791CD7" w14:paraId="11F9AC7C" w14:textId="77777777" w:rsidTr="0090338A">
        <w:tc>
          <w:tcPr>
            <w:tcW w:w="2695" w:type="dxa"/>
          </w:tcPr>
          <w:p w14:paraId="381648B3" w14:textId="49FCF5B9" w:rsidR="00791CD7" w:rsidRDefault="00791CD7" w:rsidP="00791CD7">
            <w:pPr>
              <w:rPr>
                <w:rFonts w:ascii="Times New Roman" w:hAnsi="Times New Roman" w:cs="Times New Roman"/>
              </w:rPr>
            </w:pPr>
            <w:r>
              <w:rPr>
                <w:rFonts w:ascii="Times New Roman" w:hAnsi="Times New Roman" w:cs="Times New Roman"/>
              </w:rPr>
              <w:t>Race</w:t>
            </w:r>
          </w:p>
        </w:tc>
        <w:tc>
          <w:tcPr>
            <w:tcW w:w="6655" w:type="dxa"/>
          </w:tcPr>
          <w:p w14:paraId="49EFDCE2" w14:textId="086B8404" w:rsidR="00791CD7" w:rsidRDefault="00791CD7" w:rsidP="00791CD7">
            <w:pPr>
              <w:rPr>
                <w:rFonts w:ascii="Times New Roman" w:hAnsi="Times New Roman" w:cs="Times New Roman"/>
              </w:rPr>
            </w:pPr>
            <w:r>
              <w:rPr>
                <w:rFonts w:ascii="Times New Roman" w:hAnsi="Times New Roman" w:cs="Times New Roman"/>
              </w:rPr>
              <w:t xml:space="preserve">If -8, I don’t know; if -7, prefer not to answer; if 1, white; if 2, Black or African American; if 3, Asian; if 4, American Indian or Alaska Native; if 5, Native Hawaiian or </w:t>
            </w:r>
            <w:proofErr w:type="gramStart"/>
            <w:r>
              <w:rPr>
                <w:rFonts w:ascii="Times New Roman" w:hAnsi="Times New Roman" w:cs="Times New Roman"/>
              </w:rPr>
              <w:t>other</w:t>
            </w:r>
            <w:proofErr w:type="gramEnd"/>
            <w:r>
              <w:rPr>
                <w:rFonts w:ascii="Times New Roman" w:hAnsi="Times New Roman" w:cs="Times New Roman"/>
              </w:rPr>
              <w:t xml:space="preserve"> Pacific Islander</w:t>
            </w:r>
          </w:p>
        </w:tc>
      </w:tr>
    </w:tbl>
    <w:p w14:paraId="5277C5AC" w14:textId="77777777" w:rsidR="009C7456" w:rsidRDefault="009C7456" w:rsidP="00E96B81">
      <w:pPr>
        <w:spacing w:line="276" w:lineRule="auto"/>
        <w:rPr>
          <w:rFonts w:ascii="Times New Roman" w:hAnsi="Times New Roman" w:cs="Times New Roman"/>
          <w:b/>
          <w:bCs/>
        </w:rPr>
      </w:pPr>
    </w:p>
    <w:p w14:paraId="01A3EB59" w14:textId="77777777" w:rsidR="009C7456" w:rsidRDefault="009C7456" w:rsidP="00E96B81">
      <w:pPr>
        <w:spacing w:line="276" w:lineRule="auto"/>
        <w:rPr>
          <w:rFonts w:ascii="Times New Roman" w:hAnsi="Times New Roman" w:cs="Times New Roman"/>
        </w:rPr>
      </w:pPr>
    </w:p>
    <w:p w14:paraId="410219EB" w14:textId="7F56988D" w:rsidR="00460855" w:rsidRPr="0063528A" w:rsidRDefault="00D36E6C" w:rsidP="009C7456">
      <w:pPr>
        <w:spacing w:line="276" w:lineRule="auto"/>
        <w:rPr>
          <w:rFonts w:ascii="Times New Roman" w:hAnsi="Times New Roman" w:cs="Times New Roman"/>
          <w:b/>
          <w:bCs/>
          <w:sz w:val="28"/>
          <w:szCs w:val="28"/>
        </w:rPr>
      </w:pPr>
      <w:r w:rsidRPr="0063528A">
        <w:rPr>
          <w:rFonts w:ascii="Times New Roman" w:hAnsi="Times New Roman" w:cs="Times New Roman"/>
          <w:b/>
          <w:bCs/>
          <w:sz w:val="28"/>
          <w:szCs w:val="28"/>
        </w:rPr>
        <w:t xml:space="preserve"> </w:t>
      </w:r>
      <w:r w:rsidR="0063528A" w:rsidRPr="0063528A">
        <w:rPr>
          <w:rFonts w:ascii="Times New Roman" w:hAnsi="Times New Roman" w:cs="Times New Roman"/>
          <w:b/>
          <w:bCs/>
          <w:sz w:val="28"/>
          <w:szCs w:val="28"/>
        </w:rPr>
        <w:t>Reference</w:t>
      </w:r>
    </w:p>
    <w:p w14:paraId="306233D8" w14:textId="77777777" w:rsidR="0063528A" w:rsidRPr="0063528A" w:rsidRDefault="0063528A" w:rsidP="0063528A">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63528A">
        <w:rPr>
          <w:rFonts w:ascii="Times New Roman" w:hAnsi="Times New Roman" w:cs="Times New Roman"/>
        </w:rPr>
        <w:t>FHWA, 2017. National Household Travel Survey [WWW Document]. URL https://nhts.ornl.gov/ (accessed 1.15.21).</w:t>
      </w:r>
    </w:p>
    <w:p w14:paraId="426BA276" w14:textId="77777777" w:rsidR="0063528A" w:rsidRPr="0063528A" w:rsidRDefault="0063528A" w:rsidP="0063528A">
      <w:pPr>
        <w:pStyle w:val="Bibliography"/>
        <w:rPr>
          <w:rFonts w:ascii="Times New Roman" w:hAnsi="Times New Roman" w:cs="Times New Roman"/>
        </w:rPr>
      </w:pPr>
      <w:r w:rsidRPr="0063528A">
        <w:rPr>
          <w:rFonts w:ascii="Times New Roman" w:hAnsi="Times New Roman" w:cs="Times New Roman"/>
        </w:rPr>
        <w:t>HHS, 2018. Physical Activity Guidelines for Americans, 2nd edition 118.</w:t>
      </w:r>
    </w:p>
    <w:p w14:paraId="36445D2A" w14:textId="77777777" w:rsidR="0063528A" w:rsidRPr="0063528A" w:rsidRDefault="0063528A" w:rsidP="0063528A">
      <w:pPr>
        <w:pStyle w:val="Bibliography"/>
        <w:rPr>
          <w:rFonts w:ascii="Times New Roman" w:hAnsi="Times New Roman" w:cs="Times New Roman"/>
        </w:rPr>
      </w:pPr>
      <w:r w:rsidRPr="0063528A">
        <w:rPr>
          <w:rFonts w:ascii="Times New Roman" w:hAnsi="Times New Roman" w:cs="Times New Roman"/>
        </w:rPr>
        <w:t>Le, V.T., Dannenberg, A.L., 2020. Moving Toward Physical Activity Targets by Walking to Transit: National Household Transportation Survey, 2001–2017. Am. J. Prev. Med. 59, e115–e123. https://doi.org/10.1016/j.amepre.2020.02.023</w:t>
      </w:r>
    </w:p>
    <w:p w14:paraId="77B6D4FE" w14:textId="3F338856" w:rsidR="0063528A" w:rsidRDefault="0063528A" w:rsidP="0063528A">
      <w:pPr>
        <w:pStyle w:val="Bibliography"/>
        <w:rPr>
          <w:rFonts w:ascii="Times New Roman" w:hAnsi="Times New Roman" w:cs="Times New Roman"/>
        </w:rPr>
      </w:pPr>
      <w:r w:rsidRPr="0063528A">
        <w:rPr>
          <w:rFonts w:ascii="Times New Roman" w:hAnsi="Times New Roman" w:cs="Times New Roman"/>
        </w:rPr>
        <w:lastRenderedPageBreak/>
        <w:t>Rhea Farberman, 2020. The State of Obesity 2020: Better Policies for a Healthier America [WWW Document]. URL https://www.tfah.org/report-details/state-of-obesity-2020/ (accessed 1.15.21).</w:t>
      </w:r>
    </w:p>
    <w:p w14:paraId="3702260E" w14:textId="77777777" w:rsidR="00225157" w:rsidRPr="00225157" w:rsidRDefault="00225157" w:rsidP="00225157"/>
    <w:p w14:paraId="3DDA7B21" w14:textId="7023D1DC" w:rsidR="00225157" w:rsidRDefault="0063528A" w:rsidP="009C7456">
      <w:pPr>
        <w:spacing w:line="276" w:lineRule="auto"/>
        <w:rPr>
          <w:rFonts w:ascii="Times New Roman" w:hAnsi="Times New Roman" w:cs="Times New Roman"/>
          <w:b/>
          <w:bCs/>
        </w:rPr>
      </w:pPr>
      <w:r>
        <w:rPr>
          <w:rFonts w:ascii="Times New Roman" w:hAnsi="Times New Roman" w:cs="Times New Roman"/>
        </w:rPr>
        <w:fldChar w:fldCharType="end"/>
      </w:r>
      <w:r w:rsidR="00442D5C">
        <w:rPr>
          <w:rFonts w:ascii="Times New Roman" w:hAnsi="Times New Roman" w:cs="Times New Roman"/>
          <w:b/>
          <w:bCs/>
        </w:rPr>
        <w:t>Schedule</w:t>
      </w:r>
    </w:p>
    <w:p w14:paraId="4AB2274A" w14:textId="7E5F0FB6" w:rsidR="002E6F91" w:rsidRDefault="00225157" w:rsidP="002E6F91">
      <w:pPr>
        <w:pStyle w:val="ListParagraph"/>
        <w:numPr>
          <w:ilvl w:val="0"/>
          <w:numId w:val="2"/>
        </w:numPr>
        <w:spacing w:line="276" w:lineRule="auto"/>
        <w:rPr>
          <w:rFonts w:ascii="Times New Roman" w:hAnsi="Times New Roman" w:cs="Times New Roman"/>
        </w:rPr>
      </w:pPr>
      <w:r>
        <w:rPr>
          <w:rFonts w:ascii="Times New Roman" w:hAnsi="Times New Roman" w:cs="Times New Roman"/>
        </w:rPr>
        <w:t>Which question(s)?</w:t>
      </w:r>
    </w:p>
    <w:p w14:paraId="08B7E8DA" w14:textId="3072DDBE" w:rsidR="002E6F91" w:rsidRPr="002E6F91" w:rsidRDefault="002E6F91" w:rsidP="002E6F91">
      <w:pPr>
        <w:pStyle w:val="ListParagraph"/>
        <w:numPr>
          <w:ilvl w:val="0"/>
          <w:numId w:val="3"/>
        </w:numPr>
        <w:spacing w:line="276" w:lineRule="auto"/>
        <w:rPr>
          <w:rFonts w:ascii="Times New Roman" w:hAnsi="Times New Roman" w:cs="Times New Roman"/>
          <w:u w:val="single"/>
        </w:rPr>
      </w:pPr>
      <w:r w:rsidRPr="002E6F91">
        <w:rPr>
          <w:rFonts w:ascii="Times New Roman" w:hAnsi="Times New Roman" w:cs="Times New Roman"/>
          <w:b/>
          <w:bCs/>
          <w:u w:val="single"/>
        </w:rPr>
        <w:t>Question 1:</w:t>
      </w:r>
      <w:r w:rsidRPr="002E6F91">
        <w:rPr>
          <w:rFonts w:ascii="Times New Roman" w:hAnsi="Times New Roman" w:cs="Times New Roman"/>
          <w:u w:val="single"/>
        </w:rPr>
        <w:t xml:space="preserve"> Will transit use</w:t>
      </w:r>
      <w:r w:rsidR="00304E85">
        <w:rPr>
          <w:rFonts w:ascii="Times New Roman" w:hAnsi="Times New Roman" w:cs="Times New Roman"/>
          <w:u w:val="single"/>
        </w:rPr>
        <w:t>/private car use</w:t>
      </w:r>
      <w:r w:rsidRPr="002E6F91">
        <w:rPr>
          <w:rFonts w:ascii="Times New Roman" w:hAnsi="Times New Roman" w:cs="Times New Roman"/>
          <w:u w:val="single"/>
        </w:rPr>
        <w:t xml:space="preserve"> induce more physical </w:t>
      </w:r>
      <w:proofErr w:type="gramStart"/>
      <w:r w:rsidRPr="002E6F91">
        <w:rPr>
          <w:rFonts w:ascii="Times New Roman" w:hAnsi="Times New Roman" w:cs="Times New Roman"/>
          <w:u w:val="single"/>
        </w:rPr>
        <w:t>activities?</w:t>
      </w:r>
      <w:r w:rsidR="001E7CE0">
        <w:rPr>
          <w:rFonts w:ascii="Times New Roman" w:hAnsi="Times New Roman" w:cs="Times New Roman"/>
          <w:u w:val="single"/>
        </w:rPr>
        <w:t>-</w:t>
      </w:r>
      <w:proofErr w:type="gramEnd"/>
      <w:r w:rsidR="001E7CE0">
        <w:rPr>
          <w:rFonts w:ascii="Times New Roman" w:hAnsi="Times New Roman" w:cs="Times New Roman"/>
          <w:u w:val="single"/>
        </w:rPr>
        <w:t xml:space="preserve"> Tukey and </w:t>
      </w:r>
      <w:proofErr w:type="spellStart"/>
      <w:r w:rsidR="001E7CE0">
        <w:rPr>
          <w:rFonts w:ascii="Times New Roman" w:hAnsi="Times New Roman" w:cs="Times New Roman"/>
          <w:u w:val="single"/>
        </w:rPr>
        <w:t>Yiyang</w:t>
      </w:r>
      <w:proofErr w:type="spellEnd"/>
      <w:r w:rsidRPr="002E6F91">
        <w:rPr>
          <w:rFonts w:ascii="Times New Roman" w:hAnsi="Times New Roman" w:cs="Times New Roman"/>
          <w:u w:val="single"/>
        </w:rPr>
        <w:t xml:space="preserve"> </w:t>
      </w:r>
    </w:p>
    <w:p w14:paraId="1FEAAB3C" w14:textId="4C698248" w:rsidR="002E6F91" w:rsidRPr="002E6F91" w:rsidRDefault="002E6F91" w:rsidP="002E6F91">
      <w:pPr>
        <w:pStyle w:val="ListParagraph"/>
        <w:numPr>
          <w:ilvl w:val="0"/>
          <w:numId w:val="3"/>
        </w:numPr>
        <w:spacing w:line="276" w:lineRule="auto"/>
        <w:rPr>
          <w:rFonts w:ascii="Times New Roman" w:hAnsi="Times New Roman" w:cs="Times New Roman"/>
          <w:u w:val="single"/>
        </w:rPr>
      </w:pPr>
      <w:r w:rsidRPr="002E6F91">
        <w:rPr>
          <w:rFonts w:ascii="Times New Roman" w:hAnsi="Times New Roman" w:cs="Times New Roman"/>
          <w:b/>
          <w:bCs/>
          <w:u w:val="single"/>
        </w:rPr>
        <w:t xml:space="preserve">Question </w:t>
      </w:r>
      <w:r w:rsidR="00304E85">
        <w:rPr>
          <w:rFonts w:ascii="Times New Roman" w:hAnsi="Times New Roman" w:cs="Times New Roman"/>
          <w:b/>
          <w:bCs/>
          <w:u w:val="single"/>
        </w:rPr>
        <w:t>2</w:t>
      </w:r>
      <w:r w:rsidRPr="002E6F91">
        <w:rPr>
          <w:rFonts w:ascii="Times New Roman" w:hAnsi="Times New Roman" w:cs="Times New Roman"/>
          <w:b/>
          <w:bCs/>
          <w:u w:val="single"/>
        </w:rPr>
        <w:t>:</w:t>
      </w:r>
      <w:r w:rsidRPr="002E6F91">
        <w:rPr>
          <w:rFonts w:ascii="Times New Roman" w:hAnsi="Times New Roman" w:cs="Times New Roman"/>
          <w:u w:val="single"/>
        </w:rPr>
        <w:t xml:space="preserve"> Are more physical activities related to a healthier life?</w:t>
      </w:r>
      <w:r w:rsidR="001E7CE0">
        <w:rPr>
          <w:rFonts w:ascii="Times New Roman" w:hAnsi="Times New Roman" w:cs="Times New Roman"/>
          <w:u w:val="single"/>
        </w:rPr>
        <w:t xml:space="preserve"> – </w:t>
      </w:r>
      <w:proofErr w:type="spellStart"/>
      <w:r w:rsidR="001E7CE0">
        <w:rPr>
          <w:rFonts w:ascii="Times New Roman" w:hAnsi="Times New Roman" w:cs="Times New Roman"/>
          <w:u w:val="single"/>
        </w:rPr>
        <w:t>Wushuang</w:t>
      </w:r>
      <w:proofErr w:type="spellEnd"/>
      <w:r w:rsidR="001E7CE0">
        <w:rPr>
          <w:rFonts w:ascii="Times New Roman" w:hAnsi="Times New Roman" w:cs="Times New Roman"/>
          <w:u w:val="single"/>
        </w:rPr>
        <w:t xml:space="preserve"> and </w:t>
      </w:r>
      <w:proofErr w:type="spellStart"/>
      <w:r w:rsidR="001E7CE0">
        <w:rPr>
          <w:rFonts w:ascii="Times New Roman" w:hAnsi="Times New Roman" w:cs="Times New Roman"/>
          <w:u w:val="single"/>
        </w:rPr>
        <w:t>Houjie</w:t>
      </w:r>
      <w:proofErr w:type="spellEnd"/>
    </w:p>
    <w:p w14:paraId="4B1E226A" w14:textId="7C3AD43A" w:rsidR="00225157" w:rsidRDefault="00AD3A7A" w:rsidP="00225157">
      <w:pPr>
        <w:pStyle w:val="ListParagraph"/>
        <w:numPr>
          <w:ilvl w:val="0"/>
          <w:numId w:val="2"/>
        </w:numPr>
        <w:spacing w:line="276" w:lineRule="auto"/>
        <w:rPr>
          <w:rFonts w:ascii="Times New Roman" w:hAnsi="Times New Roman" w:cs="Times New Roman"/>
        </w:rPr>
      </w:pPr>
      <w:r>
        <w:rPr>
          <w:rFonts w:ascii="Times New Roman" w:hAnsi="Times New Roman" w:cs="Times New Roman"/>
        </w:rPr>
        <w:t>Data extraction and cleaning</w:t>
      </w:r>
      <w:r w:rsidR="00B15A93">
        <w:rPr>
          <w:rFonts w:ascii="Times New Roman" w:hAnsi="Times New Roman" w:cs="Times New Roman"/>
        </w:rPr>
        <w:t xml:space="preserve"> </w:t>
      </w:r>
      <w:r w:rsidR="001E7CE0">
        <w:rPr>
          <w:rFonts w:ascii="Times New Roman" w:hAnsi="Times New Roman" w:cs="Times New Roman"/>
        </w:rPr>
        <w:t>- Tukey</w:t>
      </w:r>
    </w:p>
    <w:p w14:paraId="44137052" w14:textId="32247B0E" w:rsidR="00AD3A7A" w:rsidRDefault="00AD5DCB" w:rsidP="00AD3A7A">
      <w:pPr>
        <w:pStyle w:val="ListParagraph"/>
        <w:numPr>
          <w:ilvl w:val="0"/>
          <w:numId w:val="2"/>
        </w:numPr>
        <w:spacing w:line="276" w:lineRule="auto"/>
        <w:rPr>
          <w:rFonts w:ascii="Times New Roman" w:hAnsi="Times New Roman" w:cs="Times New Roman"/>
        </w:rPr>
      </w:pPr>
      <w:r>
        <w:rPr>
          <w:rFonts w:ascii="Times New Roman" w:hAnsi="Times New Roman" w:cs="Times New Roman"/>
        </w:rPr>
        <w:t>Descriptive analysis</w:t>
      </w:r>
      <w:r w:rsidR="001E409A">
        <w:rPr>
          <w:rFonts w:ascii="Times New Roman" w:hAnsi="Times New Roman" w:cs="Times New Roman"/>
        </w:rPr>
        <w:t xml:space="preserve"> (</w:t>
      </w:r>
      <w:r w:rsidR="007522F4">
        <w:rPr>
          <w:rFonts w:ascii="Times New Roman" w:hAnsi="Times New Roman" w:cs="Times New Roman"/>
        </w:rPr>
        <w:t xml:space="preserve">summary table, </w:t>
      </w:r>
      <w:r w:rsidR="001E409A">
        <w:rPr>
          <w:rFonts w:ascii="Times New Roman" w:hAnsi="Times New Roman" w:cs="Times New Roman"/>
        </w:rPr>
        <w:t>distribution of each variable, pair plots, etc.)</w:t>
      </w:r>
    </w:p>
    <w:p w14:paraId="3E6022B2" w14:textId="1E6FFFAD" w:rsidR="00772DB1" w:rsidRPr="00AD3A7A" w:rsidRDefault="00087BC8" w:rsidP="00AD3A7A">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Check multi-collinearity, </w:t>
      </w:r>
      <w:r w:rsidR="00470060">
        <w:rPr>
          <w:rFonts w:ascii="Times New Roman" w:hAnsi="Times New Roman" w:cs="Times New Roman"/>
        </w:rPr>
        <w:t xml:space="preserve">outliers, and </w:t>
      </w:r>
      <w:r w:rsidR="00F22516">
        <w:rPr>
          <w:rFonts w:ascii="Times New Roman" w:hAnsi="Times New Roman" w:cs="Times New Roman"/>
        </w:rPr>
        <w:t xml:space="preserve">variable </w:t>
      </w:r>
      <w:r w:rsidR="00470060">
        <w:rPr>
          <w:rFonts w:ascii="Times New Roman" w:hAnsi="Times New Roman" w:cs="Times New Roman"/>
        </w:rPr>
        <w:t>t</w:t>
      </w:r>
      <w:r w:rsidR="00772DB1">
        <w:rPr>
          <w:rFonts w:ascii="Times New Roman" w:hAnsi="Times New Roman" w:cs="Times New Roman"/>
        </w:rPr>
        <w:t>ransformation</w:t>
      </w:r>
      <w:r w:rsidR="00036266">
        <w:rPr>
          <w:rFonts w:ascii="Times New Roman" w:hAnsi="Times New Roman" w:cs="Times New Roman"/>
        </w:rPr>
        <w:t>s</w:t>
      </w:r>
      <w:r w:rsidR="00772DB1">
        <w:rPr>
          <w:rFonts w:ascii="Times New Roman" w:hAnsi="Times New Roman" w:cs="Times New Roman"/>
        </w:rPr>
        <w:t xml:space="preserve"> (optional)</w:t>
      </w:r>
    </w:p>
    <w:p w14:paraId="6D33252E" w14:textId="6908010B" w:rsidR="00AD5DCB" w:rsidRDefault="00AD5DCB" w:rsidP="00225157">
      <w:pPr>
        <w:pStyle w:val="ListParagraph"/>
        <w:numPr>
          <w:ilvl w:val="0"/>
          <w:numId w:val="2"/>
        </w:numPr>
        <w:spacing w:line="276" w:lineRule="auto"/>
        <w:rPr>
          <w:rFonts w:ascii="Times New Roman" w:hAnsi="Times New Roman" w:cs="Times New Roman"/>
        </w:rPr>
      </w:pPr>
      <w:r>
        <w:rPr>
          <w:rFonts w:ascii="Times New Roman" w:hAnsi="Times New Roman" w:cs="Times New Roman"/>
        </w:rPr>
        <w:t>Modeling</w:t>
      </w:r>
    </w:p>
    <w:p w14:paraId="3A623B35" w14:textId="55942A68" w:rsidR="00AD5DCB" w:rsidRDefault="00AD5DCB" w:rsidP="00225157">
      <w:pPr>
        <w:pStyle w:val="ListParagraph"/>
        <w:numPr>
          <w:ilvl w:val="0"/>
          <w:numId w:val="2"/>
        </w:numPr>
        <w:spacing w:line="276" w:lineRule="auto"/>
        <w:rPr>
          <w:rFonts w:ascii="Times New Roman" w:hAnsi="Times New Roman" w:cs="Times New Roman"/>
        </w:rPr>
      </w:pPr>
      <w:r>
        <w:rPr>
          <w:rFonts w:ascii="Times New Roman" w:hAnsi="Times New Roman" w:cs="Times New Roman"/>
        </w:rPr>
        <w:t>Model diagnostics</w:t>
      </w:r>
    </w:p>
    <w:p w14:paraId="302BB5BE" w14:textId="79F251D9" w:rsidR="00442D5C" w:rsidRDefault="0075074D" w:rsidP="00225157">
      <w:pPr>
        <w:pStyle w:val="ListParagraph"/>
        <w:numPr>
          <w:ilvl w:val="0"/>
          <w:numId w:val="2"/>
        </w:numPr>
        <w:spacing w:line="276" w:lineRule="auto"/>
        <w:rPr>
          <w:rFonts w:ascii="Times New Roman" w:hAnsi="Times New Roman" w:cs="Times New Roman"/>
        </w:rPr>
      </w:pPr>
      <w:r>
        <w:rPr>
          <w:rFonts w:ascii="Times New Roman" w:hAnsi="Times New Roman" w:cs="Times New Roman"/>
        </w:rPr>
        <w:t>Presentation (slides + video)</w:t>
      </w:r>
    </w:p>
    <w:p w14:paraId="55131447" w14:textId="77ECB951" w:rsidR="0075074D" w:rsidRDefault="0075074D" w:rsidP="00225157">
      <w:pPr>
        <w:pStyle w:val="ListParagraph"/>
        <w:numPr>
          <w:ilvl w:val="0"/>
          <w:numId w:val="2"/>
        </w:numPr>
        <w:spacing w:line="276" w:lineRule="auto"/>
        <w:rPr>
          <w:rFonts w:ascii="Times New Roman" w:hAnsi="Times New Roman" w:cs="Times New Roman"/>
        </w:rPr>
      </w:pPr>
      <w:r>
        <w:rPr>
          <w:rFonts w:ascii="Times New Roman" w:hAnsi="Times New Roman" w:cs="Times New Roman"/>
        </w:rPr>
        <w:t>Report</w:t>
      </w:r>
    </w:p>
    <w:p w14:paraId="4F8E4931" w14:textId="6D8175D9" w:rsidR="001E7CE0" w:rsidRDefault="001E7CE0" w:rsidP="001E7CE0">
      <w:pPr>
        <w:spacing w:line="276" w:lineRule="auto"/>
        <w:rPr>
          <w:rFonts w:ascii="Times New Roman" w:hAnsi="Times New Roman" w:cs="Times New Roman"/>
        </w:rPr>
      </w:pPr>
    </w:p>
    <w:p w14:paraId="1A930390" w14:textId="315DEDC0" w:rsidR="001E7CE0" w:rsidRPr="001E7CE0" w:rsidRDefault="001E7CE0" w:rsidP="001E7CE0">
      <w:pPr>
        <w:spacing w:line="276" w:lineRule="auto"/>
        <w:rPr>
          <w:rFonts w:ascii="Times New Roman" w:hAnsi="Times New Roman" w:cs="Times New Roman"/>
        </w:rPr>
      </w:pPr>
      <w:r>
        <w:rPr>
          <w:rFonts w:ascii="Times New Roman" w:hAnsi="Times New Roman" w:cs="Times New Roman"/>
        </w:rPr>
        <w:t>Next meeting: 7 pm Friday</w:t>
      </w:r>
      <w:r w:rsidR="00EF136E">
        <w:rPr>
          <w:rFonts w:ascii="Times New Roman" w:hAnsi="Times New Roman" w:cs="Times New Roman"/>
        </w:rPr>
        <w:t xml:space="preserve"> </w:t>
      </w:r>
      <w:r w:rsidR="00F905E0">
        <w:rPr>
          <w:rFonts w:ascii="Times New Roman" w:hAnsi="Times New Roman" w:cs="Times New Roman"/>
        </w:rPr>
        <w:t>–</w:t>
      </w:r>
      <w:r w:rsidR="00EF136E">
        <w:rPr>
          <w:rFonts w:ascii="Times New Roman" w:hAnsi="Times New Roman" w:cs="Times New Roman"/>
        </w:rPr>
        <w:t xml:space="preserve"> </w:t>
      </w:r>
      <w:r w:rsidR="00905180">
        <w:rPr>
          <w:rFonts w:ascii="Times New Roman" w:hAnsi="Times New Roman" w:cs="Times New Roman"/>
        </w:rPr>
        <w:t xml:space="preserve">Descriptive analysis + </w:t>
      </w:r>
      <w:r w:rsidR="00F905E0">
        <w:rPr>
          <w:rFonts w:ascii="Times New Roman" w:hAnsi="Times New Roman" w:cs="Times New Roman"/>
        </w:rPr>
        <w:t>Model results</w:t>
      </w:r>
    </w:p>
    <w:sectPr w:rsidR="001E7CE0" w:rsidRPr="001E7CE0" w:rsidSect="006A71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276AB" w14:textId="77777777" w:rsidR="00533E80" w:rsidRDefault="00533E80" w:rsidP="00927011">
      <w:r>
        <w:separator/>
      </w:r>
    </w:p>
  </w:endnote>
  <w:endnote w:type="continuationSeparator" w:id="0">
    <w:p w14:paraId="740304CB" w14:textId="77777777" w:rsidR="00533E80" w:rsidRDefault="00533E80" w:rsidP="0092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04A4E" w14:textId="77777777" w:rsidR="00533E80" w:rsidRDefault="00533E80" w:rsidP="00927011">
      <w:r>
        <w:separator/>
      </w:r>
    </w:p>
  </w:footnote>
  <w:footnote w:type="continuationSeparator" w:id="0">
    <w:p w14:paraId="5D5F7B18" w14:textId="77777777" w:rsidR="00533E80" w:rsidRDefault="00533E80" w:rsidP="00927011">
      <w:r>
        <w:continuationSeparator/>
      </w:r>
    </w:p>
  </w:footnote>
  <w:footnote w:id="1">
    <w:p w14:paraId="22EE14AC" w14:textId="71E4D77D" w:rsidR="00927011" w:rsidRPr="00313016" w:rsidRDefault="00927011">
      <w:pPr>
        <w:pStyle w:val="FootnoteText"/>
        <w:rPr>
          <w:rFonts w:ascii="Times New Roman" w:hAnsi="Times New Roman" w:cs="Times New Roman"/>
        </w:rPr>
      </w:pPr>
      <w:r w:rsidRPr="00313016">
        <w:rPr>
          <w:rStyle w:val="FootnoteReference"/>
          <w:rFonts w:ascii="Times New Roman" w:hAnsi="Times New Roman" w:cs="Times New Roman"/>
        </w:rPr>
        <w:footnoteRef/>
      </w:r>
      <w:r w:rsidRPr="00313016">
        <w:rPr>
          <w:rFonts w:ascii="Times New Roman" w:hAnsi="Times New Roman" w:cs="Times New Roman"/>
        </w:rPr>
        <w:t xml:space="preserve"> Only personal travel data are selected. </w:t>
      </w:r>
      <w:r w:rsidR="0027232D" w:rsidRPr="00313016">
        <w:rPr>
          <w:rFonts w:ascii="Times New Roman" w:hAnsi="Times New Roman" w:cs="Times New Roman"/>
        </w:rPr>
        <w:t>For simplicity, h</w:t>
      </w:r>
      <w:r w:rsidRPr="00313016">
        <w:rPr>
          <w:rFonts w:ascii="Times New Roman" w:hAnsi="Times New Roman" w:cs="Times New Roman"/>
        </w:rPr>
        <w:t>ousehold travel and vehicle data are excluded from this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14472"/>
    <w:multiLevelType w:val="hybridMultilevel"/>
    <w:tmpl w:val="5B32F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36D04"/>
    <w:multiLevelType w:val="hybridMultilevel"/>
    <w:tmpl w:val="0A281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E73452"/>
    <w:multiLevelType w:val="hybridMultilevel"/>
    <w:tmpl w:val="BEA0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34"/>
    <w:rsid w:val="0000652D"/>
    <w:rsid w:val="00022E68"/>
    <w:rsid w:val="00036266"/>
    <w:rsid w:val="00047D81"/>
    <w:rsid w:val="00065136"/>
    <w:rsid w:val="0007125C"/>
    <w:rsid w:val="000835F7"/>
    <w:rsid w:val="0008520D"/>
    <w:rsid w:val="000865C4"/>
    <w:rsid w:val="00087BC8"/>
    <w:rsid w:val="000B0C8F"/>
    <w:rsid w:val="00193DE2"/>
    <w:rsid w:val="001C27A8"/>
    <w:rsid w:val="001E409A"/>
    <w:rsid w:val="001E7CE0"/>
    <w:rsid w:val="001F673C"/>
    <w:rsid w:val="00223F43"/>
    <w:rsid w:val="00225157"/>
    <w:rsid w:val="00267D61"/>
    <w:rsid w:val="0027232D"/>
    <w:rsid w:val="00276672"/>
    <w:rsid w:val="002842B3"/>
    <w:rsid w:val="002E4168"/>
    <w:rsid w:val="002E6F91"/>
    <w:rsid w:val="002F3F3E"/>
    <w:rsid w:val="00304CAB"/>
    <w:rsid w:val="00304E85"/>
    <w:rsid w:val="00313016"/>
    <w:rsid w:val="00327122"/>
    <w:rsid w:val="00332B80"/>
    <w:rsid w:val="00350AF3"/>
    <w:rsid w:val="00351B34"/>
    <w:rsid w:val="003E0B78"/>
    <w:rsid w:val="00435954"/>
    <w:rsid w:val="0044079A"/>
    <w:rsid w:val="00442D5C"/>
    <w:rsid w:val="00444ACC"/>
    <w:rsid w:val="00451EC0"/>
    <w:rsid w:val="00457B98"/>
    <w:rsid w:val="00460855"/>
    <w:rsid w:val="00470060"/>
    <w:rsid w:val="004961FD"/>
    <w:rsid w:val="004B3486"/>
    <w:rsid w:val="0053316E"/>
    <w:rsid w:val="00533E80"/>
    <w:rsid w:val="005517AF"/>
    <w:rsid w:val="00551E2C"/>
    <w:rsid w:val="0058647A"/>
    <w:rsid w:val="00593983"/>
    <w:rsid w:val="005B6D54"/>
    <w:rsid w:val="005C7ADB"/>
    <w:rsid w:val="005E4C8D"/>
    <w:rsid w:val="005E74D8"/>
    <w:rsid w:val="0062740B"/>
    <w:rsid w:val="0063528A"/>
    <w:rsid w:val="006408B2"/>
    <w:rsid w:val="00647A35"/>
    <w:rsid w:val="00647F2A"/>
    <w:rsid w:val="006555C4"/>
    <w:rsid w:val="00657AC2"/>
    <w:rsid w:val="006A71A3"/>
    <w:rsid w:val="0072062F"/>
    <w:rsid w:val="00734708"/>
    <w:rsid w:val="0075074D"/>
    <w:rsid w:val="007522F4"/>
    <w:rsid w:val="0076704D"/>
    <w:rsid w:val="00770909"/>
    <w:rsid w:val="00772DB1"/>
    <w:rsid w:val="00774648"/>
    <w:rsid w:val="0078009F"/>
    <w:rsid w:val="00780EB8"/>
    <w:rsid w:val="00791CD7"/>
    <w:rsid w:val="007A5A7C"/>
    <w:rsid w:val="007C3F5E"/>
    <w:rsid w:val="007F66E8"/>
    <w:rsid w:val="00805AFF"/>
    <w:rsid w:val="00816813"/>
    <w:rsid w:val="00820BA7"/>
    <w:rsid w:val="00821001"/>
    <w:rsid w:val="00855DE7"/>
    <w:rsid w:val="008A1267"/>
    <w:rsid w:val="008C4264"/>
    <w:rsid w:val="0090338A"/>
    <w:rsid w:val="00905180"/>
    <w:rsid w:val="00910935"/>
    <w:rsid w:val="00927011"/>
    <w:rsid w:val="00933C4D"/>
    <w:rsid w:val="00970882"/>
    <w:rsid w:val="00982129"/>
    <w:rsid w:val="009A3E2C"/>
    <w:rsid w:val="009B5077"/>
    <w:rsid w:val="009C7456"/>
    <w:rsid w:val="009D54F0"/>
    <w:rsid w:val="009F6A0A"/>
    <w:rsid w:val="00A13D9F"/>
    <w:rsid w:val="00A4465A"/>
    <w:rsid w:val="00A457D6"/>
    <w:rsid w:val="00A75614"/>
    <w:rsid w:val="00AB6413"/>
    <w:rsid w:val="00AB7625"/>
    <w:rsid w:val="00AD3A7A"/>
    <w:rsid w:val="00AD5DCB"/>
    <w:rsid w:val="00B15A93"/>
    <w:rsid w:val="00B24232"/>
    <w:rsid w:val="00B35407"/>
    <w:rsid w:val="00B46698"/>
    <w:rsid w:val="00B72F42"/>
    <w:rsid w:val="00B75E54"/>
    <w:rsid w:val="00B85E59"/>
    <w:rsid w:val="00B86C1A"/>
    <w:rsid w:val="00B9027C"/>
    <w:rsid w:val="00BA0E44"/>
    <w:rsid w:val="00BB3652"/>
    <w:rsid w:val="00BE3810"/>
    <w:rsid w:val="00C00E55"/>
    <w:rsid w:val="00C5689B"/>
    <w:rsid w:val="00C61A89"/>
    <w:rsid w:val="00C86E64"/>
    <w:rsid w:val="00D3616B"/>
    <w:rsid w:val="00D36970"/>
    <w:rsid w:val="00D36E6C"/>
    <w:rsid w:val="00D42157"/>
    <w:rsid w:val="00D51729"/>
    <w:rsid w:val="00D752AE"/>
    <w:rsid w:val="00D82B9C"/>
    <w:rsid w:val="00D86376"/>
    <w:rsid w:val="00DC321C"/>
    <w:rsid w:val="00DC336F"/>
    <w:rsid w:val="00DC5C42"/>
    <w:rsid w:val="00DC7439"/>
    <w:rsid w:val="00E06903"/>
    <w:rsid w:val="00E31032"/>
    <w:rsid w:val="00E32426"/>
    <w:rsid w:val="00E45EFB"/>
    <w:rsid w:val="00E57520"/>
    <w:rsid w:val="00E96B81"/>
    <w:rsid w:val="00EC23E1"/>
    <w:rsid w:val="00EE0361"/>
    <w:rsid w:val="00EF1006"/>
    <w:rsid w:val="00EF136E"/>
    <w:rsid w:val="00EF630B"/>
    <w:rsid w:val="00F12F8E"/>
    <w:rsid w:val="00F1300A"/>
    <w:rsid w:val="00F22516"/>
    <w:rsid w:val="00F45D4E"/>
    <w:rsid w:val="00F62C9C"/>
    <w:rsid w:val="00F8137A"/>
    <w:rsid w:val="00F82886"/>
    <w:rsid w:val="00F905E0"/>
    <w:rsid w:val="00F95B45"/>
    <w:rsid w:val="00FA51A8"/>
    <w:rsid w:val="00FC1950"/>
    <w:rsid w:val="00FE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955A"/>
  <w15:chartTrackingRefBased/>
  <w15:docId w15:val="{58B0F865-E855-1245-A7BC-BA11CBA6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2F42"/>
    <w:pPr>
      <w:ind w:left="720"/>
      <w:contextualSpacing/>
    </w:pPr>
  </w:style>
  <w:style w:type="paragraph" w:styleId="FootnoteText">
    <w:name w:val="footnote text"/>
    <w:basedOn w:val="Normal"/>
    <w:link w:val="FootnoteTextChar"/>
    <w:uiPriority w:val="99"/>
    <w:semiHidden/>
    <w:unhideWhenUsed/>
    <w:rsid w:val="00927011"/>
    <w:rPr>
      <w:sz w:val="20"/>
      <w:szCs w:val="20"/>
    </w:rPr>
  </w:style>
  <w:style w:type="character" w:customStyle="1" w:styleId="FootnoteTextChar">
    <w:name w:val="Footnote Text Char"/>
    <w:basedOn w:val="DefaultParagraphFont"/>
    <w:link w:val="FootnoteText"/>
    <w:uiPriority w:val="99"/>
    <w:semiHidden/>
    <w:rsid w:val="00927011"/>
    <w:rPr>
      <w:sz w:val="20"/>
      <w:szCs w:val="20"/>
    </w:rPr>
  </w:style>
  <w:style w:type="character" w:styleId="FootnoteReference">
    <w:name w:val="footnote reference"/>
    <w:basedOn w:val="DefaultParagraphFont"/>
    <w:uiPriority w:val="99"/>
    <w:semiHidden/>
    <w:unhideWhenUsed/>
    <w:rsid w:val="00927011"/>
    <w:rPr>
      <w:vertAlign w:val="superscript"/>
    </w:rPr>
  </w:style>
  <w:style w:type="paragraph" w:styleId="Bibliography">
    <w:name w:val="Bibliography"/>
    <w:basedOn w:val="Normal"/>
    <w:next w:val="Normal"/>
    <w:uiPriority w:val="37"/>
    <w:unhideWhenUsed/>
    <w:rsid w:val="0063528A"/>
    <w:pPr>
      <w:ind w:left="720" w:hanging="720"/>
    </w:pPr>
  </w:style>
  <w:style w:type="paragraph" w:styleId="NormalWeb">
    <w:name w:val="Normal (Web)"/>
    <w:basedOn w:val="Normal"/>
    <w:uiPriority w:val="99"/>
    <w:unhideWhenUsed/>
    <w:rsid w:val="00022E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2327">
      <w:bodyDiv w:val="1"/>
      <w:marLeft w:val="0"/>
      <w:marRight w:val="0"/>
      <w:marTop w:val="0"/>
      <w:marBottom w:val="0"/>
      <w:divBdr>
        <w:top w:val="none" w:sz="0" w:space="0" w:color="auto"/>
        <w:left w:val="none" w:sz="0" w:space="0" w:color="auto"/>
        <w:bottom w:val="none" w:sz="0" w:space="0" w:color="auto"/>
        <w:right w:val="none" w:sz="0" w:space="0" w:color="auto"/>
      </w:divBdr>
      <w:divsChild>
        <w:div w:id="2038777327">
          <w:marLeft w:val="0"/>
          <w:marRight w:val="0"/>
          <w:marTop w:val="0"/>
          <w:marBottom w:val="0"/>
          <w:divBdr>
            <w:top w:val="none" w:sz="0" w:space="0" w:color="auto"/>
            <w:left w:val="none" w:sz="0" w:space="0" w:color="auto"/>
            <w:bottom w:val="none" w:sz="0" w:space="0" w:color="auto"/>
            <w:right w:val="none" w:sz="0" w:space="0" w:color="auto"/>
          </w:divBdr>
          <w:divsChild>
            <w:div w:id="1033464289">
              <w:marLeft w:val="0"/>
              <w:marRight w:val="0"/>
              <w:marTop w:val="0"/>
              <w:marBottom w:val="0"/>
              <w:divBdr>
                <w:top w:val="none" w:sz="0" w:space="0" w:color="auto"/>
                <w:left w:val="none" w:sz="0" w:space="0" w:color="auto"/>
                <w:bottom w:val="none" w:sz="0" w:space="0" w:color="auto"/>
                <w:right w:val="none" w:sz="0" w:space="0" w:color="auto"/>
              </w:divBdr>
              <w:divsChild>
                <w:div w:id="93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0338">
      <w:bodyDiv w:val="1"/>
      <w:marLeft w:val="0"/>
      <w:marRight w:val="0"/>
      <w:marTop w:val="0"/>
      <w:marBottom w:val="0"/>
      <w:divBdr>
        <w:top w:val="none" w:sz="0" w:space="0" w:color="auto"/>
        <w:left w:val="none" w:sz="0" w:space="0" w:color="auto"/>
        <w:bottom w:val="none" w:sz="0" w:space="0" w:color="auto"/>
        <w:right w:val="none" w:sz="0" w:space="0" w:color="auto"/>
      </w:divBdr>
      <w:divsChild>
        <w:div w:id="929507618">
          <w:marLeft w:val="0"/>
          <w:marRight w:val="0"/>
          <w:marTop w:val="0"/>
          <w:marBottom w:val="0"/>
          <w:divBdr>
            <w:top w:val="none" w:sz="0" w:space="0" w:color="auto"/>
            <w:left w:val="none" w:sz="0" w:space="0" w:color="auto"/>
            <w:bottom w:val="none" w:sz="0" w:space="0" w:color="auto"/>
            <w:right w:val="none" w:sz="0" w:space="0" w:color="auto"/>
          </w:divBdr>
          <w:divsChild>
            <w:div w:id="801191354">
              <w:marLeft w:val="0"/>
              <w:marRight w:val="0"/>
              <w:marTop w:val="0"/>
              <w:marBottom w:val="0"/>
              <w:divBdr>
                <w:top w:val="none" w:sz="0" w:space="0" w:color="auto"/>
                <w:left w:val="none" w:sz="0" w:space="0" w:color="auto"/>
                <w:bottom w:val="none" w:sz="0" w:space="0" w:color="auto"/>
                <w:right w:val="none" w:sz="0" w:space="0" w:color="auto"/>
              </w:divBdr>
              <w:divsChild>
                <w:div w:id="12777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2035">
      <w:bodyDiv w:val="1"/>
      <w:marLeft w:val="0"/>
      <w:marRight w:val="0"/>
      <w:marTop w:val="0"/>
      <w:marBottom w:val="0"/>
      <w:divBdr>
        <w:top w:val="none" w:sz="0" w:space="0" w:color="auto"/>
        <w:left w:val="none" w:sz="0" w:space="0" w:color="auto"/>
        <w:bottom w:val="none" w:sz="0" w:space="0" w:color="auto"/>
        <w:right w:val="none" w:sz="0" w:space="0" w:color="auto"/>
      </w:divBdr>
      <w:divsChild>
        <w:div w:id="1962615053">
          <w:marLeft w:val="0"/>
          <w:marRight w:val="0"/>
          <w:marTop w:val="0"/>
          <w:marBottom w:val="0"/>
          <w:divBdr>
            <w:top w:val="none" w:sz="0" w:space="0" w:color="auto"/>
            <w:left w:val="none" w:sz="0" w:space="0" w:color="auto"/>
            <w:bottom w:val="none" w:sz="0" w:space="0" w:color="auto"/>
            <w:right w:val="none" w:sz="0" w:space="0" w:color="auto"/>
          </w:divBdr>
          <w:divsChild>
            <w:div w:id="634533111">
              <w:marLeft w:val="0"/>
              <w:marRight w:val="0"/>
              <w:marTop w:val="0"/>
              <w:marBottom w:val="0"/>
              <w:divBdr>
                <w:top w:val="none" w:sz="0" w:space="0" w:color="auto"/>
                <w:left w:val="none" w:sz="0" w:space="0" w:color="auto"/>
                <w:bottom w:val="none" w:sz="0" w:space="0" w:color="auto"/>
                <w:right w:val="none" w:sz="0" w:space="0" w:color="auto"/>
              </w:divBdr>
              <w:divsChild>
                <w:div w:id="1403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213">
      <w:bodyDiv w:val="1"/>
      <w:marLeft w:val="0"/>
      <w:marRight w:val="0"/>
      <w:marTop w:val="0"/>
      <w:marBottom w:val="0"/>
      <w:divBdr>
        <w:top w:val="none" w:sz="0" w:space="0" w:color="auto"/>
        <w:left w:val="none" w:sz="0" w:space="0" w:color="auto"/>
        <w:bottom w:val="none" w:sz="0" w:space="0" w:color="auto"/>
        <w:right w:val="none" w:sz="0" w:space="0" w:color="auto"/>
      </w:divBdr>
      <w:divsChild>
        <w:div w:id="289166579">
          <w:marLeft w:val="0"/>
          <w:marRight w:val="0"/>
          <w:marTop w:val="0"/>
          <w:marBottom w:val="0"/>
          <w:divBdr>
            <w:top w:val="none" w:sz="0" w:space="0" w:color="auto"/>
            <w:left w:val="none" w:sz="0" w:space="0" w:color="auto"/>
            <w:bottom w:val="none" w:sz="0" w:space="0" w:color="auto"/>
            <w:right w:val="none" w:sz="0" w:space="0" w:color="auto"/>
          </w:divBdr>
          <w:divsChild>
            <w:div w:id="440030304">
              <w:marLeft w:val="0"/>
              <w:marRight w:val="0"/>
              <w:marTop w:val="0"/>
              <w:marBottom w:val="0"/>
              <w:divBdr>
                <w:top w:val="none" w:sz="0" w:space="0" w:color="auto"/>
                <w:left w:val="none" w:sz="0" w:space="0" w:color="auto"/>
                <w:bottom w:val="none" w:sz="0" w:space="0" w:color="auto"/>
                <w:right w:val="none" w:sz="0" w:space="0" w:color="auto"/>
              </w:divBdr>
              <w:divsChild>
                <w:div w:id="1680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0777">
      <w:bodyDiv w:val="1"/>
      <w:marLeft w:val="0"/>
      <w:marRight w:val="0"/>
      <w:marTop w:val="0"/>
      <w:marBottom w:val="0"/>
      <w:divBdr>
        <w:top w:val="none" w:sz="0" w:space="0" w:color="auto"/>
        <w:left w:val="none" w:sz="0" w:space="0" w:color="auto"/>
        <w:bottom w:val="none" w:sz="0" w:space="0" w:color="auto"/>
        <w:right w:val="none" w:sz="0" w:space="0" w:color="auto"/>
      </w:divBdr>
      <w:divsChild>
        <w:div w:id="861670284">
          <w:marLeft w:val="0"/>
          <w:marRight w:val="0"/>
          <w:marTop w:val="0"/>
          <w:marBottom w:val="0"/>
          <w:divBdr>
            <w:top w:val="none" w:sz="0" w:space="0" w:color="auto"/>
            <w:left w:val="none" w:sz="0" w:space="0" w:color="auto"/>
            <w:bottom w:val="none" w:sz="0" w:space="0" w:color="auto"/>
            <w:right w:val="none" w:sz="0" w:space="0" w:color="auto"/>
          </w:divBdr>
          <w:divsChild>
            <w:div w:id="2072539722">
              <w:marLeft w:val="0"/>
              <w:marRight w:val="0"/>
              <w:marTop w:val="0"/>
              <w:marBottom w:val="0"/>
              <w:divBdr>
                <w:top w:val="none" w:sz="0" w:space="0" w:color="auto"/>
                <w:left w:val="none" w:sz="0" w:space="0" w:color="auto"/>
                <w:bottom w:val="none" w:sz="0" w:space="0" w:color="auto"/>
                <w:right w:val="none" w:sz="0" w:space="0" w:color="auto"/>
              </w:divBdr>
              <w:divsChild>
                <w:div w:id="15562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5284">
      <w:bodyDiv w:val="1"/>
      <w:marLeft w:val="0"/>
      <w:marRight w:val="0"/>
      <w:marTop w:val="0"/>
      <w:marBottom w:val="0"/>
      <w:divBdr>
        <w:top w:val="none" w:sz="0" w:space="0" w:color="auto"/>
        <w:left w:val="none" w:sz="0" w:space="0" w:color="auto"/>
        <w:bottom w:val="none" w:sz="0" w:space="0" w:color="auto"/>
        <w:right w:val="none" w:sz="0" w:space="0" w:color="auto"/>
      </w:divBdr>
      <w:divsChild>
        <w:div w:id="612250554">
          <w:marLeft w:val="0"/>
          <w:marRight w:val="0"/>
          <w:marTop w:val="0"/>
          <w:marBottom w:val="0"/>
          <w:divBdr>
            <w:top w:val="none" w:sz="0" w:space="0" w:color="auto"/>
            <w:left w:val="none" w:sz="0" w:space="0" w:color="auto"/>
            <w:bottom w:val="none" w:sz="0" w:space="0" w:color="auto"/>
            <w:right w:val="none" w:sz="0" w:space="0" w:color="auto"/>
          </w:divBdr>
          <w:divsChild>
            <w:div w:id="1452623818">
              <w:marLeft w:val="0"/>
              <w:marRight w:val="0"/>
              <w:marTop w:val="0"/>
              <w:marBottom w:val="0"/>
              <w:divBdr>
                <w:top w:val="none" w:sz="0" w:space="0" w:color="auto"/>
                <w:left w:val="none" w:sz="0" w:space="0" w:color="auto"/>
                <w:bottom w:val="none" w:sz="0" w:space="0" w:color="auto"/>
                <w:right w:val="none" w:sz="0" w:space="0" w:color="auto"/>
              </w:divBdr>
              <w:divsChild>
                <w:div w:id="16828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3441">
      <w:bodyDiv w:val="1"/>
      <w:marLeft w:val="0"/>
      <w:marRight w:val="0"/>
      <w:marTop w:val="0"/>
      <w:marBottom w:val="0"/>
      <w:divBdr>
        <w:top w:val="none" w:sz="0" w:space="0" w:color="auto"/>
        <w:left w:val="none" w:sz="0" w:space="0" w:color="auto"/>
        <w:bottom w:val="none" w:sz="0" w:space="0" w:color="auto"/>
        <w:right w:val="none" w:sz="0" w:space="0" w:color="auto"/>
      </w:divBdr>
      <w:divsChild>
        <w:div w:id="100302086">
          <w:marLeft w:val="0"/>
          <w:marRight w:val="0"/>
          <w:marTop w:val="0"/>
          <w:marBottom w:val="0"/>
          <w:divBdr>
            <w:top w:val="none" w:sz="0" w:space="0" w:color="auto"/>
            <w:left w:val="none" w:sz="0" w:space="0" w:color="auto"/>
            <w:bottom w:val="none" w:sz="0" w:space="0" w:color="auto"/>
            <w:right w:val="none" w:sz="0" w:space="0" w:color="auto"/>
          </w:divBdr>
          <w:divsChild>
            <w:div w:id="321200430">
              <w:marLeft w:val="0"/>
              <w:marRight w:val="0"/>
              <w:marTop w:val="0"/>
              <w:marBottom w:val="0"/>
              <w:divBdr>
                <w:top w:val="none" w:sz="0" w:space="0" w:color="auto"/>
                <w:left w:val="none" w:sz="0" w:space="0" w:color="auto"/>
                <w:bottom w:val="none" w:sz="0" w:space="0" w:color="auto"/>
                <w:right w:val="none" w:sz="0" w:space="0" w:color="auto"/>
              </w:divBdr>
              <w:divsChild>
                <w:div w:id="14846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5541">
      <w:bodyDiv w:val="1"/>
      <w:marLeft w:val="0"/>
      <w:marRight w:val="0"/>
      <w:marTop w:val="0"/>
      <w:marBottom w:val="0"/>
      <w:divBdr>
        <w:top w:val="none" w:sz="0" w:space="0" w:color="auto"/>
        <w:left w:val="none" w:sz="0" w:space="0" w:color="auto"/>
        <w:bottom w:val="none" w:sz="0" w:space="0" w:color="auto"/>
        <w:right w:val="none" w:sz="0" w:space="0" w:color="auto"/>
      </w:divBdr>
      <w:divsChild>
        <w:div w:id="795024143">
          <w:marLeft w:val="0"/>
          <w:marRight w:val="0"/>
          <w:marTop w:val="0"/>
          <w:marBottom w:val="0"/>
          <w:divBdr>
            <w:top w:val="none" w:sz="0" w:space="0" w:color="auto"/>
            <w:left w:val="none" w:sz="0" w:space="0" w:color="auto"/>
            <w:bottom w:val="none" w:sz="0" w:space="0" w:color="auto"/>
            <w:right w:val="none" w:sz="0" w:space="0" w:color="auto"/>
          </w:divBdr>
          <w:divsChild>
            <w:div w:id="54091343">
              <w:marLeft w:val="0"/>
              <w:marRight w:val="0"/>
              <w:marTop w:val="0"/>
              <w:marBottom w:val="0"/>
              <w:divBdr>
                <w:top w:val="none" w:sz="0" w:space="0" w:color="auto"/>
                <w:left w:val="none" w:sz="0" w:space="0" w:color="auto"/>
                <w:bottom w:val="none" w:sz="0" w:space="0" w:color="auto"/>
                <w:right w:val="none" w:sz="0" w:space="0" w:color="auto"/>
              </w:divBdr>
              <w:divsChild>
                <w:div w:id="21310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45332">
      <w:bodyDiv w:val="1"/>
      <w:marLeft w:val="0"/>
      <w:marRight w:val="0"/>
      <w:marTop w:val="0"/>
      <w:marBottom w:val="0"/>
      <w:divBdr>
        <w:top w:val="none" w:sz="0" w:space="0" w:color="auto"/>
        <w:left w:val="none" w:sz="0" w:space="0" w:color="auto"/>
        <w:bottom w:val="none" w:sz="0" w:space="0" w:color="auto"/>
        <w:right w:val="none" w:sz="0" w:space="0" w:color="auto"/>
      </w:divBdr>
      <w:divsChild>
        <w:div w:id="787165258">
          <w:marLeft w:val="0"/>
          <w:marRight w:val="0"/>
          <w:marTop w:val="0"/>
          <w:marBottom w:val="0"/>
          <w:divBdr>
            <w:top w:val="none" w:sz="0" w:space="0" w:color="auto"/>
            <w:left w:val="none" w:sz="0" w:space="0" w:color="auto"/>
            <w:bottom w:val="none" w:sz="0" w:space="0" w:color="auto"/>
            <w:right w:val="none" w:sz="0" w:space="0" w:color="auto"/>
          </w:divBdr>
          <w:divsChild>
            <w:div w:id="1758479583">
              <w:marLeft w:val="0"/>
              <w:marRight w:val="0"/>
              <w:marTop w:val="0"/>
              <w:marBottom w:val="0"/>
              <w:divBdr>
                <w:top w:val="none" w:sz="0" w:space="0" w:color="auto"/>
                <w:left w:val="none" w:sz="0" w:space="0" w:color="auto"/>
                <w:bottom w:val="none" w:sz="0" w:space="0" w:color="auto"/>
                <w:right w:val="none" w:sz="0" w:space="0" w:color="auto"/>
              </w:divBdr>
              <w:divsChild>
                <w:div w:id="16500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61442">
      <w:bodyDiv w:val="1"/>
      <w:marLeft w:val="0"/>
      <w:marRight w:val="0"/>
      <w:marTop w:val="0"/>
      <w:marBottom w:val="0"/>
      <w:divBdr>
        <w:top w:val="none" w:sz="0" w:space="0" w:color="auto"/>
        <w:left w:val="none" w:sz="0" w:space="0" w:color="auto"/>
        <w:bottom w:val="none" w:sz="0" w:space="0" w:color="auto"/>
        <w:right w:val="none" w:sz="0" w:space="0" w:color="auto"/>
      </w:divBdr>
      <w:divsChild>
        <w:div w:id="811677654">
          <w:marLeft w:val="0"/>
          <w:marRight w:val="0"/>
          <w:marTop w:val="0"/>
          <w:marBottom w:val="0"/>
          <w:divBdr>
            <w:top w:val="none" w:sz="0" w:space="0" w:color="auto"/>
            <w:left w:val="none" w:sz="0" w:space="0" w:color="auto"/>
            <w:bottom w:val="none" w:sz="0" w:space="0" w:color="auto"/>
            <w:right w:val="none" w:sz="0" w:space="0" w:color="auto"/>
          </w:divBdr>
          <w:divsChild>
            <w:div w:id="1287590004">
              <w:marLeft w:val="0"/>
              <w:marRight w:val="0"/>
              <w:marTop w:val="0"/>
              <w:marBottom w:val="0"/>
              <w:divBdr>
                <w:top w:val="none" w:sz="0" w:space="0" w:color="auto"/>
                <w:left w:val="none" w:sz="0" w:space="0" w:color="auto"/>
                <w:bottom w:val="none" w:sz="0" w:space="0" w:color="auto"/>
                <w:right w:val="none" w:sz="0" w:space="0" w:color="auto"/>
              </w:divBdr>
              <w:divsChild>
                <w:div w:id="1544126245">
                  <w:marLeft w:val="0"/>
                  <w:marRight w:val="0"/>
                  <w:marTop w:val="0"/>
                  <w:marBottom w:val="0"/>
                  <w:divBdr>
                    <w:top w:val="none" w:sz="0" w:space="0" w:color="auto"/>
                    <w:left w:val="none" w:sz="0" w:space="0" w:color="auto"/>
                    <w:bottom w:val="none" w:sz="0" w:space="0" w:color="auto"/>
                    <w:right w:val="none" w:sz="0" w:space="0" w:color="auto"/>
                  </w:divBdr>
                  <w:divsChild>
                    <w:div w:id="17787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95992">
      <w:bodyDiv w:val="1"/>
      <w:marLeft w:val="0"/>
      <w:marRight w:val="0"/>
      <w:marTop w:val="0"/>
      <w:marBottom w:val="0"/>
      <w:divBdr>
        <w:top w:val="none" w:sz="0" w:space="0" w:color="auto"/>
        <w:left w:val="none" w:sz="0" w:space="0" w:color="auto"/>
        <w:bottom w:val="none" w:sz="0" w:space="0" w:color="auto"/>
        <w:right w:val="none" w:sz="0" w:space="0" w:color="auto"/>
      </w:divBdr>
      <w:divsChild>
        <w:div w:id="1753047402">
          <w:marLeft w:val="0"/>
          <w:marRight w:val="0"/>
          <w:marTop w:val="0"/>
          <w:marBottom w:val="0"/>
          <w:divBdr>
            <w:top w:val="none" w:sz="0" w:space="0" w:color="auto"/>
            <w:left w:val="none" w:sz="0" w:space="0" w:color="auto"/>
            <w:bottom w:val="none" w:sz="0" w:space="0" w:color="auto"/>
            <w:right w:val="none" w:sz="0" w:space="0" w:color="auto"/>
          </w:divBdr>
          <w:divsChild>
            <w:div w:id="172646533">
              <w:marLeft w:val="0"/>
              <w:marRight w:val="0"/>
              <w:marTop w:val="0"/>
              <w:marBottom w:val="0"/>
              <w:divBdr>
                <w:top w:val="none" w:sz="0" w:space="0" w:color="auto"/>
                <w:left w:val="none" w:sz="0" w:space="0" w:color="auto"/>
                <w:bottom w:val="none" w:sz="0" w:space="0" w:color="auto"/>
                <w:right w:val="none" w:sz="0" w:space="0" w:color="auto"/>
              </w:divBdr>
              <w:divsChild>
                <w:div w:id="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0654">
      <w:bodyDiv w:val="1"/>
      <w:marLeft w:val="0"/>
      <w:marRight w:val="0"/>
      <w:marTop w:val="0"/>
      <w:marBottom w:val="0"/>
      <w:divBdr>
        <w:top w:val="none" w:sz="0" w:space="0" w:color="auto"/>
        <w:left w:val="none" w:sz="0" w:space="0" w:color="auto"/>
        <w:bottom w:val="none" w:sz="0" w:space="0" w:color="auto"/>
        <w:right w:val="none" w:sz="0" w:space="0" w:color="auto"/>
      </w:divBdr>
      <w:divsChild>
        <w:div w:id="448285396">
          <w:marLeft w:val="0"/>
          <w:marRight w:val="0"/>
          <w:marTop w:val="0"/>
          <w:marBottom w:val="0"/>
          <w:divBdr>
            <w:top w:val="none" w:sz="0" w:space="0" w:color="auto"/>
            <w:left w:val="none" w:sz="0" w:space="0" w:color="auto"/>
            <w:bottom w:val="none" w:sz="0" w:space="0" w:color="auto"/>
            <w:right w:val="none" w:sz="0" w:space="0" w:color="auto"/>
          </w:divBdr>
          <w:divsChild>
            <w:div w:id="319315808">
              <w:marLeft w:val="0"/>
              <w:marRight w:val="0"/>
              <w:marTop w:val="0"/>
              <w:marBottom w:val="0"/>
              <w:divBdr>
                <w:top w:val="none" w:sz="0" w:space="0" w:color="auto"/>
                <w:left w:val="none" w:sz="0" w:space="0" w:color="auto"/>
                <w:bottom w:val="none" w:sz="0" w:space="0" w:color="auto"/>
                <w:right w:val="none" w:sz="0" w:space="0" w:color="auto"/>
              </w:divBdr>
              <w:divsChild>
                <w:div w:id="18108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1512">
      <w:bodyDiv w:val="1"/>
      <w:marLeft w:val="0"/>
      <w:marRight w:val="0"/>
      <w:marTop w:val="0"/>
      <w:marBottom w:val="0"/>
      <w:divBdr>
        <w:top w:val="none" w:sz="0" w:space="0" w:color="auto"/>
        <w:left w:val="none" w:sz="0" w:space="0" w:color="auto"/>
        <w:bottom w:val="none" w:sz="0" w:space="0" w:color="auto"/>
        <w:right w:val="none" w:sz="0" w:space="0" w:color="auto"/>
      </w:divBdr>
      <w:divsChild>
        <w:div w:id="2144541276">
          <w:marLeft w:val="0"/>
          <w:marRight w:val="0"/>
          <w:marTop w:val="0"/>
          <w:marBottom w:val="0"/>
          <w:divBdr>
            <w:top w:val="none" w:sz="0" w:space="0" w:color="auto"/>
            <w:left w:val="none" w:sz="0" w:space="0" w:color="auto"/>
            <w:bottom w:val="none" w:sz="0" w:space="0" w:color="auto"/>
            <w:right w:val="none" w:sz="0" w:space="0" w:color="auto"/>
          </w:divBdr>
          <w:divsChild>
            <w:div w:id="733242899">
              <w:marLeft w:val="0"/>
              <w:marRight w:val="0"/>
              <w:marTop w:val="0"/>
              <w:marBottom w:val="0"/>
              <w:divBdr>
                <w:top w:val="none" w:sz="0" w:space="0" w:color="auto"/>
                <w:left w:val="none" w:sz="0" w:space="0" w:color="auto"/>
                <w:bottom w:val="none" w:sz="0" w:space="0" w:color="auto"/>
                <w:right w:val="none" w:sz="0" w:space="0" w:color="auto"/>
              </w:divBdr>
              <w:divsChild>
                <w:div w:id="6730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3375">
      <w:bodyDiv w:val="1"/>
      <w:marLeft w:val="0"/>
      <w:marRight w:val="0"/>
      <w:marTop w:val="0"/>
      <w:marBottom w:val="0"/>
      <w:divBdr>
        <w:top w:val="none" w:sz="0" w:space="0" w:color="auto"/>
        <w:left w:val="none" w:sz="0" w:space="0" w:color="auto"/>
        <w:bottom w:val="none" w:sz="0" w:space="0" w:color="auto"/>
        <w:right w:val="none" w:sz="0" w:space="0" w:color="auto"/>
      </w:divBdr>
      <w:divsChild>
        <w:div w:id="1958022537">
          <w:marLeft w:val="0"/>
          <w:marRight w:val="0"/>
          <w:marTop w:val="0"/>
          <w:marBottom w:val="0"/>
          <w:divBdr>
            <w:top w:val="none" w:sz="0" w:space="0" w:color="auto"/>
            <w:left w:val="none" w:sz="0" w:space="0" w:color="auto"/>
            <w:bottom w:val="none" w:sz="0" w:space="0" w:color="auto"/>
            <w:right w:val="none" w:sz="0" w:space="0" w:color="auto"/>
          </w:divBdr>
          <w:divsChild>
            <w:div w:id="655039356">
              <w:marLeft w:val="0"/>
              <w:marRight w:val="0"/>
              <w:marTop w:val="0"/>
              <w:marBottom w:val="0"/>
              <w:divBdr>
                <w:top w:val="none" w:sz="0" w:space="0" w:color="auto"/>
                <w:left w:val="none" w:sz="0" w:space="0" w:color="auto"/>
                <w:bottom w:val="none" w:sz="0" w:space="0" w:color="auto"/>
                <w:right w:val="none" w:sz="0" w:space="0" w:color="auto"/>
              </w:divBdr>
              <w:divsChild>
                <w:div w:id="19593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4220">
      <w:bodyDiv w:val="1"/>
      <w:marLeft w:val="0"/>
      <w:marRight w:val="0"/>
      <w:marTop w:val="0"/>
      <w:marBottom w:val="0"/>
      <w:divBdr>
        <w:top w:val="none" w:sz="0" w:space="0" w:color="auto"/>
        <w:left w:val="none" w:sz="0" w:space="0" w:color="auto"/>
        <w:bottom w:val="none" w:sz="0" w:space="0" w:color="auto"/>
        <w:right w:val="none" w:sz="0" w:space="0" w:color="auto"/>
      </w:divBdr>
    </w:div>
    <w:div w:id="1181550643">
      <w:bodyDiv w:val="1"/>
      <w:marLeft w:val="0"/>
      <w:marRight w:val="0"/>
      <w:marTop w:val="0"/>
      <w:marBottom w:val="0"/>
      <w:divBdr>
        <w:top w:val="none" w:sz="0" w:space="0" w:color="auto"/>
        <w:left w:val="none" w:sz="0" w:space="0" w:color="auto"/>
        <w:bottom w:val="none" w:sz="0" w:space="0" w:color="auto"/>
        <w:right w:val="none" w:sz="0" w:space="0" w:color="auto"/>
      </w:divBdr>
      <w:divsChild>
        <w:div w:id="1282999528">
          <w:marLeft w:val="0"/>
          <w:marRight w:val="0"/>
          <w:marTop w:val="0"/>
          <w:marBottom w:val="0"/>
          <w:divBdr>
            <w:top w:val="none" w:sz="0" w:space="0" w:color="auto"/>
            <w:left w:val="none" w:sz="0" w:space="0" w:color="auto"/>
            <w:bottom w:val="none" w:sz="0" w:space="0" w:color="auto"/>
            <w:right w:val="none" w:sz="0" w:space="0" w:color="auto"/>
          </w:divBdr>
          <w:divsChild>
            <w:div w:id="931552254">
              <w:marLeft w:val="0"/>
              <w:marRight w:val="0"/>
              <w:marTop w:val="0"/>
              <w:marBottom w:val="0"/>
              <w:divBdr>
                <w:top w:val="none" w:sz="0" w:space="0" w:color="auto"/>
                <w:left w:val="none" w:sz="0" w:space="0" w:color="auto"/>
                <w:bottom w:val="none" w:sz="0" w:space="0" w:color="auto"/>
                <w:right w:val="none" w:sz="0" w:space="0" w:color="auto"/>
              </w:divBdr>
              <w:divsChild>
                <w:div w:id="7473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7404">
      <w:bodyDiv w:val="1"/>
      <w:marLeft w:val="0"/>
      <w:marRight w:val="0"/>
      <w:marTop w:val="0"/>
      <w:marBottom w:val="0"/>
      <w:divBdr>
        <w:top w:val="none" w:sz="0" w:space="0" w:color="auto"/>
        <w:left w:val="none" w:sz="0" w:space="0" w:color="auto"/>
        <w:bottom w:val="none" w:sz="0" w:space="0" w:color="auto"/>
        <w:right w:val="none" w:sz="0" w:space="0" w:color="auto"/>
      </w:divBdr>
      <w:divsChild>
        <w:div w:id="119764018">
          <w:marLeft w:val="0"/>
          <w:marRight w:val="0"/>
          <w:marTop w:val="0"/>
          <w:marBottom w:val="0"/>
          <w:divBdr>
            <w:top w:val="none" w:sz="0" w:space="0" w:color="auto"/>
            <w:left w:val="none" w:sz="0" w:space="0" w:color="auto"/>
            <w:bottom w:val="none" w:sz="0" w:space="0" w:color="auto"/>
            <w:right w:val="none" w:sz="0" w:space="0" w:color="auto"/>
          </w:divBdr>
          <w:divsChild>
            <w:div w:id="1367684273">
              <w:marLeft w:val="0"/>
              <w:marRight w:val="0"/>
              <w:marTop w:val="0"/>
              <w:marBottom w:val="0"/>
              <w:divBdr>
                <w:top w:val="none" w:sz="0" w:space="0" w:color="auto"/>
                <w:left w:val="none" w:sz="0" w:space="0" w:color="auto"/>
                <w:bottom w:val="none" w:sz="0" w:space="0" w:color="auto"/>
                <w:right w:val="none" w:sz="0" w:space="0" w:color="auto"/>
              </w:divBdr>
              <w:divsChild>
                <w:div w:id="19346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06149">
      <w:bodyDiv w:val="1"/>
      <w:marLeft w:val="0"/>
      <w:marRight w:val="0"/>
      <w:marTop w:val="0"/>
      <w:marBottom w:val="0"/>
      <w:divBdr>
        <w:top w:val="none" w:sz="0" w:space="0" w:color="auto"/>
        <w:left w:val="none" w:sz="0" w:space="0" w:color="auto"/>
        <w:bottom w:val="none" w:sz="0" w:space="0" w:color="auto"/>
        <w:right w:val="none" w:sz="0" w:space="0" w:color="auto"/>
      </w:divBdr>
      <w:divsChild>
        <w:div w:id="1159266957">
          <w:marLeft w:val="0"/>
          <w:marRight w:val="0"/>
          <w:marTop w:val="0"/>
          <w:marBottom w:val="0"/>
          <w:divBdr>
            <w:top w:val="none" w:sz="0" w:space="0" w:color="auto"/>
            <w:left w:val="none" w:sz="0" w:space="0" w:color="auto"/>
            <w:bottom w:val="none" w:sz="0" w:space="0" w:color="auto"/>
            <w:right w:val="none" w:sz="0" w:space="0" w:color="auto"/>
          </w:divBdr>
          <w:divsChild>
            <w:div w:id="121265557">
              <w:marLeft w:val="0"/>
              <w:marRight w:val="0"/>
              <w:marTop w:val="0"/>
              <w:marBottom w:val="0"/>
              <w:divBdr>
                <w:top w:val="none" w:sz="0" w:space="0" w:color="auto"/>
                <w:left w:val="none" w:sz="0" w:space="0" w:color="auto"/>
                <w:bottom w:val="none" w:sz="0" w:space="0" w:color="auto"/>
                <w:right w:val="none" w:sz="0" w:space="0" w:color="auto"/>
              </w:divBdr>
              <w:divsChild>
                <w:div w:id="8364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3535">
      <w:bodyDiv w:val="1"/>
      <w:marLeft w:val="0"/>
      <w:marRight w:val="0"/>
      <w:marTop w:val="0"/>
      <w:marBottom w:val="0"/>
      <w:divBdr>
        <w:top w:val="none" w:sz="0" w:space="0" w:color="auto"/>
        <w:left w:val="none" w:sz="0" w:space="0" w:color="auto"/>
        <w:bottom w:val="none" w:sz="0" w:space="0" w:color="auto"/>
        <w:right w:val="none" w:sz="0" w:space="0" w:color="auto"/>
      </w:divBdr>
      <w:divsChild>
        <w:div w:id="821821526">
          <w:marLeft w:val="0"/>
          <w:marRight w:val="0"/>
          <w:marTop w:val="0"/>
          <w:marBottom w:val="0"/>
          <w:divBdr>
            <w:top w:val="none" w:sz="0" w:space="0" w:color="auto"/>
            <w:left w:val="none" w:sz="0" w:space="0" w:color="auto"/>
            <w:bottom w:val="none" w:sz="0" w:space="0" w:color="auto"/>
            <w:right w:val="none" w:sz="0" w:space="0" w:color="auto"/>
          </w:divBdr>
          <w:divsChild>
            <w:div w:id="988554497">
              <w:marLeft w:val="0"/>
              <w:marRight w:val="0"/>
              <w:marTop w:val="0"/>
              <w:marBottom w:val="0"/>
              <w:divBdr>
                <w:top w:val="none" w:sz="0" w:space="0" w:color="auto"/>
                <w:left w:val="none" w:sz="0" w:space="0" w:color="auto"/>
                <w:bottom w:val="none" w:sz="0" w:space="0" w:color="auto"/>
                <w:right w:val="none" w:sz="0" w:space="0" w:color="auto"/>
              </w:divBdr>
              <w:divsChild>
                <w:div w:id="338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4631">
      <w:bodyDiv w:val="1"/>
      <w:marLeft w:val="0"/>
      <w:marRight w:val="0"/>
      <w:marTop w:val="0"/>
      <w:marBottom w:val="0"/>
      <w:divBdr>
        <w:top w:val="none" w:sz="0" w:space="0" w:color="auto"/>
        <w:left w:val="none" w:sz="0" w:space="0" w:color="auto"/>
        <w:bottom w:val="none" w:sz="0" w:space="0" w:color="auto"/>
        <w:right w:val="none" w:sz="0" w:space="0" w:color="auto"/>
      </w:divBdr>
      <w:divsChild>
        <w:div w:id="1778327593">
          <w:marLeft w:val="0"/>
          <w:marRight w:val="0"/>
          <w:marTop w:val="0"/>
          <w:marBottom w:val="0"/>
          <w:divBdr>
            <w:top w:val="none" w:sz="0" w:space="0" w:color="auto"/>
            <w:left w:val="none" w:sz="0" w:space="0" w:color="auto"/>
            <w:bottom w:val="none" w:sz="0" w:space="0" w:color="auto"/>
            <w:right w:val="none" w:sz="0" w:space="0" w:color="auto"/>
          </w:divBdr>
          <w:divsChild>
            <w:div w:id="1709649068">
              <w:marLeft w:val="0"/>
              <w:marRight w:val="0"/>
              <w:marTop w:val="0"/>
              <w:marBottom w:val="0"/>
              <w:divBdr>
                <w:top w:val="none" w:sz="0" w:space="0" w:color="auto"/>
                <w:left w:val="none" w:sz="0" w:space="0" w:color="auto"/>
                <w:bottom w:val="none" w:sz="0" w:space="0" w:color="auto"/>
                <w:right w:val="none" w:sz="0" w:space="0" w:color="auto"/>
              </w:divBdr>
              <w:divsChild>
                <w:div w:id="2116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5346">
      <w:bodyDiv w:val="1"/>
      <w:marLeft w:val="0"/>
      <w:marRight w:val="0"/>
      <w:marTop w:val="0"/>
      <w:marBottom w:val="0"/>
      <w:divBdr>
        <w:top w:val="none" w:sz="0" w:space="0" w:color="auto"/>
        <w:left w:val="none" w:sz="0" w:space="0" w:color="auto"/>
        <w:bottom w:val="none" w:sz="0" w:space="0" w:color="auto"/>
        <w:right w:val="none" w:sz="0" w:space="0" w:color="auto"/>
      </w:divBdr>
      <w:divsChild>
        <w:div w:id="1126193057">
          <w:marLeft w:val="0"/>
          <w:marRight w:val="0"/>
          <w:marTop w:val="0"/>
          <w:marBottom w:val="0"/>
          <w:divBdr>
            <w:top w:val="none" w:sz="0" w:space="0" w:color="auto"/>
            <w:left w:val="none" w:sz="0" w:space="0" w:color="auto"/>
            <w:bottom w:val="none" w:sz="0" w:space="0" w:color="auto"/>
            <w:right w:val="none" w:sz="0" w:space="0" w:color="auto"/>
          </w:divBdr>
          <w:divsChild>
            <w:div w:id="1755736984">
              <w:marLeft w:val="0"/>
              <w:marRight w:val="0"/>
              <w:marTop w:val="0"/>
              <w:marBottom w:val="0"/>
              <w:divBdr>
                <w:top w:val="none" w:sz="0" w:space="0" w:color="auto"/>
                <w:left w:val="none" w:sz="0" w:space="0" w:color="auto"/>
                <w:bottom w:val="none" w:sz="0" w:space="0" w:color="auto"/>
                <w:right w:val="none" w:sz="0" w:space="0" w:color="auto"/>
              </w:divBdr>
              <w:divsChild>
                <w:div w:id="10388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28545">
      <w:bodyDiv w:val="1"/>
      <w:marLeft w:val="0"/>
      <w:marRight w:val="0"/>
      <w:marTop w:val="0"/>
      <w:marBottom w:val="0"/>
      <w:divBdr>
        <w:top w:val="none" w:sz="0" w:space="0" w:color="auto"/>
        <w:left w:val="none" w:sz="0" w:space="0" w:color="auto"/>
        <w:bottom w:val="none" w:sz="0" w:space="0" w:color="auto"/>
        <w:right w:val="none" w:sz="0" w:space="0" w:color="auto"/>
      </w:divBdr>
      <w:divsChild>
        <w:div w:id="959216054">
          <w:marLeft w:val="0"/>
          <w:marRight w:val="0"/>
          <w:marTop w:val="0"/>
          <w:marBottom w:val="0"/>
          <w:divBdr>
            <w:top w:val="none" w:sz="0" w:space="0" w:color="auto"/>
            <w:left w:val="none" w:sz="0" w:space="0" w:color="auto"/>
            <w:bottom w:val="none" w:sz="0" w:space="0" w:color="auto"/>
            <w:right w:val="none" w:sz="0" w:space="0" w:color="auto"/>
          </w:divBdr>
          <w:divsChild>
            <w:div w:id="895241429">
              <w:marLeft w:val="0"/>
              <w:marRight w:val="0"/>
              <w:marTop w:val="0"/>
              <w:marBottom w:val="0"/>
              <w:divBdr>
                <w:top w:val="none" w:sz="0" w:space="0" w:color="auto"/>
                <w:left w:val="none" w:sz="0" w:space="0" w:color="auto"/>
                <w:bottom w:val="none" w:sz="0" w:space="0" w:color="auto"/>
                <w:right w:val="none" w:sz="0" w:space="0" w:color="auto"/>
              </w:divBdr>
              <w:divsChild>
                <w:div w:id="14038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12595">
      <w:bodyDiv w:val="1"/>
      <w:marLeft w:val="0"/>
      <w:marRight w:val="0"/>
      <w:marTop w:val="0"/>
      <w:marBottom w:val="0"/>
      <w:divBdr>
        <w:top w:val="none" w:sz="0" w:space="0" w:color="auto"/>
        <w:left w:val="none" w:sz="0" w:space="0" w:color="auto"/>
        <w:bottom w:val="none" w:sz="0" w:space="0" w:color="auto"/>
        <w:right w:val="none" w:sz="0" w:space="0" w:color="auto"/>
      </w:divBdr>
      <w:divsChild>
        <w:div w:id="992879011">
          <w:marLeft w:val="0"/>
          <w:marRight w:val="0"/>
          <w:marTop w:val="0"/>
          <w:marBottom w:val="0"/>
          <w:divBdr>
            <w:top w:val="none" w:sz="0" w:space="0" w:color="auto"/>
            <w:left w:val="none" w:sz="0" w:space="0" w:color="auto"/>
            <w:bottom w:val="none" w:sz="0" w:space="0" w:color="auto"/>
            <w:right w:val="none" w:sz="0" w:space="0" w:color="auto"/>
          </w:divBdr>
          <w:divsChild>
            <w:div w:id="1403681452">
              <w:marLeft w:val="0"/>
              <w:marRight w:val="0"/>
              <w:marTop w:val="0"/>
              <w:marBottom w:val="0"/>
              <w:divBdr>
                <w:top w:val="none" w:sz="0" w:space="0" w:color="auto"/>
                <w:left w:val="none" w:sz="0" w:space="0" w:color="auto"/>
                <w:bottom w:val="none" w:sz="0" w:space="0" w:color="auto"/>
                <w:right w:val="none" w:sz="0" w:space="0" w:color="auto"/>
              </w:divBdr>
              <w:divsChild>
                <w:div w:id="16691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3956">
      <w:bodyDiv w:val="1"/>
      <w:marLeft w:val="0"/>
      <w:marRight w:val="0"/>
      <w:marTop w:val="0"/>
      <w:marBottom w:val="0"/>
      <w:divBdr>
        <w:top w:val="none" w:sz="0" w:space="0" w:color="auto"/>
        <w:left w:val="none" w:sz="0" w:space="0" w:color="auto"/>
        <w:bottom w:val="none" w:sz="0" w:space="0" w:color="auto"/>
        <w:right w:val="none" w:sz="0" w:space="0" w:color="auto"/>
      </w:divBdr>
      <w:divsChild>
        <w:div w:id="57367321">
          <w:marLeft w:val="0"/>
          <w:marRight w:val="0"/>
          <w:marTop w:val="0"/>
          <w:marBottom w:val="0"/>
          <w:divBdr>
            <w:top w:val="none" w:sz="0" w:space="0" w:color="auto"/>
            <w:left w:val="none" w:sz="0" w:space="0" w:color="auto"/>
            <w:bottom w:val="none" w:sz="0" w:space="0" w:color="auto"/>
            <w:right w:val="none" w:sz="0" w:space="0" w:color="auto"/>
          </w:divBdr>
          <w:divsChild>
            <w:div w:id="1375737174">
              <w:marLeft w:val="0"/>
              <w:marRight w:val="0"/>
              <w:marTop w:val="0"/>
              <w:marBottom w:val="0"/>
              <w:divBdr>
                <w:top w:val="none" w:sz="0" w:space="0" w:color="auto"/>
                <w:left w:val="none" w:sz="0" w:space="0" w:color="auto"/>
                <w:bottom w:val="none" w:sz="0" w:space="0" w:color="auto"/>
                <w:right w:val="none" w:sz="0" w:space="0" w:color="auto"/>
              </w:divBdr>
              <w:divsChild>
                <w:div w:id="3803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4073">
      <w:bodyDiv w:val="1"/>
      <w:marLeft w:val="0"/>
      <w:marRight w:val="0"/>
      <w:marTop w:val="0"/>
      <w:marBottom w:val="0"/>
      <w:divBdr>
        <w:top w:val="none" w:sz="0" w:space="0" w:color="auto"/>
        <w:left w:val="none" w:sz="0" w:space="0" w:color="auto"/>
        <w:bottom w:val="none" w:sz="0" w:space="0" w:color="auto"/>
        <w:right w:val="none" w:sz="0" w:space="0" w:color="auto"/>
      </w:divBdr>
      <w:divsChild>
        <w:div w:id="603806409">
          <w:marLeft w:val="0"/>
          <w:marRight w:val="0"/>
          <w:marTop w:val="0"/>
          <w:marBottom w:val="0"/>
          <w:divBdr>
            <w:top w:val="none" w:sz="0" w:space="0" w:color="auto"/>
            <w:left w:val="none" w:sz="0" w:space="0" w:color="auto"/>
            <w:bottom w:val="none" w:sz="0" w:space="0" w:color="auto"/>
            <w:right w:val="none" w:sz="0" w:space="0" w:color="auto"/>
          </w:divBdr>
          <w:divsChild>
            <w:div w:id="904149784">
              <w:marLeft w:val="0"/>
              <w:marRight w:val="0"/>
              <w:marTop w:val="0"/>
              <w:marBottom w:val="0"/>
              <w:divBdr>
                <w:top w:val="none" w:sz="0" w:space="0" w:color="auto"/>
                <w:left w:val="none" w:sz="0" w:space="0" w:color="auto"/>
                <w:bottom w:val="none" w:sz="0" w:space="0" w:color="auto"/>
                <w:right w:val="none" w:sz="0" w:space="0" w:color="auto"/>
              </w:divBdr>
              <w:divsChild>
                <w:div w:id="3881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5141">
      <w:bodyDiv w:val="1"/>
      <w:marLeft w:val="0"/>
      <w:marRight w:val="0"/>
      <w:marTop w:val="0"/>
      <w:marBottom w:val="0"/>
      <w:divBdr>
        <w:top w:val="none" w:sz="0" w:space="0" w:color="auto"/>
        <w:left w:val="none" w:sz="0" w:space="0" w:color="auto"/>
        <w:bottom w:val="none" w:sz="0" w:space="0" w:color="auto"/>
        <w:right w:val="none" w:sz="0" w:space="0" w:color="auto"/>
      </w:divBdr>
      <w:divsChild>
        <w:div w:id="1303387548">
          <w:marLeft w:val="0"/>
          <w:marRight w:val="0"/>
          <w:marTop w:val="0"/>
          <w:marBottom w:val="0"/>
          <w:divBdr>
            <w:top w:val="none" w:sz="0" w:space="0" w:color="auto"/>
            <w:left w:val="none" w:sz="0" w:space="0" w:color="auto"/>
            <w:bottom w:val="none" w:sz="0" w:space="0" w:color="auto"/>
            <w:right w:val="none" w:sz="0" w:space="0" w:color="auto"/>
          </w:divBdr>
          <w:divsChild>
            <w:div w:id="1297679696">
              <w:marLeft w:val="0"/>
              <w:marRight w:val="0"/>
              <w:marTop w:val="0"/>
              <w:marBottom w:val="0"/>
              <w:divBdr>
                <w:top w:val="none" w:sz="0" w:space="0" w:color="auto"/>
                <w:left w:val="none" w:sz="0" w:space="0" w:color="auto"/>
                <w:bottom w:val="none" w:sz="0" w:space="0" w:color="auto"/>
                <w:right w:val="none" w:sz="0" w:space="0" w:color="auto"/>
              </w:divBdr>
              <w:divsChild>
                <w:div w:id="501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9BFED-2556-BB43-BF77-81A09386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Tu</dc:creator>
  <cp:keywords/>
  <dc:description/>
  <cp:lastModifiedBy>Yuanjie Tu</cp:lastModifiedBy>
  <cp:revision>2</cp:revision>
  <dcterms:created xsi:type="dcterms:W3CDTF">2021-02-15T22:46:00Z</dcterms:created>
  <dcterms:modified xsi:type="dcterms:W3CDTF">2021-02-15T22:46:00Z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id="0MCbbMA5"/&gt;&lt;style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