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orkshop-participant-information"/>
    <w:p>
      <w:pPr>
        <w:pStyle w:val="Heading1"/>
      </w:pPr>
      <w:r>
        <w:t xml:space="preserve">Workshop Participant Information</w:t>
      </w:r>
    </w:p>
    <w:bookmarkEnd w:id="21"/>
    <w:bookmarkStart w:id="22" w:name="workshop-coordinators"/>
    <w:p>
      <w:pPr>
        <w:pStyle w:val="Heading2"/>
      </w:pPr>
      <w:r>
        <w:t xml:space="preserve">Workshop coordinators</w:t>
      </w:r>
    </w:p>
    <w:bookmarkEnd w:id="22"/>
    <w:p>
      <w:pPr>
        <w:pStyle w:val="SourceCode"/>
      </w:pPr>
      <w:r>
        <w:rPr>
          <w:rStyle w:val="VerbatimChar"/>
        </w:rPr>
        <w:t xml:space="preserve">Deanna Church, Ph.D.</w:t>
      </w:r>
      <w:r>
        <w:br w:type="textWrapping"/>
      </w:r>
      <w:r>
        <w:rPr>
          <w:rStyle w:val="VerbatimChar"/>
        </w:rPr>
        <w:t xml:space="preserve">Senior Director of Genomics and Content</w:t>
      </w:r>
      <w:r>
        <w:br w:type="textWrapping"/>
      </w:r>
      <w:r>
        <w:rPr>
          <w:rStyle w:val="VerbatimChar"/>
        </w:rPr>
        <w:t xml:space="preserve">Personalis, Inc</w:t>
      </w:r>
      <w:r>
        <w:br w:type="textWrapping"/>
      </w:r>
      <w:r>
        <w:rPr>
          <w:rStyle w:val="VerbatimChar"/>
        </w:rPr>
        <w:t xml:space="preserve">Menlo Park, 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Carol Bult, Ph.D.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Deputy Director, The Jackson Laboratory Cancer Center</w:t>
      </w:r>
      <w:r>
        <w:br w:type="textWrapping"/>
      </w:r>
      <w:r>
        <w:rPr>
          <w:rStyle w:val="VerbatimChar"/>
        </w:rPr>
        <w:t xml:space="preserve">Scientific Director, PDX and Cancer Avatar Program</w:t>
      </w:r>
    </w:p>
    <w:bookmarkStart w:id="23" w:name="students"/>
    <w:p>
      <w:pPr>
        <w:pStyle w:val="Heading2"/>
      </w:pPr>
      <w:r>
        <w:t xml:space="preserve">Students</w:t>
      </w:r>
    </w:p>
    <w:bookmarkEnd w:id="23"/>
    <w:p>
      <w:r>
        <w:rPr>
          <w:b/>
        </w:rPr>
        <w:t xml:space="preserve">Lindsay Rizzardi</w:t>
      </w:r>
      <w:r>
        <w:t xml:space="preserve"> </w:t>
      </w:r>
      <w:r>
        <w:t xml:space="preserve">Johns Hopkins Center for Epigenetics</w:t>
      </w:r>
    </w:p>
    <w:p>
      <w:r>
        <w:t xml:space="preserve">Research Interest: Epigenetics and genome-wide data analysis</w:t>
      </w:r>
    </w:p>
    <w:p>
      <w:r>
        <w:t xml:space="preserve">Goal: Learn how to manipulate, analyze, and interpret genome-wide data - - -</w:t>
      </w:r>
    </w:p>
    <w:p>
      <w:r>
        <w:rPr>
          <w:b/>
        </w:rPr>
        <w:t xml:space="preserve">Girish Nadkarni</w:t>
      </w:r>
      <w:r>
        <w:t xml:space="preserve">; Institution: Mount Sinai Icahn School of Medicine</w:t>
      </w:r>
    </w:p>
    <w:p>
      <w:r>
        <w:t xml:space="preserve">What I get out of this course: High-level idea of bioinformatics; data management for utilization in clinical and genomic research - - -</w:t>
      </w:r>
    </w:p>
    <w:p>
      <w:r>
        <w:rPr>
          <w:b/>
        </w:rPr>
        <w:t xml:space="preserve">Payal Khincha</w:t>
      </w:r>
    </w:p>
    <w:p>
      <w:r>
        <w:t xml:space="preserve">Pediatric Hematologist-Oncologist</w:t>
      </w:r>
    </w:p>
    <w:p>
      <w:r>
        <w:t xml:space="preserve">Clinical Fellow, Clinical Genetics Branch, NCI</w:t>
      </w:r>
    </w:p>
    <w:p>
      <w:r>
        <w:t xml:space="preserve">I am hoping to get a good understanding of basic bioinformatics so I can smartly handle exome sequencing data in my upcoming projects! - - -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19c0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