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37AAD" w14:textId="77777777" w:rsidR="00BF4805" w:rsidRPr="00E5607F" w:rsidRDefault="00BF4805" w:rsidP="00E5607F">
      <w:pPr>
        <w:jc w:val="both"/>
        <w:rPr>
          <w:b/>
        </w:rPr>
      </w:pPr>
      <w:r w:rsidRPr="00E5607F">
        <w:t>Глава 1. АНАЛИЗ ПРЕДМЕТНОЙ ОБЛАСТИ</w:t>
      </w:r>
    </w:p>
    <w:p w14:paraId="09562893" w14:textId="77777777" w:rsidR="00BF4805" w:rsidRPr="00E5607F" w:rsidRDefault="00BF4805" w:rsidP="00E5607F">
      <w:pPr>
        <w:jc w:val="both"/>
        <w:rPr>
          <w:b/>
        </w:rPr>
      </w:pPr>
    </w:p>
    <w:p w14:paraId="495F4E31" w14:textId="77777777" w:rsidR="00BF4805" w:rsidRPr="00E5607F" w:rsidRDefault="00BF4805" w:rsidP="00E5607F">
      <w:pPr>
        <w:jc w:val="both"/>
        <w:rPr>
          <w:b/>
        </w:rPr>
      </w:pPr>
    </w:p>
    <w:p w14:paraId="68478FE1" w14:textId="77777777" w:rsidR="00BF4805" w:rsidRPr="00E5607F" w:rsidRDefault="00BF4805" w:rsidP="00E5607F">
      <w:pPr>
        <w:jc w:val="both"/>
      </w:pPr>
      <w:r w:rsidRPr="00E5607F">
        <w:t>1.1 Описание предметной области</w:t>
      </w:r>
    </w:p>
    <w:p w14:paraId="1C67A207" w14:textId="47BB4E8F" w:rsidR="00BF4805" w:rsidRDefault="00BF4805" w:rsidP="00E5607F">
      <w:pPr>
        <w:jc w:val="both"/>
      </w:pPr>
    </w:p>
    <w:p w14:paraId="0945B157" w14:textId="7D71409E" w:rsidR="00597856" w:rsidRDefault="00597856" w:rsidP="00597856">
      <w:pPr>
        <w:jc w:val="both"/>
      </w:pPr>
      <w:r>
        <w:t>Отдел закупок компьютерного оборудования колледжа работает в области закупок компьютерного оборудования для колледжа. Его главная цель - закупать и поставлять высококачественное и экономически</w:t>
      </w:r>
      <w:r w:rsidRPr="00597856">
        <w:t xml:space="preserve"> </w:t>
      </w:r>
      <w:r>
        <w:t>эффективное компьютерное оборудование для удовлетворения</w:t>
      </w:r>
      <w:r w:rsidRPr="00597856">
        <w:t xml:space="preserve"> </w:t>
      </w:r>
      <w:r>
        <w:t>академических и административных потребностей колледжа.</w:t>
      </w:r>
    </w:p>
    <w:p w14:paraId="0D97F36E" w14:textId="298DA356" w:rsidR="00597856" w:rsidRDefault="00597856" w:rsidP="00597856">
      <w:pPr>
        <w:jc w:val="both"/>
      </w:pPr>
      <w:r>
        <w:t xml:space="preserve">Отдел закупок должен выполнять следующие </w:t>
      </w:r>
      <w:r w:rsidR="00C107DE">
        <w:t>задачи</w:t>
      </w:r>
      <w:r>
        <w:t>:</w:t>
      </w:r>
    </w:p>
    <w:p w14:paraId="6F9A8D0D" w14:textId="7E671EAC" w:rsidR="00597856" w:rsidRDefault="00597856" w:rsidP="00597856">
      <w:pPr>
        <w:pStyle w:val="a3"/>
        <w:numPr>
          <w:ilvl w:val="0"/>
          <w:numId w:val="24"/>
        </w:numPr>
        <w:jc w:val="both"/>
      </w:pPr>
      <w:r>
        <w:t>Следовать установленным процедурам закупок для обеспечения прозрачности и справедливости при выборе поставщиков и приобретении оборудования. Это может включать в себя запрос предложений или работу с предварительно утвержденными поставщиками</w:t>
      </w:r>
      <w:r w:rsidR="00C107DE">
        <w:t>;</w:t>
      </w:r>
    </w:p>
    <w:p w14:paraId="103EEB6C" w14:textId="1F10893C" w:rsidR="00597856" w:rsidRDefault="00597856" w:rsidP="00597856">
      <w:pPr>
        <w:pStyle w:val="a3"/>
        <w:numPr>
          <w:ilvl w:val="0"/>
          <w:numId w:val="24"/>
        </w:numPr>
        <w:jc w:val="both"/>
      </w:pPr>
      <w:r>
        <w:t>Оперировать в рамках бюджета, выделяемого колледжем, и должен стремиться закупать оборудование, которое является одновременно экономически эффективным и соответствует потребностям колледжа</w:t>
      </w:r>
      <w:r w:rsidR="00C107DE">
        <w:t>;</w:t>
      </w:r>
    </w:p>
    <w:p w14:paraId="4AFA738D" w14:textId="401E3268" w:rsidR="00597856" w:rsidRDefault="00597856" w:rsidP="00597856">
      <w:pPr>
        <w:pStyle w:val="a3"/>
        <w:numPr>
          <w:ilvl w:val="0"/>
          <w:numId w:val="24"/>
        </w:numPr>
        <w:jc w:val="both"/>
      </w:pPr>
      <w:r>
        <w:t>Удостовериться, что закупаемое компьютерное оборудование</w:t>
      </w:r>
      <w:r w:rsidR="00C107DE">
        <w:t xml:space="preserve"> </w:t>
      </w:r>
      <w:r>
        <w:t>отличается высоким качеством</w:t>
      </w:r>
      <w:r w:rsidR="00C107DE">
        <w:t>;</w:t>
      </w:r>
    </w:p>
    <w:p w14:paraId="16653845" w14:textId="6B5054C0" w:rsidR="00597856" w:rsidRDefault="00597856" w:rsidP="00C107DE">
      <w:pPr>
        <w:pStyle w:val="a3"/>
        <w:numPr>
          <w:ilvl w:val="0"/>
          <w:numId w:val="24"/>
        </w:numPr>
        <w:jc w:val="both"/>
      </w:pPr>
      <w:r>
        <w:t>Сотрудничать с различными подразделениями колледжа, чтобы понять их потребности в оборудовании и закупить необходимое оборудование для поддержки их</w:t>
      </w:r>
      <w:r w:rsidR="00C107DE">
        <w:t xml:space="preserve"> продуктивной</w:t>
      </w:r>
      <w:r>
        <w:t xml:space="preserve"> работы</w:t>
      </w:r>
      <w:r w:rsidR="00C107DE">
        <w:t>.</w:t>
      </w:r>
    </w:p>
    <w:p w14:paraId="1263A72C" w14:textId="35569E14" w:rsidR="00326556" w:rsidRPr="00326556" w:rsidRDefault="00326556" w:rsidP="00326556">
      <w:pPr>
        <w:jc w:val="both"/>
      </w:pPr>
      <w:r>
        <w:t>Организационная схема взаимодействия отдела закупок компьютерной представлена на рисунке 1.1.</w:t>
      </w:r>
    </w:p>
    <w:p w14:paraId="0A97C866" w14:textId="5061E3B7" w:rsidR="00423148" w:rsidRDefault="009246D4" w:rsidP="00423148">
      <w:pPr>
        <w:keepNext/>
        <w:ind w:firstLine="0"/>
        <w:jc w:val="both"/>
      </w:pPr>
      <w:r>
        <w:rPr>
          <w:noProof/>
        </w:rPr>
        <w:lastRenderedPageBreak/>
        <w:drawing>
          <wp:inline distT="0" distB="0" distL="0" distR="0" wp14:anchorId="7759565A" wp14:editId="29EBA691">
            <wp:extent cx="5934075" cy="4133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1D48F" w14:textId="748D1219" w:rsidR="00423148" w:rsidRPr="00326556" w:rsidRDefault="00423148" w:rsidP="00326556">
      <w:r w:rsidRPr="00423148">
        <w:t>Рис</w:t>
      </w:r>
      <w:r w:rsidR="00326556">
        <w:t>унок</w:t>
      </w:r>
      <w:r w:rsidRPr="00423148">
        <w:t xml:space="preserve"> 1.1 — Организационная схема </w:t>
      </w:r>
      <w:r w:rsidR="00326556">
        <w:t>отдела продаж</w:t>
      </w:r>
    </w:p>
    <w:p w14:paraId="4EA8DA07" w14:textId="77777777" w:rsidR="00326556" w:rsidRDefault="00326556" w:rsidP="00423148">
      <w:pPr>
        <w:jc w:val="both"/>
        <w:rPr>
          <w:bCs/>
        </w:rPr>
      </w:pPr>
    </w:p>
    <w:p w14:paraId="26702227" w14:textId="7E70F661" w:rsidR="00CC5E4C" w:rsidRDefault="00AC4C03" w:rsidP="00423148">
      <w:pPr>
        <w:jc w:val="both"/>
        <w:rPr>
          <w:bCs/>
        </w:rPr>
      </w:pPr>
      <w:r w:rsidRPr="00AC4C03">
        <w:rPr>
          <w:bCs/>
        </w:rPr>
        <w:t xml:space="preserve">1.2 </w:t>
      </w:r>
      <w:r w:rsidR="00F356CA">
        <w:rPr>
          <w:bCs/>
        </w:rPr>
        <w:t>Создание функциональной схемы</w:t>
      </w:r>
    </w:p>
    <w:p w14:paraId="7F469F94" w14:textId="77777777" w:rsidR="00326556" w:rsidRDefault="00326556" w:rsidP="00423148">
      <w:pPr>
        <w:jc w:val="both"/>
      </w:pPr>
    </w:p>
    <w:p w14:paraId="7141067F" w14:textId="55BBF057" w:rsidR="005A2705" w:rsidRPr="005A2705" w:rsidRDefault="00CC5E4C" w:rsidP="005A2705">
      <w:pPr>
        <w:jc w:val="both"/>
      </w:pPr>
      <w:r w:rsidRPr="00ED6EF6">
        <w:t xml:space="preserve">Различные отделы колледжа делают </w:t>
      </w:r>
      <w:r>
        <w:t>заявки</w:t>
      </w:r>
      <w:r w:rsidRPr="00ED6EF6">
        <w:t xml:space="preserve"> на конкретное компьютерное оборудование.</w:t>
      </w:r>
      <w:r>
        <w:t xml:space="preserve"> Данное оборудование, при его непосредственном наличии на складе, отдается в пользование отделу, который сделал заявку. При отсутствии оборудования на складе составляется заказ, который передается заместителю директора. Заместитель директора, в свою очередь</w:t>
      </w:r>
      <w:r w:rsidR="005A2705">
        <w:t>,</w:t>
      </w:r>
      <w:r>
        <w:t xml:space="preserve"> оценивает необходимость оборудования и ограничения бюджета колледжа. Если они </w:t>
      </w:r>
      <w:r w:rsidR="005A2705">
        <w:t>соответствуют требованиям, формируется заказ и передается отделу закупок для его выполнения. Отдел закупок анализирует предложения поставщиков, выбирает экономически-выгодное предложение и оформляет заказ. Заказ реализуется поставщиком, путем доставки его на склад. Заведующий складом оприходует компьютерное оборудование</w:t>
      </w:r>
      <w:r w:rsidR="005C5036">
        <w:t xml:space="preserve"> и сверяется с накладными и принимает оборудование</w:t>
      </w:r>
      <w:r w:rsidR="005A2705">
        <w:t xml:space="preserve">, после чего оборудование </w:t>
      </w:r>
      <w:r w:rsidR="005A2705">
        <w:lastRenderedPageBreak/>
        <w:t xml:space="preserve">передается отделу, запросившему оборудование. </w:t>
      </w:r>
      <w:r w:rsidR="005A2705" w:rsidRPr="005A2705">
        <w:t>Бухгалтерия формирует налоговую и статистическую отчетность согласно действующему законодательству</w:t>
      </w:r>
      <w:r w:rsidR="005A2705">
        <w:t xml:space="preserve"> (рисунок 1.2).</w:t>
      </w:r>
    </w:p>
    <w:p w14:paraId="1A181E93" w14:textId="77777777" w:rsidR="00CC5E4C" w:rsidRDefault="00CC5E4C" w:rsidP="00423148">
      <w:pPr>
        <w:jc w:val="both"/>
        <w:rPr>
          <w:bCs/>
        </w:rPr>
      </w:pPr>
    </w:p>
    <w:p w14:paraId="2C927F09" w14:textId="5B417478" w:rsidR="00C2071A" w:rsidRDefault="009246D4" w:rsidP="00C2071A">
      <w:pPr>
        <w:keepNext/>
        <w:ind w:firstLine="0"/>
        <w:jc w:val="both"/>
      </w:pPr>
      <w:r>
        <w:rPr>
          <w:noProof/>
        </w:rPr>
        <w:drawing>
          <wp:inline distT="0" distB="0" distL="0" distR="0" wp14:anchorId="2A6FC7CA" wp14:editId="6C643490">
            <wp:extent cx="5943600" cy="3228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3D349" w14:textId="6BF115AB" w:rsidR="00C2071A" w:rsidRPr="00C2071A" w:rsidRDefault="00C2071A" w:rsidP="00C2071A">
      <w:pPr>
        <w:pStyle w:val="a4"/>
        <w:rPr>
          <w:i w:val="0"/>
          <w:iCs w:val="0"/>
          <w:color w:val="auto"/>
          <w:sz w:val="28"/>
          <w:szCs w:val="28"/>
        </w:rPr>
      </w:pPr>
      <w:r w:rsidRPr="00C2071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2071A">
        <w:rPr>
          <w:i w:val="0"/>
          <w:iCs w:val="0"/>
          <w:color w:val="auto"/>
          <w:sz w:val="28"/>
          <w:szCs w:val="28"/>
        </w:rPr>
        <w:fldChar w:fldCharType="begin"/>
      </w:r>
      <w:r w:rsidRPr="00C2071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2071A">
        <w:rPr>
          <w:i w:val="0"/>
          <w:iCs w:val="0"/>
          <w:color w:val="auto"/>
          <w:sz w:val="28"/>
          <w:szCs w:val="28"/>
        </w:rPr>
        <w:fldChar w:fldCharType="separate"/>
      </w:r>
      <w:r w:rsidR="00FA3856">
        <w:rPr>
          <w:i w:val="0"/>
          <w:iCs w:val="0"/>
          <w:noProof/>
          <w:color w:val="auto"/>
          <w:sz w:val="28"/>
          <w:szCs w:val="28"/>
        </w:rPr>
        <w:t>1</w:t>
      </w:r>
      <w:r w:rsidRPr="00C2071A">
        <w:rPr>
          <w:i w:val="0"/>
          <w:iCs w:val="0"/>
          <w:color w:val="auto"/>
          <w:sz w:val="28"/>
          <w:szCs w:val="28"/>
        </w:rPr>
        <w:fldChar w:fldCharType="end"/>
      </w:r>
      <w:r w:rsidR="00177F65">
        <w:rPr>
          <w:i w:val="0"/>
          <w:iCs w:val="0"/>
          <w:color w:val="auto"/>
          <w:sz w:val="28"/>
          <w:szCs w:val="28"/>
        </w:rPr>
        <w:t>.2 – Функциональная модель отдела закупок</w:t>
      </w:r>
    </w:p>
    <w:p w14:paraId="79DBEA16" w14:textId="77777777" w:rsidR="004350BB" w:rsidRPr="00E26A74" w:rsidRDefault="004350BB" w:rsidP="00326556">
      <w:pPr>
        <w:ind w:firstLine="0"/>
        <w:jc w:val="left"/>
      </w:pPr>
    </w:p>
    <w:p w14:paraId="0ACA347C" w14:textId="5364DA1D" w:rsidR="00383DE3" w:rsidRDefault="00383DE3" w:rsidP="00383DE3">
      <w:pPr>
        <w:jc w:val="left"/>
        <w:rPr>
          <w:rFonts w:eastAsia="Times New Roman"/>
          <w:kern w:val="36"/>
          <w:sz w:val="30"/>
          <w:szCs w:val="30"/>
          <w:bdr w:val="none" w:sz="0" w:space="0" w:color="auto" w:frame="1"/>
          <w:lang w:eastAsia="ru-RU"/>
        </w:rPr>
      </w:pPr>
      <w:r w:rsidRPr="006536CB">
        <w:rPr>
          <w:bCs/>
        </w:rPr>
        <w:t>1.3</w:t>
      </w:r>
      <w:r>
        <w:rPr>
          <w:b/>
        </w:rPr>
        <w:t xml:space="preserve"> </w:t>
      </w:r>
      <w:r w:rsidR="006536CB" w:rsidRPr="00F7011E">
        <w:rPr>
          <w:rFonts w:eastAsia="Times New Roman"/>
          <w:kern w:val="36"/>
          <w:sz w:val="30"/>
          <w:szCs w:val="30"/>
          <w:bdr w:val="none" w:sz="0" w:space="0" w:color="auto" w:frame="1"/>
          <w:lang w:eastAsia="ru-RU"/>
        </w:rPr>
        <w:t>С</w:t>
      </w:r>
      <w:r w:rsidR="006536CB" w:rsidRPr="00E17050">
        <w:rPr>
          <w:rFonts w:eastAsia="Times New Roman"/>
          <w:kern w:val="36"/>
          <w:sz w:val="30"/>
          <w:szCs w:val="30"/>
          <w:bdr w:val="none" w:sz="0" w:space="0" w:color="auto" w:frame="1"/>
          <w:lang w:eastAsia="ru-RU"/>
        </w:rPr>
        <w:t>оздание информационной модели</w:t>
      </w:r>
    </w:p>
    <w:p w14:paraId="5F10735C" w14:textId="77777777" w:rsidR="00326556" w:rsidRPr="004B090B" w:rsidRDefault="00326556" w:rsidP="00383DE3">
      <w:pPr>
        <w:jc w:val="left"/>
        <w:rPr>
          <w:b/>
        </w:rPr>
      </w:pPr>
    </w:p>
    <w:p w14:paraId="57B10DFC" w14:textId="16E6F72B" w:rsidR="00B33202" w:rsidRPr="005A2705" w:rsidRDefault="00B33202" w:rsidP="00B33202">
      <w:pPr>
        <w:jc w:val="both"/>
      </w:pPr>
      <w:r w:rsidRPr="00ED6EF6">
        <w:t xml:space="preserve">Различные отделы колледжа </w:t>
      </w:r>
      <w:r>
        <w:t xml:space="preserve">устно </w:t>
      </w:r>
      <w:r w:rsidRPr="00ED6EF6">
        <w:t xml:space="preserve">делают </w:t>
      </w:r>
      <w:r>
        <w:t>заявки</w:t>
      </w:r>
      <w:r w:rsidRPr="00ED6EF6">
        <w:t xml:space="preserve"> на конкретное компьютерное оборудование.</w:t>
      </w:r>
      <w:r>
        <w:t xml:space="preserve"> Если данное компьютерное оборудование отсутствует на складе, то </w:t>
      </w:r>
      <w:r w:rsidR="0022585B">
        <w:t xml:space="preserve">письменно </w:t>
      </w:r>
      <w:r>
        <w:t xml:space="preserve">оформляется на него заказ. </w:t>
      </w:r>
      <w:r w:rsidR="00FA3856" w:rsidRPr="00FA3856">
        <w:t xml:space="preserve">В заказ поставщику на приобретение </w:t>
      </w:r>
      <w:r w:rsidR="00FA3856">
        <w:t xml:space="preserve">техники </w:t>
      </w:r>
      <w:r w:rsidR="00FA3856" w:rsidRPr="00FA3856">
        <w:t>входит общий договор и приложение к нему в виде списка названий, количеств</w:t>
      </w:r>
      <w:r w:rsidR="005C5036">
        <w:t>а</w:t>
      </w:r>
      <w:r w:rsidR="00FA3856" w:rsidRPr="00FA3856">
        <w:t>, цены и сроков поставки</w:t>
      </w:r>
      <w:r w:rsidR="005C5036">
        <w:t xml:space="preserve"> оборудования</w:t>
      </w:r>
      <w:r>
        <w:t>.</w:t>
      </w:r>
      <w:r w:rsidR="00FA3856">
        <w:t xml:space="preserve"> Заведующий складом устно информирует отдел закупок о поступлении техники</w:t>
      </w:r>
      <w:r>
        <w:t xml:space="preserve">. </w:t>
      </w:r>
      <w:r w:rsidRPr="005A2705">
        <w:t>Бухгалтерия формирует налоговую и статистическую отчетность согласно действующему законодательству</w:t>
      </w:r>
      <w:r>
        <w:t xml:space="preserve"> (рисунок 1.</w:t>
      </w:r>
      <w:r w:rsidR="00FA3856">
        <w:t>3</w:t>
      </w:r>
      <w:r>
        <w:t>).</w:t>
      </w:r>
    </w:p>
    <w:p w14:paraId="3822385C" w14:textId="63428038" w:rsidR="00ED6EF6" w:rsidRDefault="009246D4" w:rsidP="00B33202">
      <w:pPr>
        <w:keepNext/>
        <w:ind w:firstLine="0"/>
        <w:jc w:val="both"/>
      </w:pPr>
      <w:r>
        <w:rPr>
          <w:noProof/>
        </w:rPr>
        <w:lastRenderedPageBreak/>
        <w:drawing>
          <wp:inline distT="0" distB="0" distL="0" distR="0" wp14:anchorId="1C4031A2" wp14:editId="68997C4D">
            <wp:extent cx="5934075" cy="4105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D81F7" w14:textId="2988B748" w:rsidR="006536CB" w:rsidRPr="00ED6EF6" w:rsidRDefault="00ED6EF6" w:rsidP="00ED6EF6">
      <w:pPr>
        <w:pStyle w:val="a4"/>
        <w:rPr>
          <w:i w:val="0"/>
          <w:iCs w:val="0"/>
          <w:color w:val="auto"/>
          <w:sz w:val="28"/>
          <w:szCs w:val="28"/>
        </w:rPr>
      </w:pPr>
      <w:r w:rsidRPr="00ED6EF6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 xml:space="preserve">1.3 – </w:t>
      </w:r>
      <w:r w:rsidRPr="00ED6EF6">
        <w:rPr>
          <w:i w:val="0"/>
          <w:iCs w:val="0"/>
          <w:color w:val="auto"/>
          <w:sz w:val="28"/>
          <w:szCs w:val="28"/>
        </w:rPr>
        <w:t xml:space="preserve">Информационная модель </w:t>
      </w:r>
      <w:r w:rsidR="008A6550" w:rsidRPr="008A6550">
        <w:rPr>
          <w:i w:val="0"/>
          <w:iCs w:val="0"/>
          <w:color w:val="auto"/>
          <w:sz w:val="28"/>
          <w:szCs w:val="28"/>
        </w:rPr>
        <w:t>отдела продаж</w:t>
      </w:r>
    </w:p>
    <w:p w14:paraId="289B20D7" w14:textId="62479745" w:rsidR="006536CB" w:rsidRDefault="006536CB" w:rsidP="006536CB">
      <w:pPr>
        <w:jc w:val="both"/>
      </w:pPr>
    </w:p>
    <w:p w14:paraId="6F8310A0" w14:textId="00CBB7EA" w:rsidR="006536CB" w:rsidRPr="006536CB" w:rsidRDefault="006536CB" w:rsidP="006536CB">
      <w:pPr>
        <w:jc w:val="both"/>
      </w:pPr>
      <w:r w:rsidRPr="00ED6EF6">
        <w:t xml:space="preserve">1.4 </w:t>
      </w:r>
      <w:r>
        <w:t>Выделение бизнес-процессов</w:t>
      </w:r>
    </w:p>
    <w:p w14:paraId="5AEBFA76" w14:textId="01056E7B" w:rsidR="00004492" w:rsidRDefault="00004492" w:rsidP="00BF7669">
      <w:pPr>
        <w:jc w:val="both"/>
      </w:pPr>
    </w:p>
    <w:p w14:paraId="486C073A" w14:textId="670902F5" w:rsidR="00FA3856" w:rsidRDefault="00FA3856" w:rsidP="00BF7669">
      <w:pPr>
        <w:jc w:val="both"/>
      </w:pPr>
      <w:r>
        <w:t>Отдел колледжа переда</w:t>
      </w:r>
      <w:r w:rsidR="005C5036">
        <w:t>ет</w:t>
      </w:r>
      <w:r>
        <w:t xml:space="preserve"> </w:t>
      </w:r>
      <w:r w:rsidR="005C5036">
        <w:t xml:space="preserve">заявку </w:t>
      </w:r>
      <w:r>
        <w:t>на заказ заместителю директора. Заместитель директора</w:t>
      </w:r>
      <w:r w:rsidR="005C5036">
        <w:t xml:space="preserve"> сверяется с бюджетом колледжа и</w:t>
      </w:r>
      <w:r>
        <w:t xml:space="preserve"> передает </w:t>
      </w:r>
      <w:r w:rsidR="005C5036">
        <w:t>заказ</w:t>
      </w:r>
      <w:r>
        <w:t xml:space="preserve"> в отдел закупок компьютерной техники. </w:t>
      </w:r>
      <w:r w:rsidRPr="005C5036">
        <w:t>Заведующий отдела</w:t>
      </w:r>
      <w:r w:rsidR="005C5036" w:rsidRPr="005C5036">
        <w:t xml:space="preserve"> закупок</w:t>
      </w:r>
      <w:r w:rsidRPr="005C5036">
        <w:t xml:space="preserve"> </w:t>
      </w:r>
      <w:r w:rsidR="009246D4">
        <w:t>передает эту заявку на выполнение специалисту по закупке компьютерного оборудования</w:t>
      </w:r>
      <w:r w:rsidR="00D31644">
        <w:t xml:space="preserve">. </w:t>
      </w:r>
      <w:r w:rsidR="009246D4">
        <w:t>С</w:t>
      </w:r>
      <w:r w:rsidR="00711F05">
        <w:t>пециалист обраб</w:t>
      </w:r>
      <w:r w:rsidR="009246D4">
        <w:t>атывает заказ</w:t>
      </w:r>
      <w:r w:rsidR="00711F05">
        <w:t xml:space="preserve">, </w:t>
      </w:r>
      <w:r w:rsidR="009246D4">
        <w:t>что</w:t>
      </w:r>
      <w:r w:rsidR="00711F05">
        <w:t xml:space="preserve"> включает анализ</w:t>
      </w:r>
      <w:r w:rsidR="009246D4">
        <w:t xml:space="preserve"> </w:t>
      </w:r>
      <w:r w:rsidR="009246D4">
        <w:t>предложений поставщиков</w:t>
      </w:r>
      <w:r w:rsidR="00711F05">
        <w:t xml:space="preserve"> </w:t>
      </w:r>
      <w:r w:rsidR="00D31644">
        <w:t>и выбор</w:t>
      </w:r>
      <w:r w:rsidR="00711F05">
        <w:t xml:space="preserve"> </w:t>
      </w:r>
      <w:r w:rsidR="009246D4">
        <w:t>наиболее выгодного</w:t>
      </w:r>
      <w:r w:rsidR="00711F05">
        <w:t xml:space="preserve">. </w:t>
      </w:r>
      <w:r w:rsidR="009246D4">
        <w:t xml:space="preserve"> М</w:t>
      </w:r>
      <w:r w:rsidR="00711F05">
        <w:t>енеджеру</w:t>
      </w:r>
      <w:r w:rsidR="009246D4">
        <w:t xml:space="preserve"> отправляются данные поставщика для связи и последующего формирования заказа на поставку</w:t>
      </w:r>
      <w:r w:rsidR="00711F05">
        <w:t xml:space="preserve">. Поставщик выполняет поставку оборудования, </w:t>
      </w:r>
      <w:r w:rsidR="00D31644">
        <w:t>которую обрабатывает и принимает заведующий склада</w:t>
      </w:r>
      <w:r w:rsidR="00711F05">
        <w:t xml:space="preserve">. </w:t>
      </w:r>
      <w:r w:rsidR="009246D4">
        <w:t>После успешной поставки</w:t>
      </w:r>
      <w:r w:rsidR="00D31644">
        <w:t>,</w:t>
      </w:r>
      <w:r w:rsidR="00711F05">
        <w:t xml:space="preserve"> оборудовани</w:t>
      </w:r>
      <w:r w:rsidR="00D31644">
        <w:t>е</w:t>
      </w:r>
      <w:r w:rsidR="00711F05">
        <w:t xml:space="preserve"> предоставляется </w:t>
      </w:r>
      <w:r w:rsidR="009246D4">
        <w:t xml:space="preserve">заместителем директора и заведующим склада </w:t>
      </w:r>
      <w:r w:rsidR="00711F05">
        <w:t>отделу, запросившему технику.</w:t>
      </w:r>
    </w:p>
    <w:p w14:paraId="18F72B7E" w14:textId="65A9D888" w:rsidR="00FA3856" w:rsidRDefault="00544052" w:rsidP="00FA3856">
      <w:pPr>
        <w:keepNext/>
        <w:ind w:firstLine="0"/>
        <w:jc w:val="both"/>
      </w:pPr>
      <w:r>
        <w:rPr>
          <w:noProof/>
        </w:rPr>
        <w:lastRenderedPageBreak/>
        <w:drawing>
          <wp:inline distT="0" distB="0" distL="0" distR="0" wp14:anchorId="0C227D24" wp14:editId="5BF51EC2">
            <wp:extent cx="5934075" cy="2895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DD496" w14:textId="2E18FF75" w:rsidR="006536CB" w:rsidRPr="00FA3856" w:rsidRDefault="00FA3856" w:rsidP="00FA3856">
      <w:pPr>
        <w:pStyle w:val="a4"/>
        <w:rPr>
          <w:i w:val="0"/>
          <w:iCs w:val="0"/>
          <w:color w:val="auto"/>
          <w:sz w:val="28"/>
          <w:szCs w:val="28"/>
        </w:rPr>
      </w:pPr>
      <w:r w:rsidRPr="00FA3856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 xml:space="preserve">1.4 – </w:t>
      </w:r>
      <w:r w:rsidRPr="00FA3856">
        <w:rPr>
          <w:i w:val="0"/>
          <w:iCs w:val="0"/>
          <w:color w:val="auto"/>
          <w:sz w:val="28"/>
          <w:szCs w:val="28"/>
        </w:rPr>
        <w:t xml:space="preserve">Бизнес-процесс «Выполнить заказ </w:t>
      </w:r>
      <w:r>
        <w:rPr>
          <w:i w:val="0"/>
          <w:iCs w:val="0"/>
          <w:color w:val="auto"/>
          <w:sz w:val="28"/>
          <w:szCs w:val="28"/>
        </w:rPr>
        <w:t>отдела колледжа</w:t>
      </w:r>
      <w:r w:rsidRPr="00FA3856">
        <w:rPr>
          <w:i w:val="0"/>
          <w:iCs w:val="0"/>
          <w:color w:val="auto"/>
          <w:sz w:val="28"/>
          <w:szCs w:val="28"/>
        </w:rPr>
        <w:t>»</w:t>
      </w:r>
    </w:p>
    <w:sectPr w:rsidR="006536CB" w:rsidRPr="00FA3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5F2F"/>
    <w:multiLevelType w:val="multilevel"/>
    <w:tmpl w:val="B0E0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D4F60"/>
    <w:multiLevelType w:val="hybridMultilevel"/>
    <w:tmpl w:val="AE7EAA60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7A2935"/>
    <w:multiLevelType w:val="hybridMultilevel"/>
    <w:tmpl w:val="3758BC6C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8B3F43"/>
    <w:multiLevelType w:val="hybridMultilevel"/>
    <w:tmpl w:val="3E8ABC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C01259"/>
    <w:multiLevelType w:val="hybridMultilevel"/>
    <w:tmpl w:val="0240BB32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25274C"/>
    <w:multiLevelType w:val="hybridMultilevel"/>
    <w:tmpl w:val="8F66D0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61C3B6B"/>
    <w:multiLevelType w:val="hybridMultilevel"/>
    <w:tmpl w:val="5E7C4C12"/>
    <w:lvl w:ilvl="0" w:tplc="3AE85E4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4D5506"/>
    <w:multiLevelType w:val="hybridMultilevel"/>
    <w:tmpl w:val="09C8C076"/>
    <w:lvl w:ilvl="0" w:tplc="3314D1D6">
      <w:start w:val="1"/>
      <w:numFmt w:val="decimal"/>
      <w:lvlText w:val="%1."/>
      <w:lvlJc w:val="left"/>
      <w:pPr>
        <w:ind w:left="126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88112B1"/>
    <w:multiLevelType w:val="hybridMultilevel"/>
    <w:tmpl w:val="66600210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4C2D72"/>
    <w:multiLevelType w:val="hybridMultilevel"/>
    <w:tmpl w:val="3F72746A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F3253C8"/>
    <w:multiLevelType w:val="hybridMultilevel"/>
    <w:tmpl w:val="E924ABCC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46C537E"/>
    <w:multiLevelType w:val="hybridMultilevel"/>
    <w:tmpl w:val="27FAE4AA"/>
    <w:lvl w:ilvl="0" w:tplc="11FA1E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62D2286"/>
    <w:multiLevelType w:val="hybridMultilevel"/>
    <w:tmpl w:val="6DAE3FE8"/>
    <w:lvl w:ilvl="0" w:tplc="1CCE5770">
      <w:start w:val="1"/>
      <w:numFmt w:val="bullet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95D5107"/>
    <w:multiLevelType w:val="hybridMultilevel"/>
    <w:tmpl w:val="92A09AE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EA33B83"/>
    <w:multiLevelType w:val="hybridMultilevel"/>
    <w:tmpl w:val="9D101540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847E6A"/>
    <w:multiLevelType w:val="hybridMultilevel"/>
    <w:tmpl w:val="05A843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59226D2"/>
    <w:multiLevelType w:val="multilevel"/>
    <w:tmpl w:val="E1FA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F20B9C"/>
    <w:multiLevelType w:val="hybridMultilevel"/>
    <w:tmpl w:val="1B1A1D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CC8745F"/>
    <w:multiLevelType w:val="hybridMultilevel"/>
    <w:tmpl w:val="894838F0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CD32998"/>
    <w:multiLevelType w:val="hybridMultilevel"/>
    <w:tmpl w:val="C15ED2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E6562CB"/>
    <w:multiLevelType w:val="hybridMultilevel"/>
    <w:tmpl w:val="C8A63F00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F7D614A"/>
    <w:multiLevelType w:val="multilevel"/>
    <w:tmpl w:val="2DDEF18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2E7839"/>
    <w:multiLevelType w:val="hybridMultilevel"/>
    <w:tmpl w:val="D726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7FF3ECA"/>
    <w:multiLevelType w:val="multilevel"/>
    <w:tmpl w:val="225E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2"/>
  </w:num>
  <w:num w:numId="3">
    <w:abstractNumId w:val="0"/>
  </w:num>
  <w:num w:numId="4">
    <w:abstractNumId w:val="21"/>
  </w:num>
  <w:num w:numId="5">
    <w:abstractNumId w:val="14"/>
  </w:num>
  <w:num w:numId="6">
    <w:abstractNumId w:val="17"/>
  </w:num>
  <w:num w:numId="7">
    <w:abstractNumId w:val="19"/>
  </w:num>
  <w:num w:numId="8">
    <w:abstractNumId w:val="15"/>
  </w:num>
  <w:num w:numId="9">
    <w:abstractNumId w:val="22"/>
  </w:num>
  <w:num w:numId="10">
    <w:abstractNumId w:val="5"/>
  </w:num>
  <w:num w:numId="11">
    <w:abstractNumId w:val="10"/>
  </w:num>
  <w:num w:numId="12">
    <w:abstractNumId w:val="11"/>
  </w:num>
  <w:num w:numId="13">
    <w:abstractNumId w:val="2"/>
  </w:num>
  <w:num w:numId="14">
    <w:abstractNumId w:val="6"/>
  </w:num>
  <w:num w:numId="15">
    <w:abstractNumId w:val="1"/>
  </w:num>
  <w:num w:numId="16">
    <w:abstractNumId w:val="9"/>
  </w:num>
  <w:num w:numId="17">
    <w:abstractNumId w:val="3"/>
  </w:num>
  <w:num w:numId="18">
    <w:abstractNumId w:val="7"/>
  </w:num>
  <w:num w:numId="19">
    <w:abstractNumId w:val="16"/>
  </w:num>
  <w:num w:numId="20">
    <w:abstractNumId w:val="13"/>
  </w:num>
  <w:num w:numId="21">
    <w:abstractNumId w:val="20"/>
  </w:num>
  <w:num w:numId="22">
    <w:abstractNumId w:val="18"/>
  </w:num>
  <w:num w:numId="23">
    <w:abstractNumId w:val="8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C5"/>
    <w:rsid w:val="00004492"/>
    <w:rsid w:val="0002195A"/>
    <w:rsid w:val="00084580"/>
    <w:rsid w:val="001012AD"/>
    <w:rsid w:val="00104859"/>
    <w:rsid w:val="00150F85"/>
    <w:rsid w:val="00177F65"/>
    <w:rsid w:val="001A5E11"/>
    <w:rsid w:val="001B7B62"/>
    <w:rsid w:val="001F5E16"/>
    <w:rsid w:val="00205288"/>
    <w:rsid w:val="0022585B"/>
    <w:rsid w:val="002430F0"/>
    <w:rsid w:val="002748B0"/>
    <w:rsid w:val="00326556"/>
    <w:rsid w:val="003542C5"/>
    <w:rsid w:val="00383DE3"/>
    <w:rsid w:val="003C68EE"/>
    <w:rsid w:val="003E000B"/>
    <w:rsid w:val="00423148"/>
    <w:rsid w:val="004350BB"/>
    <w:rsid w:val="004F3079"/>
    <w:rsid w:val="004F657F"/>
    <w:rsid w:val="00540176"/>
    <w:rsid w:val="00544052"/>
    <w:rsid w:val="005510FA"/>
    <w:rsid w:val="00562365"/>
    <w:rsid w:val="00597856"/>
    <w:rsid w:val="005A2705"/>
    <w:rsid w:val="005C5036"/>
    <w:rsid w:val="0060233B"/>
    <w:rsid w:val="006121E0"/>
    <w:rsid w:val="006536CB"/>
    <w:rsid w:val="00656B0F"/>
    <w:rsid w:val="00670C24"/>
    <w:rsid w:val="006F5FA8"/>
    <w:rsid w:val="00711F05"/>
    <w:rsid w:val="00713639"/>
    <w:rsid w:val="00830183"/>
    <w:rsid w:val="008838CE"/>
    <w:rsid w:val="008A6550"/>
    <w:rsid w:val="008D75F3"/>
    <w:rsid w:val="009246D4"/>
    <w:rsid w:val="00930C39"/>
    <w:rsid w:val="00984C18"/>
    <w:rsid w:val="00A624F9"/>
    <w:rsid w:val="00AC4C03"/>
    <w:rsid w:val="00B33202"/>
    <w:rsid w:val="00B50A23"/>
    <w:rsid w:val="00BF4805"/>
    <w:rsid w:val="00BF4EA3"/>
    <w:rsid w:val="00BF7669"/>
    <w:rsid w:val="00C107DE"/>
    <w:rsid w:val="00C2071A"/>
    <w:rsid w:val="00C525E5"/>
    <w:rsid w:val="00C61FA9"/>
    <w:rsid w:val="00CC5E4C"/>
    <w:rsid w:val="00D162DB"/>
    <w:rsid w:val="00D2762C"/>
    <w:rsid w:val="00D31644"/>
    <w:rsid w:val="00DF58E7"/>
    <w:rsid w:val="00E26A74"/>
    <w:rsid w:val="00E5607F"/>
    <w:rsid w:val="00EB0885"/>
    <w:rsid w:val="00EB1953"/>
    <w:rsid w:val="00ED68A1"/>
    <w:rsid w:val="00ED6BA9"/>
    <w:rsid w:val="00ED6EF6"/>
    <w:rsid w:val="00EE0442"/>
    <w:rsid w:val="00F21FE6"/>
    <w:rsid w:val="00F356CA"/>
    <w:rsid w:val="00F43FFA"/>
    <w:rsid w:val="00F8212B"/>
    <w:rsid w:val="00FA3856"/>
    <w:rsid w:val="00FD168D"/>
    <w:rsid w:val="00FE0B0D"/>
    <w:rsid w:val="00FF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E786A"/>
  <w15:chartTrackingRefBased/>
  <w15:docId w15:val="{9F2DE9B3-CF9B-4635-A127-73975396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B6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26A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5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Student3.16-9</dc:creator>
  <cp:keywords/>
  <dc:description/>
  <cp:lastModifiedBy>Houndrace Horman</cp:lastModifiedBy>
  <cp:revision>37</cp:revision>
  <dcterms:created xsi:type="dcterms:W3CDTF">2023-02-09T13:03:00Z</dcterms:created>
  <dcterms:modified xsi:type="dcterms:W3CDTF">2023-02-18T15:02:00Z</dcterms:modified>
</cp:coreProperties>
</file>