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130" w:rsidRPr="00F7295C" w:rsidRDefault="00044130" w:rsidP="00044130">
      <w:pPr>
        <w:rPr>
          <w:sz w:val="40"/>
          <w:szCs w:val="40"/>
        </w:rPr>
      </w:pPr>
      <w:r w:rsidRPr="00F7295C">
        <w:rPr>
          <w:b/>
          <w:i/>
          <w:sz w:val="40"/>
          <w:szCs w:val="40"/>
          <w:u w:val="single"/>
        </w:rPr>
        <w:t xml:space="preserve">NOTICE DE JEU </w:t>
      </w:r>
      <w:r w:rsidRPr="00F7295C">
        <w:rPr>
          <w:sz w:val="40"/>
          <w:szCs w:val="40"/>
        </w:rPr>
        <w:t>:</w:t>
      </w:r>
    </w:p>
    <w:p w:rsidR="00044130" w:rsidRDefault="00044130" w:rsidP="00044130">
      <w:pPr>
        <w:rPr>
          <w:rStyle w:val="5yl5"/>
        </w:rPr>
      </w:pPr>
      <w:r w:rsidRPr="00F7295C">
        <w:rPr>
          <w:rStyle w:val="5yl5"/>
          <w:b/>
          <w:sz w:val="32"/>
          <w:szCs w:val="32"/>
          <w:u w:val="single"/>
        </w:rPr>
        <w:t>Découvrez la règle de la bataille navale</w:t>
      </w:r>
    </w:p>
    <w:p w:rsidR="00044130" w:rsidRDefault="00044130" w:rsidP="00044130">
      <w:p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>Ce jeu de société se joue contre l’ordinateur, l’un contre l’autre sur deux grilles où sont placés 5 navires mis en place par les joueurs. Le but étant de faire couler tous les navires de l’adversaire.</w:t>
      </w:r>
      <w:r>
        <w:rPr>
          <w:rStyle w:val="5yl5"/>
          <w:sz w:val="24"/>
          <w:szCs w:val="24"/>
        </w:rPr>
        <w:t xml:space="preserve"> </w:t>
      </w:r>
      <w:r w:rsidRPr="00783D57">
        <w:rPr>
          <w:rStyle w:val="5yl5"/>
          <w:sz w:val="24"/>
          <w:szCs w:val="24"/>
        </w:rPr>
        <w:t>C’est à la fois un jeu de réflexion et un jeu de hasard. Pour jouer à la bataille navale, il faut par joueur</w:t>
      </w:r>
      <w:r>
        <w:rPr>
          <w:rStyle w:val="5yl5"/>
          <w:sz w:val="24"/>
          <w:szCs w:val="24"/>
        </w:rPr>
        <w:t> :</w:t>
      </w:r>
    </w:p>
    <w:p w:rsidR="00044130" w:rsidRDefault="00044130" w:rsidP="00044130">
      <w:pPr>
        <w:rPr>
          <w:rStyle w:val="5yl5"/>
          <w:sz w:val="24"/>
          <w:szCs w:val="24"/>
        </w:rPr>
      </w:pPr>
      <w:r>
        <w:rPr>
          <w:rStyle w:val="5yl5"/>
        </w:rPr>
        <w:t>-</w:t>
      </w:r>
      <w:r w:rsidRPr="00783D57">
        <w:rPr>
          <w:rStyle w:val="5yl5"/>
          <w:sz w:val="24"/>
          <w:szCs w:val="24"/>
        </w:rPr>
        <w:t>Une grille de jeu numérotée de 1 à 10 horizontalement et de 1 à 10 verticalement</w:t>
      </w:r>
    </w:p>
    <w:p w:rsidR="00044130" w:rsidRPr="00783D57" w:rsidRDefault="00044130" w:rsidP="00044130">
      <w:pPr>
        <w:pStyle w:val="ListParagraph"/>
        <w:numPr>
          <w:ilvl w:val="0"/>
          <w:numId w:val="1"/>
        </w:num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>1 porte avion (4 cases)</w:t>
      </w:r>
    </w:p>
    <w:p w:rsidR="00044130" w:rsidRPr="00783D57" w:rsidRDefault="00044130" w:rsidP="00044130">
      <w:pPr>
        <w:pStyle w:val="ListParagraph"/>
        <w:numPr>
          <w:ilvl w:val="0"/>
          <w:numId w:val="1"/>
        </w:num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 xml:space="preserve">2 torpilles (3 cases) </w:t>
      </w:r>
    </w:p>
    <w:p w:rsidR="00044130" w:rsidRPr="00783D57" w:rsidRDefault="00044130" w:rsidP="00044130">
      <w:pPr>
        <w:pStyle w:val="ListParagraph"/>
        <w:numPr>
          <w:ilvl w:val="0"/>
          <w:numId w:val="1"/>
        </w:num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>2 sous-marin (1 cases) </w:t>
      </w:r>
    </w:p>
    <w:p w:rsidR="00044130" w:rsidRPr="00783D57" w:rsidRDefault="00044130" w:rsidP="00044130">
      <w:p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 xml:space="preserve"> Commencer une partie de bataille navale : </w:t>
      </w:r>
    </w:p>
    <w:p w:rsidR="00044130" w:rsidRDefault="00044130" w:rsidP="00044130">
      <w:p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 xml:space="preserve">Au début du jeu, chaque joueur place à sa guise tous les bateaux sur sa grille de façon stratégique. Le but étant de compliquer au maximum la tache de son adversaire, c’est-à-dire détruire tous vos navires. Bien entendu, le joueur ne voit pas la grille de son adversaire. Une fois tous les bateaux en jeu, la partie peut commencer. Un à un, les joueurs se tire dessus pour détruire les navires ennemis. </w:t>
      </w:r>
    </w:p>
    <w:p w:rsidR="00044130" w:rsidRDefault="00044130" w:rsidP="00044130">
      <w:pPr>
        <w:rPr>
          <w:rStyle w:val="5yl5"/>
          <w:sz w:val="24"/>
          <w:szCs w:val="24"/>
        </w:rPr>
      </w:pPr>
      <w:r w:rsidRPr="00783D57">
        <w:rPr>
          <w:rStyle w:val="5yl5"/>
          <w:b/>
          <w:sz w:val="28"/>
          <w:szCs w:val="28"/>
          <w:u w:val="single"/>
        </w:rPr>
        <w:t>Exemple </w:t>
      </w:r>
      <w:r>
        <w:rPr>
          <w:rStyle w:val="5yl5"/>
          <w:sz w:val="24"/>
          <w:szCs w:val="24"/>
        </w:rPr>
        <w:t>:</w:t>
      </w:r>
      <w:r w:rsidRPr="00783D57">
        <w:rPr>
          <w:rStyle w:val="5yl5"/>
          <w:sz w:val="24"/>
          <w:szCs w:val="24"/>
        </w:rPr>
        <w:t xml:space="preserve"> le joueur entre comme coordonnes 2 7  </w:t>
      </w:r>
    </w:p>
    <w:p w:rsidR="00044130" w:rsidRPr="00783D57" w:rsidRDefault="00044130" w:rsidP="00044130">
      <w:p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 xml:space="preserve">Correspondant à la case au </w:t>
      </w:r>
      <w:proofErr w:type="gramStart"/>
      <w:r w:rsidRPr="00783D57">
        <w:rPr>
          <w:rStyle w:val="5yl5"/>
          <w:sz w:val="24"/>
          <w:szCs w:val="24"/>
        </w:rPr>
        <w:t>croisement  de</w:t>
      </w:r>
      <w:proofErr w:type="gramEnd"/>
      <w:r w:rsidRPr="00783D57">
        <w:rPr>
          <w:rStyle w:val="5yl5"/>
          <w:sz w:val="24"/>
          <w:szCs w:val="24"/>
        </w:rPr>
        <w:t xml:space="preserve"> l’ordonne </w:t>
      </w:r>
      <w:r>
        <w:rPr>
          <w:rStyle w:val="5yl5"/>
          <w:sz w:val="24"/>
          <w:szCs w:val="24"/>
        </w:rPr>
        <w:t>2</w:t>
      </w:r>
      <w:r w:rsidRPr="00F7295C">
        <w:rPr>
          <w:rStyle w:val="5yl5"/>
          <w:sz w:val="24"/>
          <w:szCs w:val="24"/>
        </w:rPr>
        <w:t xml:space="preserve"> </w:t>
      </w:r>
      <w:r>
        <w:rPr>
          <w:rStyle w:val="5yl5"/>
          <w:sz w:val="24"/>
          <w:szCs w:val="24"/>
        </w:rPr>
        <w:t xml:space="preserve">et de </w:t>
      </w:r>
      <w:r w:rsidRPr="00783D57">
        <w:rPr>
          <w:rStyle w:val="5yl5"/>
          <w:sz w:val="24"/>
          <w:szCs w:val="24"/>
        </w:rPr>
        <w:t xml:space="preserve">l’abscisse </w:t>
      </w:r>
      <w:r>
        <w:rPr>
          <w:rStyle w:val="5yl5"/>
          <w:sz w:val="24"/>
          <w:szCs w:val="24"/>
        </w:rPr>
        <w:t>7</w:t>
      </w:r>
      <w:r w:rsidRPr="00783D57">
        <w:rPr>
          <w:rStyle w:val="5yl5"/>
          <w:sz w:val="24"/>
          <w:szCs w:val="24"/>
        </w:rPr>
        <w:t xml:space="preserve">  sur les côtés des grilles. Après avoir placé vos navires, vous pouvez attaquer la zone adverse, pour attaquer une zone spécifique, entrez ses coordonnées x et y </w:t>
      </w:r>
    </w:p>
    <w:p w:rsidR="00044130" w:rsidRPr="00783D57" w:rsidRDefault="00044130" w:rsidP="00044130">
      <w:pPr>
        <w:pStyle w:val="ListParagraph"/>
        <w:numPr>
          <w:ilvl w:val="0"/>
          <w:numId w:val="2"/>
        </w:numPr>
        <w:rPr>
          <w:rStyle w:val="5yl5"/>
          <w:sz w:val="24"/>
          <w:szCs w:val="24"/>
        </w:rPr>
      </w:pPr>
      <w:r w:rsidRPr="00783D57">
        <w:rPr>
          <w:rStyle w:val="5yl5"/>
          <w:sz w:val="24"/>
          <w:szCs w:val="24"/>
        </w:rPr>
        <w:t>Vos attaques touchant les navires ennemis seront notées par un 'H'. Et vous allez pouvoir rejouer</w:t>
      </w:r>
    </w:p>
    <w:p w:rsidR="00044130" w:rsidRPr="00F7295C" w:rsidRDefault="00044130" w:rsidP="000441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3D57">
        <w:rPr>
          <w:rStyle w:val="5yl5"/>
          <w:sz w:val="24"/>
          <w:szCs w:val="24"/>
        </w:rPr>
        <w:t xml:space="preserve">Vos attaques ratées seront notées par un '*' et vous passez votre </w:t>
      </w:r>
      <w:proofErr w:type="gramStart"/>
      <w:r w:rsidRPr="00783D57">
        <w:rPr>
          <w:rStyle w:val="5yl5"/>
          <w:sz w:val="24"/>
          <w:szCs w:val="24"/>
        </w:rPr>
        <w:t>tour</w:t>
      </w:r>
      <w:r>
        <w:rPr>
          <w:rStyle w:val="5yl5"/>
          <w:sz w:val="24"/>
          <w:szCs w:val="24"/>
        </w:rPr>
        <w:t> .</w:t>
      </w:r>
      <w:proofErr w:type="gramEnd"/>
    </w:p>
    <w:p w:rsidR="00044130" w:rsidRPr="00783D57" w:rsidRDefault="00044130" w:rsidP="00044130">
      <w:pPr>
        <w:rPr>
          <w:sz w:val="24"/>
          <w:szCs w:val="24"/>
        </w:rPr>
      </w:pPr>
      <w:r w:rsidRPr="00783D57">
        <w:rPr>
          <w:rStyle w:val="5yl5"/>
          <w:sz w:val="24"/>
          <w:szCs w:val="24"/>
        </w:rPr>
        <w:t xml:space="preserve">Il est indispensable de tenir compte des attaques ratées   pour ne pas tirer deux fois au </w:t>
      </w:r>
    </w:p>
    <w:p w:rsidR="00044130" w:rsidRPr="00783D57" w:rsidRDefault="00044130" w:rsidP="00044130">
      <w:pPr>
        <w:rPr>
          <w:sz w:val="24"/>
          <w:szCs w:val="24"/>
        </w:rPr>
      </w:pPr>
      <w:r w:rsidRPr="00783D57">
        <w:rPr>
          <w:b/>
          <w:i/>
          <w:sz w:val="24"/>
          <w:szCs w:val="24"/>
          <w:u w:val="single"/>
        </w:rPr>
        <w:t>NB :</w:t>
      </w:r>
      <w:r>
        <w:rPr>
          <w:sz w:val="24"/>
          <w:szCs w:val="24"/>
        </w:rPr>
        <w:t xml:space="preserve"> </w:t>
      </w:r>
      <w:r w:rsidRPr="00783D57">
        <w:rPr>
          <w:sz w:val="24"/>
          <w:szCs w:val="24"/>
        </w:rPr>
        <w:t>On ne peut pas placer deux navires cote a cote</w:t>
      </w:r>
      <w:r>
        <w:rPr>
          <w:sz w:val="24"/>
          <w:szCs w:val="24"/>
        </w:rPr>
        <w:t>.</w:t>
      </w:r>
    </w:p>
    <w:p w:rsidR="00044130" w:rsidRDefault="00044130" w:rsidP="00044130">
      <w:pPr>
        <w:rPr>
          <w:sz w:val="28"/>
          <w:szCs w:val="28"/>
        </w:rPr>
      </w:pPr>
    </w:p>
    <w:p w:rsidR="00044130" w:rsidRDefault="00044130" w:rsidP="00044130">
      <w:pPr>
        <w:rPr>
          <w:sz w:val="28"/>
          <w:szCs w:val="28"/>
        </w:rPr>
      </w:pPr>
    </w:p>
    <w:p w:rsidR="00044130" w:rsidRDefault="00044130" w:rsidP="00044130">
      <w:pPr>
        <w:rPr>
          <w:sz w:val="28"/>
          <w:szCs w:val="28"/>
        </w:rPr>
      </w:pPr>
    </w:p>
    <w:p w:rsidR="00044130" w:rsidRDefault="00044130" w:rsidP="00044130">
      <w:pPr>
        <w:rPr>
          <w:sz w:val="28"/>
          <w:szCs w:val="28"/>
        </w:rPr>
      </w:pPr>
    </w:p>
    <w:p w:rsidR="00044130" w:rsidRDefault="00044130" w:rsidP="00044130">
      <w:pPr>
        <w:rPr>
          <w:sz w:val="28"/>
          <w:szCs w:val="28"/>
        </w:rPr>
      </w:pPr>
    </w:p>
    <w:p w:rsidR="00044130" w:rsidRDefault="00044130" w:rsidP="00044130">
      <w:pPr>
        <w:rPr>
          <w:sz w:val="28"/>
          <w:szCs w:val="28"/>
        </w:rPr>
      </w:pPr>
    </w:p>
    <w:p w:rsidR="00044130" w:rsidRDefault="00044130" w:rsidP="00044130">
      <w:pPr>
        <w:rPr>
          <w:sz w:val="28"/>
          <w:szCs w:val="28"/>
        </w:rPr>
      </w:pPr>
    </w:p>
    <w:p w:rsidR="00044130" w:rsidRDefault="00044130" w:rsidP="00044130">
      <w:pPr>
        <w:rPr>
          <w:sz w:val="28"/>
          <w:szCs w:val="28"/>
        </w:rPr>
      </w:pPr>
    </w:p>
    <w:p w:rsidR="00044130" w:rsidRPr="00B64C1B" w:rsidRDefault="00044130" w:rsidP="00044130">
      <w:pPr>
        <w:rPr>
          <w:rStyle w:val="5yl5"/>
        </w:rPr>
      </w:pPr>
    </w:p>
    <w:p w:rsidR="00044130" w:rsidRDefault="00044130" w:rsidP="00044130">
      <w:pPr>
        <w:rPr>
          <w:rStyle w:val="5yl5"/>
        </w:rPr>
      </w:pPr>
      <w:r w:rsidRPr="00B64C1B">
        <w:rPr>
          <w:rStyle w:val="5yl5"/>
        </w:rPr>
        <w:t xml:space="preserve">                        </w:t>
      </w:r>
    </w:p>
    <w:p w:rsidR="00044130" w:rsidRDefault="00044130" w:rsidP="00044130">
      <w:pPr>
        <w:rPr>
          <w:rStyle w:val="5yl5"/>
        </w:rPr>
      </w:pPr>
    </w:p>
    <w:p w:rsidR="00044130" w:rsidRDefault="00044130" w:rsidP="00044130">
      <w:pPr>
        <w:rPr>
          <w:rStyle w:val="5yl5"/>
        </w:rPr>
      </w:pPr>
    </w:p>
    <w:p w:rsidR="00044130" w:rsidRDefault="00044130" w:rsidP="00044130">
      <w:pPr>
        <w:pStyle w:val="Heading2"/>
        <w:rPr>
          <w:rStyle w:val="5yl5"/>
        </w:rPr>
      </w:pPr>
    </w:p>
    <w:p w:rsidR="00044130" w:rsidRDefault="00044130" w:rsidP="00044130">
      <w:pPr>
        <w:rPr>
          <w:rStyle w:val="5yl5"/>
        </w:rPr>
      </w:pPr>
    </w:p>
    <w:p w:rsidR="00044130" w:rsidRPr="00606808" w:rsidRDefault="00044130" w:rsidP="00044130">
      <w:pPr>
        <w:rPr>
          <w:rStyle w:val="5yl5"/>
          <w:sz w:val="20"/>
        </w:rPr>
      </w:pPr>
    </w:p>
    <w:p w:rsidR="00044130" w:rsidRPr="00783D57" w:rsidRDefault="00044130" w:rsidP="00044130">
      <w:pPr>
        <w:rPr>
          <w:sz w:val="24"/>
          <w:szCs w:val="24"/>
        </w:rPr>
      </w:pPr>
      <w:r w:rsidRPr="00783D57">
        <w:rPr>
          <w:sz w:val="24"/>
          <w:szCs w:val="24"/>
        </w:rPr>
        <w:t xml:space="preserve"> </w:t>
      </w:r>
    </w:p>
    <w:p w:rsidR="00044130" w:rsidRPr="00606808" w:rsidRDefault="00044130" w:rsidP="00044130">
      <w:pPr>
        <w:rPr>
          <w:sz w:val="28"/>
          <w:szCs w:val="28"/>
        </w:rPr>
      </w:pPr>
    </w:p>
    <w:p w:rsidR="000D50CA" w:rsidRPr="00AB3B09" w:rsidRDefault="000D50CA" w:rsidP="00AB3B09">
      <w:bookmarkStart w:id="0" w:name="_GoBack"/>
      <w:bookmarkEnd w:id="0"/>
    </w:p>
    <w:sectPr w:rsidR="000D50CA" w:rsidRPr="00AB3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3412"/>
    <w:multiLevelType w:val="hybridMultilevel"/>
    <w:tmpl w:val="B19E9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52A4E"/>
    <w:multiLevelType w:val="hybridMultilevel"/>
    <w:tmpl w:val="6D363A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9"/>
    <w:rsid w:val="00044130"/>
    <w:rsid w:val="000D50CA"/>
    <w:rsid w:val="00AB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D39F"/>
  <w15:chartTrackingRefBased/>
  <w15:docId w15:val="{B9564E59-97EC-46CD-A520-8E65DEC8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1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yl5">
    <w:name w:val="_5yl5"/>
    <w:basedOn w:val="DefaultParagraphFont"/>
    <w:rsid w:val="00044130"/>
  </w:style>
  <w:style w:type="paragraph" w:styleId="ListParagraph">
    <w:name w:val="List Paragraph"/>
    <w:basedOn w:val="Normal"/>
    <w:uiPriority w:val="34"/>
    <w:qFormat/>
    <w:rsid w:val="0004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 amouzoun</dc:creator>
  <cp:keywords/>
  <dc:description/>
  <cp:lastModifiedBy>jores amouzoun</cp:lastModifiedBy>
  <cp:revision>2</cp:revision>
  <dcterms:created xsi:type="dcterms:W3CDTF">2017-10-18T09:10:00Z</dcterms:created>
  <dcterms:modified xsi:type="dcterms:W3CDTF">2018-01-31T11:31:00Z</dcterms:modified>
</cp:coreProperties>
</file>