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0444" w14:textId="77777777" w:rsidR="00EB5134" w:rsidRDefault="00EB5134" w:rsidP="00EB5134">
      <w:pPr>
        <w:ind w:left="1416" w:firstLine="708"/>
        <w:jc w:val="both"/>
        <w:rPr>
          <w:b/>
          <w:bCs/>
          <w:sz w:val="32"/>
          <w:szCs w:val="32"/>
        </w:rPr>
      </w:pPr>
      <w:r w:rsidRPr="00EB5134">
        <w:rPr>
          <w:b/>
          <w:bCs/>
          <w:sz w:val="32"/>
          <w:szCs w:val="32"/>
        </w:rPr>
        <w:t>CENTRO ¡SUPÉRATE! GRUPO Q</w:t>
      </w:r>
    </w:p>
    <w:p w14:paraId="4E6A6D62" w14:textId="77777777" w:rsidR="00EB5134" w:rsidRDefault="00EB5134" w:rsidP="00EB5134">
      <w:pPr>
        <w:ind w:left="1416" w:firstLine="708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1BE8FBB" wp14:editId="369CFC5C">
            <wp:extent cx="2752725" cy="1666875"/>
            <wp:effectExtent l="0" t="0" r="9525" b="9525"/>
            <wp:docPr id="1643136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36200" name="Imagen 16431362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29C8" w14:textId="3ABBC3A2" w:rsidR="00EB5134" w:rsidRPr="00EB5134" w:rsidRDefault="00EB5134" w:rsidP="00EB5134">
      <w:pPr>
        <w:ind w:left="2124" w:firstLine="708"/>
      </w:pPr>
      <w:r w:rsidRPr="00EB5134">
        <w:rPr>
          <w:b/>
          <w:bCs/>
        </w:rPr>
        <w:t xml:space="preserve">Tema: </w:t>
      </w:r>
      <w:r w:rsidR="00390D6F">
        <w:t>ejercicios</w:t>
      </w:r>
      <w:r w:rsidR="007E1B12">
        <w:t xml:space="preserve"> de </w:t>
      </w:r>
      <w:r w:rsidR="00390D6F">
        <w:t xml:space="preserve">aplicación </w:t>
      </w:r>
    </w:p>
    <w:p w14:paraId="0296CE0E" w14:textId="77777777" w:rsidR="00EB5134" w:rsidRDefault="00EB5134" w:rsidP="00EB5134">
      <w:r>
        <w:t>Asignatura:</w:t>
      </w:r>
      <w:r w:rsidR="009454A2">
        <w:tab/>
      </w:r>
      <w:r>
        <w:t xml:space="preserve"> </w:t>
      </w:r>
      <w:r w:rsidR="009454A2">
        <w:t>Informática.</w:t>
      </w:r>
    </w:p>
    <w:p w14:paraId="6E6B8DE1" w14:textId="77777777" w:rsidR="00EB5134" w:rsidRDefault="00EB5134" w:rsidP="00EB5134">
      <w:proofErr w:type="spellStart"/>
      <w:r>
        <w:t>Teacher</w:t>
      </w:r>
      <w:proofErr w:type="spellEnd"/>
      <w:r>
        <w:t xml:space="preserve">: </w:t>
      </w:r>
      <w:r w:rsidR="009454A2">
        <w:tab/>
        <w:t xml:space="preserve"> </w:t>
      </w:r>
      <w:r>
        <w:t>Luis Roberto Gómez Guzmán</w:t>
      </w:r>
      <w:r w:rsidR="009454A2">
        <w:t>.</w:t>
      </w:r>
    </w:p>
    <w:p w14:paraId="2F2EE3AF" w14:textId="77777777" w:rsidR="00EB5134" w:rsidRDefault="00EB5134" w:rsidP="00EB5134">
      <w:r>
        <w:t>Estudiante:</w:t>
      </w:r>
      <w:r w:rsidR="009454A2">
        <w:tab/>
        <w:t xml:space="preserve"> Ashley</w:t>
      </w:r>
      <w:r>
        <w:t xml:space="preserve"> </w:t>
      </w:r>
      <w:proofErr w:type="spellStart"/>
      <w:r>
        <w:t>Sthefany</w:t>
      </w:r>
      <w:proofErr w:type="spellEnd"/>
      <w:r>
        <w:t xml:space="preserve"> Gómez Alfaro</w:t>
      </w:r>
      <w:r w:rsidR="009454A2">
        <w:t>.</w:t>
      </w:r>
    </w:p>
    <w:p w14:paraId="34E16D31" w14:textId="77777777" w:rsidR="009454A2" w:rsidRDefault="009454A2" w:rsidP="00EB5134">
      <w:r>
        <w:t>Año y curso:</w:t>
      </w:r>
      <w:r>
        <w:tab/>
        <w:t xml:space="preserve"> Primer años matutino.</w:t>
      </w:r>
    </w:p>
    <w:p w14:paraId="4726C89E" w14:textId="77777777" w:rsidR="009454A2" w:rsidRDefault="009454A2" w:rsidP="00EB5134"/>
    <w:p w14:paraId="35EB2ABE" w14:textId="77777777" w:rsidR="009454A2" w:rsidRDefault="009454A2" w:rsidP="00EB5134"/>
    <w:p w14:paraId="19D39098" w14:textId="77777777" w:rsidR="009454A2" w:rsidRDefault="009454A2" w:rsidP="00EB5134"/>
    <w:p w14:paraId="645EDB54" w14:textId="77777777" w:rsidR="009454A2" w:rsidRDefault="009454A2" w:rsidP="00EB5134"/>
    <w:p w14:paraId="261103A1" w14:textId="77777777" w:rsidR="009454A2" w:rsidRDefault="009454A2" w:rsidP="00EB5134"/>
    <w:p w14:paraId="75C4F05B" w14:textId="77777777" w:rsidR="009454A2" w:rsidRDefault="009454A2" w:rsidP="00EB5134"/>
    <w:p w14:paraId="1F45CE18" w14:textId="77777777" w:rsidR="009454A2" w:rsidRDefault="009454A2" w:rsidP="00EB5134"/>
    <w:p w14:paraId="54002C16" w14:textId="77777777" w:rsidR="009454A2" w:rsidRDefault="009454A2" w:rsidP="00EB5134"/>
    <w:p w14:paraId="25A818C4" w14:textId="77777777" w:rsidR="009454A2" w:rsidRDefault="009454A2" w:rsidP="00EB5134"/>
    <w:p w14:paraId="3CCAE9B3" w14:textId="77777777" w:rsidR="009454A2" w:rsidRDefault="009454A2" w:rsidP="00EB5134"/>
    <w:p w14:paraId="4F745157" w14:textId="77777777" w:rsidR="009454A2" w:rsidRDefault="009454A2" w:rsidP="00EB5134"/>
    <w:p w14:paraId="3C61643A" w14:textId="77777777" w:rsidR="009454A2" w:rsidRDefault="009454A2" w:rsidP="00390D6F"/>
    <w:p w14:paraId="7F4ED4F1" w14:textId="77777777" w:rsidR="009454A2" w:rsidRDefault="009454A2" w:rsidP="00390D6F"/>
    <w:p w14:paraId="0E4C1385" w14:textId="65CCA721" w:rsidR="00EB5134" w:rsidRDefault="00EB5134" w:rsidP="00390D6F">
      <w:pPr>
        <w:ind w:left="5664" w:firstLine="708"/>
      </w:pPr>
      <w:r>
        <w:t xml:space="preserve">Fecha de entrega: </w:t>
      </w:r>
      <w:r w:rsidR="00390D6F">
        <w:t>1</w:t>
      </w:r>
      <w:r w:rsidR="00CA43BE">
        <w:t>4</w:t>
      </w:r>
      <w:r>
        <w:t>/0</w:t>
      </w:r>
      <w:r w:rsidR="00390D6F">
        <w:t>5</w:t>
      </w:r>
      <w:r>
        <w:t>/25</w:t>
      </w:r>
    </w:p>
    <w:p w14:paraId="1795936F" w14:textId="723DE09B" w:rsidR="00EB5134" w:rsidRPr="00BC46CE" w:rsidRDefault="00390D6F" w:rsidP="00390D6F">
      <w:pPr>
        <w:pStyle w:val="Ttulo1"/>
        <w:rPr>
          <w:rFonts w:ascii="Arial" w:hAnsi="Arial" w:cs="Arial"/>
          <w:sz w:val="44"/>
          <w:szCs w:val="44"/>
        </w:rPr>
      </w:pPr>
      <w:r w:rsidRPr="00BC46CE">
        <w:rPr>
          <w:rFonts w:ascii="Arial" w:hAnsi="Arial" w:cs="Arial"/>
          <w:sz w:val="44"/>
          <w:szCs w:val="44"/>
        </w:rPr>
        <w:lastRenderedPageBreak/>
        <w:t>Biodiversidad</w:t>
      </w:r>
      <w:r w:rsidR="00834DDE">
        <w:rPr>
          <w:rFonts w:ascii="Arial" w:hAnsi="Arial" w:cs="Arial"/>
          <w:sz w:val="44"/>
          <w:szCs w:val="44"/>
        </w:rPr>
        <w:t>.</w:t>
      </w:r>
    </w:p>
    <w:p w14:paraId="6045D30D" w14:textId="68E990F3" w:rsidR="00EB5134" w:rsidRPr="00651009" w:rsidRDefault="00C33264" w:rsidP="00651009">
      <w:pPr>
        <w:jc w:val="both"/>
        <w:rPr>
          <w:rFonts w:ascii="Times New Roman" w:hAnsi="Times New Roman" w:cs="Times New Roman"/>
        </w:rPr>
      </w:pPr>
      <w:r w:rsidRPr="00651009">
        <w:rPr>
          <w:rFonts w:ascii="Times New Roman" w:hAnsi="Times New Roman" w:cs="Times New Roman"/>
        </w:rPr>
        <w:t xml:space="preserve">La </w:t>
      </w:r>
      <w:r w:rsidRPr="00F17B57">
        <w:rPr>
          <w:rFonts w:ascii="Times New Roman" w:hAnsi="Times New Roman" w:cs="Times New Roman"/>
          <w:b/>
          <w:bCs/>
        </w:rPr>
        <w:t>cumbre</w:t>
      </w:r>
      <w:r w:rsidR="00C7503C" w:rsidRPr="00F17B57">
        <w:rPr>
          <w:rFonts w:ascii="Times New Roman" w:hAnsi="Times New Roman" w:cs="Times New Roman"/>
          <w:b/>
          <w:bCs/>
        </w:rPr>
        <w:t xml:space="preserve"> </w:t>
      </w:r>
      <w:r w:rsidR="008E3E57" w:rsidRPr="00F17B57">
        <w:rPr>
          <w:rFonts w:ascii="Times New Roman" w:hAnsi="Times New Roman" w:cs="Times New Roman"/>
          <w:b/>
          <w:bCs/>
        </w:rPr>
        <w:t>de la tierra de naciones unidas</w:t>
      </w:r>
      <w:r w:rsidR="008E3E57" w:rsidRPr="00651009">
        <w:rPr>
          <w:rFonts w:ascii="Times New Roman" w:hAnsi="Times New Roman" w:cs="Times New Roman"/>
        </w:rPr>
        <w:t xml:space="preserve">, en 1992 en la ciudad de Rio de janeiro, </w:t>
      </w:r>
      <w:r w:rsidR="00D03E9D" w:rsidRPr="00651009">
        <w:rPr>
          <w:rFonts w:ascii="Times New Roman" w:hAnsi="Times New Roman" w:cs="Times New Roman"/>
        </w:rPr>
        <w:t xml:space="preserve">definió la </w:t>
      </w:r>
      <w:r w:rsidR="00D03E9D" w:rsidRPr="000A7A78">
        <w:rPr>
          <w:rFonts w:ascii="Times New Roman" w:hAnsi="Times New Roman" w:cs="Times New Roman"/>
          <w:b/>
          <w:bCs/>
          <w:u w:val="single"/>
        </w:rPr>
        <w:t>biodiversidad</w:t>
      </w:r>
      <w:r w:rsidR="00DF66AA" w:rsidRPr="002D536A">
        <w:rPr>
          <w:rFonts w:ascii="Times New Roman" w:hAnsi="Times New Roman" w:cs="Times New Roman"/>
        </w:rPr>
        <w:t xml:space="preserve"> </w:t>
      </w:r>
      <w:r w:rsidR="00D00862" w:rsidRPr="00DF66AA">
        <w:rPr>
          <w:rFonts w:ascii="Times New Roman" w:hAnsi="Times New Roman" w:cs="Times New Roman"/>
        </w:rPr>
        <w:t>com</w:t>
      </w:r>
      <w:r w:rsidR="00D00862" w:rsidRPr="00651009">
        <w:rPr>
          <w:rFonts w:ascii="Times New Roman" w:hAnsi="Times New Roman" w:cs="Times New Roman"/>
        </w:rPr>
        <w:t>o “la variabilidad</w:t>
      </w:r>
      <w:r w:rsidR="00D77CA4" w:rsidRPr="00651009">
        <w:rPr>
          <w:rFonts w:ascii="Times New Roman" w:hAnsi="Times New Roman" w:cs="Times New Roman"/>
        </w:rPr>
        <w:t xml:space="preserve"> </w:t>
      </w:r>
      <w:r w:rsidR="000F60A9" w:rsidRPr="00651009">
        <w:rPr>
          <w:rFonts w:ascii="Times New Roman" w:hAnsi="Times New Roman" w:cs="Times New Roman"/>
        </w:rPr>
        <w:t xml:space="preserve">entre los </w:t>
      </w:r>
      <w:r w:rsidR="00D77CA4" w:rsidRPr="00651009">
        <w:rPr>
          <w:rFonts w:ascii="Times New Roman" w:hAnsi="Times New Roman" w:cs="Times New Roman"/>
        </w:rPr>
        <w:t>organismos vivientes</w:t>
      </w:r>
      <w:r w:rsidR="00AA2211" w:rsidRPr="00651009">
        <w:rPr>
          <w:rFonts w:ascii="Times New Roman" w:hAnsi="Times New Roman" w:cs="Times New Roman"/>
        </w:rPr>
        <w:t xml:space="preserve">, </w:t>
      </w:r>
      <w:r w:rsidR="001D01B0" w:rsidRPr="00651009">
        <w:rPr>
          <w:rFonts w:ascii="Times New Roman" w:hAnsi="Times New Roman" w:cs="Times New Roman"/>
        </w:rPr>
        <w:t xml:space="preserve">incluyendo ecosistemas terrestres, marinos y otros </w:t>
      </w:r>
      <w:r w:rsidR="00C749FA" w:rsidRPr="00651009">
        <w:rPr>
          <w:rFonts w:ascii="Times New Roman" w:hAnsi="Times New Roman" w:cs="Times New Roman"/>
        </w:rPr>
        <w:t xml:space="preserve">ecosistemas acuáticos, y los complejos ecológicos </w:t>
      </w:r>
      <w:r w:rsidR="009C2AB8" w:rsidRPr="00651009">
        <w:rPr>
          <w:rFonts w:ascii="Times New Roman" w:hAnsi="Times New Roman" w:cs="Times New Roman"/>
        </w:rPr>
        <w:t xml:space="preserve">de los cuales forman parte: esto incluye la diversidad </w:t>
      </w:r>
      <w:r w:rsidR="008E295B" w:rsidRPr="00651009">
        <w:rPr>
          <w:rFonts w:ascii="Times New Roman" w:hAnsi="Times New Roman" w:cs="Times New Roman"/>
        </w:rPr>
        <w:t xml:space="preserve">dentro de las especies, entre las especies y de </w:t>
      </w:r>
      <w:r w:rsidR="00D77CA4" w:rsidRPr="00651009">
        <w:rPr>
          <w:rFonts w:ascii="Times New Roman" w:hAnsi="Times New Roman" w:cs="Times New Roman"/>
        </w:rPr>
        <w:t>ecosistemas”.</w:t>
      </w:r>
    </w:p>
    <w:p w14:paraId="05E49A18" w14:textId="5CC4AE3B" w:rsidR="00D77CA4" w:rsidRPr="00A91D21" w:rsidRDefault="00025DEF" w:rsidP="00651009">
      <w:pPr>
        <w:jc w:val="both"/>
        <w:rPr>
          <w:rFonts w:ascii="Times New Roman" w:hAnsi="Times New Roman" w:cs="Times New Roman"/>
          <w:i/>
          <w:iCs/>
        </w:rPr>
      </w:pPr>
      <w:r w:rsidRPr="00A91D21">
        <w:rPr>
          <w:rFonts w:ascii="Times New Roman" w:hAnsi="Times New Roman" w:cs="Times New Roman"/>
          <w:i/>
          <w:iCs/>
        </w:rPr>
        <w:t xml:space="preserve">La </w:t>
      </w:r>
      <w:r w:rsidR="00B41B05" w:rsidRPr="00A91D21">
        <w:rPr>
          <w:rFonts w:ascii="Times New Roman" w:hAnsi="Times New Roman" w:cs="Times New Roman"/>
          <w:i/>
          <w:iCs/>
        </w:rPr>
        <w:t>biodiversidad o</w:t>
      </w:r>
      <w:r w:rsidRPr="00A91D21">
        <w:rPr>
          <w:rFonts w:ascii="Times New Roman" w:hAnsi="Times New Roman" w:cs="Times New Roman"/>
          <w:i/>
          <w:iCs/>
        </w:rPr>
        <w:t xml:space="preserve"> </w:t>
      </w:r>
      <w:r w:rsidRPr="00A91D21">
        <w:rPr>
          <w:rFonts w:ascii="Times New Roman" w:hAnsi="Times New Roman" w:cs="Times New Roman"/>
          <w:i/>
          <w:iCs/>
          <w:u w:val="single"/>
        </w:rPr>
        <w:t>diversidad de la vida</w:t>
      </w:r>
      <w:r w:rsidR="00445236" w:rsidRPr="00A91D21">
        <w:rPr>
          <w:rFonts w:ascii="Times New Roman" w:hAnsi="Times New Roman" w:cs="Times New Roman"/>
          <w:i/>
          <w:iCs/>
        </w:rPr>
        <w:t xml:space="preserve">, </w:t>
      </w:r>
      <w:r w:rsidR="003F6A1E" w:rsidRPr="00A91D21">
        <w:rPr>
          <w:rFonts w:ascii="Times New Roman" w:hAnsi="Times New Roman" w:cs="Times New Roman"/>
          <w:i/>
          <w:iCs/>
        </w:rPr>
        <w:t>también</w:t>
      </w:r>
      <w:r w:rsidR="00445236" w:rsidRPr="00A91D21">
        <w:rPr>
          <w:rFonts w:ascii="Times New Roman" w:hAnsi="Times New Roman" w:cs="Times New Roman"/>
          <w:i/>
          <w:iCs/>
        </w:rPr>
        <w:t xml:space="preserve"> se define como el diccionario de la vida, </w:t>
      </w:r>
      <w:r w:rsidR="00A43BDE" w:rsidRPr="00A91D21">
        <w:rPr>
          <w:rFonts w:ascii="Times New Roman" w:hAnsi="Times New Roman" w:cs="Times New Roman"/>
          <w:i/>
          <w:iCs/>
        </w:rPr>
        <w:t xml:space="preserve">la biblioteca genética formada </w:t>
      </w:r>
      <w:r w:rsidR="00F45337" w:rsidRPr="00A91D21">
        <w:rPr>
          <w:rFonts w:ascii="Times New Roman" w:hAnsi="Times New Roman" w:cs="Times New Roman"/>
          <w:i/>
          <w:iCs/>
        </w:rPr>
        <w:t>por el conjunto</w:t>
      </w:r>
      <w:r w:rsidR="002D58AC" w:rsidRPr="00A91D21">
        <w:rPr>
          <w:rFonts w:ascii="Times New Roman" w:hAnsi="Times New Roman" w:cs="Times New Roman"/>
          <w:i/>
          <w:iCs/>
        </w:rPr>
        <w:t xml:space="preserve"> de los genomas de los </w:t>
      </w:r>
      <w:r w:rsidR="003F6A1E" w:rsidRPr="00A91D21">
        <w:rPr>
          <w:rFonts w:ascii="Times New Roman" w:hAnsi="Times New Roman" w:cs="Times New Roman"/>
          <w:i/>
          <w:iCs/>
        </w:rPr>
        <w:t>organismos existentes</w:t>
      </w:r>
      <w:r w:rsidR="009B77C4" w:rsidRPr="00A91D21">
        <w:rPr>
          <w:rFonts w:ascii="Times New Roman" w:hAnsi="Times New Roman" w:cs="Times New Roman"/>
          <w:i/>
          <w:iCs/>
        </w:rPr>
        <w:t xml:space="preserve">; es le conjunto </w:t>
      </w:r>
      <w:r w:rsidR="00A36AB0" w:rsidRPr="00A91D21">
        <w:rPr>
          <w:rFonts w:ascii="Times New Roman" w:hAnsi="Times New Roman" w:cs="Times New Roman"/>
          <w:i/>
          <w:iCs/>
        </w:rPr>
        <w:t xml:space="preserve">de todos los seres vivos, especies y ecosistemas que existen </w:t>
      </w:r>
      <w:r w:rsidR="00B41B05" w:rsidRPr="00A91D21">
        <w:rPr>
          <w:rFonts w:ascii="Times New Roman" w:hAnsi="Times New Roman" w:cs="Times New Roman"/>
          <w:i/>
          <w:iCs/>
        </w:rPr>
        <w:t>en la tierra y su interacción.</w:t>
      </w:r>
    </w:p>
    <w:p w14:paraId="0932224F" w14:textId="378FD325" w:rsidR="003F6A1E" w:rsidRPr="00651009" w:rsidRDefault="004E168E" w:rsidP="00651009">
      <w:pPr>
        <w:jc w:val="both"/>
        <w:rPr>
          <w:rFonts w:ascii="Times New Roman" w:hAnsi="Times New Roman" w:cs="Times New Roman"/>
        </w:rPr>
      </w:pPr>
      <w:r w:rsidRPr="00651009">
        <w:rPr>
          <w:rFonts w:ascii="Times New Roman" w:hAnsi="Times New Roman" w:cs="Times New Roman"/>
        </w:rPr>
        <w:t xml:space="preserve">Cada año desaparecen miles de especies y con ellas nuevas posibilidades </w:t>
      </w:r>
      <w:r w:rsidR="00EA37FA" w:rsidRPr="00651009">
        <w:rPr>
          <w:rFonts w:ascii="Times New Roman" w:hAnsi="Times New Roman" w:cs="Times New Roman"/>
        </w:rPr>
        <w:t xml:space="preserve">de culturas agrícolas, </w:t>
      </w:r>
      <w:r w:rsidR="008C7107" w:rsidRPr="00651009">
        <w:rPr>
          <w:rFonts w:ascii="Times New Roman" w:hAnsi="Times New Roman" w:cs="Times New Roman"/>
        </w:rPr>
        <w:t>productos industriales o medicinas para curar las enfermedades</w:t>
      </w:r>
      <w:r w:rsidR="00FB7B20" w:rsidRPr="00651009">
        <w:rPr>
          <w:rFonts w:ascii="Times New Roman" w:hAnsi="Times New Roman" w:cs="Times New Roman"/>
        </w:rPr>
        <w:t>. Con la pérdida de d</w:t>
      </w:r>
      <w:r w:rsidR="00A44A70" w:rsidRPr="00651009">
        <w:rPr>
          <w:rFonts w:ascii="Times New Roman" w:hAnsi="Times New Roman" w:cs="Times New Roman"/>
        </w:rPr>
        <w:t>iversidad, aumenta la uniformidad</w:t>
      </w:r>
      <w:r w:rsidR="00D51386" w:rsidRPr="00651009">
        <w:rPr>
          <w:rFonts w:ascii="Times New Roman" w:hAnsi="Times New Roman" w:cs="Times New Roman"/>
        </w:rPr>
        <w:t>, la depen</w:t>
      </w:r>
      <w:r w:rsidR="00926381" w:rsidRPr="00651009">
        <w:rPr>
          <w:rFonts w:ascii="Times New Roman" w:hAnsi="Times New Roman" w:cs="Times New Roman"/>
        </w:rPr>
        <w:t xml:space="preserve">dencia de unas pocas variedades de plantas para alimentarnos, </w:t>
      </w:r>
      <w:r w:rsidR="003B6D28" w:rsidRPr="00651009">
        <w:rPr>
          <w:rFonts w:ascii="Times New Roman" w:hAnsi="Times New Roman" w:cs="Times New Roman"/>
        </w:rPr>
        <w:t>y sobre todo crece la vulnerabilidad ante las plagas y las enfermedades</w:t>
      </w:r>
      <w:r w:rsidR="00223987" w:rsidRPr="00651009">
        <w:rPr>
          <w:rFonts w:ascii="Times New Roman" w:hAnsi="Times New Roman" w:cs="Times New Roman"/>
        </w:rPr>
        <w:t>.</w:t>
      </w:r>
    </w:p>
    <w:p w14:paraId="67EAF2A7" w14:textId="24E8EC4C" w:rsidR="00B772EC" w:rsidRDefault="002A6D77" w:rsidP="00651009">
      <w:pPr>
        <w:jc w:val="both"/>
        <w:rPr>
          <w:rFonts w:ascii="Times New Roman" w:hAnsi="Times New Roman" w:cs="Times New Roman"/>
        </w:rPr>
      </w:pPr>
      <w:r w:rsidRPr="00651009">
        <w:rPr>
          <w:rFonts w:ascii="Times New Roman" w:hAnsi="Times New Roman" w:cs="Times New Roman"/>
        </w:rPr>
        <w:t xml:space="preserve">La biodiversidad se pierde </w:t>
      </w:r>
      <w:r w:rsidR="00C50941" w:rsidRPr="00651009">
        <w:rPr>
          <w:rFonts w:ascii="Times New Roman" w:hAnsi="Times New Roman" w:cs="Times New Roman"/>
        </w:rPr>
        <w:t>debido al deterioro y fragmentac</w:t>
      </w:r>
      <w:r w:rsidR="00AC0935" w:rsidRPr="00651009">
        <w:rPr>
          <w:rFonts w:ascii="Times New Roman" w:hAnsi="Times New Roman" w:cs="Times New Roman"/>
        </w:rPr>
        <w:t xml:space="preserve">ión de los </w:t>
      </w:r>
      <w:proofErr w:type="spellStart"/>
      <w:r w:rsidR="00AC0935" w:rsidRPr="000A7A78">
        <w:rPr>
          <w:rFonts w:ascii="Times New Roman" w:hAnsi="Times New Roman" w:cs="Times New Roman"/>
          <w:b/>
          <w:bCs/>
        </w:rPr>
        <w:t>hábitads</w:t>
      </w:r>
      <w:proofErr w:type="spellEnd"/>
      <w:r w:rsidR="00AC0935" w:rsidRPr="00651009">
        <w:rPr>
          <w:rFonts w:ascii="Times New Roman" w:hAnsi="Times New Roman" w:cs="Times New Roman"/>
        </w:rPr>
        <w:t>, a la introducci</w:t>
      </w:r>
      <w:r w:rsidR="00E37338" w:rsidRPr="00651009">
        <w:rPr>
          <w:rFonts w:ascii="Times New Roman" w:hAnsi="Times New Roman" w:cs="Times New Roman"/>
        </w:rPr>
        <w:t xml:space="preserve">ón </w:t>
      </w:r>
      <w:r w:rsidR="008C2E14" w:rsidRPr="00651009">
        <w:rPr>
          <w:rFonts w:ascii="Times New Roman" w:hAnsi="Times New Roman" w:cs="Times New Roman"/>
        </w:rPr>
        <w:t>de especies, la explotación excesiva de plantas</w:t>
      </w:r>
      <w:r w:rsidR="002E63EC" w:rsidRPr="00651009">
        <w:rPr>
          <w:rFonts w:ascii="Times New Roman" w:hAnsi="Times New Roman" w:cs="Times New Roman"/>
        </w:rPr>
        <w:t xml:space="preserve">, animales y peces, la contaminación, el cambio climático, la agricultura </w:t>
      </w:r>
      <w:r w:rsidR="00A134A7" w:rsidRPr="00651009">
        <w:rPr>
          <w:rFonts w:ascii="Times New Roman" w:hAnsi="Times New Roman" w:cs="Times New Roman"/>
        </w:rPr>
        <w:t>(reducción de las variedades empleadas, plaguici</w:t>
      </w:r>
      <w:r w:rsidR="003D3E94" w:rsidRPr="00651009">
        <w:rPr>
          <w:rFonts w:ascii="Times New Roman" w:hAnsi="Times New Roman" w:cs="Times New Roman"/>
        </w:rPr>
        <w:t>das) y repoblaciones forestales con monocultivo</w:t>
      </w:r>
      <w:r w:rsidR="00023AB4" w:rsidRPr="00651009">
        <w:rPr>
          <w:rFonts w:ascii="Times New Roman" w:hAnsi="Times New Roman" w:cs="Times New Roman"/>
        </w:rPr>
        <w:t>s de rápido crecimiento</w:t>
      </w:r>
      <w:r w:rsidR="00651009" w:rsidRPr="00651009">
        <w:rPr>
          <w:rFonts w:ascii="Times New Roman" w:hAnsi="Times New Roman" w:cs="Times New Roman"/>
        </w:rPr>
        <w:t>.</w:t>
      </w:r>
    </w:p>
    <w:p w14:paraId="16BDD8C8" w14:textId="77777777" w:rsidR="00B772EC" w:rsidRDefault="00B772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CEE9B7" w14:textId="77777777" w:rsidR="00223987" w:rsidRPr="00651009" w:rsidRDefault="00223987" w:rsidP="00651009">
      <w:pPr>
        <w:jc w:val="both"/>
        <w:rPr>
          <w:rFonts w:ascii="Times New Roman" w:hAnsi="Times New Roman" w:cs="Times New Roman"/>
        </w:rPr>
      </w:pPr>
    </w:p>
    <w:p w14:paraId="2B8F350C" w14:textId="58FF92F1" w:rsidR="003F6A1E" w:rsidRPr="00B3180F" w:rsidRDefault="00B3180F" w:rsidP="00A07395">
      <w:pPr>
        <w:pStyle w:val="Ttulo1"/>
        <w:rPr>
          <w:rFonts w:ascii="Arial" w:hAnsi="Arial" w:cs="Arial"/>
          <w:color w:val="FF0000"/>
          <w:sz w:val="36"/>
          <w:szCs w:val="36"/>
        </w:rPr>
      </w:pPr>
      <w:r w:rsidRPr="00B3180F">
        <w:rPr>
          <w:rFonts w:ascii="Arial" w:hAnsi="Arial" w:cs="Arial"/>
          <w:color w:val="FF0000"/>
          <w:sz w:val="36"/>
          <w:szCs w:val="36"/>
        </w:rPr>
        <w:t>¿Como surgieron los primates?</w:t>
      </w:r>
    </w:p>
    <w:p w14:paraId="0E901411" w14:textId="77777777" w:rsidR="00B41B05" w:rsidRDefault="00B41B05">
      <w:pPr>
        <w:rPr>
          <w:rFonts w:ascii="Lucida Calligraphy" w:hAnsi="Lucida Calligraphy"/>
        </w:rPr>
      </w:pPr>
    </w:p>
    <w:p w14:paraId="782BE322" w14:textId="691C99E7" w:rsidR="00B41B05" w:rsidRPr="00CA43BE" w:rsidRDefault="00975812">
      <w:pPr>
        <w:rPr>
          <w:rFonts w:cstheme="minorHAnsi"/>
          <w:i/>
          <w:iCs/>
        </w:rPr>
      </w:pPr>
      <w:r w:rsidRPr="00460BBF">
        <w:rPr>
          <w:rFonts w:cstheme="minorHAnsi"/>
          <w:i/>
          <w:iCs/>
        </w:rPr>
        <w:t>Hace 40 millones de años</w:t>
      </w:r>
      <w:r w:rsidR="00851505" w:rsidRPr="00460BBF">
        <w:rPr>
          <w:rFonts w:cstheme="minorHAnsi"/>
          <w:i/>
          <w:iCs/>
        </w:rPr>
        <w:t>, entre los mamíferos se desarrollar</w:t>
      </w:r>
      <w:r w:rsidR="00F74703" w:rsidRPr="00460BBF">
        <w:rPr>
          <w:rFonts w:cstheme="minorHAnsi"/>
          <w:i/>
          <w:iCs/>
        </w:rPr>
        <w:t xml:space="preserve">on diferentes tipos de monos llamados primates. Los primeros primates fueron </w:t>
      </w:r>
      <w:r w:rsidR="00303558" w:rsidRPr="00460BBF">
        <w:rPr>
          <w:rFonts w:cstheme="minorHAnsi"/>
          <w:i/>
          <w:iCs/>
        </w:rPr>
        <w:t>animales pequeños, de hábitos nocturnos</w:t>
      </w:r>
      <w:r w:rsidR="005F62D1" w:rsidRPr="00460BBF">
        <w:rPr>
          <w:rFonts w:cstheme="minorHAnsi"/>
          <w:i/>
          <w:iCs/>
        </w:rPr>
        <w:t xml:space="preserve">, que vivían (casi siempre) </w:t>
      </w:r>
      <w:r w:rsidR="00FB5E9D" w:rsidRPr="00460BBF">
        <w:rPr>
          <w:rFonts w:cstheme="minorHAnsi"/>
          <w:i/>
          <w:iCs/>
        </w:rPr>
        <w:t xml:space="preserve">en los </w:t>
      </w:r>
      <w:r w:rsidR="001A2528" w:rsidRPr="00460BBF">
        <w:rPr>
          <w:rFonts w:cstheme="minorHAnsi"/>
          <w:i/>
          <w:iCs/>
        </w:rPr>
        <w:t>árboles. Con el tiempo</w:t>
      </w:r>
      <w:r w:rsidR="00B548D7" w:rsidRPr="00460BBF">
        <w:rPr>
          <w:rFonts w:cstheme="minorHAnsi"/>
          <w:i/>
          <w:iCs/>
        </w:rPr>
        <w:t xml:space="preserve">, algunos de estos fueron cambiando sus </w:t>
      </w:r>
      <w:r w:rsidR="008448AB" w:rsidRPr="00460BBF">
        <w:rPr>
          <w:rFonts w:cstheme="minorHAnsi"/>
          <w:i/>
          <w:iCs/>
        </w:rPr>
        <w:t xml:space="preserve">hábitos y características </w:t>
      </w:r>
      <w:r w:rsidR="00CB22BB" w:rsidRPr="00460BBF">
        <w:rPr>
          <w:rFonts w:cstheme="minorHAnsi"/>
          <w:i/>
          <w:iCs/>
        </w:rPr>
        <w:t>físicas: su cráneo fue mayor, creció su cerebro</w:t>
      </w:r>
      <w:r w:rsidR="00723B2C" w:rsidRPr="00460BBF">
        <w:rPr>
          <w:rFonts w:cstheme="minorHAnsi"/>
          <w:i/>
          <w:iCs/>
        </w:rPr>
        <w:t>, podían tomar objetos con las manos, adaptarse al día y alimentarse de frutas y vegetales</w:t>
      </w:r>
      <w:r w:rsidR="00460BBF">
        <w:rPr>
          <w:rFonts w:cstheme="minorHAnsi"/>
        </w:rPr>
        <w:t>.</w:t>
      </w:r>
    </w:p>
    <w:p w14:paraId="78B734C6" w14:textId="77777777" w:rsidR="00E65635" w:rsidRDefault="00E65635">
      <w:pPr>
        <w:rPr>
          <w:rFonts w:cstheme="minorHAnsi"/>
        </w:rPr>
      </w:pPr>
    </w:p>
    <w:p w14:paraId="75A1D5DB" w14:textId="07FFDA3B" w:rsidR="00D77CA4" w:rsidRDefault="00C62A42" w:rsidP="003333EE">
      <w:pPr>
        <w:pStyle w:val="Ttulo2"/>
        <w:rPr>
          <w:rFonts w:ascii="Bookman Old Style" w:hAnsi="Bookman Old Style"/>
          <w:color w:val="00B050"/>
        </w:rPr>
      </w:pPr>
      <w:r w:rsidRPr="00873F78">
        <w:rPr>
          <w:rFonts w:ascii="Bookman Old Style" w:hAnsi="Bookman Old Style"/>
          <w:color w:val="00B050"/>
        </w:rPr>
        <w:t xml:space="preserve">Los </w:t>
      </w:r>
      <w:r w:rsidR="00F87F91" w:rsidRPr="00873F78">
        <w:rPr>
          <w:rFonts w:ascii="Bookman Old Style" w:hAnsi="Bookman Old Style"/>
          <w:color w:val="00B050"/>
        </w:rPr>
        <w:t>homínidos</w:t>
      </w:r>
      <w:r w:rsidR="003333EE">
        <w:rPr>
          <w:rFonts w:ascii="Bookman Old Style" w:hAnsi="Bookman Old Style"/>
          <w:color w:val="00B050"/>
        </w:rPr>
        <w:t>.</w:t>
      </w:r>
    </w:p>
    <w:p w14:paraId="795565A7" w14:textId="2C3FE0B2" w:rsidR="003333EE" w:rsidRPr="00B7242C" w:rsidRDefault="003333EE" w:rsidP="003333EE">
      <w:pPr>
        <w:rPr>
          <w:rFonts w:ascii="Bookman Old Style" w:hAnsi="Bookman Old Style"/>
          <w:u w:val="single"/>
        </w:rPr>
      </w:pPr>
      <w:r w:rsidRPr="00B7242C">
        <w:rPr>
          <w:rFonts w:ascii="Bookman Old Style" w:hAnsi="Bookman Old Style"/>
          <w:u w:val="single"/>
        </w:rPr>
        <w:t>Se l</w:t>
      </w:r>
      <w:r w:rsidR="00834AE2" w:rsidRPr="00B7242C">
        <w:rPr>
          <w:rFonts w:ascii="Bookman Old Style" w:hAnsi="Bookman Old Style"/>
          <w:u w:val="single"/>
        </w:rPr>
        <w:t xml:space="preserve">lama así a una de las dos familias de monos en que se dividió el grupo de </w:t>
      </w:r>
      <w:r w:rsidR="00C05F59" w:rsidRPr="00B7242C">
        <w:rPr>
          <w:rFonts w:ascii="Bookman Old Style" w:hAnsi="Bookman Old Style"/>
          <w:u w:val="single"/>
        </w:rPr>
        <w:t xml:space="preserve">los primates. Mientras </w:t>
      </w:r>
      <w:r w:rsidR="00B7242C" w:rsidRPr="00B7242C">
        <w:rPr>
          <w:rFonts w:ascii="Bookman Old Style" w:hAnsi="Bookman Old Style"/>
          <w:u w:val="single"/>
        </w:rPr>
        <w:t>que,</w:t>
      </w:r>
      <w:r w:rsidR="00C05F59" w:rsidRPr="00B7242C">
        <w:rPr>
          <w:rFonts w:ascii="Bookman Old Style" w:hAnsi="Bookman Old Style"/>
          <w:u w:val="single"/>
        </w:rPr>
        <w:t xml:space="preserve"> en la familia del orangut</w:t>
      </w:r>
      <w:r w:rsidR="00AD3D2E" w:rsidRPr="00B7242C">
        <w:rPr>
          <w:rFonts w:ascii="Bookman Old Style" w:hAnsi="Bookman Old Style"/>
          <w:u w:val="single"/>
        </w:rPr>
        <w:t>á</w:t>
      </w:r>
      <w:r w:rsidR="00C05F59" w:rsidRPr="00B7242C">
        <w:rPr>
          <w:rFonts w:ascii="Bookman Old Style" w:hAnsi="Bookman Old Style"/>
          <w:u w:val="single"/>
        </w:rPr>
        <w:t>n</w:t>
      </w:r>
      <w:r w:rsidR="00AD3D2E" w:rsidRPr="00B7242C">
        <w:rPr>
          <w:rFonts w:ascii="Bookman Old Style" w:hAnsi="Bookman Old Style"/>
          <w:u w:val="single"/>
        </w:rPr>
        <w:t>, del gorila y del chimpancé no hubo cambios,</w:t>
      </w:r>
      <w:r w:rsidR="00E53215" w:rsidRPr="00B7242C">
        <w:rPr>
          <w:rFonts w:ascii="Bookman Old Style" w:hAnsi="Bookman Old Style"/>
          <w:u w:val="single"/>
        </w:rPr>
        <w:t xml:space="preserve"> hace 15 millones de años en la familia de los homínidos com</w:t>
      </w:r>
      <w:r w:rsidR="00FF3D21" w:rsidRPr="00B7242C">
        <w:rPr>
          <w:rFonts w:ascii="Bookman Old Style" w:hAnsi="Bookman Old Style"/>
          <w:u w:val="single"/>
        </w:rPr>
        <w:t>enzó la evolución hasta el nombre actual.</w:t>
      </w:r>
    </w:p>
    <w:p w14:paraId="3F6945E8" w14:textId="77777777" w:rsidR="003333EE" w:rsidRPr="003333EE" w:rsidRDefault="003333EE" w:rsidP="003333EE"/>
    <w:p w14:paraId="2D93E381" w14:textId="77777777" w:rsidR="00D77CA4" w:rsidRPr="008C02AC" w:rsidRDefault="00D77CA4">
      <w:pPr>
        <w:rPr>
          <w:rFonts w:ascii="Lucida Calligraphy" w:hAnsi="Lucida Calligraphy"/>
        </w:rPr>
      </w:pPr>
    </w:p>
    <w:sectPr w:rsidR="00D77CA4" w:rsidRPr="008C02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34"/>
    <w:rsid w:val="00023AB4"/>
    <w:rsid w:val="00025DEF"/>
    <w:rsid w:val="000A7A78"/>
    <w:rsid w:val="000F60A9"/>
    <w:rsid w:val="001A2528"/>
    <w:rsid w:val="001D01B0"/>
    <w:rsid w:val="00223987"/>
    <w:rsid w:val="002A6D77"/>
    <w:rsid w:val="002D536A"/>
    <w:rsid w:val="002D58AC"/>
    <w:rsid w:val="002E63EC"/>
    <w:rsid w:val="00303558"/>
    <w:rsid w:val="003333EE"/>
    <w:rsid w:val="00390D6F"/>
    <w:rsid w:val="003B6D28"/>
    <w:rsid w:val="003D3E94"/>
    <w:rsid w:val="003F6A1E"/>
    <w:rsid w:val="00403DE3"/>
    <w:rsid w:val="00445236"/>
    <w:rsid w:val="00460BBF"/>
    <w:rsid w:val="004E168E"/>
    <w:rsid w:val="00572B75"/>
    <w:rsid w:val="005F62D1"/>
    <w:rsid w:val="00651009"/>
    <w:rsid w:val="00723B2C"/>
    <w:rsid w:val="007360E2"/>
    <w:rsid w:val="007460A3"/>
    <w:rsid w:val="007B6825"/>
    <w:rsid w:val="007E1B12"/>
    <w:rsid w:val="007F3BC7"/>
    <w:rsid w:val="00834AE2"/>
    <w:rsid w:val="00834DDE"/>
    <w:rsid w:val="008448AB"/>
    <w:rsid w:val="00851505"/>
    <w:rsid w:val="00873F78"/>
    <w:rsid w:val="008C02AC"/>
    <w:rsid w:val="008C2E14"/>
    <w:rsid w:val="008C7107"/>
    <w:rsid w:val="008E295B"/>
    <w:rsid w:val="008E3E57"/>
    <w:rsid w:val="00926381"/>
    <w:rsid w:val="009454A2"/>
    <w:rsid w:val="00975812"/>
    <w:rsid w:val="009B77C4"/>
    <w:rsid w:val="009C2AB8"/>
    <w:rsid w:val="00A07395"/>
    <w:rsid w:val="00A134A7"/>
    <w:rsid w:val="00A36AB0"/>
    <w:rsid w:val="00A43BDE"/>
    <w:rsid w:val="00A44A70"/>
    <w:rsid w:val="00A91D21"/>
    <w:rsid w:val="00AA2211"/>
    <w:rsid w:val="00AC0935"/>
    <w:rsid w:val="00AD3D2E"/>
    <w:rsid w:val="00B3180F"/>
    <w:rsid w:val="00B41B05"/>
    <w:rsid w:val="00B548D7"/>
    <w:rsid w:val="00B7242C"/>
    <w:rsid w:val="00B772EC"/>
    <w:rsid w:val="00BC46CE"/>
    <w:rsid w:val="00C05F59"/>
    <w:rsid w:val="00C33264"/>
    <w:rsid w:val="00C50941"/>
    <w:rsid w:val="00C62A42"/>
    <w:rsid w:val="00C749FA"/>
    <w:rsid w:val="00C7503C"/>
    <w:rsid w:val="00CA43BE"/>
    <w:rsid w:val="00CB22BB"/>
    <w:rsid w:val="00CE6E8A"/>
    <w:rsid w:val="00D00862"/>
    <w:rsid w:val="00D03E9D"/>
    <w:rsid w:val="00D51386"/>
    <w:rsid w:val="00D54AAC"/>
    <w:rsid w:val="00D77CA4"/>
    <w:rsid w:val="00DF66AA"/>
    <w:rsid w:val="00E37338"/>
    <w:rsid w:val="00E53215"/>
    <w:rsid w:val="00E65635"/>
    <w:rsid w:val="00EA37FA"/>
    <w:rsid w:val="00EB5134"/>
    <w:rsid w:val="00F17B57"/>
    <w:rsid w:val="00F264A7"/>
    <w:rsid w:val="00F45337"/>
    <w:rsid w:val="00F74703"/>
    <w:rsid w:val="00F87F91"/>
    <w:rsid w:val="00FB5E9D"/>
    <w:rsid w:val="00FB7B20"/>
    <w:rsid w:val="00FF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18BDC8"/>
  <w15:chartTrackingRefBased/>
  <w15:docId w15:val="{15D2B51D-FCEC-46EB-93C8-872A0CDA5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5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5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5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1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1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1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1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1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1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1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1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1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1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3D809-8B91-417E-8F0B-BBA4CA2CD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368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</dc:creator>
  <cp:keywords/>
  <dc:description/>
  <cp:lastModifiedBy>Ashley Gomez</cp:lastModifiedBy>
  <cp:revision>83</cp:revision>
  <dcterms:created xsi:type="dcterms:W3CDTF">2025-03-24T03:34:00Z</dcterms:created>
  <dcterms:modified xsi:type="dcterms:W3CDTF">2025-05-15T00:01:00Z</dcterms:modified>
</cp:coreProperties>
</file>