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13408969"/>
        <w:docPartObj>
          <w:docPartGallery w:val="Cover Pages"/>
          <w:docPartUnique/>
        </w:docPartObj>
      </w:sdtPr>
      <w:sdtContent>
        <w:p w14:paraId="4059D660" w14:textId="42A7D774" w:rsidR="00BE5F0C" w:rsidRDefault="00BE5F0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25805A" wp14:editId="16B3D2A4">
                    <wp:simplePos x="0" y="0"/>
                    <wp:positionH relativeFrom="page">
                      <wp:posOffset>447869</wp:posOffset>
                    </wp:positionH>
                    <wp:positionV relativeFrom="page">
                      <wp:posOffset>485192</wp:posOffset>
                    </wp:positionV>
                    <wp:extent cx="6858000" cy="9097347"/>
                    <wp:effectExtent l="0" t="0" r="0" b="8890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097347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75E2B6D" w14:textId="1A723FE8" w:rsidR="00BE5F0C" w:rsidRDefault="00BE5F0C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Catto’s Programming Knowledge Base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2B497AA" w14:textId="1D1412FC" w:rsidR="00BE5F0C" w:rsidRDefault="00BE5F0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By housecatdraws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25805A" id="Group 40" o:spid="_x0000_s1026" style="position:absolute;margin-left:35.25pt;margin-top:38.2pt;width:540pt;height:716.3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75E2B6D" w14:textId="1A723FE8" w:rsidR="00BE5F0C" w:rsidRDefault="00BE5F0C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Catto’s Programming Knowledge Base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2B497AA" w14:textId="1D1412FC" w:rsidR="00BE5F0C" w:rsidRDefault="00BE5F0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By housecatdraws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aps w:val="0"/>
          <w:color w:val="auto"/>
          <w:kern w:val="2"/>
          <w:sz w:val="24"/>
          <w:szCs w:val="24"/>
          <w:lang w:val="en-AU"/>
          <w14:ligatures w14:val="standardContextual"/>
        </w:rPr>
        <w:id w:val="-6604570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D7E627" w14:textId="50EE9834" w:rsidR="00156B5C" w:rsidRDefault="00156B5C" w:rsidP="00156B5C">
          <w:pPr>
            <w:pStyle w:val="TOCHeading"/>
          </w:pPr>
          <w:r>
            <w:t>Contents</w:t>
          </w:r>
        </w:p>
        <w:p w14:paraId="681E77E7" w14:textId="609BACB9" w:rsidR="008C12ED" w:rsidRDefault="00156B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26295" w:history="1">
            <w:r w:rsidR="008C12ED" w:rsidRPr="00D65A5F">
              <w:rPr>
                <w:rStyle w:val="Hyperlink"/>
                <w:noProof/>
              </w:rPr>
              <w:t>KNOWLEDGE PARAMETERS:</w:t>
            </w:r>
            <w:r w:rsidR="008C12ED">
              <w:rPr>
                <w:noProof/>
                <w:webHidden/>
              </w:rPr>
              <w:tab/>
            </w:r>
            <w:r w:rsidR="008C12ED">
              <w:rPr>
                <w:noProof/>
                <w:webHidden/>
              </w:rPr>
              <w:fldChar w:fldCharType="begin"/>
            </w:r>
            <w:r w:rsidR="008C12ED">
              <w:rPr>
                <w:noProof/>
                <w:webHidden/>
              </w:rPr>
              <w:instrText xml:space="preserve"> PAGEREF _Toc178626295 \h </w:instrText>
            </w:r>
            <w:r w:rsidR="008C12ED">
              <w:rPr>
                <w:noProof/>
                <w:webHidden/>
              </w:rPr>
            </w:r>
            <w:r w:rsidR="008C12ED">
              <w:rPr>
                <w:noProof/>
                <w:webHidden/>
              </w:rPr>
              <w:fldChar w:fldCharType="separate"/>
            </w:r>
            <w:r w:rsidR="008C12ED">
              <w:rPr>
                <w:noProof/>
                <w:webHidden/>
              </w:rPr>
              <w:t>1</w:t>
            </w:r>
            <w:r w:rsidR="008C12ED">
              <w:rPr>
                <w:noProof/>
                <w:webHidden/>
              </w:rPr>
              <w:fldChar w:fldCharType="end"/>
            </w:r>
          </w:hyperlink>
        </w:p>
        <w:p w14:paraId="73EAD9A4" w14:textId="4C09C02F" w:rsidR="008C12ED" w:rsidRDefault="008C12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296" w:history="1">
            <w:r w:rsidRPr="00D65A5F">
              <w:rPr>
                <w:rStyle w:val="Hyperlink"/>
                <w:noProof/>
              </w:rPr>
              <w:t>Learn GDscript from zero – gdquest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C6B08" w14:textId="6936F7EF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297" w:history="1">
            <w:r w:rsidRPr="00D65A5F">
              <w:rPr>
                <w:rStyle w:val="Hyperlink"/>
                <w:noProof/>
              </w:rPr>
              <w:t>Lesson 1 - What Code is Like: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CE86" w14:textId="1861DEF5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298" w:history="1">
            <w:r w:rsidRPr="00D65A5F">
              <w:rPr>
                <w:rStyle w:val="Hyperlink"/>
                <w:noProof/>
              </w:rPr>
              <w:t>Lesson 2 – Errors are Essential: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9C280" w14:textId="51659374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299" w:history="1">
            <w:r w:rsidRPr="00D65A5F">
              <w:rPr>
                <w:rStyle w:val="Hyperlink"/>
                <w:noProof/>
              </w:rPr>
              <w:t>Lesson 3 – We Stand on the Shoulders of Giants: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7577A" w14:textId="5A6C0056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00" w:history="1">
            <w:r w:rsidRPr="00D65A5F">
              <w:rPr>
                <w:rStyle w:val="Hyperlink"/>
                <w:noProof/>
              </w:rPr>
              <w:t>Lesson 4 – Drawing a Rectangle: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DF41" w14:textId="40F91147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01" w:history="1">
            <w:r w:rsidRPr="00D65A5F">
              <w:rPr>
                <w:rStyle w:val="Hyperlink"/>
                <w:noProof/>
              </w:rPr>
              <w:t>Lesson 5 – Coding your first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84E0" w14:textId="6D00B0D7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02" w:history="1">
            <w:r w:rsidRPr="00D65A5F">
              <w:rPr>
                <w:rStyle w:val="Hyperlink"/>
                <w:noProof/>
              </w:rPr>
              <w:t>Lesson 6 – Coding your first Function Parameter: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E4B0F" w14:textId="6CB7AC28" w:rsidR="008C12ED" w:rsidRDefault="008C12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03" w:history="1">
            <w:r w:rsidRPr="00D65A5F">
              <w:rPr>
                <w:rStyle w:val="Hyperlink"/>
                <w:noProof/>
              </w:rPr>
              <w:t>2D NODE DEFININTIONS: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25571" w14:textId="1715DE91" w:rsidR="008C12ED" w:rsidRDefault="008C12ED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178626304" w:history="1">
            <w:r w:rsidRPr="00D65A5F">
              <w:rPr>
                <w:rStyle w:val="Hyperlink"/>
                <w:noProof/>
              </w:rPr>
              <w:t>FOUNDATIONAL 2D NODES: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A579" w14:textId="060D0E90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05" w:history="1">
            <w:r w:rsidRPr="00D65A5F">
              <w:rPr>
                <w:rStyle w:val="Hyperlink"/>
                <w:noProof/>
              </w:rPr>
              <w:t>Node2D: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C922" w14:textId="02CD13A3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06" w:history="1">
            <w:r w:rsidRPr="00D65A5F">
              <w:rPr>
                <w:rStyle w:val="Hyperlink"/>
                <w:noProof/>
              </w:rPr>
              <w:t>Camera2D: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DD58" w14:textId="11260396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07" w:history="1">
            <w:r w:rsidRPr="00D65A5F">
              <w:rPr>
                <w:rStyle w:val="Hyperlink"/>
                <w:noProof/>
              </w:rPr>
              <w:t>Sprite2D: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43117" w14:textId="1309B589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08" w:history="1">
            <w:r w:rsidRPr="00D65A5F">
              <w:rPr>
                <w:rStyle w:val="Hyperlink"/>
                <w:noProof/>
              </w:rPr>
              <w:t>AnimatedSprite2D: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C1B12" w14:textId="7D4FAB4E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09" w:history="1">
            <w:r w:rsidRPr="00D65A5F">
              <w:rPr>
                <w:rStyle w:val="Hyperlink"/>
                <w:noProof/>
              </w:rPr>
              <w:t>CollisionObject2D: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7419A" w14:textId="574BCAD4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10" w:history="1">
            <w:r w:rsidRPr="00D65A5F">
              <w:rPr>
                <w:rStyle w:val="Hyperlink"/>
                <w:noProof/>
              </w:rPr>
              <w:t>PhysicsObject2D: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9665" w14:textId="321066A0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11" w:history="1">
            <w:r w:rsidRPr="00D65A5F">
              <w:rPr>
                <w:rStyle w:val="Hyperlink"/>
                <w:noProof/>
              </w:rPr>
              <w:t>StaticObject2D: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9EA5" w14:textId="3A3AE7BF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12" w:history="1">
            <w:r w:rsidRPr="00D65A5F">
              <w:rPr>
                <w:rStyle w:val="Hyperlink"/>
                <w:noProof/>
              </w:rPr>
              <w:t>CollisionShape2D: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D06BD" w14:textId="60EF45F1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13" w:history="1">
            <w:r w:rsidRPr="00D65A5F">
              <w:rPr>
                <w:rStyle w:val="Hyperlink"/>
                <w:noProof/>
              </w:rPr>
              <w:t>CollissionPolygon2D: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888F4" w14:textId="4F43BC4A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14" w:history="1">
            <w:r w:rsidRPr="00D65A5F">
              <w:rPr>
                <w:rStyle w:val="Hyperlink"/>
                <w:noProof/>
              </w:rPr>
              <w:t>StaticBody2D: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AE211" w14:textId="55DC567B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15" w:history="1">
            <w:r w:rsidRPr="00D65A5F">
              <w:rPr>
                <w:rStyle w:val="Hyperlink"/>
                <w:noProof/>
              </w:rPr>
              <w:t>AnimatableBody2D: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6F74" w14:textId="0C574515" w:rsidR="008C12ED" w:rsidRDefault="008C12ED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178626316" w:history="1">
            <w:r w:rsidRPr="00D65A5F">
              <w:rPr>
                <w:rStyle w:val="Hyperlink"/>
                <w:noProof/>
              </w:rPr>
              <w:t>PHYSICS NODES 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A7B5" w14:textId="1CCCBE39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17" w:history="1">
            <w:r w:rsidRPr="00D65A5F">
              <w:rPr>
                <w:rStyle w:val="Hyperlink"/>
                <w:noProof/>
              </w:rPr>
              <w:t>RigidBody2D: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9A2D" w14:textId="0AE42373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18" w:history="1">
            <w:r w:rsidRPr="00D65A5F">
              <w:rPr>
                <w:rStyle w:val="Hyperlink"/>
                <w:noProof/>
              </w:rPr>
              <w:t>CharacterBody2D: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9EDE" w14:textId="0400633B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19" w:history="1">
            <w:r w:rsidRPr="00D65A5F">
              <w:rPr>
                <w:rStyle w:val="Hyperlink"/>
                <w:noProof/>
              </w:rPr>
              <w:t>Joint2D: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3817D" w14:textId="7B2EFBE7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20" w:history="1">
            <w:r w:rsidRPr="00D65A5F">
              <w:rPr>
                <w:rStyle w:val="Hyperlink"/>
                <w:noProof/>
              </w:rPr>
              <w:t>Dampen Spring Joint: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8642" w14:textId="045D68B0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21" w:history="1">
            <w:r w:rsidRPr="00D65A5F">
              <w:rPr>
                <w:rStyle w:val="Hyperlink"/>
                <w:noProof/>
              </w:rPr>
              <w:t>GroveJoint2D: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A508C" w14:textId="65B4AA09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22" w:history="1">
            <w:r w:rsidRPr="00D65A5F">
              <w:rPr>
                <w:rStyle w:val="Hyperlink"/>
                <w:noProof/>
              </w:rPr>
              <w:t>PinJoint2D: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B1AD" w14:textId="13A53F85" w:rsidR="008C12ED" w:rsidRDefault="008C12ED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178626323" w:history="1">
            <w:r w:rsidRPr="00D65A5F">
              <w:rPr>
                <w:rStyle w:val="Hyperlink"/>
                <w:noProof/>
              </w:rPr>
              <w:t>UI NODES 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F0C6" w14:textId="495E546D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24" w:history="1">
            <w:r w:rsidRPr="00D65A5F">
              <w:rPr>
                <w:rStyle w:val="Hyperlink"/>
                <w:noProof/>
              </w:rPr>
              <w:t>Area2D: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94E1" w14:textId="1E55AC8F" w:rsidR="008C12ED" w:rsidRDefault="008C12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8626325" w:history="1">
            <w:r w:rsidRPr="00D65A5F">
              <w:rPr>
                <w:rStyle w:val="Hyperlink"/>
                <w:noProof/>
              </w:rPr>
              <w:t>Area2D: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_Toc178626325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51B38" w14:textId="70253102" w:rsidR="00156B5C" w:rsidRDefault="00156B5C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BD86EA2" w14:textId="77777777" w:rsidR="00B57E90" w:rsidRDefault="00B57E90" w:rsidP="00BE5F0C">
      <w:pPr>
        <w:pStyle w:val="Heading2"/>
        <w:sectPr w:rsidR="00B57E90" w:rsidSect="00457420">
          <w:footerReference w:type="default" r:id="rId7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07FDA068" w14:textId="2E5FF357" w:rsidR="00BE5F0C" w:rsidRPr="00EF7699" w:rsidRDefault="00156B5C" w:rsidP="00156B5C">
      <w:pPr>
        <w:pStyle w:val="Heading1"/>
      </w:pPr>
      <w:bookmarkStart w:id="0" w:name="_Toc178626295"/>
      <w:r>
        <w:lastRenderedPageBreak/>
        <w:t>KNOWLEDGE PARAMETERS</w:t>
      </w:r>
      <w:r w:rsidR="00BE5F0C" w:rsidRPr="00EF7699">
        <w:t>:</w:t>
      </w:r>
      <w:bookmarkEnd w:id="0"/>
    </w:p>
    <w:p w14:paraId="6C0AF092" w14:textId="77777777" w:rsidR="008C12ED" w:rsidRDefault="00BE5F0C">
      <w:r>
        <w:t xml:space="preserve">Current software in use: </w:t>
      </w:r>
    </w:p>
    <w:p w14:paraId="43BB88B0" w14:textId="4A95B343" w:rsidR="00BE5F0C" w:rsidRDefault="00BE5F0C">
      <w:r>
        <w:t>Godot.4</w:t>
      </w:r>
      <w:r w:rsidR="00F401EE">
        <w:t>.2.2</w:t>
      </w:r>
    </w:p>
    <w:p w14:paraId="1B27F245" w14:textId="26DCD342" w:rsidR="008C12ED" w:rsidRDefault="008C12ED">
      <w:r>
        <w:t>Godot.4.3.2</w:t>
      </w:r>
    </w:p>
    <w:p w14:paraId="1D07BA0A" w14:textId="77777777" w:rsidR="008C12ED" w:rsidRDefault="00BE5F0C">
      <w:r>
        <w:t xml:space="preserve">Type of code covered: </w:t>
      </w:r>
    </w:p>
    <w:p w14:paraId="4C00EF86" w14:textId="5D7999A2" w:rsidR="00E821EC" w:rsidRDefault="00BE5F0C">
      <w:r>
        <w:t>GDscript</w:t>
      </w:r>
      <w:r w:rsidR="00E821EC">
        <w:t xml:space="preserve"> (</w:t>
      </w:r>
      <w:r w:rsidR="00E821EC">
        <w:rPr>
          <w:rFonts w:ascii="Noto Sans" w:hAnsi="Noto Sans" w:cs="Noto Sans"/>
          <w:bdr w:val="none" w:sz="0" w:space="0" w:color="auto" w:frame="1"/>
        </w:rPr>
        <w:t xml:space="preserve"> a mix of C#</w:t>
      </w:r>
      <w:r w:rsidR="00F401EE">
        <w:rPr>
          <w:rFonts w:ascii="Noto Sans" w:hAnsi="Noto Sans" w:cs="Noto Sans"/>
          <w:bdr w:val="none" w:sz="0" w:space="0" w:color="auto" w:frame="1"/>
        </w:rPr>
        <w:t xml:space="preserve">, </w:t>
      </w:r>
      <w:r w:rsidR="00E821EC">
        <w:rPr>
          <w:rFonts w:ascii="Noto Sans" w:hAnsi="Noto Sans" w:cs="Noto Sans"/>
          <w:bdr w:val="none" w:sz="0" w:space="0" w:color="auto" w:frame="1"/>
        </w:rPr>
        <w:t>python)</w:t>
      </w:r>
    </w:p>
    <w:p w14:paraId="79191EA1" w14:textId="77777777" w:rsidR="00B57E90" w:rsidRDefault="00B57E90">
      <w:pPr>
        <w:sectPr w:rsidR="00B57E90" w:rsidSect="00B57E90">
          <w:footerReference w:type="first" r:id="rId8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E2A439D" w14:textId="4FF23749" w:rsidR="000142F8" w:rsidRDefault="000142F8" w:rsidP="000142F8">
      <w:pPr>
        <w:pStyle w:val="Heading1"/>
      </w:pPr>
      <w:bookmarkStart w:id="1" w:name="_Toc178626296"/>
      <w:r>
        <w:lastRenderedPageBreak/>
        <w:t>Learn GDscript from zero – gdquest</w:t>
      </w:r>
      <w:bookmarkEnd w:id="1"/>
    </w:p>
    <w:p w14:paraId="54DF1B61" w14:textId="19296802" w:rsidR="000142F8" w:rsidRDefault="000142F8" w:rsidP="000142F8">
      <w:pPr>
        <w:pStyle w:val="Heading3"/>
      </w:pPr>
      <w:bookmarkStart w:id="2" w:name="_Toc178626297"/>
      <w:r>
        <w:t>Lesson 1</w:t>
      </w:r>
      <w:r w:rsidR="00306BEA">
        <w:t xml:space="preserve"> </w:t>
      </w:r>
      <w:r>
        <w:t xml:space="preserve">- What Code is </w:t>
      </w:r>
      <w:r w:rsidR="00FD1D0D">
        <w:t>L</w:t>
      </w:r>
      <w:r>
        <w:t>ike:</w:t>
      </w:r>
      <w:bookmarkEnd w:id="2"/>
    </w:p>
    <w:p w14:paraId="388F0734" w14:textId="0A3A8969" w:rsidR="000142F8" w:rsidRDefault="000142F8" w:rsidP="000142F8">
      <w:r>
        <w:t>Coding is the process of writing instructions for a program to follow. The type of code I am using is GDScript.</w:t>
      </w:r>
    </w:p>
    <w:p w14:paraId="04136AB4" w14:textId="2960CDB8" w:rsidR="00306BEA" w:rsidRDefault="00306BEA" w:rsidP="00306BEA">
      <w:pPr>
        <w:pStyle w:val="Heading3"/>
      </w:pPr>
      <w:bookmarkStart w:id="3" w:name="_Toc178626298"/>
      <w:r>
        <w:t>Lesson 2 – Errors are Essential:</w:t>
      </w:r>
      <w:bookmarkEnd w:id="3"/>
    </w:p>
    <w:p w14:paraId="5CF0E202" w14:textId="0E1290BB" w:rsidR="00306BEA" w:rsidRDefault="00306BEA" w:rsidP="00306BEA">
      <w:r>
        <w:t xml:space="preserve">Errors (although infuriating) are a core aspect of coding in video games. Remember, it’s better to receive </w:t>
      </w:r>
      <w:r w:rsidR="00FD1D0D">
        <w:t>an error message than nothing at all!</w:t>
      </w:r>
    </w:p>
    <w:p w14:paraId="371DFD59" w14:textId="1D1D00BA" w:rsidR="00FD1D0D" w:rsidRDefault="00FD1D0D" w:rsidP="00306BEA">
      <w:r>
        <w:t>GD quest has a built in error definition tool.</w:t>
      </w:r>
    </w:p>
    <w:p w14:paraId="60C70AF2" w14:textId="4E8F549B" w:rsidR="00FD1D0D" w:rsidRDefault="00FD1D0D" w:rsidP="00FD1D0D">
      <w:pPr>
        <w:pStyle w:val="Heading3"/>
      </w:pPr>
      <w:bookmarkStart w:id="4" w:name="_Toc178626299"/>
      <w:r>
        <w:t>Lesson 3 – We Stand on the Shoulders of Giants:</w:t>
      </w:r>
      <w:bookmarkEnd w:id="4"/>
    </w:p>
    <w:p w14:paraId="7C2EACEF" w14:textId="06FCABA3" w:rsidR="00FD1D0D" w:rsidRDefault="00A303E5" w:rsidP="00FD1D0D">
      <w:r>
        <w:t xml:space="preserve">All code is built upon a well of knowledge made by coders before you. GDscript has “built in” code, which is a series of signals and short-cuts made by the coders that build Godot. </w:t>
      </w:r>
    </w:p>
    <w:p w14:paraId="440907C3" w14:textId="14F97782" w:rsidR="00A303E5" w:rsidRDefault="00A303E5" w:rsidP="00FD1D0D">
      <w:r>
        <w:t xml:space="preserve">A bundle of code created is referred to as a “Library”. Much like a library, it’s free to use* (unless it’s for a trademarked mechanic). </w:t>
      </w:r>
    </w:p>
    <w:p w14:paraId="0E3EB539" w14:textId="485385DB" w:rsidR="00A303E5" w:rsidRDefault="00A303E5" w:rsidP="000142F8">
      <w:pPr>
        <w:rPr>
          <w:rStyle w:val="SubtleEmphasis"/>
        </w:rPr>
      </w:pPr>
      <w:r w:rsidRPr="00A303E5">
        <w:rPr>
          <w:rStyle w:val="SubtleEmphasis"/>
        </w:rPr>
        <w:t xml:space="preserve">Remember: Godot is made by coders for coders! </w:t>
      </w:r>
      <w:commentRangeStart w:id="5"/>
      <w:r w:rsidRPr="00A303E5">
        <w:rPr>
          <w:rStyle w:val="SubtleEmphasis"/>
        </w:rPr>
        <w:t>It has an expansive collection of libraries if you need it!</w:t>
      </w:r>
      <w:commentRangeEnd w:id="5"/>
      <w:r w:rsidRPr="00A303E5">
        <w:rPr>
          <w:rStyle w:val="SubtleEmphasis"/>
        </w:rPr>
        <w:commentReference w:id="5"/>
      </w:r>
    </w:p>
    <w:p w14:paraId="22603745" w14:textId="5FB1C53D" w:rsidR="00A303E5" w:rsidRDefault="00A303E5" w:rsidP="00A303E5">
      <w:pPr>
        <w:pStyle w:val="Heading4"/>
      </w:pPr>
      <w:r>
        <w:t>Functions (“Func”):</w:t>
      </w:r>
    </w:p>
    <w:p w14:paraId="128BFB9F" w14:textId="5F4BF706" w:rsidR="00A303E5" w:rsidRDefault="00A303E5" w:rsidP="00A303E5">
      <w:r>
        <w:t>A function is a list of instructions with an exact name to reference and call in the rest of the code.</w:t>
      </w:r>
    </w:p>
    <w:p w14:paraId="1EB22C97" w14:textId="5BD09BBB" w:rsidR="00A303E5" w:rsidRDefault="00A303E5" w:rsidP="00A303E5">
      <w:pPr>
        <w:pStyle w:val="Heading4"/>
      </w:pPr>
      <w:r>
        <w:t>Calling Functions (“Func”):</w:t>
      </w:r>
    </w:p>
    <w:p w14:paraId="2D665FA4" w14:textId="41255285" w:rsidR="00A303E5" w:rsidRDefault="00A303E5" w:rsidP="00A303E5">
      <w:r>
        <w:t>When “calling” a function you’re telling the computer to “execute the function”.</w:t>
      </w:r>
    </w:p>
    <w:p w14:paraId="33103666" w14:textId="53371D98" w:rsidR="00A303E5" w:rsidRPr="00D2780D" w:rsidRDefault="00A303E5" w:rsidP="00A303E5">
      <w:pPr>
        <w:rPr>
          <w:rStyle w:val="SubtleEmphasis"/>
        </w:rPr>
      </w:pPr>
      <w:r w:rsidRPr="00D2780D">
        <w:rPr>
          <w:rStyle w:val="SubtleEmphasis"/>
        </w:rPr>
        <w:t xml:space="preserve">Remember to write the name of the function </w:t>
      </w:r>
      <w:r w:rsidR="003F5577" w:rsidRPr="00D2780D">
        <w:rPr>
          <w:rStyle w:val="SubtleEmphasis"/>
        </w:rPr>
        <w:t>exactly!</w:t>
      </w:r>
    </w:p>
    <w:p w14:paraId="10C87049" w14:textId="72823F50" w:rsidR="003F5577" w:rsidRDefault="003F5577" w:rsidP="00D2780D">
      <w:pPr>
        <w:pStyle w:val="IntenseQuote"/>
      </w:pPr>
      <w:r>
        <w:t>Built in function = “func run()</w:t>
      </w:r>
      <w:r w:rsidR="00D2780D">
        <w:t xml:space="preserve"> </w:t>
      </w:r>
      <w:r>
        <w:t>:</w:t>
      </w:r>
      <w:r w:rsidR="00D2780D">
        <w:t>”</w:t>
      </w:r>
    </w:p>
    <w:p w14:paraId="19B2165E" w14:textId="41E34203" w:rsidR="003F5577" w:rsidRDefault="00D2780D" w:rsidP="00D2780D">
      <w:pPr>
        <w:pStyle w:val="IntenseQuote"/>
      </w:pPr>
      <w:r>
        <w:t>Hide()</w:t>
      </w:r>
    </w:p>
    <w:p w14:paraId="27314442" w14:textId="2869B659" w:rsidR="00D2780D" w:rsidRDefault="00D2780D" w:rsidP="00D2780D">
      <w:pPr>
        <w:pStyle w:val="IntenseQuote"/>
      </w:pPr>
      <w:r>
        <w:t>= hides the sprite.</w:t>
      </w:r>
    </w:p>
    <w:p w14:paraId="30CC99C0" w14:textId="77777777" w:rsidR="00D2780D" w:rsidRDefault="00D2780D" w:rsidP="00D2780D">
      <w:pPr>
        <w:pStyle w:val="Heading4"/>
      </w:pPr>
    </w:p>
    <w:p w14:paraId="000401E0" w14:textId="3B89CEBA" w:rsidR="00D2780D" w:rsidRDefault="00D2780D" w:rsidP="00D2780D">
      <w:pPr>
        <w:pStyle w:val="Heading4"/>
      </w:pPr>
      <w:r>
        <w:t>Functions (“Func”) arguments:</w:t>
      </w:r>
    </w:p>
    <w:p w14:paraId="0EB93A9A" w14:textId="5DD4C789" w:rsidR="00D2780D" w:rsidRDefault="00D2780D" w:rsidP="00D2780D">
      <w:r>
        <w:t>We use parentheses to call functions because you can give the functions arguments inside those parentheses.</w:t>
      </w:r>
    </w:p>
    <w:p w14:paraId="442430EE" w14:textId="77777777" w:rsidR="00D2780D" w:rsidRDefault="00D2780D" w:rsidP="00D2780D">
      <w:pPr>
        <w:pStyle w:val="IntenseQuote"/>
      </w:pPr>
      <w:r>
        <w:t>Built in function = “func run() :”</w:t>
      </w:r>
    </w:p>
    <w:p w14:paraId="3B76005D" w14:textId="65F63684" w:rsidR="00D2780D" w:rsidRDefault="00D2780D" w:rsidP="00D2780D">
      <w:pPr>
        <w:pStyle w:val="IntenseQuote"/>
      </w:pPr>
      <w:r>
        <w:t>rotate(0.3)</w:t>
      </w:r>
    </w:p>
    <w:p w14:paraId="38F8CAD3" w14:textId="34B9D87C" w:rsidR="00D2780D" w:rsidRDefault="00D2780D" w:rsidP="00D2780D">
      <w:pPr>
        <w:pStyle w:val="IntenseQuote"/>
      </w:pPr>
      <w:r>
        <w:t>= Rotates the sprite by 0.3 radians.</w:t>
      </w:r>
    </w:p>
    <w:p w14:paraId="0FF85010" w14:textId="6A090E8B" w:rsidR="00D2780D" w:rsidRDefault="00BE01F8" w:rsidP="002D5318">
      <w:pPr>
        <w:pStyle w:val="Heading4"/>
      </w:pPr>
      <w:r>
        <w:t>What are radians?</w:t>
      </w:r>
    </w:p>
    <w:p w14:paraId="5E616670" w14:textId="76212ECA" w:rsidR="00BE01F8" w:rsidRDefault="00BE01F8" w:rsidP="00D2780D">
      <w:r>
        <w:t xml:space="preserve">Radians are a measurement of rotation used in video games and maths. You can convert them into degrees by using the formula </w:t>
      </w:r>
    </w:p>
    <w:p w14:paraId="74FA53CF" w14:textId="602B6D72" w:rsidR="00BE01F8" w:rsidRDefault="00BE01F8" w:rsidP="00D2780D">
      <w:r>
        <w:t>Degrees = radians * 180 /</w:t>
      </w:r>
      <w:r w:rsidR="004C08A1">
        <w:t xml:space="preserve"> </w:t>
      </w:r>
      <w:r>
        <w:t>PI</w:t>
      </w:r>
    </w:p>
    <w:p w14:paraId="5707949B" w14:textId="77777777" w:rsidR="002D5318" w:rsidRDefault="002D5318" w:rsidP="002D5318">
      <w:r>
        <w:t>An angle of PI radians corresponds to 180 degrees. And 2 * PI is a full turn: 360 degrees.</w:t>
      </w:r>
    </w:p>
    <w:p w14:paraId="4B0461CD" w14:textId="1EF8FAAD" w:rsidR="002D5318" w:rsidRDefault="002D5318" w:rsidP="00636CC2">
      <w:pPr>
        <w:pStyle w:val="Heading4"/>
      </w:pPr>
      <w:r>
        <w:t>How do radians work?</w:t>
      </w:r>
    </w:p>
    <w:p w14:paraId="53701A1C" w14:textId="21892C8C" w:rsidR="00636CC2" w:rsidRDefault="00636CC2" w:rsidP="00636CC2">
      <w:pPr>
        <w:rPr>
          <w:rStyle w:val="SubtleEmphasis"/>
          <w:i w:val="0"/>
          <w:iCs w:val="0"/>
          <w:color w:val="aut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6FC06B" wp14:editId="56E88F7D">
            <wp:simplePos x="0" y="0"/>
            <wp:positionH relativeFrom="column">
              <wp:posOffset>0</wp:posOffset>
            </wp:positionH>
            <wp:positionV relativeFrom="paragraph">
              <wp:posOffset>1616</wp:posOffset>
            </wp:positionV>
            <wp:extent cx="4248743" cy="1581371"/>
            <wp:effectExtent l="0" t="0" r="0" b="0"/>
            <wp:wrapTopAndBottom/>
            <wp:docPr id="1755934583" name="Picture 3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34583" name="Picture 3" descr="A blue background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1B95A" w14:textId="5C7F9586" w:rsidR="00636CC2" w:rsidRDefault="00636CC2" w:rsidP="00636CC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Move_local_x/y:</w:t>
      </w:r>
    </w:p>
    <w:p w14:paraId="54CC1C2B" w14:textId="3077A7DD" w:rsidR="00636CC2" w:rsidRDefault="00636CC2" w:rsidP="00636CC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These are two built in functions that move the sprite in pixel increments, without the influence of integers or delta, leading the sprite to seemly “teleport”.</w:t>
      </w:r>
    </w:p>
    <w:p w14:paraId="0AD39695" w14:textId="77777777" w:rsidR="00636CC2" w:rsidRDefault="00636CC2" w:rsidP="00636CC2">
      <w:pPr>
        <w:pStyle w:val="IntenseQuote"/>
      </w:pPr>
      <w:r>
        <w:t>Built in function = “func run() :”</w:t>
      </w:r>
    </w:p>
    <w:p w14:paraId="72447EB5" w14:textId="1A12A514" w:rsidR="00636CC2" w:rsidRDefault="00636CC2" w:rsidP="00636CC2">
      <w:pPr>
        <w:pStyle w:val="IntenseQuote"/>
      </w:pPr>
      <w:r>
        <w:t>Move_local_x(20)</w:t>
      </w:r>
      <w:r>
        <w:br/>
        <w:t>Move_local_x(20)</w:t>
      </w:r>
    </w:p>
    <w:p w14:paraId="70B48331" w14:textId="294305DD" w:rsidR="00636CC2" w:rsidRDefault="00636CC2" w:rsidP="0063172B">
      <w:pPr>
        <w:pStyle w:val="IntenseQuote"/>
      </w:pPr>
      <w:r>
        <w:t>= moves the sprite diagonally by 20 px when executed.</w:t>
      </w:r>
    </w:p>
    <w:p w14:paraId="0BBDD3B4" w14:textId="282D4396" w:rsidR="0063172B" w:rsidRDefault="0063172B" w:rsidP="0063172B">
      <w:pPr>
        <w:pStyle w:val="Heading3"/>
      </w:pPr>
      <w:bookmarkStart w:id="6" w:name="_Toc178626300"/>
      <w:r>
        <w:lastRenderedPageBreak/>
        <w:t>Lesson 4 – Drawing a Rectangle:</w:t>
      </w:r>
      <w:bookmarkEnd w:id="6"/>
    </w:p>
    <w:p w14:paraId="215284AF" w14:textId="2ABD0A85" w:rsidR="0063172B" w:rsidRDefault="0063172B" w:rsidP="0063172B">
      <w:r>
        <w:t xml:space="preserve">This lesson is focused on learning how to draw a rectangle using code.    </w:t>
      </w:r>
    </w:p>
    <w:p w14:paraId="2D1C82F5" w14:textId="77777777" w:rsidR="0063172B" w:rsidRDefault="0063172B" w:rsidP="0063172B">
      <w:r>
        <w:t xml:space="preserve">This is active practice of the previous lessons where we learned how to move a sprite and rotate a sprite.  </w:t>
      </w:r>
    </w:p>
    <w:p w14:paraId="718B6905" w14:textId="3403C6CA" w:rsidR="0063172B" w:rsidRDefault="0063172B" w:rsidP="0063172B">
      <w:pPr>
        <w:rPr>
          <w:rStyle w:val="SubtleEmphasis"/>
        </w:rPr>
      </w:pPr>
      <w:r w:rsidRPr="0063172B">
        <w:rPr>
          <w:rStyle w:val="SubtleEmphasis"/>
        </w:rPr>
        <w:t>Note: some functions featured in these lessons are made specific for this tutorial, and do not apply to GDScript in Godot.</w:t>
      </w:r>
    </w:p>
    <w:p w14:paraId="3A41B818" w14:textId="0EC151F6" w:rsidR="0063172B" w:rsidRDefault="0063172B" w:rsidP="0063172B">
      <w:r>
        <w:t>When doing several lines of code under a function, the indentation stays as 1 consistent indent</w:t>
      </w:r>
      <w:r w:rsidR="00763643">
        <w:t>, unless there is a specific function referenced in the function, defined externally.</w:t>
      </w:r>
    </w:p>
    <w:p w14:paraId="17CA7A9F" w14:textId="22E0637D" w:rsidR="00763643" w:rsidRDefault="00763643" w:rsidP="00763643">
      <w:pPr>
        <w:pStyle w:val="Heading3"/>
      </w:pPr>
      <w:bookmarkStart w:id="7" w:name="_Toc178626301"/>
      <w:r>
        <w:t>Lesson 5 – Coding your first Function:</w:t>
      </w:r>
      <w:bookmarkEnd w:id="7"/>
    </w:p>
    <w:p w14:paraId="477CFDAC" w14:textId="66259B41" w:rsidR="00763643" w:rsidRPr="00763643" w:rsidRDefault="008639C2" w:rsidP="008639C2">
      <w:pPr>
        <w:pStyle w:val="IntenseQuote"/>
      </w:pPr>
      <w:r>
        <w:t>Functions are sequences of instructions</w:t>
      </w:r>
    </w:p>
    <w:p w14:paraId="2D20FE10" w14:textId="32D1AAC9" w:rsidR="00601F26" w:rsidRDefault="008639C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When we give the sequence a name, that name is referred to as an “identifier”. </w:t>
      </w:r>
    </w:p>
    <w:p w14:paraId="608C892C" w14:textId="7EC4F393" w:rsidR="008639C2" w:rsidRDefault="008639C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An identifier is needed to call the function as many times as we need. </w:t>
      </w:r>
      <w:r w:rsidR="00DC38E1">
        <w:rPr>
          <w:rStyle w:val="SubtleEmphasis"/>
          <w:i w:val="0"/>
          <w:iCs w:val="0"/>
          <w:color w:val="auto"/>
        </w:rPr>
        <w:t>An example of this would be:</w:t>
      </w:r>
    </w:p>
    <w:p w14:paraId="75C0F785" w14:textId="2B0C719C" w:rsidR="00DC38E1" w:rsidRPr="00DC38E1" w:rsidRDefault="00DC38E1" w:rsidP="00DC38E1">
      <w:pPr>
        <w:pStyle w:val="IntenseQuote"/>
      </w:pPr>
      <w:r>
        <w:rPr>
          <w:rStyle w:val="SubtleEmphasis"/>
          <w:i/>
          <w:iCs/>
          <w:color w:val="auto"/>
        </w:rPr>
        <w:t>Func move_and_rotate():</w:t>
      </w:r>
      <w:r>
        <w:br/>
        <w:t>move_forward(200)</w:t>
      </w:r>
      <w:r>
        <w:br/>
        <w:t>turn_forward(90)</w:t>
      </w:r>
    </w:p>
    <w:p w14:paraId="06201804" w14:textId="6F4C1573" w:rsidR="000E79A4" w:rsidRDefault="000E79A4" w:rsidP="000E79A4">
      <w:pPr>
        <w:pStyle w:val="Heading4"/>
      </w:pPr>
      <w:r>
        <w:t>What is an Identifier?</w:t>
      </w:r>
    </w:p>
    <w:p w14:paraId="439E12AA" w14:textId="3C7F9912" w:rsidR="00DC38E1" w:rsidRDefault="00DC38E1" w:rsidP="00DC38E1">
      <w:r>
        <w:t>The “Identifier” of this specific function is “move_and_rotate</w:t>
      </w:r>
      <w:r w:rsidR="000E79A4">
        <w:t>()”, which would be referenced along as the function definition (as seen the above example), is included in the code.</w:t>
      </w:r>
    </w:p>
    <w:p w14:paraId="708EB639" w14:textId="17403296" w:rsidR="000E79A4" w:rsidRDefault="000E79A4" w:rsidP="00DC38E1">
      <w:r>
        <w:t xml:space="preserve">To compound the initially defined function, you can include the </w:t>
      </w:r>
      <w:r w:rsidR="00C93D79">
        <w:t>Identifier</w:t>
      </w:r>
      <w:r>
        <w:t xml:space="preserve"> in a new function definition—But the name must be different</w:t>
      </w:r>
      <w:r w:rsidR="00C93D79">
        <w:t>!</w:t>
      </w:r>
    </w:p>
    <w:p w14:paraId="3F6E6016" w14:textId="5C4F9550" w:rsidR="00DB383B" w:rsidRDefault="00DB383B" w:rsidP="00DB383B">
      <w:pPr>
        <w:pStyle w:val="Heading4"/>
      </w:pPr>
      <w:r>
        <w:t>How to define your own function?</w:t>
      </w:r>
    </w:p>
    <w:p w14:paraId="12E0B45F" w14:textId="18A89A20" w:rsidR="00DB383B" w:rsidRPr="00DC38E1" w:rsidRDefault="00DB383B" w:rsidP="00DB383B">
      <w:pPr>
        <w:pStyle w:val="IntenseQuote"/>
      </w:pPr>
      <w:r>
        <w:rPr>
          <w:rStyle w:val="SubtleEmphasis"/>
          <w:i/>
          <w:iCs/>
          <w:color w:val="auto"/>
        </w:rPr>
        <w:t>Func name(parameters):</w:t>
      </w:r>
      <w:r>
        <w:br/>
        <w:t>identifier(argument)</w:t>
      </w:r>
    </w:p>
    <w:p w14:paraId="4A72E8DD" w14:textId="79BC3868" w:rsidR="00330173" w:rsidRDefault="00330173" w:rsidP="00DB383B">
      <w:r>
        <w:t>The above example is referred to as a “code block”, using the indent</w:t>
      </w:r>
    </w:p>
    <w:p w14:paraId="2AF1E9E3" w14:textId="7ED19CA2" w:rsidR="00DB383B" w:rsidRDefault="00542EE4" w:rsidP="00DB383B">
      <w:r>
        <w:lastRenderedPageBreak/>
        <w:t>The section beneath the function line is referred to as the “indent”, as it’s tabbed</w:t>
      </w:r>
      <w:r w:rsidR="00330173">
        <w:t>--</w:t>
      </w:r>
      <w:r>
        <w:t>indented.</w:t>
      </w:r>
      <w:r w:rsidR="00330173">
        <w:t xml:space="preserve"> </w:t>
      </w:r>
    </w:p>
    <w:p w14:paraId="748ED8B8" w14:textId="4314870A" w:rsidR="00330173" w:rsidRDefault="0010665C" w:rsidP="00330173">
      <w:pPr>
        <w:pStyle w:val="Heading4"/>
      </w:pPr>
      <w:r>
        <w:t>Names in code have rules</w:t>
      </w:r>
    </w:p>
    <w:p w14:paraId="298EAB6B" w14:textId="60CDD400" w:rsidR="0010665C" w:rsidRDefault="005026EF" w:rsidP="0010665C">
      <w:pPr>
        <w:pStyle w:val="ListParagraph"/>
      </w:pPr>
      <w:r>
        <w:t xml:space="preserve">Identifiers cannot have spaces, so instead you can separate them with an “_” underscore. </w:t>
      </w:r>
    </w:p>
    <w:p w14:paraId="7AE82A5E" w14:textId="45D9B889" w:rsidR="0010665C" w:rsidRDefault="0010665C" w:rsidP="0010665C">
      <w:pPr>
        <w:pStyle w:val="ListParagraph"/>
      </w:pPr>
      <w:r>
        <w:t>You can use Capitalisation instead of underscores, but you only capitalise the second word.</w:t>
      </w:r>
    </w:p>
    <w:p w14:paraId="46575426" w14:textId="1678876D" w:rsidR="0010665C" w:rsidRPr="0010665C" w:rsidRDefault="0024225F" w:rsidP="0010665C">
      <w:pPr>
        <w:pStyle w:val="ListParagraph"/>
      </w:pPr>
      <w:r>
        <w:t>Identifiers can’t start with a number, but they can include a number.</w:t>
      </w:r>
    </w:p>
    <w:p w14:paraId="05CA7C31" w14:textId="13E93A29" w:rsidR="008C12ED" w:rsidRDefault="008C12ED" w:rsidP="008C12ED">
      <w:pPr>
        <w:pStyle w:val="Heading3"/>
      </w:pPr>
      <w:bookmarkStart w:id="8" w:name="_Toc178626302"/>
      <w:r>
        <w:t>Lesson 6 – Coding your first Function Parameter:</w:t>
      </w:r>
      <w:bookmarkEnd w:id="8"/>
    </w:p>
    <w:p w14:paraId="03A533D6" w14:textId="18CF4595" w:rsidR="00542EE4" w:rsidRDefault="008C12ED" w:rsidP="00DB383B">
      <w:r>
        <w:t xml:space="preserve">The previous lessons focused on fixed variable functions. </w:t>
      </w:r>
    </w:p>
    <w:p w14:paraId="59B0537E" w14:textId="15C93CB5" w:rsidR="008C12ED" w:rsidRDefault="008C12ED" w:rsidP="00DB383B">
      <w:r>
        <w:t xml:space="preserve">In this lesson, the function will apply more widely. Specifically, we will be replacing the argument with parameters instead. </w:t>
      </w:r>
    </w:p>
    <w:p w14:paraId="225A8BB4" w14:textId="7713B863" w:rsidR="008C12ED" w:rsidRDefault="008C12ED" w:rsidP="00DB383B">
      <w:r>
        <w:t>What is a Parameter?:</w:t>
      </w:r>
    </w:p>
    <w:p w14:paraId="07995747" w14:textId="77777777" w:rsidR="008C12ED" w:rsidRPr="00DB383B" w:rsidRDefault="008C12ED" w:rsidP="00DB383B"/>
    <w:p w14:paraId="67FC4C71" w14:textId="474782BB" w:rsidR="00457420" w:rsidRDefault="002402C2" w:rsidP="00156B5C">
      <w:pPr>
        <w:pStyle w:val="Heading1"/>
        <w:rPr>
          <w:rStyle w:val="SubtleEmphasis"/>
          <w:i w:val="0"/>
          <w:iCs w:val="0"/>
          <w:color w:val="auto"/>
        </w:rPr>
      </w:pPr>
      <w:bookmarkStart w:id="9" w:name="_Toc178626303"/>
      <w:r>
        <w:rPr>
          <w:rStyle w:val="SubtleEmphasis"/>
          <w:i w:val="0"/>
          <w:iCs w:val="0"/>
          <w:color w:val="0F4761" w:themeColor="accent1" w:themeShade="BF"/>
        </w:rPr>
        <w:t>2D</w:t>
      </w:r>
      <w:r w:rsidR="00156B5C">
        <w:rPr>
          <w:rStyle w:val="SubtleEmphasis"/>
          <w:i w:val="0"/>
          <w:iCs w:val="0"/>
          <w:color w:val="0F4761" w:themeColor="accent1" w:themeShade="BF"/>
        </w:rPr>
        <w:t xml:space="preserve"> NODE DEFININTIONS</w:t>
      </w:r>
      <w:r w:rsidR="00457420" w:rsidRPr="00EF7699">
        <w:rPr>
          <w:rStyle w:val="SubtleEmphasis"/>
          <w:i w:val="0"/>
          <w:iCs w:val="0"/>
          <w:color w:val="auto"/>
        </w:rPr>
        <w:t>:</w:t>
      </w:r>
      <w:bookmarkEnd w:id="9"/>
    </w:p>
    <w:p w14:paraId="7AB3B064" w14:textId="1827E99E" w:rsidR="002402C2" w:rsidRPr="002402C2" w:rsidRDefault="002402C2" w:rsidP="002402C2">
      <w:pPr>
        <w:pStyle w:val="Heading2"/>
        <w:rPr>
          <w:rStyle w:val="SubtleEmphasis"/>
          <w:i w:val="0"/>
          <w:iCs w:val="0"/>
          <w:color w:val="0F4761" w:themeColor="accent1" w:themeShade="BF"/>
        </w:rPr>
      </w:pPr>
      <w:bookmarkStart w:id="10" w:name="_Toc178626304"/>
      <w:r w:rsidRPr="002402C2">
        <w:t>FOUNDATIONAL 2D NODES:</w:t>
      </w:r>
      <w:bookmarkEnd w:id="10"/>
    </w:p>
    <w:p w14:paraId="57776102" w14:textId="77777777" w:rsidR="00457420" w:rsidRDefault="00457420" w:rsidP="00EF7699">
      <w:pPr>
        <w:pStyle w:val="Heading3"/>
      </w:pPr>
      <w:bookmarkStart w:id="11" w:name="_Toc178626305"/>
      <w:r>
        <w:t>Node2D:</w:t>
      </w:r>
      <w:bookmarkEnd w:id="11"/>
    </w:p>
    <w:p w14:paraId="07749006" w14:textId="31A30EB1" w:rsidR="00457420" w:rsidRDefault="00457420" w:rsidP="0010665C">
      <w:pPr>
        <w:pStyle w:val="ListParagraph"/>
      </w:pPr>
      <w:r>
        <w:t>The basis for all 2D nodes. It keeps track of position, rotation, and scale.</w:t>
      </w:r>
    </w:p>
    <w:p w14:paraId="12EC4430" w14:textId="5109FE7B" w:rsidR="00457420" w:rsidRDefault="00457420" w:rsidP="00457420">
      <w:pPr>
        <w:rPr>
          <w:rStyle w:val="SubtleEmphasis"/>
        </w:rPr>
      </w:pPr>
      <w:r>
        <w:rPr>
          <w:rStyle w:val="SubtleEmphasis"/>
        </w:rPr>
        <w:t>All 2D nodes inherit from this node.</w:t>
      </w:r>
    </w:p>
    <w:p w14:paraId="3F37838B" w14:textId="43B76F46" w:rsidR="00457420" w:rsidRPr="00EF7699" w:rsidRDefault="00457420" w:rsidP="00EF7699">
      <w:pPr>
        <w:pStyle w:val="Heading3"/>
        <w:rPr>
          <w:rStyle w:val="SubtleEmphasis"/>
          <w:i w:val="0"/>
          <w:iCs w:val="0"/>
          <w:color w:val="auto"/>
        </w:rPr>
      </w:pPr>
      <w:bookmarkStart w:id="12" w:name="_Toc178626306"/>
      <w:r w:rsidRPr="00EF7699">
        <w:rPr>
          <w:rStyle w:val="SubtleEmphasis"/>
          <w:i w:val="0"/>
          <w:iCs w:val="0"/>
          <w:color w:val="0F4761" w:themeColor="accent1" w:themeShade="BF"/>
        </w:rPr>
        <w:t>Camera2D</w:t>
      </w:r>
      <w:r w:rsidRPr="00EF7699">
        <w:rPr>
          <w:rStyle w:val="SubtleEmphasis"/>
          <w:i w:val="0"/>
          <w:iCs w:val="0"/>
          <w:color w:val="auto"/>
        </w:rPr>
        <w:t>:</w:t>
      </w:r>
      <w:bookmarkEnd w:id="12"/>
    </w:p>
    <w:p w14:paraId="511EDA21" w14:textId="2A06376B" w:rsidR="00457420" w:rsidRDefault="00457420" w:rsidP="0010665C">
      <w:pPr>
        <w:pStyle w:val="ListParagraph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The viewport of the game. Has rotation and position parameters</w:t>
      </w:r>
      <w:r w:rsidR="008829F0">
        <w:rPr>
          <w:rStyle w:val="SubtleEmphasis"/>
          <w:i w:val="0"/>
          <w:iCs w:val="0"/>
          <w:color w:val="auto"/>
        </w:rPr>
        <w:t>.</w:t>
      </w:r>
    </w:p>
    <w:p w14:paraId="30990708" w14:textId="77DC3753" w:rsidR="00457420" w:rsidRDefault="00457420" w:rsidP="00457420">
      <w:pPr>
        <w:rPr>
          <w:rStyle w:val="SubtleEmphasis"/>
        </w:rPr>
      </w:pPr>
      <w:r>
        <w:rPr>
          <w:rStyle w:val="SubtleEmphasis"/>
        </w:rPr>
        <w:t>Additional integrated features include Camera Drag, and Camera smoothing.</w:t>
      </w:r>
    </w:p>
    <w:p w14:paraId="795C4BF3" w14:textId="5D2F06D3" w:rsidR="008829F0" w:rsidRDefault="008829F0" w:rsidP="00EF7699">
      <w:pPr>
        <w:pStyle w:val="Heading3"/>
      </w:pPr>
      <w:bookmarkStart w:id="13" w:name="_Toc178626307"/>
      <w:r>
        <w:t>Sprite2D:</w:t>
      </w:r>
      <w:bookmarkEnd w:id="13"/>
    </w:p>
    <w:p w14:paraId="64DAA2F5" w14:textId="78F11044" w:rsidR="008829F0" w:rsidRDefault="008829F0" w:rsidP="0010665C">
      <w:pPr>
        <w:pStyle w:val="ListParagraph"/>
      </w:pPr>
      <w:r>
        <w:t>Used to render characters to a scene. It has of position and rotation parameters.</w:t>
      </w:r>
    </w:p>
    <w:p w14:paraId="253FF804" w14:textId="21B88E45" w:rsidR="008829F0" w:rsidRPr="008829F0" w:rsidRDefault="008829F0" w:rsidP="008829F0">
      <w:pPr>
        <w:rPr>
          <w:i/>
          <w:iCs/>
          <w:color w:val="808080" w:themeColor="background1" w:themeShade="80"/>
        </w:rPr>
      </w:pPr>
      <w:r>
        <w:rPr>
          <w:rStyle w:val="SubtleEmphasis"/>
        </w:rPr>
        <w:t>Can be used for interactable objects as well; like collectables, etc</w:t>
      </w:r>
    </w:p>
    <w:p w14:paraId="32AA909C" w14:textId="2DFD31A7" w:rsidR="008829F0" w:rsidRDefault="008829F0" w:rsidP="00EF7699">
      <w:pPr>
        <w:pStyle w:val="Heading3"/>
      </w:pPr>
      <w:bookmarkStart w:id="14" w:name="_Toc178626308"/>
      <w:r>
        <w:t>AnimatedSprite2D:</w:t>
      </w:r>
      <w:bookmarkEnd w:id="14"/>
    </w:p>
    <w:p w14:paraId="5CAF94EA" w14:textId="41479C3C" w:rsidR="008829F0" w:rsidRDefault="008829F0" w:rsidP="0010665C">
      <w:pPr>
        <w:pStyle w:val="ListParagraph"/>
      </w:pPr>
      <w:r>
        <w:t>Used to render sprite sheets to a scene. It has of position and rotation parameters.</w:t>
      </w:r>
    </w:p>
    <w:p w14:paraId="6A7CDCD8" w14:textId="18BB37F2" w:rsidR="008829F0" w:rsidRDefault="008829F0" w:rsidP="008829F0">
      <w:pPr>
        <w:rPr>
          <w:rStyle w:val="SubtleEmphasis"/>
        </w:rPr>
      </w:pPr>
      <w:r>
        <w:rPr>
          <w:rStyle w:val="SubtleEmphasis"/>
        </w:rPr>
        <w:t>Additional</w:t>
      </w:r>
      <w:r w:rsidR="0067300C">
        <w:rPr>
          <w:rStyle w:val="SubtleEmphasis"/>
        </w:rPr>
        <w:t xml:space="preserve"> can be used for Characters, NPCs or Mobs.</w:t>
      </w:r>
    </w:p>
    <w:p w14:paraId="323C2D50" w14:textId="3D8E5D1C" w:rsidR="0067300C" w:rsidRDefault="0067300C" w:rsidP="00EF7699">
      <w:pPr>
        <w:pStyle w:val="Heading3"/>
      </w:pPr>
      <w:bookmarkStart w:id="15" w:name="_Toc178626309"/>
      <w:r>
        <w:lastRenderedPageBreak/>
        <w:t>CollisionObject2D:</w:t>
      </w:r>
      <w:bookmarkEnd w:id="15"/>
    </w:p>
    <w:p w14:paraId="49A312D4" w14:textId="35C426AD" w:rsidR="0067300C" w:rsidRDefault="0067300C" w:rsidP="0010665C">
      <w:pPr>
        <w:pStyle w:val="ListParagraph"/>
      </w:pPr>
      <w:r>
        <w:t>Is not a standalone node. Is a subsection of the Collision2D node. Has the utility of separating collide-able sprites/animated sprites/ tiles/ etc into “Layers” and “Masks”.</w:t>
      </w:r>
    </w:p>
    <w:p w14:paraId="1DEE5EF6" w14:textId="5CBDBEC9" w:rsidR="0067300C" w:rsidRDefault="0067300C" w:rsidP="0067300C">
      <w:pPr>
        <w:rPr>
          <w:rStyle w:val="SubtleEmphasis"/>
        </w:rPr>
        <w:sectPr w:rsidR="0067300C" w:rsidSect="00B57E90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Style w:val="SubtleEmphasis"/>
        </w:rPr>
        <w:t>Remember you need to understand Layers and Masks, to make sure they don’t cause a bug in animation.</w:t>
      </w:r>
    </w:p>
    <w:p w14:paraId="6880E178" w14:textId="11AAA632" w:rsidR="0067300C" w:rsidRDefault="00EF7699" w:rsidP="00EF7699">
      <w:pPr>
        <w:pStyle w:val="Heading3"/>
      </w:pPr>
      <w:bookmarkStart w:id="16" w:name="_Toc178626310"/>
      <w:r>
        <w:lastRenderedPageBreak/>
        <w:t>Physics</w:t>
      </w:r>
      <w:r w:rsidR="0067300C">
        <w:t>Object2D:</w:t>
      </w:r>
      <w:bookmarkEnd w:id="16"/>
    </w:p>
    <w:p w14:paraId="3356A46B" w14:textId="3B3AA751" w:rsidR="0067300C" w:rsidRDefault="0067300C" w:rsidP="0010665C">
      <w:pPr>
        <w:pStyle w:val="ListParagraph"/>
      </w:pPr>
      <w:r>
        <w:t xml:space="preserve">Is not a standalone node. Is a </w:t>
      </w:r>
      <w:r w:rsidR="00EF7699">
        <w:t xml:space="preserve">base class for the game 2D objects. </w:t>
      </w:r>
    </w:p>
    <w:p w14:paraId="316007A1" w14:textId="06183F25" w:rsidR="00EF7699" w:rsidRDefault="00EF7699" w:rsidP="00EF7699">
      <w:pPr>
        <w:rPr>
          <w:rStyle w:val="SubtleEmphasis"/>
        </w:rPr>
      </w:pPr>
      <w:r>
        <w:rPr>
          <w:rStyle w:val="SubtleEmphasis"/>
        </w:rPr>
        <w:t>All physical bodies inherit (Inherit meaning: gain a quality) from it.</w:t>
      </w:r>
      <w:r w:rsidR="004676B2">
        <w:rPr>
          <w:rStyle w:val="SubtleEmphasis"/>
        </w:rPr>
        <w:t xml:space="preserve"> PhysicsObject2D and StatitcObject2D are both classed as a “Physics” Node.</w:t>
      </w:r>
    </w:p>
    <w:p w14:paraId="4C0A38DB" w14:textId="77D6A62A" w:rsidR="00EF7699" w:rsidRDefault="00EF7699" w:rsidP="00EF7699">
      <w:pPr>
        <w:pStyle w:val="Heading3"/>
      </w:pPr>
      <w:bookmarkStart w:id="17" w:name="_Toc178626311"/>
      <w:r>
        <w:t>StaticObject2D:</w:t>
      </w:r>
      <w:bookmarkEnd w:id="17"/>
    </w:p>
    <w:p w14:paraId="3F340CEA" w14:textId="77777777" w:rsidR="00EF7699" w:rsidRDefault="00EF7699" w:rsidP="0010665C">
      <w:pPr>
        <w:pStyle w:val="ListParagraph"/>
      </w:pPr>
      <w:r>
        <w:t xml:space="preserve">Is not a standalone node. Is a base class for the game 2D objects. </w:t>
      </w:r>
    </w:p>
    <w:p w14:paraId="6A8BCD6C" w14:textId="5D34ADD0" w:rsidR="00EF7699" w:rsidRDefault="004676B2" w:rsidP="00EF7699">
      <w:pPr>
        <w:rPr>
          <w:rStyle w:val="SubtleEmphasis"/>
        </w:rPr>
      </w:pPr>
      <w:r>
        <w:rPr>
          <w:rStyle w:val="SubtleEmphasis"/>
        </w:rPr>
        <w:t>Only Collision qualities inherited</w:t>
      </w:r>
      <w:r w:rsidR="00EF7699">
        <w:rPr>
          <w:rStyle w:val="SubtleEmphasis"/>
        </w:rPr>
        <w:t>, as it is a stationary node.</w:t>
      </w:r>
      <w:r>
        <w:rPr>
          <w:rStyle w:val="SubtleEmphasis"/>
        </w:rPr>
        <w:t xml:space="preserve"> PhysicsObject2D and StatitcObject2D are both classed as a “Physics Node”.</w:t>
      </w:r>
      <w:r w:rsidR="00EB5AC7">
        <w:rPr>
          <w:rStyle w:val="SubtleEmphasis"/>
        </w:rPr>
        <w:t xml:space="preserve"> Can be used for walls, floors, ceilings.</w:t>
      </w:r>
    </w:p>
    <w:p w14:paraId="618F13C7" w14:textId="5DBEF484" w:rsidR="00EF7699" w:rsidRDefault="004676B2" w:rsidP="00EF7699">
      <w:pPr>
        <w:pStyle w:val="Heading3"/>
      </w:pPr>
      <w:bookmarkStart w:id="18" w:name="_Toc178626312"/>
      <w:r>
        <w:t>CollisionShape2D</w:t>
      </w:r>
      <w:r w:rsidR="00EF7699">
        <w:t>:</w:t>
      </w:r>
      <w:bookmarkEnd w:id="18"/>
    </w:p>
    <w:p w14:paraId="48F6ACC2" w14:textId="723B6A8C" w:rsidR="00EF7699" w:rsidRDefault="00EB5AC7" w:rsidP="0010665C">
      <w:pPr>
        <w:pStyle w:val="ListParagraph"/>
      </w:pPr>
      <w:r>
        <w:t>Bounding box for the interactable area for the sprite it’s parented to.</w:t>
      </w:r>
    </w:p>
    <w:p w14:paraId="2AE9D09D" w14:textId="4F079DBE" w:rsidR="00EF7699" w:rsidRPr="00EB5AC7" w:rsidRDefault="00EB5AC7" w:rsidP="00EF7699">
      <w:pPr>
        <w:rPr>
          <w:rStyle w:val="SubtleEmphasis"/>
        </w:rPr>
      </w:pPr>
      <w:r w:rsidRPr="00EB5AC7">
        <w:rPr>
          <w:rStyle w:val="SubtleEmphasis"/>
        </w:rPr>
        <w:t>Must be a child of a Physics Node.</w:t>
      </w:r>
    </w:p>
    <w:p w14:paraId="66F4D3CD" w14:textId="4DD2FCC4" w:rsidR="00EF7699" w:rsidRDefault="004676B2" w:rsidP="00EF7699">
      <w:pPr>
        <w:pStyle w:val="Heading3"/>
      </w:pPr>
      <w:bookmarkStart w:id="19" w:name="_Toc178626313"/>
      <w:r>
        <w:t>CollissionPolygon2D</w:t>
      </w:r>
      <w:r w:rsidR="00EF7699">
        <w:t>:</w:t>
      </w:r>
      <w:bookmarkEnd w:id="19"/>
    </w:p>
    <w:p w14:paraId="596E4539" w14:textId="77777777" w:rsidR="00EF7699" w:rsidRDefault="00EF7699" w:rsidP="0010665C">
      <w:pPr>
        <w:pStyle w:val="ListParagraph"/>
      </w:pPr>
      <w:r>
        <w:t xml:space="preserve">Is not a standalone node. Is a base class for the game 2D objects. </w:t>
      </w:r>
    </w:p>
    <w:p w14:paraId="3B70AA67" w14:textId="3475D2B2" w:rsidR="00EF7699" w:rsidRDefault="00EF7699" w:rsidP="00EF7699">
      <w:pPr>
        <w:rPr>
          <w:rStyle w:val="SubtleEmphasis"/>
        </w:rPr>
      </w:pPr>
      <w:r>
        <w:rPr>
          <w:rStyle w:val="SubtleEmphasis"/>
        </w:rPr>
        <w:t>No qualities are inherited, as it is a stationary node.</w:t>
      </w:r>
    </w:p>
    <w:p w14:paraId="6C460CAE" w14:textId="615F6F95" w:rsidR="00EF7699" w:rsidRDefault="00EF7699" w:rsidP="00EF7699">
      <w:pPr>
        <w:pStyle w:val="Heading3"/>
      </w:pPr>
      <w:bookmarkStart w:id="20" w:name="_Toc178626314"/>
      <w:r>
        <w:t>Static</w:t>
      </w:r>
      <w:r w:rsidR="00934FF8">
        <w:t>Body</w:t>
      </w:r>
      <w:r>
        <w:t>2D:</w:t>
      </w:r>
      <w:bookmarkEnd w:id="20"/>
    </w:p>
    <w:p w14:paraId="56615231" w14:textId="2112AF0F" w:rsidR="00EF7699" w:rsidRDefault="00EF7699" w:rsidP="0010665C">
      <w:pPr>
        <w:pStyle w:val="ListParagraph"/>
      </w:pPr>
      <w:r>
        <w:t xml:space="preserve">Is </w:t>
      </w:r>
      <w:r w:rsidR="00934FF8">
        <w:t>a physics body that cannot be moved</w:t>
      </w:r>
      <w:r>
        <w:t xml:space="preserve">. </w:t>
      </w:r>
      <w:r w:rsidR="00934FF8">
        <w:t>Used for walls, floors, ceilings</w:t>
      </w:r>
      <w:r>
        <w:t xml:space="preserve">. </w:t>
      </w:r>
    </w:p>
    <w:p w14:paraId="5981737B" w14:textId="2720BAE4" w:rsidR="00EF7699" w:rsidRDefault="00EF7699" w:rsidP="00EF7699">
      <w:pPr>
        <w:rPr>
          <w:rStyle w:val="SubtleEmphasis"/>
        </w:rPr>
      </w:pPr>
      <w:r>
        <w:rPr>
          <w:rStyle w:val="SubtleEmphasis"/>
        </w:rPr>
        <w:t>No qualities are inherited, as it is a stationary node.</w:t>
      </w:r>
    </w:p>
    <w:p w14:paraId="56382088" w14:textId="6227D43C" w:rsidR="00EF7699" w:rsidRDefault="00934FF8" w:rsidP="00EF7699">
      <w:pPr>
        <w:pStyle w:val="Heading3"/>
      </w:pPr>
      <w:bookmarkStart w:id="21" w:name="_Toc178626315"/>
      <w:r>
        <w:t>AnimatableBody</w:t>
      </w:r>
      <w:r w:rsidR="00EF7699">
        <w:t>2D:</w:t>
      </w:r>
      <w:bookmarkEnd w:id="21"/>
    </w:p>
    <w:p w14:paraId="4244DBFF" w14:textId="77777777" w:rsidR="00EF7699" w:rsidRDefault="00EF7699" w:rsidP="0010665C">
      <w:pPr>
        <w:pStyle w:val="ListParagraph"/>
      </w:pPr>
      <w:r>
        <w:t xml:space="preserve">Is not a standalone node. Is a base class for the game 2D objects. </w:t>
      </w:r>
    </w:p>
    <w:p w14:paraId="0A1307A0" w14:textId="4D5166C5" w:rsidR="00601F26" w:rsidRPr="00601F26" w:rsidRDefault="00354763" w:rsidP="00601F26">
      <w:pPr>
        <w:rPr>
          <w:i/>
          <w:iCs/>
          <w:color w:val="808080" w:themeColor="background1" w:themeShade="80"/>
        </w:rPr>
      </w:pPr>
      <w:r>
        <w:rPr>
          <w:rStyle w:val="SubtleEmphasis"/>
        </w:rPr>
        <w:t xml:space="preserve">No qualities are inherited (Unaffected by gravity), as </w:t>
      </w:r>
      <w:r w:rsidR="002402C2">
        <w:rPr>
          <w:rStyle w:val="SubtleEmphasis"/>
        </w:rPr>
        <w:t>its</w:t>
      </w:r>
      <w:r>
        <w:rPr>
          <w:rStyle w:val="SubtleEmphasis"/>
        </w:rPr>
        <w:t xml:space="preserve"> animated properties are coded.</w:t>
      </w:r>
    </w:p>
    <w:p w14:paraId="4FFFAEAC" w14:textId="1C5A8C1F" w:rsidR="00601F26" w:rsidRPr="00156B5C" w:rsidRDefault="002402C2" w:rsidP="00156B5C">
      <w:pPr>
        <w:pStyle w:val="Heading2"/>
      </w:pPr>
      <w:bookmarkStart w:id="22" w:name="_Toc178626316"/>
      <w:r>
        <w:t>PHYSICS NODES 2D:</w:t>
      </w:r>
      <w:bookmarkEnd w:id="22"/>
    </w:p>
    <w:p w14:paraId="5183573F" w14:textId="4FA2B436" w:rsidR="00EF7699" w:rsidRDefault="00354763" w:rsidP="00EF7699">
      <w:pPr>
        <w:pStyle w:val="Heading3"/>
      </w:pPr>
      <w:bookmarkStart w:id="23" w:name="_Toc178626317"/>
      <w:r>
        <w:t>RigidBody</w:t>
      </w:r>
      <w:r w:rsidR="00EF7699">
        <w:t>2D:</w:t>
      </w:r>
      <w:bookmarkEnd w:id="23"/>
    </w:p>
    <w:p w14:paraId="36B6DDDC" w14:textId="06B5FDD0" w:rsidR="00EF7699" w:rsidRDefault="00EF7699" w:rsidP="0010665C">
      <w:pPr>
        <w:pStyle w:val="ListParagraph"/>
      </w:pPr>
      <w:r>
        <w:t xml:space="preserve">Is not a standalone node. </w:t>
      </w:r>
      <w:r w:rsidR="00354763">
        <w:t>Is affected by physics &amp; gravity</w:t>
      </w:r>
      <w:r>
        <w:t xml:space="preserve">. </w:t>
      </w:r>
      <w:r w:rsidR="00354763">
        <w:t>Used for all physics body nodes.</w:t>
      </w:r>
    </w:p>
    <w:p w14:paraId="1702397A" w14:textId="5FD85492" w:rsidR="00354763" w:rsidRPr="00354763" w:rsidRDefault="00354763" w:rsidP="00354763">
      <w:pPr>
        <w:rPr>
          <w:i/>
          <w:iCs/>
          <w:color w:val="808080" w:themeColor="background1" w:themeShade="80"/>
        </w:rPr>
      </w:pPr>
      <w:r>
        <w:rPr>
          <w:rStyle w:val="SubtleEmphasis"/>
        </w:rPr>
        <w:t xml:space="preserve">Qualities are inherited from physics and gravity; </w:t>
      </w:r>
      <w:r w:rsidR="002402C2">
        <w:rPr>
          <w:rStyle w:val="SubtleEmphasis"/>
        </w:rPr>
        <w:t>however,</w:t>
      </w:r>
      <w:r>
        <w:rPr>
          <w:rStyle w:val="SubtleEmphasis"/>
        </w:rPr>
        <w:t xml:space="preserve"> it is still a static object. Interactable by player i.e.: pushing.</w:t>
      </w:r>
    </w:p>
    <w:p w14:paraId="1ADEA201" w14:textId="7F94D909" w:rsidR="00EF7699" w:rsidRDefault="00354763" w:rsidP="00EF7699">
      <w:pPr>
        <w:pStyle w:val="Heading3"/>
      </w:pPr>
      <w:bookmarkStart w:id="24" w:name="_Toc178626318"/>
      <w:r>
        <w:t>CharacterBody</w:t>
      </w:r>
      <w:r w:rsidR="00EF7699">
        <w:t>2D:</w:t>
      </w:r>
      <w:bookmarkEnd w:id="24"/>
    </w:p>
    <w:p w14:paraId="69F9B00E" w14:textId="41EB2CF0" w:rsidR="00EF7699" w:rsidRDefault="00EF7699" w:rsidP="0010665C">
      <w:pPr>
        <w:pStyle w:val="ListParagraph"/>
      </w:pPr>
      <w:r>
        <w:t xml:space="preserve">Is a </w:t>
      </w:r>
      <w:r w:rsidR="006A7961">
        <w:t>parent node but requires CollisionShape2D and Sprite / AnimatedSprite2D nodes to make it fully functional.</w:t>
      </w:r>
    </w:p>
    <w:p w14:paraId="2AE3E74F" w14:textId="78B6745A" w:rsidR="00EF7699" w:rsidRDefault="006A7961" w:rsidP="00EF7699">
      <w:pPr>
        <w:rPr>
          <w:rStyle w:val="SubtleEmphasis"/>
        </w:rPr>
      </w:pPr>
      <w:r>
        <w:rPr>
          <w:rStyle w:val="SubtleEmphasis"/>
        </w:rPr>
        <w:lastRenderedPageBreak/>
        <w:t>CharacterBody2D inherits qualities from Velocity and Gravity</w:t>
      </w:r>
      <w:r w:rsidR="00EF7699">
        <w:rPr>
          <w:rStyle w:val="SubtleEmphasis"/>
        </w:rPr>
        <w:t>.</w:t>
      </w:r>
      <w:r>
        <w:rPr>
          <w:rStyle w:val="SubtleEmphasis"/>
        </w:rPr>
        <w:t xml:space="preserve"> Has built in “Movement Code Template” for precise input and functionality. NOTE: The template is made to be edited &amp; extended, as the default precision is unforgivingly precise and has no coded buffers included like “CoyoteTime” or “JumpCutting” / “JumpBuffering”. </w:t>
      </w:r>
    </w:p>
    <w:p w14:paraId="042D982C" w14:textId="24EA4C8D" w:rsidR="00EF7699" w:rsidRDefault="00A62101" w:rsidP="00EF7699">
      <w:pPr>
        <w:pStyle w:val="Heading3"/>
      </w:pPr>
      <w:bookmarkStart w:id="25" w:name="_Toc178626319"/>
      <w:r>
        <w:t>Joint</w:t>
      </w:r>
      <w:r w:rsidR="00EF7699">
        <w:t>2D:</w:t>
      </w:r>
      <w:bookmarkEnd w:id="25"/>
    </w:p>
    <w:p w14:paraId="6433749F" w14:textId="2D84B875" w:rsidR="00EF7699" w:rsidRDefault="00EF7699" w:rsidP="0010665C">
      <w:pPr>
        <w:pStyle w:val="ListParagraph"/>
      </w:pPr>
      <w:r>
        <w:t xml:space="preserve">Is not a standalone node. Is a base class for </w:t>
      </w:r>
      <w:r w:rsidR="00A62101">
        <w:t>all Physics</w:t>
      </w:r>
      <w:r>
        <w:t xml:space="preserve"> </w:t>
      </w:r>
      <w:r w:rsidR="00A62101">
        <w:t>Joints</w:t>
      </w:r>
      <w:r>
        <w:t xml:space="preserve">. </w:t>
      </w:r>
    </w:p>
    <w:p w14:paraId="589DCF9B" w14:textId="6D1268BC" w:rsidR="008829F0" w:rsidRDefault="00EF7699" w:rsidP="008829F0">
      <w:pPr>
        <w:rPr>
          <w:rStyle w:val="SubtleEmphasis"/>
        </w:rPr>
      </w:pPr>
      <w:r>
        <w:rPr>
          <w:rStyle w:val="SubtleEmphasis"/>
        </w:rPr>
        <w:t xml:space="preserve">No qualities are inherited, </w:t>
      </w:r>
      <w:r w:rsidR="00A62101">
        <w:rPr>
          <w:rStyle w:val="SubtleEmphasis"/>
        </w:rPr>
        <w:t>joins two Physics Bodies together.</w:t>
      </w:r>
    </w:p>
    <w:p w14:paraId="7ABFE0F5" w14:textId="0FF4D953" w:rsidR="00A62101" w:rsidRDefault="00A62101" w:rsidP="00A62101">
      <w:pPr>
        <w:pStyle w:val="Heading3"/>
      </w:pPr>
      <w:bookmarkStart w:id="26" w:name="_Toc178626320"/>
      <w:r>
        <w:t>Dampen Spring Joint:</w:t>
      </w:r>
      <w:bookmarkEnd w:id="26"/>
    </w:p>
    <w:p w14:paraId="2E2608F9" w14:textId="5ED45014" w:rsidR="00A62101" w:rsidRDefault="00A62101" w:rsidP="0010665C">
      <w:pPr>
        <w:pStyle w:val="ListParagraph"/>
      </w:pPr>
      <w:r>
        <w:t xml:space="preserve">Is not a standalone node. </w:t>
      </w:r>
      <w:r w:rsidR="005842EE">
        <w:t>This is a physics node that tethers a physics bod</w:t>
      </w:r>
      <w:r w:rsidR="00422761">
        <w:t xml:space="preserve">ies </w:t>
      </w:r>
      <w:r w:rsidR="005842EE">
        <w:t>together</w:t>
      </w:r>
      <w:r w:rsidR="00422761">
        <w:t>. This node has parameters for “Length”, “Stiffness”, and “Dampness”.</w:t>
      </w:r>
    </w:p>
    <w:p w14:paraId="0432F694" w14:textId="2654B7FC" w:rsidR="00A62101" w:rsidRDefault="00422761" w:rsidP="00A62101">
      <w:pPr>
        <w:rPr>
          <w:rStyle w:val="SubtleEmphasis"/>
        </w:rPr>
      </w:pPr>
      <w:r>
        <w:rPr>
          <w:rStyle w:val="SubtleEmphasis"/>
        </w:rPr>
        <w:t>Physics qualities are inherited</w:t>
      </w:r>
      <w:r w:rsidR="00A62101">
        <w:rPr>
          <w:rStyle w:val="SubtleEmphasis"/>
        </w:rPr>
        <w:t xml:space="preserve">, </w:t>
      </w:r>
      <w:r>
        <w:rPr>
          <w:rStyle w:val="SubtleEmphasis"/>
        </w:rPr>
        <w:t>you need to specify which object affects which in the “Joint2D” menu, in Node A and Node B menus</w:t>
      </w:r>
      <w:r w:rsidR="00A62101">
        <w:rPr>
          <w:rStyle w:val="SubtleEmphasis"/>
        </w:rPr>
        <w:t>.</w:t>
      </w:r>
    </w:p>
    <w:p w14:paraId="7C291DAD" w14:textId="7C21DD29" w:rsidR="00422761" w:rsidRDefault="00422761" w:rsidP="00422761">
      <w:pPr>
        <w:pStyle w:val="Heading3"/>
      </w:pPr>
      <w:bookmarkStart w:id="27" w:name="_Toc178626321"/>
      <w:r>
        <w:t>GroveJoint2D:</w:t>
      </w:r>
      <w:bookmarkEnd w:id="27"/>
    </w:p>
    <w:p w14:paraId="50648170" w14:textId="71E02B6F" w:rsidR="00422761" w:rsidRDefault="00422761" w:rsidP="0010665C">
      <w:pPr>
        <w:pStyle w:val="ListParagraph"/>
      </w:pPr>
      <w:r>
        <w:t>Is not a standalone node. This is a physics node that tethers</w:t>
      </w:r>
      <w:r w:rsidR="00601F26">
        <w:t xml:space="preserve"> two</w:t>
      </w:r>
      <w:r>
        <w:t xml:space="preserve"> physics bodies together. This node has parameters for “Length”, “Stiffness”, and “Dampness”.</w:t>
      </w:r>
    </w:p>
    <w:p w14:paraId="21C50739" w14:textId="52B53624" w:rsidR="00601F26" w:rsidRPr="00156B5C" w:rsidRDefault="00422761" w:rsidP="00156B5C">
      <w:pPr>
        <w:rPr>
          <w:rStyle w:val="SubtleEmphasis"/>
        </w:rPr>
      </w:pPr>
      <w:r>
        <w:rPr>
          <w:rStyle w:val="SubtleEmphasis"/>
        </w:rPr>
        <w:t xml:space="preserve">Physics qualities are inherited, you need to </w:t>
      </w:r>
      <w:r w:rsidR="005B7B3D">
        <w:rPr>
          <w:rStyle w:val="SubtleEmphasis"/>
        </w:rPr>
        <w:t xml:space="preserve">link a rigidbody2D node to the GroveJoint2D. To prevent swinging motion from momentum, specify the RigidBody2D node as </w:t>
      </w:r>
      <w:r w:rsidR="00601F26">
        <w:rPr>
          <w:rStyle w:val="SubtleEmphasis"/>
        </w:rPr>
        <w:t>“Character”</w:t>
      </w:r>
    </w:p>
    <w:p w14:paraId="048D72DC" w14:textId="71C0044D" w:rsidR="00156B5C" w:rsidRDefault="00156B5C" w:rsidP="00156B5C">
      <w:pPr>
        <w:pStyle w:val="Heading3"/>
      </w:pPr>
      <w:bookmarkStart w:id="28" w:name="_Toc178626322"/>
      <w:r>
        <w:t>PinJoint2D:</w:t>
      </w:r>
      <w:bookmarkEnd w:id="28"/>
    </w:p>
    <w:p w14:paraId="417C0331" w14:textId="6841DAF6" w:rsidR="00156B5C" w:rsidRDefault="00156B5C" w:rsidP="0010665C">
      <w:pPr>
        <w:pStyle w:val="ListParagraph"/>
      </w:pPr>
      <w:r>
        <w:t>Is not a standalone node. This is a physics node that tethers two physics bodies together, RigidBody2D &amp; PinJoint2D. Parameters for “rotation” and “location”.</w:t>
      </w:r>
    </w:p>
    <w:p w14:paraId="4D933B27" w14:textId="04AB1045" w:rsidR="00156B5C" w:rsidRDefault="00156B5C" w:rsidP="00156B5C">
      <w:pPr>
        <w:rPr>
          <w:rStyle w:val="SubtleEmphasis"/>
        </w:rPr>
      </w:pPr>
      <w:r>
        <w:rPr>
          <w:rStyle w:val="SubtleEmphasis"/>
        </w:rPr>
        <w:t xml:space="preserve">Physics qualities are inherited, you need to link a rigidbody2D node to the PinJoint2D. </w:t>
      </w:r>
    </w:p>
    <w:p w14:paraId="672C5581" w14:textId="0E755C92" w:rsidR="00183DCD" w:rsidRPr="00156B5C" w:rsidRDefault="00183DCD" w:rsidP="00183DCD">
      <w:pPr>
        <w:pStyle w:val="Heading2"/>
      </w:pPr>
      <w:bookmarkStart w:id="29" w:name="_Toc178626323"/>
      <w:r>
        <w:t>UI NODES 2D:</w:t>
      </w:r>
      <w:bookmarkEnd w:id="29"/>
    </w:p>
    <w:p w14:paraId="2AD92163" w14:textId="0C4EBDF9" w:rsidR="00183DCD" w:rsidRDefault="00183DCD" w:rsidP="00183DCD">
      <w:pPr>
        <w:pStyle w:val="Heading3"/>
      </w:pPr>
      <w:bookmarkStart w:id="30" w:name="_Toc178626324"/>
      <w:r>
        <w:t>Area2D:</w:t>
      </w:r>
      <w:bookmarkEnd w:id="30"/>
    </w:p>
    <w:p w14:paraId="0E84D804" w14:textId="77777777" w:rsidR="00085F01" w:rsidRDefault="00183DCD" w:rsidP="0010665C">
      <w:pPr>
        <w:pStyle w:val="ListParagraph"/>
      </w:pPr>
      <w:r>
        <w:t>Is</w:t>
      </w:r>
      <w:r w:rsidR="00085F01">
        <w:t xml:space="preserve"> </w:t>
      </w:r>
      <w:r>
        <w:t>a standalone node.</w:t>
      </w:r>
      <w:r w:rsidR="00085F01">
        <w:t xml:space="preserve"> Has 2 main functions; </w:t>
      </w:r>
    </w:p>
    <w:p w14:paraId="10425C38" w14:textId="06F77A17" w:rsidR="00085F01" w:rsidRDefault="00085F01" w:rsidP="0010665C">
      <w:pPr>
        <w:pStyle w:val="ListParagraph"/>
        <w:numPr>
          <w:ilvl w:val="1"/>
          <w:numId w:val="4"/>
        </w:numPr>
      </w:pPr>
      <w:r>
        <w:t>To act as a detection field for collision objects; including player and interactable objects.</w:t>
      </w:r>
    </w:p>
    <w:p w14:paraId="37A4E9B8" w14:textId="43215310" w:rsidR="00085F01" w:rsidRPr="00085F01" w:rsidRDefault="00085F01" w:rsidP="0010665C">
      <w:pPr>
        <w:pStyle w:val="ListParagraph"/>
        <w:numPr>
          <w:ilvl w:val="1"/>
          <w:numId w:val="4"/>
        </w:numPr>
        <w:rPr>
          <w:i/>
          <w:iCs/>
          <w:color w:val="808080" w:themeColor="background1" w:themeShade="80"/>
        </w:rPr>
      </w:pPr>
      <w:r>
        <w:t>A space with it’s own physics and audio settings.</w:t>
      </w:r>
    </w:p>
    <w:p w14:paraId="1F0F6367" w14:textId="6D57A3B6" w:rsidR="005B299D" w:rsidRDefault="00085F01" w:rsidP="00085F01">
      <w:pPr>
        <w:rPr>
          <w:rStyle w:val="SubtleEmphasis"/>
        </w:rPr>
      </w:pPr>
      <w:r>
        <w:rPr>
          <w:rStyle w:val="SubtleEmphasis"/>
        </w:rPr>
        <w:t>No qualities are</w:t>
      </w:r>
      <w:r w:rsidR="00183DCD">
        <w:rPr>
          <w:rStyle w:val="SubtleEmphasis"/>
        </w:rPr>
        <w:t xml:space="preserve"> inherited; however, </w:t>
      </w:r>
      <w:r>
        <w:rPr>
          <w:rStyle w:val="SubtleEmphasis"/>
        </w:rPr>
        <w:t>you can set your own physics within this field</w:t>
      </w:r>
      <w:r w:rsidR="00183DCD">
        <w:rPr>
          <w:rStyle w:val="SubtleEmphasis"/>
        </w:rPr>
        <w:t xml:space="preserve">. </w:t>
      </w:r>
      <w:r>
        <w:rPr>
          <w:rStyle w:val="SubtleEmphasis"/>
        </w:rPr>
        <w:t>I.e.: Underwater areas, Windy areas.</w:t>
      </w:r>
    </w:p>
    <w:p w14:paraId="56305FCC" w14:textId="77777777" w:rsidR="005B299D" w:rsidRDefault="005B299D">
      <w:pPr>
        <w:rPr>
          <w:rStyle w:val="SubtleEmphasis"/>
        </w:rPr>
      </w:pPr>
      <w:r>
        <w:rPr>
          <w:rStyle w:val="SubtleEmphasis"/>
        </w:rPr>
        <w:br w:type="page"/>
      </w:r>
    </w:p>
    <w:p w14:paraId="5B61CCE1" w14:textId="77777777" w:rsidR="005B299D" w:rsidRDefault="005B299D" w:rsidP="005B299D">
      <w:pPr>
        <w:pStyle w:val="Heading3"/>
      </w:pPr>
      <w:bookmarkStart w:id="31" w:name="_Toc178626325"/>
      <w:r>
        <w:lastRenderedPageBreak/>
        <w:t>Area2D:</w:t>
      </w:r>
      <w:bookmarkEnd w:id="31"/>
    </w:p>
    <w:p w14:paraId="51FDB4D8" w14:textId="77777777" w:rsidR="005B299D" w:rsidRDefault="005B299D" w:rsidP="0010665C">
      <w:pPr>
        <w:pStyle w:val="ListParagraph"/>
      </w:pPr>
      <w:r>
        <w:t xml:space="preserve">Is a standalone node. Has 2 main functions; </w:t>
      </w:r>
    </w:p>
    <w:p w14:paraId="0D0FABE5" w14:textId="77777777" w:rsidR="005B299D" w:rsidRDefault="005B299D" w:rsidP="0010665C">
      <w:pPr>
        <w:pStyle w:val="ListParagraph"/>
        <w:numPr>
          <w:ilvl w:val="1"/>
          <w:numId w:val="4"/>
        </w:numPr>
      </w:pPr>
      <w:r>
        <w:t>To act as a detection field for collision objects; including player and interactable objects.</w:t>
      </w:r>
    </w:p>
    <w:p w14:paraId="2D423979" w14:textId="77777777" w:rsidR="005B299D" w:rsidRPr="00085F01" w:rsidRDefault="005B299D" w:rsidP="0010665C">
      <w:pPr>
        <w:pStyle w:val="ListParagraph"/>
        <w:numPr>
          <w:ilvl w:val="1"/>
          <w:numId w:val="4"/>
        </w:numPr>
        <w:rPr>
          <w:i/>
          <w:iCs/>
          <w:color w:val="808080" w:themeColor="background1" w:themeShade="80"/>
        </w:rPr>
      </w:pPr>
      <w:r>
        <w:t>A space with it’s own physics and audio settings.</w:t>
      </w:r>
    </w:p>
    <w:p w14:paraId="0CA61AE0" w14:textId="77777777" w:rsidR="005B299D" w:rsidRPr="00085F01" w:rsidRDefault="005B299D" w:rsidP="00085F01">
      <w:pPr>
        <w:rPr>
          <w:i/>
          <w:iCs/>
          <w:color w:val="808080" w:themeColor="background1" w:themeShade="80"/>
        </w:rPr>
      </w:pPr>
    </w:p>
    <w:p w14:paraId="403359AA" w14:textId="77777777" w:rsidR="00156B5C" w:rsidRDefault="00156B5C" w:rsidP="00156B5C">
      <w:pPr>
        <w:rPr>
          <w:rStyle w:val="SubtleEmphasis"/>
        </w:rPr>
      </w:pPr>
    </w:p>
    <w:p w14:paraId="5F50F3CC" w14:textId="77777777" w:rsidR="00156B5C" w:rsidRPr="00156B5C" w:rsidRDefault="00156B5C" w:rsidP="00156B5C">
      <w:pPr>
        <w:rPr>
          <w:rStyle w:val="SubtleEmphasis"/>
        </w:rPr>
      </w:pPr>
    </w:p>
    <w:p w14:paraId="781CEB7D" w14:textId="77777777" w:rsidR="00F401EE" w:rsidRPr="00457420" w:rsidRDefault="00F401EE" w:rsidP="00457420">
      <w:pPr>
        <w:rPr>
          <w:rStyle w:val="SubtleEmphasis"/>
        </w:rPr>
      </w:pPr>
    </w:p>
    <w:sectPr w:rsidR="00F401EE" w:rsidRPr="00457420" w:rsidSect="00B57E90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Amy S" w:date="2024-09-25T12:47:00Z" w:initials="AS">
    <w:p w14:paraId="47217B08" w14:textId="77777777" w:rsidR="00A303E5" w:rsidRDefault="00A303E5" w:rsidP="00A303E5">
      <w:pPr>
        <w:pStyle w:val="CommentText"/>
      </w:pPr>
      <w:r>
        <w:rPr>
          <w:rStyle w:val="CommentReference"/>
        </w:rPr>
        <w:annotationRef/>
      </w:r>
      <w:r>
        <w:t>I need to find where these resources are..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7217B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2C77F3D" w16cex:dateUtc="2024-09-25T0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7217B08" w16cid:durableId="02C77F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FDA6A" w14:textId="77777777" w:rsidR="002229CB" w:rsidRDefault="002229CB" w:rsidP="00996955">
      <w:pPr>
        <w:spacing w:after="0" w:line="240" w:lineRule="auto"/>
      </w:pPr>
      <w:r>
        <w:separator/>
      </w:r>
    </w:p>
  </w:endnote>
  <w:endnote w:type="continuationSeparator" w:id="0">
    <w:p w14:paraId="3D52A004" w14:textId="77777777" w:rsidR="002229CB" w:rsidRDefault="002229CB" w:rsidP="0099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F1675" w14:textId="55468F05" w:rsidR="00996955" w:rsidRPr="00B57E90" w:rsidRDefault="00996955" w:rsidP="00B57E90">
    <w:pPr>
      <w:pStyle w:val="Footer"/>
      <w:tabs>
        <w:tab w:val="clear" w:pos="4513"/>
        <w:tab w:val="clear" w:pos="9026"/>
        <w:tab w:val="left" w:pos="1087"/>
      </w:tabs>
      <w:ind w:firstLine="820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1976F" w14:textId="277B5E0F" w:rsidR="00B57E90" w:rsidRDefault="00B57E90" w:rsidP="00B57E90">
    <w:pPr>
      <w:pStyle w:val="Footer"/>
      <w:ind w:firstLine="8206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823A9" w14:textId="77777777" w:rsidR="002229CB" w:rsidRDefault="002229CB" w:rsidP="00996955">
      <w:pPr>
        <w:spacing w:after="0" w:line="240" w:lineRule="auto"/>
      </w:pPr>
      <w:r>
        <w:separator/>
      </w:r>
    </w:p>
  </w:footnote>
  <w:footnote w:type="continuationSeparator" w:id="0">
    <w:p w14:paraId="53F73058" w14:textId="77777777" w:rsidR="002229CB" w:rsidRDefault="002229CB" w:rsidP="00996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1B02"/>
    <w:multiLevelType w:val="hybridMultilevel"/>
    <w:tmpl w:val="CB6EF5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55FAD"/>
    <w:multiLevelType w:val="hybridMultilevel"/>
    <w:tmpl w:val="23908D2C"/>
    <w:lvl w:ilvl="0" w:tplc="4B66FB60">
      <w:start w:val="3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E7187"/>
    <w:multiLevelType w:val="hybridMultilevel"/>
    <w:tmpl w:val="DC44D568"/>
    <w:lvl w:ilvl="0" w:tplc="2D2E8FDE">
      <w:start w:val="3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A57FE"/>
    <w:multiLevelType w:val="hybridMultilevel"/>
    <w:tmpl w:val="95903FBA"/>
    <w:lvl w:ilvl="0" w:tplc="B630D41A">
      <w:start w:val="3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81619"/>
    <w:multiLevelType w:val="hybridMultilevel"/>
    <w:tmpl w:val="54EE94E4"/>
    <w:lvl w:ilvl="0" w:tplc="3F3C400A">
      <w:start w:val="3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703AB"/>
    <w:multiLevelType w:val="hybridMultilevel"/>
    <w:tmpl w:val="187EF2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B17C7"/>
    <w:multiLevelType w:val="hybridMultilevel"/>
    <w:tmpl w:val="ABF428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251FB"/>
    <w:multiLevelType w:val="hybridMultilevel"/>
    <w:tmpl w:val="B590ECBC"/>
    <w:lvl w:ilvl="0" w:tplc="83F2529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C6CCB"/>
    <w:multiLevelType w:val="hybridMultilevel"/>
    <w:tmpl w:val="1AF22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F434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434307">
    <w:abstractNumId w:val="8"/>
  </w:num>
  <w:num w:numId="2" w16cid:durableId="1845624997">
    <w:abstractNumId w:val="6"/>
  </w:num>
  <w:num w:numId="3" w16cid:durableId="2034108422">
    <w:abstractNumId w:val="5"/>
  </w:num>
  <w:num w:numId="4" w16cid:durableId="1499924038">
    <w:abstractNumId w:val="0"/>
  </w:num>
  <w:num w:numId="5" w16cid:durableId="866141442">
    <w:abstractNumId w:val="4"/>
  </w:num>
  <w:num w:numId="6" w16cid:durableId="341513984">
    <w:abstractNumId w:val="2"/>
  </w:num>
  <w:num w:numId="7" w16cid:durableId="1155099216">
    <w:abstractNumId w:val="3"/>
  </w:num>
  <w:num w:numId="8" w16cid:durableId="1485928520">
    <w:abstractNumId w:val="1"/>
  </w:num>
  <w:num w:numId="9" w16cid:durableId="208853114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my S">
    <w15:presenceInfo w15:providerId="Windows Live" w15:userId="cbf97cb81cf213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2F"/>
    <w:rsid w:val="000142F8"/>
    <w:rsid w:val="00085F01"/>
    <w:rsid w:val="000B0CD7"/>
    <w:rsid w:val="000E79A4"/>
    <w:rsid w:val="0010665C"/>
    <w:rsid w:val="00156B5C"/>
    <w:rsid w:val="001679A9"/>
    <w:rsid w:val="00183DCD"/>
    <w:rsid w:val="001B6973"/>
    <w:rsid w:val="002229CB"/>
    <w:rsid w:val="002402C2"/>
    <w:rsid w:val="0024225F"/>
    <w:rsid w:val="00276DB9"/>
    <w:rsid w:val="002D5318"/>
    <w:rsid w:val="00306BEA"/>
    <w:rsid w:val="00330173"/>
    <w:rsid w:val="00340C14"/>
    <w:rsid w:val="00354763"/>
    <w:rsid w:val="0035691C"/>
    <w:rsid w:val="003F5577"/>
    <w:rsid w:val="00422761"/>
    <w:rsid w:val="00426D2F"/>
    <w:rsid w:val="004452DE"/>
    <w:rsid w:val="00457420"/>
    <w:rsid w:val="004676B2"/>
    <w:rsid w:val="004C08A1"/>
    <w:rsid w:val="005026EF"/>
    <w:rsid w:val="00542EE4"/>
    <w:rsid w:val="00564F54"/>
    <w:rsid w:val="005842EE"/>
    <w:rsid w:val="005B299D"/>
    <w:rsid w:val="005B7B3D"/>
    <w:rsid w:val="005E4E97"/>
    <w:rsid w:val="00601F26"/>
    <w:rsid w:val="0063172B"/>
    <w:rsid w:val="00636CC2"/>
    <w:rsid w:val="0067300C"/>
    <w:rsid w:val="006A7961"/>
    <w:rsid w:val="007361D8"/>
    <w:rsid w:val="00763643"/>
    <w:rsid w:val="008639C2"/>
    <w:rsid w:val="008829F0"/>
    <w:rsid w:val="008C12ED"/>
    <w:rsid w:val="00934FF8"/>
    <w:rsid w:val="00987CF4"/>
    <w:rsid w:val="00996955"/>
    <w:rsid w:val="009D6521"/>
    <w:rsid w:val="00A303E5"/>
    <w:rsid w:val="00A62101"/>
    <w:rsid w:val="00B57E90"/>
    <w:rsid w:val="00BE01F8"/>
    <w:rsid w:val="00BE5F0C"/>
    <w:rsid w:val="00C93D79"/>
    <w:rsid w:val="00CF50F2"/>
    <w:rsid w:val="00D10A25"/>
    <w:rsid w:val="00D13BB0"/>
    <w:rsid w:val="00D2780D"/>
    <w:rsid w:val="00DB383B"/>
    <w:rsid w:val="00DC38E1"/>
    <w:rsid w:val="00DE36B5"/>
    <w:rsid w:val="00E40212"/>
    <w:rsid w:val="00E821EC"/>
    <w:rsid w:val="00EB5AC7"/>
    <w:rsid w:val="00EF7699"/>
    <w:rsid w:val="00F401EE"/>
    <w:rsid w:val="00F54F43"/>
    <w:rsid w:val="00F622D9"/>
    <w:rsid w:val="00FA502C"/>
    <w:rsid w:val="00FD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B17B9"/>
  <w15:chartTrackingRefBased/>
  <w15:docId w15:val="{65DF7E7E-AD3C-4EDC-B33D-E44373A7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6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aps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B5C"/>
    <w:rPr>
      <w:rFonts w:asciiTheme="majorHAnsi" w:eastAsiaTheme="majorEastAsia" w:hAnsiTheme="majorHAnsi" w:cstheme="majorBidi"/>
      <w:caps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6B5C"/>
    <w:rPr>
      <w:rFonts w:asciiTheme="majorHAnsi" w:eastAsiaTheme="majorEastAsia" w:hAnsiTheme="majorHAnsi" w:cstheme="majorBidi"/>
      <w:caps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6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6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D2F"/>
    <w:rPr>
      <w:i/>
      <w:iCs/>
      <w:color w:val="404040" w:themeColor="text1" w:themeTint="BF"/>
    </w:rPr>
  </w:style>
  <w:style w:type="paragraph" w:styleId="ListParagraph">
    <w:name w:val="List Paragraph"/>
    <w:basedOn w:val="Normal"/>
    <w:next w:val="Normal"/>
    <w:autoRedefine/>
    <w:uiPriority w:val="34"/>
    <w:qFormat/>
    <w:rsid w:val="0010665C"/>
    <w:pPr>
      <w:numPr>
        <w:numId w:val="9"/>
      </w:numPr>
      <w:contextualSpacing/>
    </w:pPr>
    <w:rPr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26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D2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rsid w:val="00BE5F0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E5F0C"/>
    <w:rPr>
      <w:rFonts w:eastAsiaTheme="minorEastAsia"/>
      <w:kern w:val="0"/>
      <w:sz w:val="22"/>
      <w:szCs w:val="22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BE5F0C"/>
    <w:rPr>
      <w:i/>
      <w:iCs/>
      <w:color w:val="808080" w:themeColor="background1" w:themeShade="80"/>
    </w:rPr>
  </w:style>
  <w:style w:type="paragraph" w:styleId="TOCHeading">
    <w:name w:val="TOC Heading"/>
    <w:basedOn w:val="Heading1"/>
    <w:next w:val="Normal"/>
    <w:uiPriority w:val="39"/>
    <w:unhideWhenUsed/>
    <w:qFormat/>
    <w:rsid w:val="0099695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F7699"/>
    <w:pPr>
      <w:shd w:val="clear" w:color="auto" w:fill="FFFFFF" w:themeFill="background1"/>
      <w:tabs>
        <w:tab w:val="right" w:leader="dot" w:pos="901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9695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96955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6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55"/>
  </w:style>
  <w:style w:type="paragraph" w:styleId="Footer">
    <w:name w:val="footer"/>
    <w:basedOn w:val="Normal"/>
    <w:link w:val="FooterChar"/>
    <w:uiPriority w:val="99"/>
    <w:unhideWhenUsed/>
    <w:rsid w:val="00996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55"/>
  </w:style>
  <w:style w:type="paragraph" w:styleId="TOC1">
    <w:name w:val="toc 1"/>
    <w:basedOn w:val="Normal"/>
    <w:next w:val="Normal"/>
    <w:autoRedefine/>
    <w:uiPriority w:val="39"/>
    <w:unhideWhenUsed/>
    <w:rsid w:val="00156B5C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A30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03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03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3E5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17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10450</TotalTime>
  <Pages>1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Catto’s Programming Knowledge Base</vt:lpstr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Catto’s Programming Knowledge Base</dc:title>
  <dc:subject>By housecatdraws</dc:subject>
  <dc:creator>Amy S</dc:creator>
  <cp:keywords/>
  <dc:description/>
  <cp:lastModifiedBy>Amy S</cp:lastModifiedBy>
  <cp:revision>2</cp:revision>
  <dcterms:created xsi:type="dcterms:W3CDTF">2024-07-14T11:06:00Z</dcterms:created>
  <dcterms:modified xsi:type="dcterms:W3CDTF">2024-10-04T09:15:00Z</dcterms:modified>
</cp:coreProperties>
</file>