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rFonts w:ascii="Calibri" w:cs="Calibri" w:eastAsia="Calibri" w:hAnsi="Calibri"/>
                <w:b w:val="1"/>
                <w:color w:val="000000"/>
                <w:rtl w:val="0"/>
              </w:rPr>
              <w:t xml:space="preserve">NOMBRE DEL PROYECTO:</w:t>
            </w:r>
            <w:r w:rsidDel="00000000" w:rsidR="00000000" w:rsidRPr="00000000">
              <w:rPr>
                <w:rtl w:val="0"/>
              </w:rPr>
            </w:r>
          </w:p>
        </w:tc>
        <w:tc>
          <w:tcPr/>
          <w:p w:rsidR="00000000" w:rsidDel="00000000" w:rsidP="00000000" w:rsidRDefault="00000000" w:rsidRPr="00000000" w14:paraId="00000003">
            <w:pPr>
              <w:spacing w:before="120" w:lineRule="auto"/>
              <w:rPr/>
            </w:pPr>
            <w:r w:rsidDel="00000000" w:rsidR="00000000" w:rsidRPr="00000000">
              <w:rPr>
                <w:rFonts w:ascii="Calibri" w:cs="Calibri" w:eastAsia="Calibri" w:hAnsi="Calibri"/>
                <w:color w:val="000000"/>
                <w:sz w:val="20"/>
                <w:szCs w:val="20"/>
                <w:rtl w:val="0"/>
              </w:rPr>
              <w:t xml:space="preserve">PGPI-G2.11</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rFonts w:ascii="Calibri" w:cs="Calibri" w:eastAsia="Calibri" w:hAnsi="Calibri"/>
                <w:b w:val="1"/>
                <w:color w:val="000000"/>
                <w:rtl w:val="0"/>
              </w:rPr>
              <w:t xml:space="preserve">CÓDIGO DEL PROYECTO:</w:t>
            </w:r>
            <w:r w:rsidDel="00000000" w:rsidR="00000000" w:rsidRPr="00000000">
              <w:rPr>
                <w:rtl w:val="0"/>
              </w:rPr>
            </w:r>
          </w:p>
        </w:tc>
        <w:tc>
          <w:tcPr/>
          <w:p w:rsidR="00000000" w:rsidDel="00000000" w:rsidP="00000000" w:rsidRDefault="00000000" w:rsidRPr="00000000" w14:paraId="00000005">
            <w:pPr>
              <w:spacing w:before="120" w:lineRule="auto"/>
              <w:rPr/>
            </w:pPr>
            <w:r w:rsidDel="00000000" w:rsidR="00000000" w:rsidRPr="00000000">
              <w:rPr>
                <w:rtl w:val="0"/>
              </w:rPr>
              <w:t xml:space="preserve">https://github.com/HouseRent16/PGPI-G2.11.git</w:t>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rFonts w:ascii="Calibri" w:cs="Calibri" w:eastAsia="Calibri" w:hAnsi="Calibri"/>
                <w:b w:val="1"/>
                <w:color w:val="000000"/>
                <w:rtl w:val="0"/>
              </w:rPr>
              <w:t xml:space="preserve">DIRECTOR DEL PROYECTO:</w:t>
            </w:r>
            <w:r w:rsidDel="00000000" w:rsidR="00000000" w:rsidRPr="00000000">
              <w:rPr>
                <w:rtl w:val="0"/>
              </w:rPr>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Alejandro Pérez Vázquez</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Juan Carlos Ramírez López</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Carmen Ruiz Porcel</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Sergio Santiago Sánchez</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color w:val="000000"/>
                <w:rtl w:val="0"/>
              </w:rPr>
              <w:t xml:space="preserve">María Vico Martín</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C">
            <w:pPr>
              <w:spacing w:before="120" w:lineRule="auto"/>
              <w:rPr>
                <w:b w:val="1"/>
              </w:rPr>
            </w:pPr>
            <w:r w:rsidDel="00000000" w:rsidR="00000000" w:rsidRPr="00000000">
              <w:rPr>
                <w:rFonts w:ascii="Calibri" w:cs="Calibri" w:eastAsia="Calibri" w:hAnsi="Calibri"/>
                <w:b w:val="1"/>
                <w:color w:val="000000"/>
                <w:rtl w:val="0"/>
              </w:rPr>
              <w:t xml:space="preserve">FECHA DE ELABORACIÓN:</w:t>
            </w:r>
            <w:r w:rsidDel="00000000" w:rsidR="00000000" w:rsidRPr="00000000">
              <w:rPr>
                <w:rtl w:val="0"/>
              </w:rPr>
            </w:r>
          </w:p>
        </w:tc>
        <w:tc>
          <w:tcPr/>
          <w:p w:rsidR="00000000" w:rsidDel="00000000" w:rsidP="00000000" w:rsidRDefault="00000000" w:rsidRPr="00000000" w14:paraId="0000000D">
            <w:pPr>
              <w:spacing w:before="120" w:lineRule="auto"/>
              <w:rPr/>
            </w:pPr>
            <w:r w:rsidDel="00000000" w:rsidR="00000000" w:rsidRPr="00000000">
              <w:rPr>
                <w:rFonts w:ascii="Calibri" w:cs="Calibri" w:eastAsia="Calibri" w:hAnsi="Calibri"/>
                <w:color w:val="000000"/>
                <w:rtl w:val="0"/>
              </w:rPr>
              <w:t xml:space="preserve">17/10/2023</w:t>
            </w: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0F">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13">
            <w:pPr>
              <w:jc w:val="center"/>
              <w:rPr>
                <w:b w:val="1"/>
              </w:rPr>
            </w:pPr>
            <w:r w:rsidDel="00000000" w:rsidR="00000000" w:rsidRPr="00000000">
              <w:rPr>
                <w:b w:val="1"/>
                <w:rtl w:val="0"/>
              </w:rPr>
              <w:t xml:space="preserve">FECHA Y HORA</w:t>
            </w:r>
          </w:p>
        </w:tc>
        <w:tc>
          <w:tcPr>
            <w:shd w:fill="d9d9d9" w:val="clear"/>
          </w:tcPr>
          <w:p w:rsidR="00000000" w:rsidDel="00000000" w:rsidP="00000000" w:rsidRDefault="00000000" w:rsidRPr="00000000" w14:paraId="00000014">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15">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16">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17">
            <w:pPr>
              <w:jc w:val="center"/>
              <w:rPr/>
            </w:pPr>
            <w:r w:rsidDel="00000000" w:rsidR="00000000" w:rsidRPr="00000000">
              <w:rPr>
                <w:rFonts w:ascii="Calibri" w:cs="Calibri" w:eastAsia="Calibri" w:hAnsi="Calibri"/>
                <w:color w:val="000000"/>
                <w:rtl w:val="0"/>
              </w:rPr>
              <w:t xml:space="preserve">17/10/2023 00:30</w:t>
            </w:r>
            <w:r w:rsidDel="00000000" w:rsidR="00000000" w:rsidRPr="00000000">
              <w:rPr>
                <w:rtl w:val="0"/>
              </w:rPr>
            </w:r>
          </w:p>
        </w:tc>
        <w:tc>
          <w:tcPr/>
          <w:p w:rsidR="00000000" w:rsidDel="00000000" w:rsidP="00000000" w:rsidRDefault="00000000" w:rsidRPr="00000000" w14:paraId="00000018">
            <w:pPr>
              <w:jc w:val="center"/>
              <w:rPr/>
            </w:pPr>
            <w:r w:rsidDel="00000000" w:rsidR="00000000" w:rsidRPr="00000000">
              <w:rPr>
                <w:rtl w:val="0"/>
              </w:rPr>
              <w:t xml:space="preserve">1.0</w:t>
            </w:r>
          </w:p>
        </w:tc>
        <w:tc>
          <w:tcPr/>
          <w:p w:rsidR="00000000" w:rsidDel="00000000" w:rsidP="00000000" w:rsidRDefault="00000000" w:rsidRPr="00000000" w14:paraId="00000019">
            <w:pPr>
              <w:rPr/>
            </w:pPr>
            <w:r w:rsidDel="00000000" w:rsidR="00000000" w:rsidRPr="00000000">
              <w:rPr>
                <w:rtl w:val="0"/>
              </w:rPr>
              <w:t xml:space="preserve">Descripción del propósito.</w:t>
            </w:r>
          </w:p>
        </w:tc>
        <w:tc>
          <w:tcPr/>
          <w:p w:rsidR="00000000" w:rsidDel="00000000" w:rsidP="00000000" w:rsidRDefault="00000000" w:rsidRPr="00000000" w14:paraId="0000001A">
            <w:pPr>
              <w:spacing w:after="100" w:before="100" w:lineRule="auto"/>
              <w:rPr/>
            </w:pPr>
            <w:r w:rsidDel="00000000" w:rsidR="00000000" w:rsidRPr="00000000">
              <w:rPr>
                <w:rtl w:val="0"/>
              </w:rPr>
              <w:t xml:space="preserve">Alejandro Pérez Vázquez</w:t>
            </w:r>
          </w:p>
          <w:p w:rsidR="00000000" w:rsidDel="00000000" w:rsidP="00000000" w:rsidRDefault="00000000" w:rsidRPr="00000000" w14:paraId="0000001B">
            <w:pPr>
              <w:spacing w:after="100" w:before="100" w:lineRule="auto"/>
              <w:rPr/>
            </w:pPr>
            <w:r w:rsidDel="00000000" w:rsidR="00000000" w:rsidRPr="00000000">
              <w:rPr>
                <w:rtl w:val="0"/>
              </w:rPr>
              <w:t xml:space="preserve">Juan Carlos Ramírez López</w:t>
            </w:r>
          </w:p>
          <w:p w:rsidR="00000000" w:rsidDel="00000000" w:rsidP="00000000" w:rsidRDefault="00000000" w:rsidRPr="00000000" w14:paraId="0000001C">
            <w:pPr>
              <w:spacing w:after="100" w:before="100" w:lineRule="auto"/>
              <w:rPr/>
            </w:pPr>
            <w:r w:rsidDel="00000000" w:rsidR="00000000" w:rsidRPr="00000000">
              <w:rPr>
                <w:rtl w:val="0"/>
              </w:rPr>
              <w:t xml:space="preserve">Carmen Ruiz Porcel</w:t>
            </w:r>
          </w:p>
          <w:p w:rsidR="00000000" w:rsidDel="00000000" w:rsidP="00000000" w:rsidRDefault="00000000" w:rsidRPr="00000000" w14:paraId="0000001D">
            <w:pPr>
              <w:spacing w:after="100" w:before="100" w:lineRule="auto"/>
              <w:rPr/>
            </w:pPr>
            <w:r w:rsidDel="00000000" w:rsidR="00000000" w:rsidRPr="00000000">
              <w:rPr>
                <w:rtl w:val="0"/>
              </w:rPr>
              <w:t xml:space="preserve">Sergio Santiago Sánchez</w:t>
            </w:r>
          </w:p>
          <w:p w:rsidR="00000000" w:rsidDel="00000000" w:rsidP="00000000" w:rsidRDefault="00000000" w:rsidRPr="00000000" w14:paraId="0000001E">
            <w:pPr>
              <w:spacing w:after="100" w:before="100" w:lineRule="auto"/>
              <w:rPr/>
            </w:pPr>
            <w:r w:rsidDel="00000000" w:rsidR="00000000" w:rsidRPr="00000000">
              <w:rPr>
                <w:rtl w:val="0"/>
              </w:rPr>
              <w:t xml:space="preserve">María Vico Martín</w:t>
            </w:r>
          </w:p>
        </w:tc>
      </w:tr>
      <w:tr>
        <w:trPr>
          <w:cantSplit w:val="0"/>
          <w:tblHeader w:val="0"/>
        </w:trPr>
        <w:tc>
          <w:tcPr/>
          <w:p w:rsidR="00000000" w:rsidDel="00000000" w:rsidP="00000000" w:rsidRDefault="00000000" w:rsidRPr="00000000" w14:paraId="0000001F">
            <w:pPr>
              <w:jc w:val="center"/>
              <w:rPr/>
            </w:pPr>
            <w:r w:rsidDel="00000000" w:rsidR="00000000" w:rsidRPr="00000000">
              <w:rPr>
                <w:rtl w:val="0"/>
              </w:rPr>
              <w:t xml:space="preserve">18/10/2023 07:00</w:t>
            </w:r>
          </w:p>
        </w:tc>
        <w:tc>
          <w:tcPr/>
          <w:p w:rsidR="00000000" w:rsidDel="00000000" w:rsidP="00000000" w:rsidRDefault="00000000" w:rsidRPr="00000000" w14:paraId="00000020">
            <w:pPr>
              <w:jc w:val="center"/>
              <w:rPr/>
            </w:pPr>
            <w:r w:rsidDel="00000000" w:rsidR="00000000" w:rsidRPr="00000000">
              <w:rPr>
                <w:rtl w:val="0"/>
              </w:rPr>
              <w:t xml:space="preserve">1.1</w:t>
            </w:r>
          </w:p>
        </w:tc>
        <w:tc>
          <w:tcPr/>
          <w:p w:rsidR="00000000" w:rsidDel="00000000" w:rsidP="00000000" w:rsidRDefault="00000000" w:rsidRPr="00000000" w14:paraId="00000021">
            <w:pPr>
              <w:rPr/>
            </w:pPr>
            <w:r w:rsidDel="00000000" w:rsidR="00000000" w:rsidRPr="00000000">
              <w:rPr>
                <w:rtl w:val="0"/>
              </w:rPr>
              <w:t xml:space="preserve">Aclaramiento de algunos puntos</w:t>
            </w:r>
          </w:p>
        </w:tc>
        <w:tc>
          <w:tcPr/>
          <w:p w:rsidR="00000000" w:rsidDel="00000000" w:rsidP="00000000" w:rsidRDefault="00000000" w:rsidRPr="00000000" w14:paraId="00000022">
            <w:pPr>
              <w:spacing w:after="100" w:before="100" w:lineRule="auto"/>
              <w:rPr/>
            </w:pPr>
            <w:r w:rsidDel="00000000" w:rsidR="00000000" w:rsidRPr="00000000">
              <w:rPr>
                <w:rtl w:val="0"/>
              </w:rPr>
              <w:t xml:space="preserve">Alejandro Pérez Vázquez</w:t>
            </w:r>
          </w:p>
          <w:p w:rsidR="00000000" w:rsidDel="00000000" w:rsidP="00000000" w:rsidRDefault="00000000" w:rsidRPr="00000000" w14:paraId="00000023">
            <w:pPr>
              <w:spacing w:after="100" w:before="100" w:lineRule="auto"/>
              <w:rPr/>
            </w:pPr>
            <w:r w:rsidDel="00000000" w:rsidR="00000000" w:rsidRPr="00000000">
              <w:rPr>
                <w:rtl w:val="0"/>
              </w:rPr>
              <w:t xml:space="preserve">Juan Carlos Ramírez López</w:t>
            </w:r>
          </w:p>
          <w:p w:rsidR="00000000" w:rsidDel="00000000" w:rsidP="00000000" w:rsidRDefault="00000000" w:rsidRPr="00000000" w14:paraId="00000024">
            <w:pPr>
              <w:spacing w:after="100" w:before="100" w:lineRule="auto"/>
              <w:rPr/>
            </w:pPr>
            <w:r w:rsidDel="00000000" w:rsidR="00000000" w:rsidRPr="00000000">
              <w:rPr>
                <w:rtl w:val="0"/>
              </w:rPr>
              <w:t xml:space="preserve">Carmen Ruiz Porcel</w:t>
            </w:r>
          </w:p>
          <w:p w:rsidR="00000000" w:rsidDel="00000000" w:rsidP="00000000" w:rsidRDefault="00000000" w:rsidRPr="00000000" w14:paraId="00000025">
            <w:pPr>
              <w:spacing w:after="100" w:before="100" w:lineRule="auto"/>
              <w:rPr/>
            </w:pPr>
            <w:r w:rsidDel="00000000" w:rsidR="00000000" w:rsidRPr="00000000">
              <w:rPr>
                <w:rtl w:val="0"/>
              </w:rPr>
              <w:t xml:space="preserve">Sergio Santiago Sánchez</w:t>
            </w:r>
          </w:p>
          <w:p w:rsidR="00000000" w:rsidDel="00000000" w:rsidP="00000000" w:rsidRDefault="00000000" w:rsidRPr="00000000" w14:paraId="00000026">
            <w:pPr>
              <w:spacing w:after="100" w:before="100" w:lineRule="auto"/>
              <w:rPr/>
            </w:pPr>
            <w:r w:rsidDel="00000000" w:rsidR="00000000" w:rsidRPr="00000000">
              <w:rPr>
                <w:rtl w:val="0"/>
              </w:rPr>
              <w:t xml:space="preserve">María Vico Martín</w:t>
            </w:r>
          </w:p>
        </w:tc>
      </w:tr>
    </w:tbl>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hd w:fill="d9d9d9" w:val="clear"/>
        <w:spacing w:after="0" w:lineRule="auto"/>
        <w:rPr>
          <w:b w:val="1"/>
        </w:rPr>
      </w:pPr>
      <w:r w:rsidDel="00000000" w:rsidR="00000000" w:rsidRPr="00000000">
        <w:rPr>
          <w:b w:val="1"/>
          <w:rtl w:val="0"/>
        </w:rPr>
        <w:t xml:space="preserve">PROPÓSITO DEL PLAN DE GESTIÓN DEL ALCANCE</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9">
            <w:pPr>
              <w:jc w:val="both"/>
              <w:rPr>
                <w:color w:val="1f497d"/>
              </w:rPr>
            </w:pPr>
            <w:r w:rsidDel="00000000" w:rsidR="00000000" w:rsidRPr="00000000">
              <w:rPr>
                <w:color w:val="1f497d"/>
                <w:rtl w:val="0"/>
              </w:rPr>
              <w:t xml:space="preserve">¿Cuál es el objetivo de este documento?</w:t>
            </w:r>
          </w:p>
          <w:p w:rsidR="00000000" w:rsidDel="00000000" w:rsidP="00000000" w:rsidRDefault="00000000" w:rsidRPr="00000000" w14:paraId="0000002A">
            <w:pPr>
              <w:jc w:val="both"/>
              <w:rPr/>
            </w:pPr>
            <w:r w:rsidDel="00000000" w:rsidR="00000000" w:rsidRPr="00000000">
              <w:rPr>
                <w:rtl w:val="0"/>
              </w:rPr>
              <w:t xml:space="preserve">Con este documento se pretende definir claramente el alcance del proyecto, así como establecer los objetivos y requisitos, documentándolos. De este modo logramos limitar el proyecto a la par que clarificamos un mínimo. También busca lograr una base de comunicación y un control de cambios para de ese modo lograr una mejor prestación de servicios.</w:t>
            </w:r>
          </w:p>
          <w:p w:rsidR="00000000" w:rsidDel="00000000" w:rsidP="00000000" w:rsidRDefault="00000000" w:rsidRPr="00000000" w14:paraId="0000002B">
            <w:pPr>
              <w:jc w:val="both"/>
              <w:rPr/>
            </w:pPr>
            <w:r w:rsidDel="00000000" w:rsidR="00000000" w:rsidRPr="00000000">
              <w:rPr>
                <w:rtl w:val="0"/>
              </w:rPr>
            </w:r>
          </w:p>
        </w:tc>
      </w:tr>
    </w:tbl>
    <w:p w:rsidR="00000000" w:rsidDel="00000000" w:rsidP="00000000" w:rsidRDefault="00000000" w:rsidRPr="00000000" w14:paraId="0000002C">
      <w:pPr>
        <w:spacing w:after="0" w:lineRule="auto"/>
        <w:jc w:val="both"/>
        <w:rPr/>
      </w:pPr>
      <w:r w:rsidDel="00000000" w:rsidR="00000000" w:rsidRPr="00000000">
        <w:rPr>
          <w:rtl w:val="0"/>
        </w:rPr>
      </w:r>
    </w:p>
    <w:p w:rsidR="00000000" w:rsidDel="00000000" w:rsidP="00000000" w:rsidRDefault="00000000" w:rsidRPr="00000000" w14:paraId="0000002D">
      <w:pPr>
        <w:shd w:fill="d9d9d9" w:val="clear"/>
        <w:spacing w:after="0" w:lineRule="auto"/>
        <w:jc w:val="both"/>
        <w:rPr>
          <w:b w:val="1"/>
        </w:rPr>
      </w:pPr>
      <w:r w:rsidDel="00000000" w:rsidR="00000000" w:rsidRPr="00000000">
        <w:rPr>
          <w:b w:val="1"/>
          <w:rtl w:val="0"/>
        </w:rPr>
        <w:t xml:space="preserve">DESARROLLO DEL ENUNCIADO DEL ALCANCE</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E">
            <w:pPr>
              <w:jc w:val="both"/>
              <w:rPr/>
            </w:pPr>
            <w:r w:rsidDel="00000000" w:rsidR="00000000" w:rsidRPr="00000000">
              <w:rPr>
                <w:rtl w:val="0"/>
              </w:rPr>
              <w:t xml:space="preserve">El presente proyecto pretende lograr un sistema de alquiler de apartamentos vacaciones, donde la prima yace en la comodidad del usuario para realizar el proceso, ya que esto permite maximizar la demanda del sistema, con este fin se trata de promover inclusive el uso de la aplicación con usuarios no identificados, logueados. Así mismo, es importante mantener al usuario informado por lo que se solicita el solapamiento con servicios de comunicaciones, tales como correo electrónico. No quedando exento el proyecto de la identidad de la compañía, la cual es vital debido a la necesidad de publicidad de la empresa cliente, a su vez, también cobra cierta importancia la calidad del material mostrado en el sistema, como por ejemplo, la resolución de las fotografías, ya que al ser un método de alquiler, estas cobran gran protagonismo.</w:t>
            </w:r>
          </w:p>
          <w:p w:rsidR="00000000" w:rsidDel="00000000" w:rsidP="00000000" w:rsidRDefault="00000000" w:rsidRPr="00000000" w14:paraId="0000002F">
            <w:pPr>
              <w:jc w:val="both"/>
              <w:rPr/>
            </w:pPr>
            <w:r w:rsidDel="00000000" w:rsidR="00000000" w:rsidRPr="00000000">
              <w:rPr>
                <w:rtl w:val="0"/>
              </w:rPr>
            </w:r>
          </w:p>
        </w:tc>
      </w:tr>
    </w:tbl>
    <w:p w:rsidR="00000000" w:rsidDel="00000000" w:rsidP="00000000" w:rsidRDefault="00000000" w:rsidRPr="00000000" w14:paraId="00000030">
      <w:pPr>
        <w:spacing w:after="0" w:lineRule="auto"/>
        <w:jc w:val="both"/>
        <w:rPr/>
      </w:pPr>
      <w:r w:rsidDel="00000000" w:rsidR="00000000" w:rsidRPr="00000000">
        <w:rPr>
          <w:rtl w:val="0"/>
        </w:rPr>
      </w:r>
    </w:p>
    <w:p w:rsidR="00000000" w:rsidDel="00000000" w:rsidP="00000000" w:rsidRDefault="00000000" w:rsidRPr="00000000" w14:paraId="00000031">
      <w:pPr>
        <w:shd w:fill="d9d9d9" w:val="clear"/>
        <w:spacing w:after="0" w:lineRule="auto"/>
        <w:jc w:val="both"/>
        <w:rPr>
          <w:b w:val="1"/>
        </w:rPr>
      </w:pPr>
      <w:r w:rsidDel="00000000" w:rsidR="00000000" w:rsidRPr="00000000">
        <w:rPr>
          <w:b w:val="1"/>
          <w:rtl w:val="0"/>
        </w:rPr>
        <w:t xml:space="preserve">ESTRUCTURA DE LA EDT</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tc>
      </w:tr>
    </w:tbl>
    <w:p w:rsidR="00000000" w:rsidDel="00000000" w:rsidP="00000000" w:rsidRDefault="00000000" w:rsidRPr="00000000" w14:paraId="00000039">
      <w:pPr>
        <w:spacing w:after="0" w:lineRule="auto"/>
        <w:jc w:val="both"/>
        <w:rPr/>
      </w:pPr>
      <w:r w:rsidDel="00000000" w:rsidR="00000000" w:rsidRPr="00000000">
        <w:rPr>
          <w:rtl w:val="0"/>
        </w:rPr>
      </w:r>
    </w:p>
    <w:p w:rsidR="00000000" w:rsidDel="00000000" w:rsidP="00000000" w:rsidRDefault="00000000" w:rsidRPr="00000000" w14:paraId="0000003A">
      <w:pPr>
        <w:spacing w:after="0" w:lineRule="auto"/>
        <w:jc w:val="both"/>
        <w:rPr/>
      </w:pPr>
      <w:r w:rsidDel="00000000" w:rsidR="00000000" w:rsidRPr="00000000">
        <w:rPr>
          <w:rtl w:val="0"/>
        </w:rPr>
      </w:r>
    </w:p>
    <w:p w:rsidR="00000000" w:rsidDel="00000000" w:rsidP="00000000" w:rsidRDefault="00000000" w:rsidRPr="00000000" w14:paraId="0000003B">
      <w:pPr>
        <w:shd w:fill="d9d9d9" w:val="clear"/>
        <w:spacing w:after="0" w:lineRule="auto"/>
        <w:jc w:val="both"/>
        <w:rPr>
          <w:b w:val="1"/>
        </w:rPr>
      </w:pPr>
      <w:r w:rsidDel="00000000" w:rsidR="00000000" w:rsidRPr="00000000">
        <w:rPr>
          <w:b w:val="1"/>
          <w:rtl w:val="0"/>
        </w:rPr>
        <w:t xml:space="preserve">DICCIONARIO DE LA EDT</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tc>
      </w:tr>
    </w:tbl>
    <w:p w:rsidR="00000000" w:rsidDel="00000000" w:rsidP="00000000" w:rsidRDefault="00000000" w:rsidRPr="00000000" w14:paraId="00000043">
      <w:pPr>
        <w:spacing w:after="0" w:lineRule="auto"/>
        <w:jc w:val="both"/>
        <w:rPr/>
      </w:pPr>
      <w:r w:rsidDel="00000000" w:rsidR="00000000" w:rsidRPr="00000000">
        <w:rPr>
          <w:rtl w:val="0"/>
        </w:rPr>
      </w:r>
    </w:p>
    <w:p w:rsidR="00000000" w:rsidDel="00000000" w:rsidP="00000000" w:rsidRDefault="00000000" w:rsidRPr="00000000" w14:paraId="00000044">
      <w:pPr>
        <w:shd w:fill="d9d9d9" w:val="clear"/>
        <w:spacing w:after="0" w:lineRule="auto"/>
        <w:jc w:val="both"/>
        <w:rPr>
          <w:b w:val="1"/>
        </w:rPr>
      </w:pPr>
      <w:r w:rsidDel="00000000" w:rsidR="00000000" w:rsidRPr="00000000">
        <w:rPr>
          <w:b w:val="1"/>
          <w:rtl w:val="0"/>
        </w:rPr>
        <w:t xml:space="preserve">MANTENIMIENTO DE LA LÍNEA BASE DEL ALCANCE</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Desarrollaremos el proyecto siguiendo la política de ramas Git Flow, donde tendremos una rama Main/Master, la cuál será la que se despliegue, a su vez dispondremos de otra rama llamada Develop, donde convergirán todas aquellas ramas de tareas, cada una de ellas será propia de un requisito que deberá ser implementado. Para hacer un pull de develop a master se deberá de aprobar por dos personas, aquellos que tengan origen en un requisito (feature) a develop deberá ser aprobado por un miembro. Así mismo no se puede hacer un push directo a master, a excepción de las HotFix, donde actualizamos el proyecto con el fin de corregir errores del mismo.</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tc>
      </w:tr>
    </w:tbl>
    <w:p w:rsidR="00000000" w:rsidDel="00000000" w:rsidP="00000000" w:rsidRDefault="00000000" w:rsidRPr="00000000" w14:paraId="0000004A">
      <w:pPr>
        <w:spacing w:after="0" w:lineRule="auto"/>
        <w:jc w:val="both"/>
        <w:rPr/>
      </w:pPr>
      <w:r w:rsidDel="00000000" w:rsidR="00000000" w:rsidRPr="00000000">
        <w:rPr>
          <w:rtl w:val="0"/>
        </w:rPr>
      </w:r>
    </w:p>
    <w:p w:rsidR="00000000" w:rsidDel="00000000" w:rsidP="00000000" w:rsidRDefault="00000000" w:rsidRPr="00000000" w14:paraId="0000004B">
      <w:pPr>
        <w:shd w:fill="d9d9d9" w:val="clear"/>
        <w:spacing w:after="0" w:lineRule="auto"/>
        <w:jc w:val="both"/>
        <w:rPr>
          <w:b w:val="1"/>
        </w:rPr>
      </w:pPr>
      <w:r w:rsidDel="00000000" w:rsidR="00000000" w:rsidRPr="00000000">
        <w:rPr>
          <w:b w:val="1"/>
          <w:rtl w:val="0"/>
        </w:rPr>
        <w:t xml:space="preserve">CAMBIOS AL ALCANCE</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Cualquier solicitud de cambio en el alcance deberá ser comentado primero con el resto del equipo de desarrollo, para en caso de considerarse oportuna y necesaria, solicitar todo este equipo el permiso y la autorización al patrocinador, con el fin de mantener informado al mismo, a la par que el desarrollo se ciñe a sus expectativas y requisitos.</w:t>
            </w:r>
          </w:p>
          <w:p w:rsidR="00000000" w:rsidDel="00000000" w:rsidP="00000000" w:rsidRDefault="00000000" w:rsidRPr="00000000" w14:paraId="0000004E">
            <w:pPr>
              <w:jc w:val="both"/>
              <w:rPr/>
            </w:pPr>
            <w:r w:rsidDel="00000000" w:rsidR="00000000" w:rsidRPr="00000000">
              <w:rPr>
                <w:rtl w:val="0"/>
              </w:rPr>
            </w:r>
          </w:p>
        </w:tc>
      </w:tr>
    </w:tbl>
    <w:p w:rsidR="00000000" w:rsidDel="00000000" w:rsidP="00000000" w:rsidRDefault="00000000" w:rsidRPr="00000000" w14:paraId="0000004F">
      <w:pPr>
        <w:spacing w:after="0" w:lineRule="auto"/>
        <w:jc w:val="both"/>
        <w:rPr/>
      </w:pPr>
      <w:r w:rsidDel="00000000" w:rsidR="00000000" w:rsidRPr="00000000">
        <w:rPr>
          <w:rtl w:val="0"/>
        </w:rPr>
      </w:r>
    </w:p>
    <w:p w:rsidR="00000000" w:rsidDel="00000000" w:rsidP="00000000" w:rsidRDefault="00000000" w:rsidRPr="00000000" w14:paraId="00000050">
      <w:pPr>
        <w:shd w:fill="d9d9d9" w:val="clear"/>
        <w:spacing w:after="0" w:lineRule="auto"/>
        <w:jc w:val="both"/>
        <w:rPr>
          <w:b w:val="1"/>
        </w:rPr>
      </w:pPr>
      <w:r w:rsidDel="00000000" w:rsidR="00000000" w:rsidRPr="00000000">
        <w:rPr>
          <w:b w:val="1"/>
          <w:rtl w:val="0"/>
        </w:rPr>
        <w:t xml:space="preserve">ACEPTACIÓN DE LOS ENTREGABLES</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Antes de realizar un entregable, el equipo completo deberá de reunirse con el objetivo de comprobar la corrección de los mismos. De este modo, en caso de estar todos de acuerdo, se entregará todo el trabajo al patrocinador / profesor, con el objetivo de corregir y validar los mismos, en caso negativo, el equipo deberá de corregir las carencias del mismo hasta que todos estén de acuerdo en su estado final.</w:t>
            </w:r>
          </w:p>
        </w:tc>
      </w:tr>
    </w:tbl>
    <w:p w:rsidR="00000000" w:rsidDel="00000000" w:rsidP="00000000" w:rsidRDefault="00000000" w:rsidRPr="00000000" w14:paraId="00000053">
      <w:pPr>
        <w:spacing w:after="0" w:lineRule="auto"/>
        <w:jc w:val="both"/>
        <w:rPr/>
      </w:pPr>
      <w:r w:rsidDel="00000000" w:rsidR="00000000" w:rsidRPr="00000000">
        <w:rPr>
          <w:rtl w:val="0"/>
        </w:rPr>
      </w:r>
    </w:p>
    <w:p w:rsidR="00000000" w:rsidDel="00000000" w:rsidP="00000000" w:rsidRDefault="00000000" w:rsidRPr="00000000" w14:paraId="00000054">
      <w:pPr>
        <w:shd w:fill="d9d9d9" w:val="clear"/>
        <w:spacing w:after="0" w:lineRule="auto"/>
        <w:jc w:val="both"/>
        <w:rPr>
          <w:b w:val="1"/>
        </w:rPr>
      </w:pPr>
      <w:r w:rsidDel="00000000" w:rsidR="00000000" w:rsidRPr="00000000">
        <w:rPr>
          <w:b w:val="1"/>
          <w:rtl w:val="0"/>
        </w:rPr>
        <w:t xml:space="preserve">INTEGRACIÓN DE LOS REQUISITOS Y EL ALCANCE</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Se perseguirá en todo momento la implementación de todos los requisitos, ordenando la misma en base al nivel de criticidad / importancia, de tal modo que aquellos requisitos que sean considerados más importantes deberán ser implementados antes, siempre respetando el alcance ya marcado. Así mismo, deberán de ser comunicados al cliente de forma que el pueda entenderlos para así proceder a su validación y aceptación.</w:t>
            </w:r>
          </w:p>
          <w:p w:rsidR="00000000" w:rsidDel="00000000" w:rsidP="00000000" w:rsidRDefault="00000000" w:rsidRPr="00000000" w14:paraId="00000057">
            <w:pPr>
              <w:jc w:val="both"/>
              <w:rPr/>
            </w:pPr>
            <w:r w:rsidDel="00000000" w:rsidR="00000000" w:rsidRPr="00000000">
              <w:rPr>
                <w:rtl w:val="0"/>
              </w:rPr>
            </w:r>
          </w:p>
        </w:tc>
      </w:tr>
    </w:tbl>
    <w:p w:rsidR="00000000" w:rsidDel="00000000" w:rsidP="00000000" w:rsidRDefault="00000000" w:rsidRPr="00000000" w14:paraId="00000058">
      <w:pPr>
        <w:spacing w:after="0" w:lineRule="auto"/>
        <w:jc w:val="both"/>
        <w:rPr/>
      </w:pPr>
      <w:r w:rsidDel="00000000" w:rsidR="00000000" w:rsidRPr="00000000">
        <w:rPr>
          <w:rtl w:val="0"/>
        </w:rPr>
      </w:r>
    </w:p>
    <w:p w:rsidR="00000000" w:rsidDel="00000000" w:rsidP="00000000" w:rsidRDefault="00000000" w:rsidRPr="00000000" w14:paraId="00000059">
      <w:pPr>
        <w:shd w:fill="d9d9d9" w:val="clear"/>
        <w:spacing w:after="0" w:lineRule="auto"/>
        <w:jc w:val="both"/>
        <w:rPr>
          <w:b w:val="1"/>
        </w:rPr>
      </w:pPr>
      <w:r w:rsidDel="00000000" w:rsidR="00000000" w:rsidRPr="00000000">
        <w:rPr>
          <w:b w:val="1"/>
          <w:rtl w:val="0"/>
        </w:rPr>
        <w:t xml:space="preserve">CONTROL DEL ALCANCE</w:t>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Todos los miembros del equipo son responsables de lograr el alcance deseado, evitando así tanto los excesos como las carencias del mismo. Aunque planteando la posibilidad de que se de un caso como el descrito, todo cambio del alcance deberá ser notificado a la vez que documentado. Con el fin de esclarecer qué requisitos se han visto modificados y cual es la situación actual. Para conocer el estado del proyecto se hará uso a su vez del dashboard de GitHub, con el fin de transmitir a todos los miembros del equipo como avanza el desarrollo del proyecto.</w:t>
            </w:r>
          </w:p>
        </w:tc>
      </w:tr>
    </w:tbl>
    <w:p w:rsidR="00000000" w:rsidDel="00000000" w:rsidP="00000000" w:rsidRDefault="00000000" w:rsidRPr="00000000" w14:paraId="0000005C">
      <w:pPr>
        <w:spacing w:after="0" w:lineRule="auto"/>
        <w:rPr>
          <w:sz w:val="20"/>
          <w:szCs w:val="20"/>
        </w:rPr>
      </w:pPr>
      <w:r w:rsidDel="00000000" w:rsidR="00000000" w:rsidRPr="00000000">
        <w:rPr>
          <w:rtl w:val="0"/>
        </w:rPr>
      </w:r>
    </w:p>
    <w:p w:rsidR="00000000" w:rsidDel="00000000" w:rsidP="00000000" w:rsidRDefault="00000000" w:rsidRPr="00000000" w14:paraId="0000005D">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5E">
      <w:pPr>
        <w:spacing w:after="0" w:lineRule="auto"/>
        <w:rPr/>
      </w:pPr>
      <w:r w:rsidDel="00000000" w:rsidR="00000000" w:rsidRPr="00000000">
        <w:rPr>
          <w:rtl w:val="0"/>
        </w:rPr>
      </w:r>
    </w:p>
    <w:tbl>
      <w:tblPr>
        <w:tblStyle w:val="Table1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5F">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60">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61">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62">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63">
            <w:pPr>
              <w:spacing w:after="120" w:before="120" w:lineRule="auto"/>
              <w:rPr/>
            </w:pPr>
            <w:r w:rsidDel="00000000" w:rsidR="00000000" w:rsidRPr="00000000">
              <w:rPr>
                <w:sz w:val="20"/>
                <w:szCs w:val="20"/>
                <w:rtl w:val="0"/>
              </w:rPr>
              <w:t xml:space="preserve">Jesús Torres Valderrama</w:t>
            </w:r>
            <w:r w:rsidDel="00000000" w:rsidR="00000000" w:rsidRPr="00000000">
              <w:rPr>
                <w:rtl w:val="0"/>
              </w:rPr>
            </w:r>
          </w:p>
        </w:tc>
        <w:tc>
          <w:tcPr/>
          <w:p w:rsidR="00000000" w:rsidDel="00000000" w:rsidP="00000000" w:rsidRDefault="00000000" w:rsidRPr="00000000" w14:paraId="00000064">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65">
            <w:pPr>
              <w:spacing w:after="120" w:before="120" w:lineRule="auto"/>
              <w:rPr/>
            </w:pPr>
            <w:r w:rsidDel="00000000" w:rsidR="00000000" w:rsidRPr="00000000">
              <w:rPr>
                <w:rtl w:val="0"/>
              </w:rPr>
            </w:r>
          </w:p>
        </w:tc>
        <w:tc>
          <w:tcPr/>
          <w:p w:rsidR="00000000" w:rsidDel="00000000" w:rsidP="00000000" w:rsidRDefault="00000000" w:rsidRPr="00000000" w14:paraId="00000066">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67">
            <w:pPr>
              <w:spacing w:after="120" w:before="120" w:lineRule="auto"/>
              <w:rPr/>
            </w:pPr>
            <w:r w:rsidDel="00000000" w:rsidR="00000000" w:rsidRPr="00000000">
              <w:rPr>
                <w:rFonts w:ascii="Calibri" w:cs="Calibri" w:eastAsia="Calibri" w:hAnsi="Calibri"/>
                <w:color w:val="000000"/>
                <w:rtl w:val="0"/>
              </w:rPr>
              <w:t xml:space="preserve">Alejandro Pérez Vázquez</w:t>
            </w:r>
            <w:r w:rsidDel="00000000" w:rsidR="00000000" w:rsidRPr="00000000">
              <w:rPr>
                <w:rtl w:val="0"/>
              </w:rPr>
            </w:r>
          </w:p>
        </w:tc>
        <w:tc>
          <w:tcPr/>
          <w:p w:rsidR="00000000" w:rsidDel="00000000" w:rsidP="00000000" w:rsidRDefault="00000000" w:rsidRPr="00000000" w14:paraId="00000068">
            <w:pPr>
              <w:spacing w:after="120" w:before="12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Director del Proyecto</w:t>
            </w:r>
          </w:p>
        </w:tc>
        <w:tc>
          <w:tcPr/>
          <w:p w:rsidR="00000000" w:rsidDel="00000000" w:rsidP="00000000" w:rsidRDefault="00000000" w:rsidRPr="00000000" w14:paraId="00000069">
            <w:pPr>
              <w:spacing w:after="120" w:before="120" w:lineRule="auto"/>
              <w:rPr/>
            </w:pPr>
            <w:r w:rsidDel="00000000" w:rsidR="00000000" w:rsidRPr="00000000">
              <w:rPr>
                <w:rtl w:val="0"/>
              </w:rPr>
            </w:r>
          </w:p>
        </w:tc>
        <w:tc>
          <w:tcPr/>
          <w:p w:rsidR="00000000" w:rsidDel="00000000" w:rsidP="00000000" w:rsidRDefault="00000000" w:rsidRPr="00000000" w14:paraId="0000006A">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6B">
            <w:pPr>
              <w:spacing w:after="120" w:before="12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Juan Carlos Ramírez López</w:t>
            </w:r>
          </w:p>
        </w:tc>
        <w:tc>
          <w:tcPr/>
          <w:p w:rsidR="00000000" w:rsidDel="00000000" w:rsidP="00000000" w:rsidRDefault="00000000" w:rsidRPr="00000000" w14:paraId="0000006C">
            <w:pPr>
              <w:spacing w:after="120" w:before="12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Director del Proyecto</w:t>
            </w:r>
          </w:p>
        </w:tc>
        <w:tc>
          <w:tcPr/>
          <w:p w:rsidR="00000000" w:rsidDel="00000000" w:rsidP="00000000" w:rsidRDefault="00000000" w:rsidRPr="00000000" w14:paraId="0000006D">
            <w:pPr>
              <w:spacing w:after="120" w:before="120" w:lineRule="auto"/>
              <w:rPr/>
            </w:pPr>
            <w:r w:rsidDel="00000000" w:rsidR="00000000" w:rsidRPr="00000000">
              <w:rPr>
                <w:rtl w:val="0"/>
              </w:rPr>
            </w:r>
          </w:p>
        </w:tc>
        <w:tc>
          <w:tcPr/>
          <w:p w:rsidR="00000000" w:rsidDel="00000000" w:rsidP="00000000" w:rsidRDefault="00000000" w:rsidRPr="00000000" w14:paraId="0000006E">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6F">
            <w:pPr>
              <w:spacing w:after="120" w:before="12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Carmen Ruiz Porcel</w:t>
            </w:r>
          </w:p>
        </w:tc>
        <w:tc>
          <w:tcPr/>
          <w:p w:rsidR="00000000" w:rsidDel="00000000" w:rsidP="00000000" w:rsidRDefault="00000000" w:rsidRPr="00000000" w14:paraId="00000070">
            <w:pPr>
              <w:spacing w:after="120" w:before="12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Director del Proyecto</w:t>
            </w:r>
          </w:p>
        </w:tc>
        <w:tc>
          <w:tcPr/>
          <w:p w:rsidR="00000000" w:rsidDel="00000000" w:rsidP="00000000" w:rsidRDefault="00000000" w:rsidRPr="00000000" w14:paraId="00000071">
            <w:pPr>
              <w:spacing w:after="120" w:before="120" w:lineRule="auto"/>
              <w:rPr/>
            </w:pPr>
            <w:r w:rsidDel="00000000" w:rsidR="00000000" w:rsidRPr="00000000">
              <w:rPr>
                <w:rtl w:val="0"/>
              </w:rPr>
            </w:r>
          </w:p>
        </w:tc>
        <w:tc>
          <w:tcPr/>
          <w:p w:rsidR="00000000" w:rsidDel="00000000" w:rsidP="00000000" w:rsidRDefault="00000000" w:rsidRPr="00000000" w14:paraId="00000072">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73">
            <w:pPr>
              <w:spacing w:after="120" w:before="12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Sergio Santiago Sánchez</w:t>
            </w:r>
          </w:p>
        </w:tc>
        <w:tc>
          <w:tcPr/>
          <w:p w:rsidR="00000000" w:rsidDel="00000000" w:rsidP="00000000" w:rsidRDefault="00000000" w:rsidRPr="00000000" w14:paraId="00000074">
            <w:pPr>
              <w:spacing w:after="120" w:before="12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Director del Proyecto</w:t>
            </w:r>
          </w:p>
        </w:tc>
        <w:tc>
          <w:tcPr/>
          <w:p w:rsidR="00000000" w:rsidDel="00000000" w:rsidP="00000000" w:rsidRDefault="00000000" w:rsidRPr="00000000" w14:paraId="00000075">
            <w:pPr>
              <w:spacing w:after="120" w:before="120" w:lineRule="auto"/>
              <w:rPr/>
            </w:pPr>
            <w:r w:rsidDel="00000000" w:rsidR="00000000" w:rsidRPr="00000000">
              <w:rPr>
                <w:rtl w:val="0"/>
              </w:rPr>
            </w:r>
          </w:p>
        </w:tc>
        <w:tc>
          <w:tcPr/>
          <w:p w:rsidR="00000000" w:rsidDel="00000000" w:rsidP="00000000" w:rsidRDefault="00000000" w:rsidRPr="00000000" w14:paraId="00000076">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77">
            <w:pPr>
              <w:spacing w:after="120" w:before="12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María Vico Martín</w:t>
            </w:r>
          </w:p>
        </w:tc>
        <w:tc>
          <w:tcPr/>
          <w:p w:rsidR="00000000" w:rsidDel="00000000" w:rsidP="00000000" w:rsidRDefault="00000000" w:rsidRPr="00000000" w14:paraId="00000078">
            <w:pPr>
              <w:spacing w:after="120" w:before="12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Director del Proyecto</w:t>
            </w:r>
          </w:p>
        </w:tc>
        <w:tc>
          <w:tcPr/>
          <w:p w:rsidR="00000000" w:rsidDel="00000000" w:rsidP="00000000" w:rsidRDefault="00000000" w:rsidRPr="00000000" w14:paraId="00000079">
            <w:pPr>
              <w:spacing w:after="120" w:before="120" w:lineRule="auto"/>
              <w:rPr/>
            </w:pPr>
            <w:r w:rsidDel="00000000" w:rsidR="00000000" w:rsidRPr="00000000">
              <w:rPr>
                <w:rtl w:val="0"/>
              </w:rPr>
            </w:r>
          </w:p>
        </w:tc>
        <w:tc>
          <w:tcPr/>
          <w:p w:rsidR="00000000" w:rsidDel="00000000" w:rsidP="00000000" w:rsidRDefault="00000000" w:rsidRPr="00000000" w14:paraId="0000007A">
            <w:pPr>
              <w:spacing w:after="120" w:before="120" w:lineRule="auto"/>
              <w:rPr/>
            </w:pPr>
            <w:r w:rsidDel="00000000" w:rsidR="00000000" w:rsidRPr="00000000">
              <w:rPr>
                <w:rtl w:val="0"/>
              </w:rPr>
            </w:r>
          </w:p>
        </w:tc>
      </w:tr>
    </w:tbl>
    <w:p w:rsidR="00000000" w:rsidDel="00000000" w:rsidP="00000000" w:rsidRDefault="00000000" w:rsidRPr="00000000" w14:paraId="0000007B">
      <w:pPr>
        <w:spacing w:after="0" w:lineRule="auto"/>
        <w:rPr>
          <w:sz w:val="20"/>
          <w:szCs w:val="20"/>
        </w:rPr>
      </w:pPr>
      <w:r w:rsidDel="00000000" w:rsidR="00000000" w:rsidRPr="00000000">
        <w:rPr>
          <w:rtl w:val="0"/>
        </w:rPr>
      </w:r>
    </w:p>
    <w:p w:rsidR="00000000" w:rsidDel="00000000" w:rsidP="00000000" w:rsidRDefault="00000000" w:rsidRPr="00000000" w14:paraId="0000007C">
      <w:pPr>
        <w:spacing w:after="0" w:lineRule="auto"/>
        <w:jc w:val="both"/>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DEL ALCANCE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0D05CB"/>
    <w:pPr>
      <w:spacing w:after="240" w:afterAutospacing="0" w:before="240" w:line="240" w:lineRule="auto"/>
      <w:jc w:val="center"/>
    </w:pPr>
    <w:rPr>
      <w:rFonts w:ascii="Arial" w:cs="Arial" w:eastAsia="Times New Roman" w:hAnsi="Arial"/>
      <w:b w:val="1"/>
      <w:bCs w:val="1"/>
      <w:sz w:val="44"/>
      <w:szCs w:val="44"/>
      <w:lang w:val="en-US"/>
    </w:rPr>
  </w:style>
  <w:style w:type="paragraph" w:styleId="NormalWeb">
    <w:name w:val="Normal (Web)"/>
    <w:basedOn w:val="Normal"/>
    <w:uiPriority w:val="99"/>
    <w:semiHidden w:val="1"/>
    <w:unhideWhenUsed w:val="1"/>
    <w:rsid w:val="00812C81"/>
    <w:pPr>
      <w:spacing w:before="100" w:beforeAutospacing="1" w:line="240" w:lineRule="auto"/>
    </w:pPr>
    <w:rPr>
      <w:rFonts w:ascii="Times New Roman" w:cs="Times New Roman" w:eastAsia="Times New Roman" w:hAnsi="Times New Roman"/>
      <w:sz w:val="24"/>
      <w:szCs w:val="24"/>
      <w:lang w:eastAsia="es-ES_tradnl"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ycbiYK/U25ak6hn5vQ9zA/Qsw==">CgMxLjA4AHIhMXlGdFFMWFRiY0RhdmNpal9EUXljTmh2ZjczVWFabWxu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