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6"/>
        </w:rPr>
        <w:t>Jane Doe</w:t>
      </w:r>
    </w:p>
    <w:p>
      <w:r>
        <w:rPr>
          <w:sz w:val="24"/>
        </w:rPr>
        <w:t>Data Scientist | ATS Optimized CV</w:t>
      </w:r>
    </w:p>
    <w:p>
      <w:pPr>
        <w:pStyle w:val="Heading1"/>
      </w:pPr>
      <w:r>
        <w:t>PROFESSIONAL SUMMARY</w:t>
      </w:r>
    </w:p>
    <w:p>
      <w:pPr>
        <w:jc w:val="both"/>
      </w:pPr>
      <w:r>
        <w:t>Data Scientist with 5+ years experience in Python, ML, SQL.</w:t>
      </w:r>
    </w:p>
    <w:p>
      <w:pPr>
        <w:pStyle w:val="Heading1"/>
      </w:pPr>
      <w:r>
        <w:t>SKILLS</w:t>
      </w:r>
    </w:p>
    <w:p>
      <w:r>
        <w:t>Python, SQL, TensorFlow, Tableau</w:t>
      </w:r>
    </w:p>
    <w:p>
      <w:pPr>
        <w:pStyle w:val="Heading1"/>
      </w:pPr>
      <w:r>
        <w:t>EXPERIENCE</w:t>
      </w:r>
    </w:p>
    <w:p>
      <w:r>
        <w:rPr>
          <w:b/>
        </w:rPr>
        <w:t>Senior Data Scientist | DataCorp | 2021-2024</w:t>
      </w:r>
    </w:p>
    <w:p>
      <w:pPr>
        <w:pStyle w:val="ListBullet"/>
      </w:pPr>
      <w:r>
        <w:t>Built predictive models</w:t>
      </w:r>
    </w:p>
    <w:p>
      <w:pPr>
        <w:pStyle w:val="ListBullet"/>
      </w:pPr>
      <w:r>
        <w:t>Increased revenue by 20%</w:t>
      </w:r>
    </w:p>
    <w:p>
      <w:pPr>
        <w:pStyle w:val="Heading1"/>
      </w:pPr>
      <w:r>
        <w:t>EDUCATION</w:t>
      </w:r>
    </w:p>
    <w:p>
      <w:r>
        <w:t>MS Statistics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