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47" w:rsidRDefault="00371098">
      <w:r>
        <w:t>Texte fichiers sons</w:t>
      </w:r>
    </w:p>
    <w:p w:rsidR="00371098" w:rsidRDefault="00371098"/>
    <w:p w:rsidR="00AE03E6" w:rsidRPr="00AE03E6" w:rsidRDefault="00AE03E6" w:rsidP="00AE03E6">
      <w:pPr>
        <w:spacing w:after="0"/>
        <w:rPr>
          <w:i/>
        </w:rPr>
      </w:pPr>
      <w:r w:rsidRPr="00AE03E6">
        <w:rPr>
          <w:i/>
        </w:rPr>
        <w:t>Sophrologie de base par les 5 systèmes</w:t>
      </w:r>
    </w:p>
    <w:p w:rsidR="00371098" w:rsidRDefault="00371098">
      <w:r>
        <w:t xml:space="preserve">Une première approche de la détente qui favorise la prise de conscience du schéma corporel.  </w:t>
      </w:r>
    </w:p>
    <w:p w:rsidR="00AE03E6" w:rsidRDefault="00AE03E6" w:rsidP="00AE03E6">
      <w:pPr>
        <w:spacing w:after="0"/>
      </w:pPr>
      <w:r>
        <w:t>Le sourire intérieure</w:t>
      </w:r>
    </w:p>
    <w:p w:rsidR="00371098" w:rsidRDefault="00371098">
      <w:r>
        <w:t>Le sourire intérieur permet d’accéder à son lieu de détente mental et de retrouver une énergie vitale dans le quotidien.</w:t>
      </w:r>
    </w:p>
    <w:p w:rsidR="00AE03E6" w:rsidRPr="00AE03E6" w:rsidRDefault="00AE03E6" w:rsidP="00AE03E6">
      <w:pPr>
        <w:spacing w:after="0"/>
        <w:rPr>
          <w:i/>
        </w:rPr>
      </w:pPr>
      <w:r w:rsidRPr="00AE03E6">
        <w:rPr>
          <w:i/>
        </w:rPr>
        <w:t>Le bon égoïste</w:t>
      </w:r>
    </w:p>
    <w:p w:rsidR="00371098" w:rsidRDefault="00371098">
      <w:r>
        <w:t>Une sophrologie pour se donner le droit de penser à soi et de répondre à ses propres besoins.</w:t>
      </w:r>
    </w:p>
    <w:p w:rsidR="00AE03E6" w:rsidRPr="00AE03E6" w:rsidRDefault="00AE03E6" w:rsidP="00AE03E6">
      <w:pPr>
        <w:spacing w:after="0"/>
        <w:rPr>
          <w:i/>
        </w:rPr>
      </w:pPr>
      <w:r w:rsidRPr="00AE03E6">
        <w:rPr>
          <w:i/>
        </w:rPr>
        <w:t>L’objet neutre</w:t>
      </w:r>
    </w:p>
    <w:p w:rsidR="00371098" w:rsidRDefault="00AE03E6">
      <w:r>
        <w:t>Une technique pour développer ses capacités de concentration.</w:t>
      </w:r>
    </w:p>
    <w:p w:rsidR="00AE03E6" w:rsidRDefault="00AE03E6"/>
    <w:p w:rsidR="00AE03E6" w:rsidRDefault="00AE03E6"/>
    <w:p w:rsidR="00AE03E6" w:rsidRDefault="00AE03E6">
      <w:r>
        <w:t xml:space="preserve">La phrase pour le </w:t>
      </w:r>
      <w:proofErr w:type="spellStart"/>
      <w:r>
        <w:t>footer</w:t>
      </w:r>
      <w:proofErr w:type="spellEnd"/>
    </w:p>
    <w:p w:rsidR="00AE03E6" w:rsidRDefault="00E774A5">
      <w:r>
        <w:t>Sylviane d’At Harmony est a</w:t>
      </w:r>
      <w:bookmarkStart w:id="0" w:name="_GoBack"/>
      <w:bookmarkEnd w:id="0"/>
      <w:r w:rsidR="00AE03E6">
        <w:t xml:space="preserve">u service de votre sérénité et de votre bien-être à </w:t>
      </w:r>
      <w:proofErr w:type="spellStart"/>
      <w:r w:rsidR="00AE03E6">
        <w:t>Rebecq</w:t>
      </w:r>
      <w:proofErr w:type="spellEnd"/>
      <w:r w:rsidR="00AE03E6">
        <w:t xml:space="preserve"> </w:t>
      </w:r>
      <w:proofErr w:type="spellStart"/>
      <w:r w:rsidR="00AE03E6">
        <w:t>Quenast</w:t>
      </w:r>
      <w:proofErr w:type="spellEnd"/>
      <w:r w:rsidR="00AE03E6">
        <w:t xml:space="preserve"> et environs ( Tubize, Braine le château, Braine le comte, Hennuyères, Enghien, Virginal, Ittre, Soignies )</w:t>
      </w:r>
    </w:p>
    <w:sectPr w:rsidR="00AE03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98"/>
    <w:rsid w:val="00051ECD"/>
    <w:rsid w:val="00371098"/>
    <w:rsid w:val="00425847"/>
    <w:rsid w:val="009A3562"/>
    <w:rsid w:val="00AE03E6"/>
    <w:rsid w:val="00E7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72B51"/>
  <w15:chartTrackingRefBased/>
  <w15:docId w15:val="{BDF14358-5184-4E51-BEFB-0041939F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2</cp:revision>
  <dcterms:created xsi:type="dcterms:W3CDTF">2017-09-27T12:51:00Z</dcterms:created>
  <dcterms:modified xsi:type="dcterms:W3CDTF">2017-09-27T13:11:00Z</dcterms:modified>
</cp:coreProperties>
</file>