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9FC67" w14:textId="60885BEB" w:rsidR="00251B87" w:rsidRPr="00B4561A" w:rsidRDefault="00251B87" w:rsidP="00251B87">
      <w:pPr>
        <w:rPr>
          <w:rFonts w:ascii="Times New Roman" w:hAnsi="Times New Roman" w:cs="Times New Roman"/>
          <w:b/>
          <w:bCs/>
          <w:szCs w:val="24"/>
        </w:rPr>
      </w:pPr>
      <w:r w:rsidRPr="00B4561A">
        <w:rPr>
          <w:rFonts w:ascii="Times New Roman" w:hAnsi="Times New Roman" w:cs="Times New Roman"/>
          <w:b/>
          <w:bCs/>
          <w:szCs w:val="24"/>
        </w:rPr>
        <w:t xml:space="preserve">Réf : …../………… </w:t>
      </w:r>
      <w:r w:rsidRPr="00B4561A">
        <w:rPr>
          <w:rFonts w:ascii="Times New Roman" w:hAnsi="Times New Roman" w:cs="Times New Roman"/>
          <w:b/>
          <w:bCs/>
          <w:szCs w:val="24"/>
        </w:rPr>
        <w:tab/>
      </w:r>
      <w:r w:rsidRPr="00B4561A">
        <w:rPr>
          <w:rFonts w:ascii="Times New Roman" w:hAnsi="Times New Roman" w:cs="Times New Roman"/>
          <w:b/>
          <w:bCs/>
          <w:szCs w:val="24"/>
        </w:rPr>
        <w:tab/>
      </w:r>
      <w:r w:rsidRPr="00B4561A">
        <w:rPr>
          <w:rFonts w:ascii="Times New Roman" w:hAnsi="Times New Roman" w:cs="Times New Roman"/>
          <w:b/>
          <w:bCs/>
          <w:szCs w:val="24"/>
        </w:rPr>
        <w:tab/>
      </w:r>
      <w:r w:rsidRPr="00B4561A">
        <w:rPr>
          <w:rFonts w:ascii="Times New Roman" w:hAnsi="Times New Roman" w:cs="Times New Roman"/>
          <w:b/>
          <w:bCs/>
          <w:szCs w:val="24"/>
        </w:rPr>
        <w:tab/>
      </w:r>
      <w:r w:rsidRPr="00B4561A">
        <w:rPr>
          <w:rFonts w:ascii="Times New Roman" w:hAnsi="Times New Roman" w:cs="Times New Roman"/>
          <w:b/>
          <w:bCs/>
          <w:szCs w:val="24"/>
        </w:rPr>
        <w:tab/>
      </w:r>
      <w:r w:rsidRPr="00B4561A">
        <w:rPr>
          <w:rFonts w:ascii="Times New Roman" w:hAnsi="Times New Roman" w:cs="Times New Roman"/>
          <w:b/>
          <w:bCs/>
          <w:szCs w:val="24"/>
        </w:rPr>
        <w:tab/>
      </w:r>
      <w:r w:rsidRPr="00B4561A">
        <w:rPr>
          <w:rFonts w:ascii="Times New Roman" w:hAnsi="Times New Roman" w:cs="Times New Roman"/>
          <w:b/>
          <w:bCs/>
          <w:szCs w:val="24"/>
        </w:rPr>
        <w:tab/>
      </w:r>
      <w:r>
        <w:rPr>
          <w:rFonts w:ascii="Times New Roman" w:hAnsi="Times New Roman" w:cs="Times New Roman"/>
          <w:b/>
          <w:bCs/>
          <w:szCs w:val="24"/>
        </w:rPr>
        <w:t xml:space="preserve">                    </w:t>
      </w:r>
      <w:r w:rsidRPr="00B4561A">
        <w:rPr>
          <w:rFonts w:ascii="Times New Roman" w:hAnsi="Times New Roman" w:cs="Times New Roman"/>
          <w:b/>
          <w:bCs/>
          <w:szCs w:val="24"/>
        </w:rPr>
        <w:t>AU : 202</w:t>
      </w:r>
      <w:r>
        <w:rPr>
          <w:rFonts w:ascii="Times New Roman" w:hAnsi="Times New Roman" w:cs="Times New Roman"/>
          <w:b/>
          <w:bCs/>
          <w:szCs w:val="24"/>
        </w:rPr>
        <w:t>4</w:t>
      </w:r>
      <w:r w:rsidRPr="00B4561A">
        <w:rPr>
          <w:rFonts w:ascii="Times New Roman" w:hAnsi="Times New Roman" w:cs="Times New Roman"/>
          <w:b/>
          <w:bCs/>
          <w:szCs w:val="24"/>
        </w:rPr>
        <w:t xml:space="preserve"> - 202</w:t>
      </w:r>
      <w:r>
        <w:rPr>
          <w:rFonts w:ascii="Times New Roman" w:hAnsi="Times New Roman" w:cs="Times New Roman"/>
          <w:b/>
          <w:bCs/>
          <w:szCs w:val="24"/>
        </w:rPr>
        <w:t>5</w:t>
      </w:r>
    </w:p>
    <w:p w14:paraId="0164C24E" w14:textId="77777777" w:rsidR="00251B87" w:rsidRPr="00B4561A" w:rsidRDefault="00251B87" w:rsidP="00251B87">
      <w:pPr>
        <w:jc w:val="center"/>
        <w:rPr>
          <w:rFonts w:ascii="Times New Roman" w:hAnsi="Times New Roman" w:cs="Times New Roman"/>
          <w:szCs w:val="24"/>
        </w:rPr>
      </w:pPr>
    </w:p>
    <w:p w14:paraId="117ED75F" w14:textId="77777777" w:rsidR="00251B87" w:rsidRPr="00B4561A" w:rsidRDefault="00251B87" w:rsidP="00251B87">
      <w:pPr>
        <w:pBdr>
          <w:bottom w:val="thinThickThinSmallGap" w:sz="24" w:space="1" w:color="0000FF"/>
        </w:pBdr>
        <w:jc w:val="center"/>
        <w:rPr>
          <w:rFonts w:ascii="Times New Roman" w:hAnsi="Times New Roman" w:cs="Times New Roman"/>
          <w:b/>
          <w:bCs/>
          <w:sz w:val="40"/>
          <w:szCs w:val="40"/>
        </w:rPr>
      </w:pPr>
      <w:r w:rsidRPr="00B4561A">
        <w:rPr>
          <w:rFonts w:ascii="Times New Roman" w:hAnsi="Times New Roman" w:cs="Times New Roman"/>
          <w:b/>
          <w:bCs/>
          <w:sz w:val="40"/>
          <w:szCs w:val="40"/>
        </w:rPr>
        <w:t>Université de Sousse</w:t>
      </w:r>
    </w:p>
    <w:p w14:paraId="4A19115B" w14:textId="77777777" w:rsidR="00251B87" w:rsidRPr="00B4561A" w:rsidRDefault="00251B87" w:rsidP="00251B87">
      <w:pPr>
        <w:jc w:val="center"/>
        <w:rPr>
          <w:rFonts w:ascii="Times New Roman" w:hAnsi="Times New Roman" w:cs="Times New Roman"/>
          <w:b/>
          <w:bCs/>
          <w:sz w:val="40"/>
          <w:szCs w:val="40"/>
        </w:rPr>
      </w:pPr>
      <w:r w:rsidRPr="00B4561A">
        <w:rPr>
          <w:rFonts w:ascii="Times New Roman" w:hAnsi="Times New Roman" w:cs="Times New Roman"/>
          <w:b/>
          <w:bCs/>
          <w:sz w:val="40"/>
          <w:szCs w:val="40"/>
        </w:rPr>
        <w:t>Ecole Nationale d’Ingénieurs de Sousse</w:t>
      </w:r>
    </w:p>
    <w:p w14:paraId="3EBBBE17" w14:textId="77777777" w:rsidR="00251B87" w:rsidRPr="00B4561A" w:rsidRDefault="00251B87" w:rsidP="00251B87">
      <w:r w:rsidRPr="00B4561A">
        <w:rPr>
          <w:noProof/>
        </w:rPr>
        <w:drawing>
          <wp:anchor distT="0" distB="0" distL="114300" distR="114300" simplePos="0" relativeHeight="251659264" behindDoc="0" locked="0" layoutInCell="1" allowOverlap="1" wp14:anchorId="7C016C56" wp14:editId="5DA62104">
            <wp:simplePos x="0" y="0"/>
            <wp:positionH relativeFrom="column">
              <wp:posOffset>2324735</wp:posOffset>
            </wp:positionH>
            <wp:positionV relativeFrom="paragraph">
              <wp:posOffset>99060</wp:posOffset>
            </wp:positionV>
            <wp:extent cx="1076960" cy="1227455"/>
            <wp:effectExtent l="0" t="0" r="8890" b="0"/>
            <wp:wrapNone/>
            <wp:docPr id="410149022" name="Image 4" descr="ENISo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ENISo Logo.gif"/>
                    <pic:cNvPicPr>
                      <a:picLocks noChangeAspect="1" noChangeArrowheads="1"/>
                    </pic:cNvPicPr>
                  </pic:nvPicPr>
                  <pic:blipFill>
                    <a:blip r:embed="rId10">
                      <a:extLst>
                        <a:ext uri="{28A0092B-C50C-407E-A947-70E740481C1C}">
                          <a14:useLocalDpi xmlns:a14="http://schemas.microsoft.com/office/drawing/2010/main" val="0"/>
                        </a:ext>
                      </a:extLst>
                    </a:blip>
                    <a:srcRect l="33258" t="27789" r="37395" b="27563"/>
                    <a:stretch>
                      <a:fillRect/>
                    </a:stretch>
                  </pic:blipFill>
                  <pic:spPr bwMode="auto">
                    <a:xfrm>
                      <a:off x="0" y="0"/>
                      <a:ext cx="1076960" cy="1227455"/>
                    </a:xfrm>
                    <a:prstGeom prst="rect">
                      <a:avLst/>
                    </a:prstGeom>
                    <a:noFill/>
                  </pic:spPr>
                </pic:pic>
              </a:graphicData>
            </a:graphic>
            <wp14:sizeRelH relativeFrom="page">
              <wp14:pctWidth>0</wp14:pctWidth>
            </wp14:sizeRelH>
            <wp14:sizeRelV relativeFrom="page">
              <wp14:pctHeight>0</wp14:pctHeight>
            </wp14:sizeRelV>
          </wp:anchor>
        </w:drawing>
      </w:r>
    </w:p>
    <w:p w14:paraId="43785B69" w14:textId="77777777" w:rsidR="00251B87" w:rsidRPr="00B4561A" w:rsidRDefault="00251B87" w:rsidP="00251B87"/>
    <w:p w14:paraId="7B57A9ED" w14:textId="77777777" w:rsidR="00251B87" w:rsidRPr="00B4561A" w:rsidRDefault="00251B87" w:rsidP="00251B87"/>
    <w:p w14:paraId="6D1EE0AE" w14:textId="77777777" w:rsidR="00251B87" w:rsidRPr="00B4561A" w:rsidRDefault="00251B87" w:rsidP="00251B87"/>
    <w:p w14:paraId="549E6F84" w14:textId="77777777" w:rsidR="00251B87" w:rsidRPr="00B4561A" w:rsidRDefault="00251B87" w:rsidP="00251B87"/>
    <w:p w14:paraId="5D2901FA" w14:textId="2489264F" w:rsidR="00251B87" w:rsidRPr="00B4561A" w:rsidRDefault="00251B87" w:rsidP="00251B87">
      <w:pPr>
        <w:spacing w:line="360" w:lineRule="auto"/>
        <w:jc w:val="center"/>
        <w:rPr>
          <w:rFonts w:ascii="Times New Roman" w:hAnsi="Times New Roman" w:cs="Times New Roman"/>
          <w:b/>
          <w:bCs/>
          <w:sz w:val="36"/>
          <w:szCs w:val="36"/>
        </w:rPr>
      </w:pPr>
      <w:r w:rsidRPr="00251B87">
        <w:rPr>
          <w:rFonts w:ascii="Times New Roman" w:hAnsi="Times New Roman" w:cs="Times New Roman"/>
          <w:b/>
          <w:bCs/>
          <w:sz w:val="36"/>
          <w:szCs w:val="36"/>
        </w:rPr>
        <w:t>Conception et mise en œuvre d'une plateforme automatisée</w:t>
      </w:r>
      <w:r>
        <w:rPr>
          <w:rFonts w:ascii="Times New Roman" w:hAnsi="Times New Roman" w:cs="Times New Roman"/>
          <w:b/>
          <w:bCs/>
          <w:sz w:val="36"/>
          <w:szCs w:val="36"/>
        </w:rPr>
        <w:t xml:space="preserve"> </w:t>
      </w:r>
      <w:r w:rsidRPr="00251B87">
        <w:rPr>
          <w:rFonts w:ascii="Times New Roman" w:hAnsi="Times New Roman" w:cs="Times New Roman"/>
          <w:b/>
          <w:bCs/>
          <w:sz w:val="36"/>
          <w:szCs w:val="36"/>
        </w:rPr>
        <w:t>de scan et tests de sécurité</w:t>
      </w:r>
      <w:r>
        <w:rPr>
          <w:rFonts w:ascii="Times New Roman" w:hAnsi="Times New Roman" w:cs="Times New Roman"/>
          <w:b/>
          <w:bCs/>
          <w:sz w:val="36"/>
          <w:szCs w:val="36"/>
        </w:rPr>
        <w:t xml:space="preserve"> </w:t>
      </w:r>
      <w:r w:rsidRPr="00251B87">
        <w:rPr>
          <w:rFonts w:ascii="Times New Roman" w:hAnsi="Times New Roman" w:cs="Times New Roman"/>
          <w:b/>
          <w:bCs/>
          <w:sz w:val="36"/>
          <w:szCs w:val="36"/>
        </w:rPr>
        <w:t>basée sur des outils</w:t>
      </w:r>
      <w:r>
        <w:rPr>
          <w:rFonts w:ascii="Times New Roman" w:hAnsi="Times New Roman" w:cs="Times New Roman"/>
          <w:b/>
          <w:bCs/>
          <w:sz w:val="36"/>
          <w:szCs w:val="36"/>
        </w:rPr>
        <w:t xml:space="preserve"> </w:t>
      </w:r>
      <w:r w:rsidRPr="00251B87">
        <w:rPr>
          <w:rFonts w:ascii="Times New Roman" w:hAnsi="Times New Roman" w:cs="Times New Roman"/>
          <w:b/>
          <w:bCs/>
          <w:sz w:val="36"/>
          <w:szCs w:val="36"/>
        </w:rPr>
        <w:t>open source</w:t>
      </w:r>
    </w:p>
    <w:p w14:paraId="093DCAA9" w14:textId="77777777" w:rsidR="00251B87" w:rsidRPr="00B4561A" w:rsidRDefault="00251B87" w:rsidP="00251B87">
      <w:pPr>
        <w:jc w:val="center"/>
        <w:rPr>
          <w:rFonts w:ascii="Times New Roman" w:hAnsi="Times New Roman" w:cs="Times New Roman"/>
          <w:b/>
          <w:bCs/>
          <w:sz w:val="36"/>
          <w:szCs w:val="36"/>
        </w:rPr>
      </w:pPr>
    </w:p>
    <w:p w14:paraId="22946C05" w14:textId="77777777" w:rsidR="00251B87" w:rsidRPr="00B4561A" w:rsidRDefault="00251B87" w:rsidP="00251B87">
      <w:pPr>
        <w:jc w:val="center"/>
        <w:rPr>
          <w:rFonts w:ascii="Times New Roman" w:hAnsi="Times New Roman" w:cs="Times New Roman"/>
          <w:b/>
          <w:bCs/>
          <w:sz w:val="32"/>
          <w:szCs w:val="32"/>
        </w:rPr>
      </w:pPr>
      <w:r w:rsidRPr="00B4561A">
        <w:rPr>
          <w:rFonts w:ascii="Times New Roman" w:hAnsi="Times New Roman" w:cs="Times New Roman"/>
          <w:b/>
          <w:bCs/>
          <w:sz w:val="32"/>
          <w:szCs w:val="32"/>
        </w:rPr>
        <w:t>Réalisé par :</w:t>
      </w:r>
    </w:p>
    <w:p w14:paraId="3EB5E65F" w14:textId="21273A03" w:rsidR="00251B87" w:rsidRPr="00251B87" w:rsidRDefault="00251B87" w:rsidP="00BF1CCD">
      <w:pPr>
        <w:jc w:val="center"/>
        <w:rPr>
          <w:rFonts w:ascii="Cambria" w:hAnsi="Cambria" w:cs="Times New Roman"/>
          <w:b/>
          <w:bCs/>
          <w:sz w:val="28"/>
          <w:szCs w:val="28"/>
          <w:lang w:val="en-US"/>
        </w:rPr>
      </w:pPr>
      <w:r w:rsidRPr="00251B87">
        <w:rPr>
          <w:rFonts w:ascii="Cambria" w:hAnsi="Cambria" w:cs="Times New Roman"/>
          <w:b/>
          <w:bCs/>
          <w:sz w:val="28"/>
          <w:szCs w:val="28"/>
          <w:lang w:val="en-US"/>
        </w:rPr>
        <w:t>RAOUF BRAHEM, NAJD ELADEL &amp; HOUSSEM EDDIN CHAOUACH</w:t>
      </w:r>
    </w:p>
    <w:p w14:paraId="6353A878" w14:textId="289B81B4" w:rsidR="00251B87" w:rsidRPr="00B4561A" w:rsidRDefault="00251B87" w:rsidP="00251B87">
      <w:pPr>
        <w:jc w:val="center"/>
        <w:rPr>
          <w:rFonts w:ascii="Times New Roman" w:hAnsi="Times New Roman" w:cs="Times New Roman"/>
          <w:b/>
          <w:bCs/>
          <w:sz w:val="32"/>
          <w:szCs w:val="32"/>
        </w:rPr>
      </w:pPr>
      <w:r>
        <w:rPr>
          <w:rFonts w:ascii="Times New Roman" w:hAnsi="Times New Roman" w:cs="Times New Roman"/>
          <w:b/>
          <w:bCs/>
          <w:sz w:val="32"/>
          <w:szCs w:val="32"/>
        </w:rPr>
        <w:t>Encadré par</w:t>
      </w:r>
      <w:r w:rsidRPr="00B4561A">
        <w:rPr>
          <w:rFonts w:ascii="Times New Roman" w:hAnsi="Times New Roman" w:cs="Times New Roman"/>
          <w:b/>
          <w:bCs/>
          <w:sz w:val="32"/>
          <w:szCs w:val="32"/>
        </w:rPr>
        <w:t> :</w:t>
      </w:r>
    </w:p>
    <w:p w14:paraId="251DC987" w14:textId="5B6D4EF4" w:rsidR="00251B87" w:rsidRDefault="00251B87" w:rsidP="00251B87">
      <w:pPr>
        <w:jc w:val="center"/>
        <w:rPr>
          <w:rFonts w:ascii="Cambria" w:hAnsi="Cambria" w:cs="Times New Roman"/>
          <w:b/>
          <w:bCs/>
          <w:sz w:val="28"/>
          <w:szCs w:val="28"/>
        </w:rPr>
      </w:pPr>
      <w:r w:rsidRPr="00B4561A">
        <w:rPr>
          <w:rFonts w:ascii="Cambria" w:hAnsi="Cambria" w:cs="Times New Roman"/>
          <w:b/>
          <w:bCs/>
          <w:sz w:val="28"/>
          <w:szCs w:val="28"/>
        </w:rPr>
        <w:t>M</w:t>
      </w:r>
      <w:r>
        <w:rPr>
          <w:rFonts w:ascii="Cambria" w:hAnsi="Cambria" w:cs="Times New Roman"/>
          <w:b/>
          <w:bCs/>
          <w:sz w:val="28"/>
          <w:szCs w:val="28"/>
        </w:rPr>
        <w:t>me</w:t>
      </w:r>
      <w:r w:rsidRPr="00B4561A">
        <w:rPr>
          <w:rFonts w:ascii="Cambria" w:hAnsi="Cambria" w:cs="Times New Roman"/>
          <w:b/>
          <w:bCs/>
          <w:sz w:val="28"/>
          <w:szCs w:val="28"/>
        </w:rPr>
        <w:t xml:space="preserve"> </w:t>
      </w:r>
      <w:r>
        <w:rPr>
          <w:rFonts w:ascii="Cambria" w:hAnsi="Cambria" w:cs="Times New Roman"/>
          <w:b/>
          <w:bCs/>
          <w:sz w:val="28"/>
          <w:szCs w:val="28"/>
        </w:rPr>
        <w:t>OLFA</w:t>
      </w:r>
      <w:r w:rsidRPr="00B4561A">
        <w:rPr>
          <w:rFonts w:ascii="Cambria" w:hAnsi="Cambria" w:cs="Times New Roman"/>
          <w:b/>
          <w:bCs/>
          <w:sz w:val="28"/>
          <w:szCs w:val="28"/>
        </w:rPr>
        <w:t xml:space="preserve"> </w:t>
      </w:r>
      <w:r>
        <w:rPr>
          <w:rFonts w:ascii="Cambria" w:hAnsi="Cambria" w:cs="Times New Roman"/>
          <w:b/>
          <w:bCs/>
          <w:sz w:val="28"/>
          <w:szCs w:val="28"/>
        </w:rPr>
        <w:t>DALLEL</w:t>
      </w:r>
    </w:p>
    <w:p w14:paraId="266E0160" w14:textId="77777777" w:rsidR="00BF1CCD" w:rsidRDefault="00BF1CCD" w:rsidP="00251B87">
      <w:pPr>
        <w:jc w:val="center"/>
        <w:rPr>
          <w:rFonts w:ascii="Cambria" w:hAnsi="Cambria" w:cs="Times New Roman"/>
          <w:b/>
          <w:bCs/>
          <w:sz w:val="28"/>
          <w:szCs w:val="28"/>
        </w:rPr>
      </w:pPr>
    </w:p>
    <w:p w14:paraId="702A97D0" w14:textId="77777777" w:rsidR="00BF1CCD" w:rsidRPr="00B4561A" w:rsidRDefault="00BF1CCD" w:rsidP="00BF1CCD">
      <w:pPr>
        <w:jc w:val="center"/>
        <w:rPr>
          <w:rFonts w:ascii="Times New Roman" w:hAnsi="Times New Roman" w:cs="Times New Roman"/>
          <w:b/>
          <w:bCs/>
          <w:sz w:val="32"/>
          <w:szCs w:val="32"/>
        </w:rPr>
      </w:pPr>
      <w:r>
        <w:rPr>
          <w:rFonts w:ascii="Times New Roman" w:hAnsi="Times New Roman" w:cs="Times New Roman"/>
          <w:b/>
          <w:bCs/>
          <w:sz w:val="32"/>
          <w:szCs w:val="32"/>
        </w:rPr>
        <w:t>Département</w:t>
      </w:r>
      <w:r w:rsidRPr="00B4561A">
        <w:rPr>
          <w:rFonts w:ascii="Times New Roman" w:hAnsi="Times New Roman" w:cs="Times New Roman"/>
          <w:b/>
          <w:bCs/>
          <w:sz w:val="32"/>
          <w:szCs w:val="32"/>
        </w:rPr>
        <w:t xml:space="preserve"> : </w:t>
      </w:r>
    </w:p>
    <w:p w14:paraId="767B3845" w14:textId="55B77E2F" w:rsidR="00BF1CCD" w:rsidRPr="00BF1CCD" w:rsidRDefault="00BF1CCD" w:rsidP="00BF1CCD">
      <w:pPr>
        <w:jc w:val="center"/>
        <w:rPr>
          <w:rFonts w:ascii="Cambria" w:hAnsi="Cambria"/>
          <w:b/>
          <w:bCs/>
          <w:sz w:val="28"/>
          <w:szCs w:val="28"/>
        </w:rPr>
      </w:pPr>
      <w:r w:rsidRPr="00B4561A">
        <w:rPr>
          <w:rStyle w:val="lev"/>
          <w:rFonts w:ascii="Cambria" w:hAnsi="Cambria"/>
          <w:sz w:val="28"/>
          <w:szCs w:val="28"/>
        </w:rPr>
        <w:t>I</w:t>
      </w:r>
      <w:r>
        <w:rPr>
          <w:rStyle w:val="lev"/>
          <w:rFonts w:ascii="Cambria" w:hAnsi="Cambria"/>
          <w:sz w:val="28"/>
          <w:szCs w:val="28"/>
        </w:rPr>
        <w:t>nformatique Industr</w:t>
      </w:r>
      <w:r w:rsidR="00DB7D3A">
        <w:rPr>
          <w:rStyle w:val="lev"/>
          <w:rFonts w:ascii="Cambria" w:hAnsi="Cambria"/>
          <w:sz w:val="28"/>
          <w:szCs w:val="28"/>
        </w:rPr>
        <w:t>ielle</w:t>
      </w:r>
    </w:p>
    <w:p w14:paraId="63221FC4" w14:textId="77777777" w:rsidR="00BF1CCD" w:rsidRPr="00B4561A" w:rsidRDefault="00BF1CCD" w:rsidP="00BF1CCD">
      <w:pPr>
        <w:jc w:val="center"/>
        <w:rPr>
          <w:rFonts w:ascii="Times New Roman" w:hAnsi="Times New Roman" w:cs="Times New Roman"/>
          <w:b/>
          <w:bCs/>
          <w:sz w:val="32"/>
          <w:szCs w:val="32"/>
        </w:rPr>
      </w:pPr>
      <w:r w:rsidRPr="00B4561A">
        <w:rPr>
          <w:rFonts w:ascii="Times New Roman" w:hAnsi="Times New Roman" w:cs="Times New Roman"/>
          <w:b/>
          <w:bCs/>
          <w:sz w:val="32"/>
          <w:szCs w:val="32"/>
        </w:rPr>
        <w:t xml:space="preserve">Groupe : </w:t>
      </w:r>
    </w:p>
    <w:p w14:paraId="7E725AF1" w14:textId="25D79775" w:rsidR="00DD1191" w:rsidRPr="00BF1CCD" w:rsidRDefault="00BF1CCD" w:rsidP="00BF1CCD">
      <w:pPr>
        <w:jc w:val="center"/>
        <w:rPr>
          <w:rFonts w:ascii="Cambria" w:hAnsi="Cambria"/>
          <w:b/>
          <w:bCs/>
          <w:sz w:val="28"/>
          <w:szCs w:val="28"/>
        </w:rPr>
        <w:sectPr w:rsidR="00DD1191" w:rsidRPr="00BF1CCD">
          <w:pgSz w:w="12240" w:h="15840"/>
          <w:pgMar w:top="1417" w:right="1417" w:bottom="1417" w:left="1417" w:header="708" w:footer="708" w:gutter="0"/>
          <w:cols w:space="708"/>
          <w:docGrid w:linePitch="360"/>
        </w:sectPr>
      </w:pPr>
      <w:r w:rsidRPr="00B4561A">
        <w:rPr>
          <w:rStyle w:val="lev"/>
          <w:rFonts w:ascii="Cambria" w:hAnsi="Cambria"/>
          <w:sz w:val="28"/>
          <w:szCs w:val="28"/>
        </w:rPr>
        <w:t>IA</w:t>
      </w:r>
      <w:r>
        <w:rPr>
          <w:rStyle w:val="lev"/>
          <w:rFonts w:ascii="Cambria" w:hAnsi="Cambria"/>
          <w:sz w:val="28"/>
          <w:szCs w:val="28"/>
        </w:rPr>
        <w:t>2</w:t>
      </w:r>
      <w:r w:rsidRPr="00B4561A">
        <w:rPr>
          <w:rStyle w:val="lev"/>
          <w:rFonts w:ascii="Cambria" w:hAnsi="Cambria"/>
          <w:sz w:val="28"/>
          <w:szCs w:val="28"/>
        </w:rPr>
        <w:t>.2</w:t>
      </w:r>
    </w:p>
    <w:p w14:paraId="2BE30BB6" w14:textId="56CE3603" w:rsidR="00DD1191" w:rsidRPr="00B4561A" w:rsidRDefault="00DD1191" w:rsidP="00402F82">
      <w:pPr>
        <w:pStyle w:val="Titre1"/>
      </w:pPr>
      <w:bookmarkStart w:id="0" w:name="_Toc136965080"/>
      <w:bookmarkStart w:id="1" w:name="_Toc156381555"/>
      <w:bookmarkStart w:id="2" w:name="_Toc164910663"/>
      <w:r w:rsidRPr="00B4561A">
        <w:lastRenderedPageBreak/>
        <w:t>C</w:t>
      </w:r>
      <w:bookmarkEnd w:id="0"/>
      <w:bookmarkEnd w:id="1"/>
      <w:bookmarkEnd w:id="2"/>
      <w:r w:rsidR="0037365C">
        <w:t>ahier des charges</w:t>
      </w:r>
    </w:p>
    <w:p w14:paraId="174140C8" w14:textId="77777777" w:rsidR="000E186E" w:rsidRPr="00B4561A" w:rsidRDefault="000E186E" w:rsidP="000E186E">
      <w:pPr>
        <w:pStyle w:val="Titre2"/>
        <w:numPr>
          <w:ilvl w:val="1"/>
          <w:numId w:val="5"/>
        </w:numPr>
        <w:rPr>
          <w:lang w:val="fr-FR"/>
        </w:rPr>
      </w:pPr>
      <w:bookmarkStart w:id="3" w:name="_Toc136965082"/>
      <w:bookmarkStart w:id="4" w:name="_Toc135160164"/>
      <w:bookmarkStart w:id="5" w:name="_Toc156381557"/>
      <w:bookmarkStart w:id="6" w:name="_Toc164910665"/>
      <w:r w:rsidRPr="00B4561A">
        <w:rPr>
          <w:lang w:val="fr-FR"/>
        </w:rPr>
        <w:t>Présentation générale d</w:t>
      </w:r>
      <w:bookmarkEnd w:id="3"/>
      <w:bookmarkEnd w:id="4"/>
      <w:r w:rsidRPr="00B4561A">
        <w:rPr>
          <w:lang w:val="fr-FR"/>
        </w:rPr>
        <w:t>u projet</w:t>
      </w:r>
      <w:bookmarkEnd w:id="5"/>
      <w:bookmarkEnd w:id="6"/>
    </w:p>
    <w:p w14:paraId="3F50105A" w14:textId="28A8725C" w:rsidR="00462A65" w:rsidRDefault="00462A65" w:rsidP="00462A65">
      <w:pPr>
        <w:spacing w:line="360" w:lineRule="auto"/>
        <w:jc w:val="both"/>
      </w:pPr>
      <w:r w:rsidRPr="00462A65">
        <w:t xml:space="preserve">Ce projet vise à concevoir une plateforme automatisée de scan et de tests de sécurité utilisant des outils open source pour </w:t>
      </w:r>
      <w:r w:rsidRPr="00E54811">
        <w:rPr>
          <w:b/>
          <w:bCs/>
        </w:rPr>
        <w:t>détecter efficacement les vulnérabilités</w:t>
      </w:r>
      <w:r w:rsidRPr="00462A65">
        <w:t>. Il répond au besoin croissant d'accessibilité et d'efficacité dans la cybersécurité, notamment pour les PME. En centralisant et standardisant les processus, il réduit les coûts, améliore la rapidité d'analyse et renforce la sécurité des systèmes.</w:t>
      </w:r>
    </w:p>
    <w:p w14:paraId="0AA72430" w14:textId="0E19FA13" w:rsidR="00DA5335" w:rsidRPr="00727772" w:rsidRDefault="00727772" w:rsidP="00727772">
      <w:pPr>
        <w:pStyle w:val="Titre2"/>
        <w:numPr>
          <w:ilvl w:val="1"/>
          <w:numId w:val="5"/>
        </w:numPr>
        <w:rPr>
          <w:lang w:val="fr-FR"/>
        </w:rPr>
      </w:pPr>
      <w:r>
        <w:rPr>
          <w:lang w:val="fr-FR"/>
        </w:rPr>
        <w:t>Problématique</w:t>
      </w:r>
    </w:p>
    <w:p w14:paraId="2B9E4BAC" w14:textId="77777777" w:rsidR="00DA5335" w:rsidRPr="00DA5335" w:rsidRDefault="00DA5335" w:rsidP="00DA5335">
      <w:pPr>
        <w:spacing w:line="360" w:lineRule="auto"/>
        <w:jc w:val="both"/>
      </w:pPr>
      <w:r w:rsidRPr="00DA5335">
        <w:t>Dans un contexte où les attaques informatiques deviennent de plus en plus sophistiquées et fréquentes, les entreprises ont besoin de solutions rapides, précises et adaptées pour protéger leurs systèmes. Les solutions de sécurité commerciales, bien que puissantes, sont souvent coûteuses et limitées en personnalisation. De plus, les tests manuels demandent une expertise avancée et sont difficilement reproductibles à grande échelle.</w:t>
      </w:r>
    </w:p>
    <w:p w14:paraId="0735D679" w14:textId="48CAD761" w:rsidR="00DA5335" w:rsidRDefault="006A0D43" w:rsidP="003D7CB7">
      <w:pPr>
        <w:pStyle w:val="Titre2"/>
        <w:numPr>
          <w:ilvl w:val="1"/>
          <w:numId w:val="5"/>
        </w:numPr>
        <w:rPr>
          <w:lang w:val="fr-FR"/>
        </w:rPr>
      </w:pPr>
      <w:r>
        <w:rPr>
          <w:lang w:val="fr-FR"/>
        </w:rPr>
        <w:t>Solution</w:t>
      </w:r>
    </w:p>
    <w:p w14:paraId="47E19D21" w14:textId="09DAE3BC" w:rsidR="004714F0" w:rsidRPr="004714F0" w:rsidRDefault="009036C0" w:rsidP="004714F0">
      <w:pPr>
        <w:spacing w:line="360" w:lineRule="auto"/>
        <w:jc w:val="both"/>
      </w:pPr>
      <w:r>
        <w:t>Ce projet a pour objectif de concevoir et de déployer une plateforme intégrée pour automatiser les processus de reconnaissance, de scan de vulnérabilités et de tests de sécurité.</w:t>
      </w:r>
      <w:r w:rsidR="003D7CB7">
        <w:t xml:space="preserve"> </w:t>
      </w:r>
      <w:r w:rsidR="00294E7A" w:rsidRPr="00294E7A">
        <w:t>En tant qu'élèves ingénieurs, nous explorerons des outils open source et documenterons les workflows pour en assurer le maintien.</w:t>
      </w:r>
      <w:r w:rsidR="004714F0">
        <w:t xml:space="preserve"> </w:t>
      </w:r>
      <w:r w:rsidR="004714F0" w:rsidRPr="004714F0">
        <w:t>Ce projet répond à ces défis en proposant une plateforme automatisée basée sur des outils open source, combinant des technologies modernes pour :</w:t>
      </w:r>
    </w:p>
    <w:p w14:paraId="3555CC23" w14:textId="7436C0C3" w:rsidR="004714F0" w:rsidRPr="004714F0" w:rsidRDefault="004714F0" w:rsidP="004714F0">
      <w:pPr>
        <w:pStyle w:val="Paragraphedeliste"/>
        <w:numPr>
          <w:ilvl w:val="0"/>
          <w:numId w:val="9"/>
        </w:numPr>
        <w:spacing w:line="360" w:lineRule="auto"/>
        <w:jc w:val="both"/>
      </w:pPr>
      <w:r w:rsidRPr="004714F0">
        <w:rPr>
          <w:b/>
          <w:bCs/>
        </w:rPr>
        <w:t>Automatiser la détection des vulnérabilités</w:t>
      </w:r>
      <w:r w:rsidRPr="004714F0">
        <w:t xml:space="preserve"> grâce à des scans réguliers et ciblés, réduisant le temps d’analyse par rapport aux méthodes traditionnelles</w:t>
      </w:r>
      <w:r>
        <w:t> ;</w:t>
      </w:r>
    </w:p>
    <w:p w14:paraId="393D103E" w14:textId="2C0795D0" w:rsidR="004714F0" w:rsidRDefault="004714F0" w:rsidP="004714F0">
      <w:pPr>
        <w:pStyle w:val="Paragraphedeliste"/>
        <w:numPr>
          <w:ilvl w:val="0"/>
          <w:numId w:val="9"/>
        </w:numPr>
        <w:spacing w:line="360" w:lineRule="auto"/>
        <w:jc w:val="both"/>
      </w:pPr>
      <w:r w:rsidRPr="004714F0">
        <w:rPr>
          <w:b/>
          <w:bCs/>
        </w:rPr>
        <w:t>Intégrer des outils éprouvés et modulables</w:t>
      </w:r>
      <w:r w:rsidRPr="004714F0">
        <w:t xml:space="preserve"> pour un coût réduit, tout en permettant une adaptation rapide aux besoins spécifiques</w:t>
      </w:r>
      <w:r>
        <w:t> ;</w:t>
      </w:r>
    </w:p>
    <w:p w14:paraId="0A9D3003" w14:textId="6137EAF1" w:rsidR="004714F0" w:rsidRPr="004714F0" w:rsidRDefault="004714F0" w:rsidP="004714F0">
      <w:pPr>
        <w:pStyle w:val="Paragraphedeliste"/>
        <w:numPr>
          <w:ilvl w:val="0"/>
          <w:numId w:val="9"/>
        </w:numPr>
        <w:spacing w:line="360" w:lineRule="auto"/>
        <w:jc w:val="both"/>
      </w:pPr>
      <w:r w:rsidRPr="004714F0">
        <w:rPr>
          <w:b/>
          <w:bCs/>
        </w:rPr>
        <w:t>Standardiser et centraliser les processus de test</w:t>
      </w:r>
      <w:r w:rsidRPr="004714F0">
        <w:t>, garantissant une méthodologie reproductible et une couverture exhaustive des menaces potentielles.</w:t>
      </w:r>
    </w:p>
    <w:p w14:paraId="74686576" w14:textId="1FE8CFC5" w:rsidR="004714F0" w:rsidRDefault="00622EF8" w:rsidP="00622EF8">
      <w:pPr>
        <w:pStyle w:val="Titre2"/>
        <w:numPr>
          <w:ilvl w:val="1"/>
          <w:numId w:val="10"/>
        </w:numPr>
        <w:rPr>
          <w:lang w:val="fr-FR"/>
        </w:rPr>
      </w:pPr>
      <w:bookmarkStart w:id="7" w:name="_Toc164910674"/>
      <w:r w:rsidRPr="00B4561A">
        <w:rPr>
          <w:lang w:val="fr-FR"/>
        </w:rPr>
        <w:lastRenderedPageBreak/>
        <w:t>Analyse de</w:t>
      </w:r>
      <w:bookmarkEnd w:id="7"/>
      <w:r w:rsidR="0032572A">
        <w:rPr>
          <w:lang w:val="fr-FR"/>
        </w:rPr>
        <w:t xml:space="preserve"> l’existant</w:t>
      </w:r>
    </w:p>
    <w:p w14:paraId="4EB3862F" w14:textId="51E24068" w:rsidR="00F27A2F" w:rsidRDefault="00F973CE" w:rsidP="00826A10">
      <w:pPr>
        <w:pStyle w:val="Titre3"/>
      </w:pPr>
      <w:r>
        <w:t>Solutions existantes</w:t>
      </w:r>
    </w:p>
    <w:p w14:paraId="43133EB3" w14:textId="3DD53BDC" w:rsidR="00F973CE" w:rsidRPr="00F973CE" w:rsidRDefault="007C6350" w:rsidP="007C6350">
      <w:pPr>
        <w:pStyle w:val="Titre4"/>
        <w:numPr>
          <w:ilvl w:val="3"/>
          <w:numId w:val="10"/>
        </w:numPr>
      </w:pPr>
      <w:bookmarkStart w:id="8" w:name="_Toc164910679"/>
      <w:r w:rsidRPr="00B4561A">
        <w:t>P</w:t>
      </w:r>
      <w:bookmarkEnd w:id="8"/>
      <w:r>
        <w:t>entest-tools.com</w:t>
      </w:r>
    </w:p>
    <w:p w14:paraId="10B21628" w14:textId="7BA76A43" w:rsidR="00321DC4" w:rsidRDefault="00321DC4" w:rsidP="00321DC4">
      <w:pPr>
        <w:spacing w:before="100" w:beforeAutospacing="1" w:after="100" w:afterAutospacing="1" w:line="360" w:lineRule="auto"/>
        <w:jc w:val="both"/>
        <w:rPr>
          <w:rFonts w:eastAsia="Times New Roman"/>
          <w:color w:val="auto"/>
        </w:rPr>
      </w:pPr>
      <w:r>
        <w:rPr>
          <w:noProof/>
        </w:rPr>
        <mc:AlternateContent>
          <mc:Choice Requires="wps">
            <w:drawing>
              <wp:anchor distT="0" distB="0" distL="114300" distR="114300" simplePos="0" relativeHeight="251662336" behindDoc="0" locked="0" layoutInCell="1" allowOverlap="1" wp14:anchorId="2E538CF6" wp14:editId="734BF20C">
                <wp:simplePos x="0" y="0"/>
                <wp:positionH relativeFrom="margin">
                  <wp:align>right</wp:align>
                </wp:positionH>
                <wp:positionV relativeFrom="paragraph">
                  <wp:posOffset>5490845</wp:posOffset>
                </wp:positionV>
                <wp:extent cx="5972810" cy="635"/>
                <wp:effectExtent l="0" t="0" r="8890" b="8255"/>
                <wp:wrapThrough wrapText="bothSides">
                  <wp:wrapPolygon edited="0">
                    <wp:start x="0" y="0"/>
                    <wp:lineTo x="0" y="20698"/>
                    <wp:lineTo x="21563" y="20698"/>
                    <wp:lineTo x="21563" y="0"/>
                    <wp:lineTo x="0" y="0"/>
                  </wp:wrapPolygon>
                </wp:wrapThrough>
                <wp:docPr id="1314187812" name="Text Box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0E5BD5FE" w14:textId="75E473C9" w:rsidR="00321DC4" w:rsidRPr="00321DC4" w:rsidRDefault="00321DC4" w:rsidP="00321DC4">
                            <w:pPr>
                              <w:pStyle w:val="Lgende"/>
                              <w:jc w:val="center"/>
                              <w:rPr>
                                <w:b/>
                                <w:bCs/>
                                <w:noProof/>
                                <w:color w:val="000000" w:themeColor="text1"/>
                                <w:szCs w:val="22"/>
                              </w:rPr>
                            </w:pPr>
                            <w:r w:rsidRPr="00321DC4">
                              <w:rPr>
                                <w:b/>
                                <w:bCs/>
                              </w:rPr>
                              <w:t xml:space="preserve">Figure </w:t>
                            </w:r>
                            <w:r w:rsidRPr="00321DC4">
                              <w:rPr>
                                <w:b/>
                                <w:bCs/>
                              </w:rPr>
                              <w:fldChar w:fldCharType="begin"/>
                            </w:r>
                            <w:r w:rsidRPr="00321DC4">
                              <w:rPr>
                                <w:b/>
                                <w:bCs/>
                              </w:rPr>
                              <w:instrText xml:space="preserve"> SEQ Figure \* ARABIC </w:instrText>
                            </w:r>
                            <w:r w:rsidRPr="00321DC4">
                              <w:rPr>
                                <w:b/>
                                <w:bCs/>
                              </w:rPr>
                              <w:fldChar w:fldCharType="separate"/>
                            </w:r>
                            <w:r w:rsidR="004F29DA">
                              <w:rPr>
                                <w:b/>
                                <w:bCs/>
                                <w:noProof/>
                              </w:rPr>
                              <w:t>1</w:t>
                            </w:r>
                            <w:r w:rsidRPr="00321DC4">
                              <w:rPr>
                                <w:b/>
                                <w:bCs/>
                              </w:rPr>
                              <w:fldChar w:fldCharType="end"/>
                            </w:r>
                            <w:r w:rsidRPr="00321DC4">
                              <w:rPr>
                                <w:b/>
                                <w:bCs/>
                                <w:lang w:val="en-US"/>
                              </w:rPr>
                              <w:t xml:space="preserve"> : Pesntest-tools.com platform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538CF6" id="_x0000_t202" coordsize="21600,21600" o:spt="202" path="m,l,21600r21600,l21600,xe">
                <v:stroke joinstyle="miter"/>
                <v:path gradientshapeok="t" o:connecttype="rect"/>
              </v:shapetype>
              <v:shape id="Text Box 1" o:spid="_x0000_s1026" type="#_x0000_t202" style="position:absolute;left:0;text-align:left;margin-left:419.1pt;margin-top:432.35pt;width:470.3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" stroked="f">
                <v:textbox style="mso-fit-shape-to-text:t" inset="0,0,0,0">
                  <w:txbxContent>
                    <w:p w14:paraId="0E5BD5FE" w14:textId="75E473C9" w:rsidR="00321DC4" w:rsidRPr="00321DC4" w:rsidRDefault="00321DC4" w:rsidP="00321DC4">
                      <w:pPr>
                        <w:pStyle w:val="Lgende"/>
                        <w:jc w:val="center"/>
                        <w:rPr>
                          <w:b/>
                          <w:bCs/>
                          <w:noProof/>
                          <w:color w:val="000000" w:themeColor="text1"/>
                          <w:szCs w:val="22"/>
                        </w:rPr>
                      </w:pPr>
                      <w:r w:rsidRPr="00321DC4">
                        <w:rPr>
                          <w:b/>
                          <w:bCs/>
                        </w:rPr>
                        <w:t xml:space="preserve">Figure </w:t>
                      </w:r>
                      <w:r w:rsidRPr="00321DC4">
                        <w:rPr>
                          <w:b/>
                          <w:bCs/>
                        </w:rPr>
                        <w:fldChar w:fldCharType="begin"/>
                      </w:r>
                      <w:r w:rsidRPr="00321DC4">
                        <w:rPr>
                          <w:b/>
                          <w:bCs/>
                        </w:rPr>
                        <w:instrText xml:space="preserve"> SEQ Figure \* ARABIC </w:instrText>
                      </w:r>
                      <w:r w:rsidRPr="00321DC4">
                        <w:rPr>
                          <w:b/>
                          <w:bCs/>
                        </w:rPr>
                        <w:fldChar w:fldCharType="separate"/>
                      </w:r>
                      <w:r w:rsidR="004F29DA">
                        <w:rPr>
                          <w:b/>
                          <w:bCs/>
                          <w:noProof/>
                        </w:rPr>
                        <w:t>1</w:t>
                      </w:r>
                      <w:r w:rsidRPr="00321DC4">
                        <w:rPr>
                          <w:b/>
                          <w:bCs/>
                        </w:rPr>
                        <w:fldChar w:fldCharType="end"/>
                      </w:r>
                      <w:r w:rsidRPr="00321DC4">
                        <w:rPr>
                          <w:b/>
                          <w:bCs/>
                          <w:lang w:val="en-US"/>
                        </w:rPr>
                        <w:t xml:space="preserve"> : Pesntest-tools.com platform</w:t>
                      </w:r>
                    </w:p>
                  </w:txbxContent>
                </v:textbox>
                <w10:wrap type="through" anchorx="margin"/>
              </v:shape>
            </w:pict>
          </mc:Fallback>
        </mc:AlternateContent>
      </w:r>
      <w:r>
        <w:rPr>
          <w:noProof/>
          <w14:ligatures w14:val="standardContextual"/>
        </w:rPr>
        <w:drawing>
          <wp:anchor distT="0" distB="0" distL="114300" distR="114300" simplePos="0" relativeHeight="251660288" behindDoc="0" locked="0" layoutInCell="1" allowOverlap="1" wp14:anchorId="0D028B71" wp14:editId="31FF2A6D">
            <wp:simplePos x="0" y="0"/>
            <wp:positionH relativeFrom="margin">
              <wp:align>center</wp:align>
            </wp:positionH>
            <wp:positionV relativeFrom="paragraph">
              <wp:posOffset>2384425</wp:posOffset>
            </wp:positionV>
            <wp:extent cx="5972810" cy="3011170"/>
            <wp:effectExtent l="19050" t="19050" r="27940" b="17780"/>
            <wp:wrapThrough wrapText="bothSides">
              <wp:wrapPolygon edited="0">
                <wp:start x="-69" y="-137"/>
                <wp:lineTo x="-69" y="21591"/>
                <wp:lineTo x="21632" y="21591"/>
                <wp:lineTo x="21632" y="-137"/>
                <wp:lineTo x="-69" y="-137"/>
              </wp:wrapPolygon>
            </wp:wrapThrough>
            <wp:docPr id="1017132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32182"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810" cy="301117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Pr="00321DC4">
        <w:rPr>
          <w:rFonts w:eastAsia="Times New Roman"/>
          <w:color w:val="auto"/>
        </w:rPr>
        <w:t xml:space="preserve">Obtenez la perspective d'un hacker sur vos applications web, votre réseau et votre cloud. Pentest-Tools.com aide les équipes de sécurité à réaliser les étapes clés d'un test de pénétration, facilement et sans compétences spécialisées en hacking. Basé en Europe (à Bucarest, Roumanie), </w:t>
      </w:r>
      <w:r w:rsidRPr="00321DC4">
        <w:rPr>
          <w:rFonts w:eastAsia="Times New Roman"/>
          <w:b/>
          <w:bCs/>
          <w:i/>
          <w:iCs/>
          <w:color w:val="auto"/>
        </w:rPr>
        <w:t>Pentest-Tools.com</w:t>
      </w:r>
      <w:r w:rsidRPr="00321DC4">
        <w:rPr>
          <w:rFonts w:eastAsia="Times New Roman"/>
          <w:color w:val="auto"/>
        </w:rPr>
        <w:t xml:space="preserve"> propose des outils de cybersécurité offensifs et des logiciels de scanner de vulnérabilités propriétaires pour les testeurs de pénétration et autres professionnels de la sécurité informatique. Les équipes de sécurité utilisent notre boîte à outils pour identifier les chemins que les attaquants peuvent emprunter pour compromettre votre organisation, afin que vous puissiez réduire efficacement votre exposition aux cyberattaques.</w:t>
      </w:r>
    </w:p>
    <w:p w14:paraId="7205F413" w14:textId="77777777" w:rsidR="00C03BA5" w:rsidRDefault="00C03BA5" w:rsidP="00321DC4">
      <w:pPr>
        <w:spacing w:before="100" w:beforeAutospacing="1" w:after="100" w:afterAutospacing="1" w:line="360" w:lineRule="auto"/>
        <w:jc w:val="both"/>
        <w:rPr>
          <w:rFonts w:eastAsia="Times New Roman"/>
          <w:color w:val="auto"/>
        </w:rPr>
      </w:pPr>
    </w:p>
    <w:p w14:paraId="40B413BF" w14:textId="77777777" w:rsidR="00C03BA5" w:rsidRPr="00321DC4" w:rsidRDefault="00C03BA5" w:rsidP="00321DC4">
      <w:pPr>
        <w:spacing w:before="100" w:beforeAutospacing="1" w:after="100" w:afterAutospacing="1" w:line="360" w:lineRule="auto"/>
        <w:jc w:val="both"/>
        <w:rPr>
          <w:rFonts w:eastAsia="Times New Roman"/>
          <w:color w:val="auto"/>
        </w:rPr>
      </w:pPr>
    </w:p>
    <w:p w14:paraId="4EC3A429" w14:textId="434B801F" w:rsidR="00E228B8" w:rsidRDefault="007C6350" w:rsidP="007C6350">
      <w:pPr>
        <w:pStyle w:val="Titre4"/>
        <w:numPr>
          <w:ilvl w:val="3"/>
          <w:numId w:val="10"/>
        </w:numPr>
      </w:pPr>
      <w:r>
        <w:lastRenderedPageBreak/>
        <w:t>Intruder</w:t>
      </w:r>
    </w:p>
    <w:p w14:paraId="20E10FF9" w14:textId="1D56EEC8" w:rsidR="00E12A75" w:rsidRDefault="001179B1" w:rsidP="00E12A75">
      <w:pPr>
        <w:spacing w:before="100" w:beforeAutospacing="1" w:after="100" w:afterAutospacing="1" w:line="360" w:lineRule="auto"/>
        <w:jc w:val="both"/>
        <w:rPr>
          <w:rFonts w:ascii="Times New Roman" w:eastAsia="Times New Roman" w:hAnsi="Times New Roman" w:cs="Times New Roman"/>
          <w:color w:val="auto"/>
          <w:szCs w:val="24"/>
        </w:rPr>
      </w:pPr>
      <w:r w:rsidRPr="001179B1">
        <w:rPr>
          <w:rFonts w:ascii="Times New Roman" w:eastAsia="Times New Roman" w:hAnsi="Times New Roman" w:cs="Times New Roman"/>
          <w:b/>
          <w:bCs/>
          <w:i/>
          <w:iCs/>
          <w:color w:val="auto"/>
          <w:szCs w:val="24"/>
        </w:rPr>
        <w:t>Intruder</w:t>
      </w:r>
      <w:r w:rsidRPr="001179B1">
        <w:rPr>
          <w:rFonts w:ascii="Times New Roman" w:eastAsia="Times New Roman" w:hAnsi="Times New Roman" w:cs="Times New Roman"/>
          <w:color w:val="auto"/>
          <w:szCs w:val="24"/>
        </w:rPr>
        <w:t xml:space="preserve"> est une plateforme de gestion des vulnérabilités qui offre une vue en temps réel des surfaces d'attaque grâce à une surveillance continue du réseau, un scan automatisé des vulnérabilités et une réponse proactive aux menaces. Avec des rapports prêts pour les audits et des résultats exploitables priorisés par contexte, </w:t>
      </w:r>
      <w:r w:rsidRPr="001179B1">
        <w:rPr>
          <w:rFonts w:ascii="Times New Roman" w:eastAsia="Times New Roman" w:hAnsi="Times New Roman" w:cs="Times New Roman"/>
          <w:b/>
          <w:bCs/>
          <w:i/>
          <w:iCs/>
          <w:color w:val="auto"/>
          <w:szCs w:val="24"/>
        </w:rPr>
        <w:t>Intruder</w:t>
      </w:r>
      <w:r w:rsidRPr="001179B1">
        <w:rPr>
          <w:rFonts w:ascii="Times New Roman" w:eastAsia="Times New Roman" w:hAnsi="Times New Roman" w:cs="Times New Roman"/>
          <w:color w:val="auto"/>
          <w:szCs w:val="24"/>
        </w:rPr>
        <w:t xml:space="preserve"> aide plus de 2 500 clients à travers le monde à se concentrer sur la correction des problèmes essentiels, rendant la gestion des vulnérabilités facile et efficace. </w:t>
      </w:r>
      <w:r w:rsidRPr="001179B1">
        <w:rPr>
          <w:rFonts w:ascii="Times New Roman" w:eastAsia="Times New Roman" w:hAnsi="Times New Roman" w:cs="Times New Roman"/>
          <w:b/>
          <w:bCs/>
          <w:i/>
          <w:iCs/>
          <w:color w:val="auto"/>
          <w:szCs w:val="24"/>
        </w:rPr>
        <w:t>Intruder</w:t>
      </w:r>
      <w:r w:rsidRPr="001179B1">
        <w:rPr>
          <w:rFonts w:ascii="Times New Roman" w:eastAsia="Times New Roman" w:hAnsi="Times New Roman" w:cs="Times New Roman"/>
          <w:color w:val="auto"/>
          <w:szCs w:val="24"/>
        </w:rPr>
        <w:t xml:space="preserve"> s'intègre à AWS, Azure, Google Cloud, Slack, Jira, et bien plus encore.</w:t>
      </w:r>
    </w:p>
    <w:p w14:paraId="2C1172B1" w14:textId="260B7700" w:rsidR="007851FB" w:rsidRPr="001179B1" w:rsidRDefault="007851FB" w:rsidP="001179B1">
      <w:pPr>
        <w:spacing w:before="100" w:beforeAutospacing="1" w:after="100" w:afterAutospacing="1" w:line="360" w:lineRule="auto"/>
        <w:jc w:val="both"/>
        <w:rPr>
          <w:rFonts w:ascii="Times New Roman" w:eastAsia="Times New Roman" w:hAnsi="Times New Roman" w:cs="Times New Roman"/>
          <w:color w:val="auto"/>
          <w:szCs w:val="24"/>
        </w:rPr>
      </w:pPr>
      <w:r>
        <w:rPr>
          <w:noProof/>
        </w:rPr>
        <mc:AlternateContent>
          <mc:Choice Requires="wps">
            <w:drawing>
              <wp:anchor distT="0" distB="0" distL="114300" distR="114300" simplePos="0" relativeHeight="251665408" behindDoc="0" locked="0" layoutInCell="1" allowOverlap="1" wp14:anchorId="51BA7A35" wp14:editId="2E3B21F6">
                <wp:simplePos x="0" y="0"/>
                <wp:positionH relativeFrom="column">
                  <wp:posOffset>-4445</wp:posOffset>
                </wp:positionH>
                <wp:positionV relativeFrom="paragraph">
                  <wp:posOffset>3056255</wp:posOffset>
                </wp:positionV>
                <wp:extent cx="5972810" cy="635"/>
                <wp:effectExtent l="0" t="0" r="0" b="0"/>
                <wp:wrapThrough wrapText="bothSides">
                  <wp:wrapPolygon edited="0">
                    <wp:start x="0" y="0"/>
                    <wp:lineTo x="0" y="21600"/>
                    <wp:lineTo x="21600" y="21600"/>
                    <wp:lineTo x="21600" y="0"/>
                  </wp:wrapPolygon>
                </wp:wrapThrough>
                <wp:docPr id="1434858499" name="Text Box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4812C18F" w14:textId="0A6B0F5F" w:rsidR="007851FB" w:rsidRPr="007851FB" w:rsidRDefault="007851FB" w:rsidP="007851FB">
                            <w:pPr>
                              <w:pStyle w:val="Lgende"/>
                              <w:jc w:val="center"/>
                              <w:rPr>
                                <w:b/>
                                <w:bCs/>
                                <w:noProof/>
                                <w:color w:val="000000" w:themeColor="text1"/>
                                <w:szCs w:val="22"/>
                              </w:rPr>
                            </w:pPr>
                            <w:r w:rsidRPr="007851FB">
                              <w:rPr>
                                <w:b/>
                                <w:bCs/>
                              </w:rPr>
                              <w:t xml:space="preserve">Figure </w:t>
                            </w:r>
                            <w:r w:rsidRPr="007851FB">
                              <w:rPr>
                                <w:b/>
                                <w:bCs/>
                              </w:rPr>
                              <w:fldChar w:fldCharType="begin"/>
                            </w:r>
                            <w:r w:rsidRPr="007851FB">
                              <w:rPr>
                                <w:b/>
                                <w:bCs/>
                              </w:rPr>
                              <w:instrText xml:space="preserve"> SEQ Figure \* ARABIC </w:instrText>
                            </w:r>
                            <w:r w:rsidRPr="007851FB">
                              <w:rPr>
                                <w:b/>
                                <w:bCs/>
                              </w:rPr>
                              <w:fldChar w:fldCharType="separate"/>
                            </w:r>
                            <w:r w:rsidR="004F29DA">
                              <w:rPr>
                                <w:b/>
                                <w:bCs/>
                                <w:noProof/>
                              </w:rPr>
                              <w:t>2</w:t>
                            </w:r>
                            <w:r w:rsidRPr="007851FB">
                              <w:rPr>
                                <w:b/>
                                <w:bCs/>
                              </w:rPr>
                              <w:fldChar w:fldCharType="end"/>
                            </w:r>
                            <w:r w:rsidRPr="007851FB">
                              <w:rPr>
                                <w:b/>
                                <w:bCs/>
                                <w:lang w:val="en-US"/>
                              </w:rPr>
                              <w:t xml:space="preserve"> : Imtruder platform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BA7A35" id="_x0000_s1027" type="#_x0000_t202" style="position:absolute;left:0;text-align:left;margin-left:-.35pt;margin-top:240.65pt;width:470.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KdNGAIAAD8EAAAOAAAAZHJzL2Uyb0RvYy54bWysU8Fu2zAMvQ/YPwi6L04ytO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V50/zmxmFJMWuP17F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" stroked="f">
                <v:textbox style="mso-fit-shape-to-text:t" inset="0,0,0,0">
                  <w:txbxContent>
                    <w:p w14:paraId="4812C18F" w14:textId="0A6B0F5F" w:rsidR="007851FB" w:rsidRPr="007851FB" w:rsidRDefault="007851FB" w:rsidP="007851FB">
                      <w:pPr>
                        <w:pStyle w:val="Lgende"/>
                        <w:jc w:val="center"/>
                        <w:rPr>
                          <w:b/>
                          <w:bCs/>
                          <w:noProof/>
                          <w:color w:val="000000" w:themeColor="text1"/>
                          <w:szCs w:val="22"/>
                        </w:rPr>
                      </w:pPr>
                      <w:r w:rsidRPr="007851FB">
                        <w:rPr>
                          <w:b/>
                          <w:bCs/>
                        </w:rPr>
                        <w:t xml:space="preserve">Figure </w:t>
                      </w:r>
                      <w:r w:rsidRPr="007851FB">
                        <w:rPr>
                          <w:b/>
                          <w:bCs/>
                        </w:rPr>
                        <w:fldChar w:fldCharType="begin"/>
                      </w:r>
                      <w:r w:rsidRPr="007851FB">
                        <w:rPr>
                          <w:b/>
                          <w:bCs/>
                        </w:rPr>
                        <w:instrText xml:space="preserve"> SEQ Figure \* ARABIC </w:instrText>
                      </w:r>
                      <w:r w:rsidRPr="007851FB">
                        <w:rPr>
                          <w:b/>
                          <w:bCs/>
                        </w:rPr>
                        <w:fldChar w:fldCharType="separate"/>
                      </w:r>
                      <w:r w:rsidR="004F29DA">
                        <w:rPr>
                          <w:b/>
                          <w:bCs/>
                          <w:noProof/>
                        </w:rPr>
                        <w:t>2</w:t>
                      </w:r>
                      <w:r w:rsidRPr="007851FB">
                        <w:rPr>
                          <w:b/>
                          <w:bCs/>
                        </w:rPr>
                        <w:fldChar w:fldCharType="end"/>
                      </w:r>
                      <w:r w:rsidRPr="007851FB">
                        <w:rPr>
                          <w:b/>
                          <w:bCs/>
                          <w:lang w:val="en-US"/>
                        </w:rPr>
                        <w:t xml:space="preserve"> : Imtruder platform</w:t>
                      </w:r>
                    </w:p>
                  </w:txbxContent>
                </v:textbox>
                <w10:wrap type="through"/>
              </v:shape>
            </w:pict>
          </mc:Fallback>
        </mc:AlternateContent>
      </w:r>
      <w:r>
        <w:rPr>
          <w:noProof/>
          <w14:ligatures w14:val="standardContextual"/>
        </w:rPr>
        <w:drawing>
          <wp:anchor distT="0" distB="0" distL="114300" distR="114300" simplePos="0" relativeHeight="251663360" behindDoc="0" locked="0" layoutInCell="1" allowOverlap="1" wp14:anchorId="2AFBBD2D" wp14:editId="1A8DF40A">
            <wp:simplePos x="0" y="0"/>
            <wp:positionH relativeFrom="margin">
              <wp:align>center</wp:align>
            </wp:positionH>
            <wp:positionV relativeFrom="paragraph">
              <wp:posOffset>0</wp:posOffset>
            </wp:positionV>
            <wp:extent cx="5972810" cy="2999105"/>
            <wp:effectExtent l="19050" t="19050" r="27940" b="10795"/>
            <wp:wrapThrough wrapText="bothSides">
              <wp:wrapPolygon edited="0">
                <wp:start x="-69" y="-137"/>
                <wp:lineTo x="-69" y="21541"/>
                <wp:lineTo x="21632" y="21541"/>
                <wp:lineTo x="21632" y="-137"/>
                <wp:lineTo x="-69" y="-137"/>
              </wp:wrapPolygon>
            </wp:wrapThrough>
            <wp:docPr id="421452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52627"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2810" cy="299910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14:paraId="1C584244" w14:textId="2046DCC2" w:rsidR="007C6350" w:rsidRPr="007C6350" w:rsidRDefault="008F1928" w:rsidP="00826A10">
      <w:pPr>
        <w:pStyle w:val="Titre3"/>
      </w:pPr>
      <w:r>
        <w:t>Tableau comparatif</w:t>
      </w:r>
    </w:p>
    <w:p w14:paraId="769FBA4B" w14:textId="77777777" w:rsidR="006868D5" w:rsidRPr="006868D5" w:rsidRDefault="006868D5" w:rsidP="006868D5">
      <w:pPr>
        <w:spacing w:before="100" w:beforeAutospacing="1" w:after="100" w:afterAutospacing="1" w:line="360" w:lineRule="auto"/>
        <w:jc w:val="both"/>
        <w:rPr>
          <w:rFonts w:ascii="Times New Roman" w:eastAsia="Times New Roman" w:hAnsi="Times New Roman" w:cs="Times New Roman"/>
          <w:color w:val="auto"/>
          <w:szCs w:val="24"/>
        </w:rPr>
      </w:pPr>
      <w:r w:rsidRPr="006868D5">
        <w:rPr>
          <w:rFonts w:ascii="Times New Roman" w:eastAsia="Times New Roman" w:hAnsi="Times New Roman" w:cs="Times New Roman"/>
          <w:color w:val="auto"/>
          <w:szCs w:val="24"/>
        </w:rPr>
        <w:t xml:space="preserve">Ce tableau compare les deux plateformes, </w:t>
      </w:r>
      <w:r w:rsidRPr="006868D5">
        <w:rPr>
          <w:rFonts w:ascii="Times New Roman" w:eastAsia="Times New Roman" w:hAnsi="Times New Roman" w:cs="Times New Roman"/>
          <w:b/>
          <w:bCs/>
          <w:color w:val="auto"/>
          <w:szCs w:val="24"/>
        </w:rPr>
        <w:t>Intruder</w:t>
      </w:r>
      <w:r w:rsidRPr="006868D5">
        <w:rPr>
          <w:rFonts w:ascii="Times New Roman" w:eastAsia="Times New Roman" w:hAnsi="Times New Roman" w:cs="Times New Roman"/>
          <w:color w:val="auto"/>
          <w:szCs w:val="24"/>
        </w:rPr>
        <w:t xml:space="preserve"> et </w:t>
      </w:r>
      <w:r w:rsidRPr="006868D5">
        <w:rPr>
          <w:rFonts w:ascii="Times New Roman" w:eastAsia="Times New Roman" w:hAnsi="Times New Roman" w:cs="Times New Roman"/>
          <w:b/>
          <w:bCs/>
          <w:color w:val="auto"/>
          <w:szCs w:val="24"/>
        </w:rPr>
        <w:t>Pentest-Tools.com</w:t>
      </w:r>
      <w:r w:rsidRPr="006868D5">
        <w:rPr>
          <w:rFonts w:ascii="Times New Roman" w:eastAsia="Times New Roman" w:hAnsi="Times New Roman" w:cs="Times New Roman"/>
          <w:color w:val="auto"/>
          <w:szCs w:val="24"/>
        </w:rPr>
        <w:t>, en termes de fonctionnalités, avantages et désavantages. Il met en évidence leurs principales différences, telles que la gestion continue des vulnérabilités et la flexibilité des tests de pénétration. Ce comparatif permet de mieux comprendre quel outil convient selon les besoins spécifiques en cybersécurité.</w:t>
      </w:r>
    </w:p>
    <w:p w14:paraId="098C7155" w14:textId="5A3AC72E" w:rsidR="008D214D" w:rsidRDefault="008D214D" w:rsidP="001179B1">
      <w:pPr>
        <w:spacing w:before="100" w:beforeAutospacing="1" w:after="100" w:afterAutospacing="1" w:line="360" w:lineRule="auto"/>
        <w:jc w:val="both"/>
        <w:rPr>
          <w:rFonts w:ascii="Times New Roman" w:eastAsia="Times New Roman" w:hAnsi="Times New Roman" w:cs="Times New Roman"/>
          <w:color w:val="auto"/>
          <w:szCs w:val="24"/>
        </w:rPr>
      </w:pPr>
    </w:p>
    <w:p w14:paraId="1C5B52A0" w14:textId="77777777" w:rsidR="00E12A75" w:rsidRDefault="00E12A75" w:rsidP="001179B1">
      <w:pPr>
        <w:spacing w:before="100" w:beforeAutospacing="1" w:after="100" w:afterAutospacing="1" w:line="360" w:lineRule="auto"/>
        <w:jc w:val="both"/>
        <w:rPr>
          <w:rFonts w:ascii="Times New Roman" w:eastAsia="Times New Roman" w:hAnsi="Times New Roman" w:cs="Times New Roman"/>
          <w:color w:val="auto"/>
          <w:szCs w:val="24"/>
        </w:rPr>
      </w:pPr>
    </w:p>
    <w:tbl>
      <w:tblPr>
        <w:tblStyle w:val="Grilledutableau"/>
        <w:tblpPr w:leftFromText="180" w:rightFromText="180" w:vertAnchor="text" w:horzAnchor="margin" w:tblpXSpec="center" w:tblpY="60"/>
        <w:tblW w:w="10201" w:type="dxa"/>
        <w:tblLook w:val="04A0" w:firstRow="1" w:lastRow="0" w:firstColumn="1" w:lastColumn="0" w:noHBand="0" w:noVBand="1"/>
      </w:tblPr>
      <w:tblGrid>
        <w:gridCol w:w="2263"/>
        <w:gridCol w:w="3969"/>
        <w:gridCol w:w="3969"/>
      </w:tblGrid>
      <w:tr w:rsidR="006868D5" w:rsidRPr="00BF59FB" w14:paraId="0E7C26E3" w14:textId="77777777" w:rsidTr="006868D5">
        <w:trPr>
          <w:trHeight w:val="555"/>
        </w:trPr>
        <w:tc>
          <w:tcPr>
            <w:tcW w:w="2263" w:type="dxa"/>
            <w:shd w:val="clear" w:color="auto" w:fill="D9D9D9" w:themeFill="background1" w:themeFillShade="D9"/>
            <w:vAlign w:val="center"/>
          </w:tcPr>
          <w:p w14:paraId="5AFFA12A" w14:textId="77777777" w:rsidR="006868D5" w:rsidRPr="00BF59FB" w:rsidRDefault="006868D5" w:rsidP="006868D5">
            <w:pPr>
              <w:pStyle w:val="Paragraphedeliste"/>
              <w:spacing w:after="0" w:line="240" w:lineRule="auto"/>
              <w:ind w:left="0"/>
              <w:jc w:val="center"/>
              <w:rPr>
                <w:rFonts w:asciiTheme="majorHAnsi" w:hAnsiTheme="majorHAnsi" w:cstheme="majorBidi"/>
                <w:b/>
                <w:bCs/>
              </w:rPr>
            </w:pPr>
            <w:r>
              <w:rPr>
                <w:rFonts w:asciiTheme="majorHAnsi" w:hAnsiTheme="majorHAnsi" w:cstheme="majorBidi"/>
                <w:b/>
                <w:bCs/>
              </w:rPr>
              <w:lastRenderedPageBreak/>
              <w:t>Critère</w:t>
            </w:r>
          </w:p>
        </w:tc>
        <w:tc>
          <w:tcPr>
            <w:tcW w:w="3969" w:type="dxa"/>
            <w:shd w:val="clear" w:color="auto" w:fill="D9D9D9" w:themeFill="background1" w:themeFillShade="D9"/>
            <w:vAlign w:val="center"/>
          </w:tcPr>
          <w:p w14:paraId="1BD6AD7D" w14:textId="77777777" w:rsidR="006868D5" w:rsidRPr="00BE775E" w:rsidRDefault="006868D5" w:rsidP="006868D5">
            <w:pPr>
              <w:pStyle w:val="Paragraphedeliste"/>
              <w:spacing w:after="0" w:line="240" w:lineRule="auto"/>
              <w:ind w:left="0"/>
              <w:jc w:val="center"/>
              <w:rPr>
                <w:rFonts w:asciiTheme="majorHAnsi" w:hAnsiTheme="majorHAnsi" w:cstheme="majorBidi"/>
                <w:b/>
                <w:bCs/>
              </w:rPr>
            </w:pPr>
            <w:r w:rsidRPr="00BE775E">
              <w:rPr>
                <w:rFonts w:asciiTheme="majorHAnsi" w:hAnsiTheme="majorHAnsi" w:cstheme="majorBidi"/>
                <w:b/>
                <w:bCs/>
              </w:rPr>
              <w:t>Intruder</w:t>
            </w:r>
          </w:p>
        </w:tc>
        <w:tc>
          <w:tcPr>
            <w:tcW w:w="3969" w:type="dxa"/>
            <w:shd w:val="clear" w:color="auto" w:fill="D9D9D9" w:themeFill="background1" w:themeFillShade="D9"/>
            <w:vAlign w:val="center"/>
          </w:tcPr>
          <w:p w14:paraId="15CA5719" w14:textId="77777777" w:rsidR="006868D5" w:rsidRPr="00BE775E" w:rsidRDefault="006868D5" w:rsidP="006868D5">
            <w:pPr>
              <w:pStyle w:val="Paragraphedeliste"/>
              <w:spacing w:after="0" w:line="240" w:lineRule="auto"/>
              <w:ind w:left="0"/>
              <w:jc w:val="center"/>
              <w:rPr>
                <w:rFonts w:asciiTheme="majorHAnsi" w:hAnsiTheme="majorHAnsi" w:cstheme="majorBidi"/>
                <w:b/>
                <w:bCs/>
              </w:rPr>
            </w:pPr>
            <w:r w:rsidRPr="00BE775E">
              <w:rPr>
                <w:rFonts w:asciiTheme="majorHAnsi" w:hAnsiTheme="majorHAnsi" w:cstheme="majorBidi"/>
                <w:b/>
                <w:bCs/>
              </w:rPr>
              <w:t>Pentest-tools</w:t>
            </w:r>
          </w:p>
        </w:tc>
      </w:tr>
      <w:tr w:rsidR="006868D5" w:rsidRPr="00BF59FB" w14:paraId="7ECC4429" w14:textId="77777777" w:rsidTr="006868D5">
        <w:trPr>
          <w:trHeight w:val="690"/>
        </w:trPr>
        <w:tc>
          <w:tcPr>
            <w:tcW w:w="2263" w:type="dxa"/>
            <w:shd w:val="clear" w:color="auto" w:fill="D9D9D9" w:themeFill="background1" w:themeFillShade="D9"/>
            <w:vAlign w:val="center"/>
          </w:tcPr>
          <w:p w14:paraId="4BEC8CE9" w14:textId="77777777" w:rsidR="006868D5" w:rsidRPr="00AC4BC5" w:rsidRDefault="006868D5" w:rsidP="006868D5">
            <w:pPr>
              <w:pStyle w:val="Paragraphedeliste"/>
              <w:spacing w:after="0" w:line="240" w:lineRule="auto"/>
              <w:ind w:left="0"/>
              <w:jc w:val="center"/>
              <w:rPr>
                <w:rFonts w:asciiTheme="majorHAnsi" w:hAnsiTheme="majorHAnsi" w:cstheme="majorBidi"/>
                <w:b/>
                <w:bCs/>
                <w:rtl/>
              </w:rPr>
            </w:pPr>
            <w:r w:rsidRPr="00E91549">
              <w:rPr>
                <w:rFonts w:asciiTheme="majorHAnsi" w:hAnsiTheme="majorHAnsi"/>
                <w:b/>
                <w:bCs/>
                <w:lang w:val="en-US"/>
              </w:rPr>
              <w:t>Type de Plateforme</w:t>
            </w:r>
          </w:p>
        </w:tc>
        <w:tc>
          <w:tcPr>
            <w:tcW w:w="3969" w:type="dxa"/>
            <w:vAlign w:val="center"/>
          </w:tcPr>
          <w:p w14:paraId="4CE69432" w14:textId="77777777" w:rsidR="006868D5" w:rsidRPr="00BF59FB" w:rsidRDefault="006868D5" w:rsidP="006868D5">
            <w:pPr>
              <w:pStyle w:val="Paragraphedeliste"/>
              <w:spacing w:after="0" w:line="240" w:lineRule="auto"/>
              <w:ind w:left="0"/>
              <w:jc w:val="center"/>
              <w:rPr>
                <w:rFonts w:asciiTheme="majorHAnsi" w:hAnsiTheme="majorHAnsi" w:cstheme="majorBidi"/>
              </w:rPr>
            </w:pPr>
            <w:r w:rsidRPr="007B15D0">
              <w:rPr>
                <w:rFonts w:asciiTheme="majorHAnsi" w:hAnsiTheme="majorHAnsi" w:cstheme="majorBidi"/>
              </w:rPr>
              <w:t>Gestion des vulnérabilités avec tests automatisés</w:t>
            </w:r>
          </w:p>
        </w:tc>
        <w:tc>
          <w:tcPr>
            <w:tcW w:w="3969" w:type="dxa"/>
            <w:vAlign w:val="center"/>
          </w:tcPr>
          <w:p w14:paraId="44D01BEE" w14:textId="77777777" w:rsidR="006868D5" w:rsidRPr="00BF59FB" w:rsidRDefault="006868D5" w:rsidP="006868D5">
            <w:pPr>
              <w:pStyle w:val="Paragraphedeliste"/>
              <w:spacing w:after="0" w:line="240" w:lineRule="auto"/>
              <w:ind w:left="0"/>
              <w:jc w:val="center"/>
              <w:rPr>
                <w:rFonts w:asciiTheme="majorHAnsi" w:hAnsiTheme="majorHAnsi" w:cstheme="majorBidi"/>
              </w:rPr>
            </w:pPr>
            <w:r w:rsidRPr="00F26690">
              <w:rPr>
                <w:rFonts w:asciiTheme="majorHAnsi" w:hAnsiTheme="majorHAnsi" w:cstheme="majorBidi"/>
              </w:rPr>
              <w:t>Tests de pénétration automatisés</w:t>
            </w:r>
          </w:p>
        </w:tc>
      </w:tr>
      <w:tr w:rsidR="006868D5" w:rsidRPr="00BF59FB" w14:paraId="67E13AE4" w14:textId="77777777" w:rsidTr="006868D5">
        <w:trPr>
          <w:trHeight w:val="558"/>
        </w:trPr>
        <w:tc>
          <w:tcPr>
            <w:tcW w:w="2263" w:type="dxa"/>
            <w:shd w:val="clear" w:color="auto" w:fill="D9D9D9" w:themeFill="background1" w:themeFillShade="D9"/>
            <w:vAlign w:val="center"/>
          </w:tcPr>
          <w:p w14:paraId="7D5FDCC4" w14:textId="77777777" w:rsidR="006868D5" w:rsidRPr="00AC4BC5" w:rsidRDefault="006868D5" w:rsidP="006868D5">
            <w:pPr>
              <w:pStyle w:val="Paragraphedeliste"/>
              <w:spacing w:after="0" w:line="240" w:lineRule="auto"/>
              <w:ind w:left="0"/>
              <w:jc w:val="center"/>
              <w:rPr>
                <w:rFonts w:asciiTheme="majorHAnsi" w:hAnsiTheme="majorHAnsi" w:cstheme="majorBidi"/>
                <w:b/>
                <w:bCs/>
              </w:rPr>
            </w:pPr>
            <w:r w:rsidRPr="00E91549">
              <w:rPr>
                <w:rFonts w:asciiTheme="majorHAnsi" w:hAnsiTheme="majorHAnsi"/>
                <w:b/>
                <w:bCs/>
                <w:lang w:val="en-US"/>
              </w:rPr>
              <w:t>Fonctionnalités</w:t>
            </w:r>
          </w:p>
        </w:tc>
        <w:tc>
          <w:tcPr>
            <w:tcW w:w="3969" w:type="dxa"/>
            <w:vAlign w:val="center"/>
          </w:tcPr>
          <w:p w14:paraId="61A53F6A" w14:textId="77777777" w:rsidR="006868D5" w:rsidRPr="00BF59FB" w:rsidRDefault="006868D5" w:rsidP="006868D5">
            <w:pPr>
              <w:pStyle w:val="Paragraphedeliste"/>
              <w:spacing w:after="0" w:line="240" w:lineRule="auto"/>
              <w:ind w:left="0"/>
              <w:jc w:val="center"/>
              <w:rPr>
                <w:rFonts w:asciiTheme="majorHAnsi" w:hAnsiTheme="majorHAnsi" w:cstheme="majorBidi"/>
              </w:rPr>
            </w:pPr>
            <w:r w:rsidRPr="0058418A">
              <w:rPr>
                <w:rFonts w:asciiTheme="majorHAnsi" w:hAnsiTheme="majorHAnsi" w:cstheme="majorBidi"/>
              </w:rPr>
              <w:t>Surveillance continue du réseau, scan de vulnérabilités automatisé, réponse proactive aux menaces</w:t>
            </w:r>
          </w:p>
        </w:tc>
        <w:tc>
          <w:tcPr>
            <w:tcW w:w="3969" w:type="dxa"/>
            <w:vAlign w:val="center"/>
          </w:tcPr>
          <w:p w14:paraId="1B7EBB39" w14:textId="77777777" w:rsidR="006868D5" w:rsidRPr="00BF59FB" w:rsidRDefault="006868D5" w:rsidP="006868D5">
            <w:pPr>
              <w:pStyle w:val="Paragraphedeliste"/>
              <w:spacing w:after="0" w:line="240" w:lineRule="auto"/>
              <w:ind w:left="0"/>
              <w:jc w:val="center"/>
              <w:rPr>
                <w:rFonts w:asciiTheme="majorHAnsi" w:hAnsiTheme="majorHAnsi" w:cstheme="majorBidi"/>
              </w:rPr>
            </w:pPr>
            <w:r w:rsidRPr="00F26690">
              <w:rPr>
                <w:rFonts w:asciiTheme="majorHAnsi" w:hAnsiTheme="majorHAnsi" w:cstheme="majorBidi"/>
              </w:rPr>
              <w:t>Outils pour la reconnaissance, scan de vulnérabilités, tests de pénétration</w:t>
            </w:r>
          </w:p>
        </w:tc>
      </w:tr>
      <w:tr w:rsidR="006868D5" w:rsidRPr="00BF59FB" w14:paraId="6AB20F98" w14:textId="77777777" w:rsidTr="006868D5">
        <w:trPr>
          <w:trHeight w:val="565"/>
        </w:trPr>
        <w:tc>
          <w:tcPr>
            <w:tcW w:w="2263" w:type="dxa"/>
            <w:shd w:val="clear" w:color="auto" w:fill="D9D9D9" w:themeFill="background1" w:themeFillShade="D9"/>
            <w:vAlign w:val="center"/>
          </w:tcPr>
          <w:p w14:paraId="469D3E14" w14:textId="77777777" w:rsidR="006868D5" w:rsidRPr="00AC4BC5" w:rsidRDefault="006868D5" w:rsidP="006868D5">
            <w:pPr>
              <w:pStyle w:val="Paragraphedeliste"/>
              <w:spacing w:after="0" w:line="240" w:lineRule="auto"/>
              <w:ind w:left="0"/>
              <w:jc w:val="center"/>
              <w:rPr>
                <w:rFonts w:asciiTheme="majorHAnsi" w:hAnsiTheme="majorHAnsi" w:cstheme="majorBidi"/>
                <w:b/>
                <w:bCs/>
              </w:rPr>
            </w:pPr>
            <w:r w:rsidRPr="00E91549">
              <w:rPr>
                <w:rFonts w:asciiTheme="majorHAnsi" w:hAnsiTheme="majorHAnsi"/>
                <w:b/>
                <w:bCs/>
                <w:lang w:val="en-US"/>
              </w:rPr>
              <w:t>Cible</w:t>
            </w:r>
          </w:p>
        </w:tc>
        <w:tc>
          <w:tcPr>
            <w:tcW w:w="3969" w:type="dxa"/>
            <w:vAlign w:val="center"/>
          </w:tcPr>
          <w:p w14:paraId="19636BC5" w14:textId="77777777" w:rsidR="006868D5" w:rsidRPr="00BF59FB" w:rsidRDefault="006868D5" w:rsidP="006868D5">
            <w:pPr>
              <w:pStyle w:val="Paragraphedeliste"/>
              <w:spacing w:after="0" w:line="240" w:lineRule="auto"/>
              <w:ind w:left="0"/>
              <w:jc w:val="center"/>
              <w:rPr>
                <w:rFonts w:asciiTheme="majorHAnsi" w:hAnsiTheme="majorHAnsi" w:cstheme="majorBidi"/>
              </w:rPr>
            </w:pPr>
            <w:r w:rsidRPr="00F26690">
              <w:rPr>
                <w:rFonts w:asciiTheme="majorHAnsi" w:hAnsiTheme="majorHAnsi" w:cstheme="majorBidi"/>
              </w:rPr>
              <w:t>Entreprises cherchant une gestion continue des vulnérabilités</w:t>
            </w:r>
          </w:p>
        </w:tc>
        <w:tc>
          <w:tcPr>
            <w:tcW w:w="3969" w:type="dxa"/>
            <w:vAlign w:val="center"/>
          </w:tcPr>
          <w:p w14:paraId="162A2AA1" w14:textId="77777777" w:rsidR="006868D5" w:rsidRPr="00BF59FB" w:rsidRDefault="006868D5" w:rsidP="006868D5">
            <w:pPr>
              <w:pStyle w:val="Paragraphedeliste"/>
              <w:spacing w:after="0" w:line="240" w:lineRule="auto"/>
              <w:ind w:left="0"/>
              <w:jc w:val="center"/>
              <w:rPr>
                <w:rFonts w:asciiTheme="majorHAnsi" w:hAnsiTheme="majorHAnsi" w:cstheme="majorBidi"/>
              </w:rPr>
            </w:pPr>
            <w:r w:rsidRPr="00390130">
              <w:rPr>
                <w:rFonts w:asciiTheme="majorHAnsi" w:hAnsiTheme="majorHAnsi" w:cstheme="majorBidi"/>
              </w:rPr>
              <w:t>Utilisateurs cherchant à effectuer des tests de pénétration ponctuels</w:t>
            </w:r>
          </w:p>
        </w:tc>
      </w:tr>
      <w:tr w:rsidR="006868D5" w:rsidRPr="00BF59FB" w14:paraId="11871BFD" w14:textId="77777777" w:rsidTr="006868D5">
        <w:trPr>
          <w:trHeight w:val="559"/>
        </w:trPr>
        <w:tc>
          <w:tcPr>
            <w:tcW w:w="2263" w:type="dxa"/>
            <w:shd w:val="clear" w:color="auto" w:fill="D9D9D9" w:themeFill="background1" w:themeFillShade="D9"/>
            <w:vAlign w:val="center"/>
          </w:tcPr>
          <w:p w14:paraId="4C0D2165" w14:textId="77777777" w:rsidR="006868D5" w:rsidRPr="00AC4BC5" w:rsidRDefault="006868D5" w:rsidP="006868D5">
            <w:pPr>
              <w:pStyle w:val="Paragraphedeliste"/>
              <w:spacing w:after="0" w:line="240" w:lineRule="auto"/>
              <w:ind w:left="0"/>
              <w:jc w:val="center"/>
              <w:rPr>
                <w:rFonts w:asciiTheme="majorHAnsi" w:hAnsiTheme="majorHAnsi" w:cstheme="majorBidi"/>
                <w:b/>
                <w:bCs/>
              </w:rPr>
            </w:pPr>
            <w:r w:rsidRPr="00E91549">
              <w:rPr>
                <w:rFonts w:asciiTheme="majorHAnsi" w:hAnsiTheme="majorHAnsi"/>
                <w:b/>
                <w:bCs/>
                <w:lang w:val="en-US"/>
              </w:rPr>
              <w:t>Rapports</w:t>
            </w:r>
          </w:p>
        </w:tc>
        <w:tc>
          <w:tcPr>
            <w:tcW w:w="3969" w:type="dxa"/>
            <w:vAlign w:val="center"/>
          </w:tcPr>
          <w:p w14:paraId="2EC6FE1A" w14:textId="77777777" w:rsidR="006868D5" w:rsidRPr="00BF59FB" w:rsidRDefault="006868D5" w:rsidP="006868D5">
            <w:pPr>
              <w:pStyle w:val="Paragraphedeliste"/>
              <w:spacing w:after="0" w:line="240" w:lineRule="auto"/>
              <w:ind w:left="0"/>
              <w:jc w:val="center"/>
              <w:rPr>
                <w:rFonts w:asciiTheme="majorHAnsi" w:hAnsiTheme="majorHAnsi" w:cstheme="majorBidi"/>
              </w:rPr>
            </w:pPr>
            <w:r w:rsidRPr="00390130">
              <w:rPr>
                <w:rFonts w:asciiTheme="majorHAnsi" w:hAnsiTheme="majorHAnsi" w:cstheme="majorBidi"/>
              </w:rPr>
              <w:t>Rapports prêts pour les audits, résultats exploitables priorisés par contexte</w:t>
            </w:r>
          </w:p>
        </w:tc>
        <w:tc>
          <w:tcPr>
            <w:tcW w:w="3969" w:type="dxa"/>
            <w:vAlign w:val="center"/>
          </w:tcPr>
          <w:p w14:paraId="230F0031" w14:textId="77777777" w:rsidR="006868D5" w:rsidRPr="00BF59FB" w:rsidRDefault="006868D5" w:rsidP="006868D5">
            <w:pPr>
              <w:pStyle w:val="Paragraphedeliste"/>
              <w:spacing w:after="0" w:line="240" w:lineRule="auto"/>
              <w:ind w:left="0"/>
              <w:jc w:val="center"/>
              <w:rPr>
                <w:rFonts w:asciiTheme="majorHAnsi" w:hAnsiTheme="majorHAnsi" w:cstheme="majorBidi"/>
              </w:rPr>
            </w:pPr>
            <w:r w:rsidRPr="00390130">
              <w:rPr>
                <w:rFonts w:asciiTheme="majorHAnsi" w:hAnsiTheme="majorHAnsi" w:cstheme="majorBidi"/>
              </w:rPr>
              <w:t>Rapports détaillés avec des suggestions de correction</w:t>
            </w:r>
          </w:p>
        </w:tc>
      </w:tr>
      <w:tr w:rsidR="006868D5" w:rsidRPr="00BF59FB" w14:paraId="3F99AFF3" w14:textId="77777777" w:rsidTr="006868D5">
        <w:trPr>
          <w:trHeight w:val="553"/>
        </w:trPr>
        <w:tc>
          <w:tcPr>
            <w:tcW w:w="2263" w:type="dxa"/>
            <w:shd w:val="clear" w:color="auto" w:fill="D9D9D9" w:themeFill="background1" w:themeFillShade="D9"/>
            <w:vAlign w:val="center"/>
          </w:tcPr>
          <w:p w14:paraId="074977A1" w14:textId="77777777" w:rsidR="006868D5" w:rsidRPr="00AC4BC5" w:rsidRDefault="006868D5" w:rsidP="006868D5">
            <w:pPr>
              <w:pStyle w:val="Paragraphedeliste"/>
              <w:spacing w:after="0" w:line="240" w:lineRule="auto"/>
              <w:ind w:left="0"/>
              <w:jc w:val="center"/>
              <w:rPr>
                <w:rFonts w:asciiTheme="majorHAnsi" w:hAnsiTheme="majorHAnsi" w:cstheme="majorBidi"/>
                <w:b/>
                <w:bCs/>
              </w:rPr>
            </w:pPr>
            <w:r w:rsidRPr="00E91549">
              <w:rPr>
                <w:rFonts w:asciiTheme="majorHAnsi" w:hAnsiTheme="majorHAnsi"/>
                <w:b/>
                <w:bCs/>
                <w:lang w:val="en-US"/>
              </w:rPr>
              <w:t>Intégrations</w:t>
            </w:r>
          </w:p>
        </w:tc>
        <w:tc>
          <w:tcPr>
            <w:tcW w:w="3969" w:type="dxa"/>
            <w:vAlign w:val="center"/>
          </w:tcPr>
          <w:p w14:paraId="287F103D" w14:textId="77777777" w:rsidR="006868D5" w:rsidRPr="00BF59FB" w:rsidRDefault="006868D5" w:rsidP="006868D5">
            <w:pPr>
              <w:pStyle w:val="Paragraphedeliste"/>
              <w:spacing w:after="0" w:line="240" w:lineRule="auto"/>
              <w:ind w:left="0"/>
              <w:jc w:val="center"/>
              <w:rPr>
                <w:rFonts w:asciiTheme="majorHAnsi" w:hAnsiTheme="majorHAnsi" w:cstheme="majorBidi"/>
              </w:rPr>
            </w:pPr>
            <w:r w:rsidRPr="005C03A9">
              <w:rPr>
                <w:rFonts w:asciiTheme="majorHAnsi" w:hAnsiTheme="majorHAnsi" w:cstheme="majorBidi"/>
              </w:rPr>
              <w:t>AWS, Azure, Google Cloud, Slack, Jira, etc.</w:t>
            </w:r>
          </w:p>
        </w:tc>
        <w:tc>
          <w:tcPr>
            <w:tcW w:w="3969" w:type="dxa"/>
            <w:vAlign w:val="center"/>
          </w:tcPr>
          <w:p w14:paraId="2D9EC935" w14:textId="77777777" w:rsidR="006868D5" w:rsidRPr="00BF59FB" w:rsidRDefault="006868D5" w:rsidP="006868D5">
            <w:pPr>
              <w:pStyle w:val="Paragraphedeliste"/>
              <w:spacing w:after="0" w:line="240" w:lineRule="auto"/>
              <w:ind w:left="0"/>
              <w:jc w:val="center"/>
              <w:rPr>
                <w:rFonts w:asciiTheme="majorHAnsi" w:hAnsiTheme="majorHAnsi" w:cstheme="majorBidi"/>
              </w:rPr>
            </w:pPr>
            <w:r w:rsidRPr="005C03A9">
              <w:rPr>
                <w:rFonts w:asciiTheme="majorHAnsi" w:hAnsiTheme="majorHAnsi" w:cstheme="majorBidi"/>
              </w:rPr>
              <w:t>Intégrations limitées, mais outils compatibles avec diverses plateformes</w:t>
            </w:r>
          </w:p>
        </w:tc>
      </w:tr>
      <w:tr w:rsidR="006868D5" w:rsidRPr="00BF59FB" w14:paraId="2317F0FF" w14:textId="77777777" w:rsidTr="006868D5">
        <w:trPr>
          <w:trHeight w:val="564"/>
        </w:trPr>
        <w:tc>
          <w:tcPr>
            <w:tcW w:w="2263" w:type="dxa"/>
            <w:shd w:val="clear" w:color="auto" w:fill="D9D9D9" w:themeFill="background1" w:themeFillShade="D9"/>
            <w:vAlign w:val="center"/>
          </w:tcPr>
          <w:p w14:paraId="05FFD1E0" w14:textId="77777777" w:rsidR="006868D5" w:rsidRPr="00AC4BC5" w:rsidRDefault="006868D5" w:rsidP="006868D5">
            <w:pPr>
              <w:pStyle w:val="Paragraphedeliste"/>
              <w:spacing w:after="0" w:line="240" w:lineRule="auto"/>
              <w:ind w:left="0"/>
              <w:jc w:val="center"/>
              <w:rPr>
                <w:rFonts w:asciiTheme="majorHAnsi" w:hAnsiTheme="majorHAnsi" w:cstheme="majorBidi"/>
                <w:b/>
                <w:bCs/>
              </w:rPr>
            </w:pPr>
            <w:r w:rsidRPr="00E91549">
              <w:rPr>
                <w:rFonts w:asciiTheme="majorHAnsi" w:hAnsiTheme="majorHAnsi"/>
                <w:b/>
                <w:bCs/>
                <w:lang w:val="en-US"/>
              </w:rPr>
              <w:t>Facilité d'utilisation</w:t>
            </w:r>
          </w:p>
        </w:tc>
        <w:tc>
          <w:tcPr>
            <w:tcW w:w="3969" w:type="dxa"/>
            <w:vAlign w:val="center"/>
          </w:tcPr>
          <w:p w14:paraId="422334A0" w14:textId="77777777" w:rsidR="006868D5" w:rsidRPr="00BF59FB" w:rsidRDefault="006868D5" w:rsidP="006868D5">
            <w:pPr>
              <w:pStyle w:val="Paragraphedeliste"/>
              <w:keepNext/>
              <w:spacing w:after="0" w:line="240" w:lineRule="auto"/>
              <w:ind w:left="0"/>
              <w:jc w:val="center"/>
              <w:rPr>
                <w:rFonts w:asciiTheme="majorHAnsi" w:hAnsiTheme="majorHAnsi" w:cstheme="majorBidi"/>
              </w:rPr>
            </w:pPr>
            <w:r w:rsidRPr="001861AC">
              <w:rPr>
                <w:rFonts w:asciiTheme="majorHAnsi" w:hAnsiTheme="majorHAnsi" w:cstheme="majorBidi"/>
              </w:rPr>
              <w:t>Interface intuitive, principalement automatisée</w:t>
            </w:r>
          </w:p>
        </w:tc>
        <w:tc>
          <w:tcPr>
            <w:tcW w:w="3969" w:type="dxa"/>
            <w:vAlign w:val="center"/>
          </w:tcPr>
          <w:p w14:paraId="5BA6A515" w14:textId="77777777" w:rsidR="006868D5" w:rsidRPr="00BF59FB" w:rsidRDefault="006868D5" w:rsidP="006868D5">
            <w:pPr>
              <w:pStyle w:val="Paragraphedeliste"/>
              <w:keepNext/>
              <w:spacing w:after="0" w:line="240" w:lineRule="auto"/>
              <w:ind w:left="0"/>
              <w:jc w:val="center"/>
              <w:rPr>
                <w:rFonts w:asciiTheme="majorHAnsi" w:hAnsiTheme="majorHAnsi" w:cstheme="majorBidi"/>
              </w:rPr>
            </w:pPr>
            <w:r w:rsidRPr="001861AC">
              <w:rPr>
                <w:rFonts w:asciiTheme="majorHAnsi" w:hAnsiTheme="majorHAnsi" w:cstheme="majorBidi"/>
              </w:rPr>
              <w:t>Interface plus technique, adaptée aux utilisateurs expérimentés</w:t>
            </w:r>
          </w:p>
        </w:tc>
      </w:tr>
      <w:tr w:rsidR="006868D5" w:rsidRPr="00BF59FB" w14:paraId="2205CC40" w14:textId="77777777" w:rsidTr="006868D5">
        <w:trPr>
          <w:trHeight w:val="555"/>
        </w:trPr>
        <w:tc>
          <w:tcPr>
            <w:tcW w:w="2263" w:type="dxa"/>
            <w:shd w:val="clear" w:color="auto" w:fill="D9D9D9" w:themeFill="background1" w:themeFillShade="D9"/>
            <w:vAlign w:val="center"/>
          </w:tcPr>
          <w:p w14:paraId="68851C5C" w14:textId="77777777" w:rsidR="006868D5" w:rsidRPr="00AC4BC5" w:rsidRDefault="006868D5" w:rsidP="006868D5">
            <w:pPr>
              <w:pStyle w:val="Paragraphedeliste"/>
              <w:spacing w:after="0" w:line="240" w:lineRule="auto"/>
              <w:ind w:left="0"/>
              <w:jc w:val="center"/>
              <w:rPr>
                <w:rFonts w:asciiTheme="majorHAnsi" w:hAnsiTheme="majorHAnsi" w:cstheme="majorBidi"/>
                <w:b/>
                <w:bCs/>
              </w:rPr>
            </w:pPr>
            <w:r w:rsidRPr="00E91549">
              <w:rPr>
                <w:rFonts w:asciiTheme="majorHAnsi" w:hAnsiTheme="majorHAnsi"/>
                <w:b/>
                <w:bCs/>
                <w:lang w:val="en-US"/>
              </w:rPr>
              <w:t>Public Cible</w:t>
            </w:r>
          </w:p>
        </w:tc>
        <w:tc>
          <w:tcPr>
            <w:tcW w:w="3969" w:type="dxa"/>
            <w:vAlign w:val="center"/>
          </w:tcPr>
          <w:p w14:paraId="559DD854" w14:textId="77777777" w:rsidR="006868D5" w:rsidRPr="00BF59FB" w:rsidRDefault="006868D5" w:rsidP="006868D5">
            <w:pPr>
              <w:pStyle w:val="Paragraphedeliste"/>
              <w:spacing w:after="0" w:line="240" w:lineRule="auto"/>
              <w:ind w:left="0"/>
              <w:jc w:val="center"/>
              <w:rPr>
                <w:rFonts w:asciiTheme="majorHAnsi" w:hAnsiTheme="majorHAnsi" w:cstheme="majorBidi"/>
              </w:rPr>
            </w:pPr>
            <w:r w:rsidRPr="001861AC">
              <w:rPr>
                <w:rFonts w:asciiTheme="majorHAnsi" w:hAnsiTheme="majorHAnsi" w:cstheme="majorBidi"/>
              </w:rPr>
              <w:t>PME et grandes entreprises cherchant une gestion proactive de la sécurité</w:t>
            </w:r>
          </w:p>
        </w:tc>
        <w:tc>
          <w:tcPr>
            <w:tcW w:w="3969" w:type="dxa"/>
            <w:vAlign w:val="center"/>
          </w:tcPr>
          <w:p w14:paraId="2380DF5E" w14:textId="77777777" w:rsidR="006868D5" w:rsidRPr="00BF59FB" w:rsidRDefault="006868D5" w:rsidP="006868D5">
            <w:pPr>
              <w:pStyle w:val="Paragraphedeliste"/>
              <w:spacing w:after="0" w:line="240" w:lineRule="auto"/>
              <w:ind w:left="0"/>
              <w:jc w:val="center"/>
              <w:rPr>
                <w:rFonts w:asciiTheme="majorHAnsi" w:hAnsiTheme="majorHAnsi" w:cstheme="majorBidi"/>
              </w:rPr>
            </w:pPr>
            <w:r w:rsidRPr="00E304F8">
              <w:rPr>
                <w:rFonts w:asciiTheme="majorHAnsi" w:hAnsiTheme="majorHAnsi" w:cstheme="majorBidi"/>
              </w:rPr>
              <w:t>Pentesters et professionnels de la cybersécurité</w:t>
            </w:r>
          </w:p>
        </w:tc>
      </w:tr>
      <w:tr w:rsidR="006868D5" w:rsidRPr="00BF59FB" w14:paraId="7F40888D" w14:textId="77777777" w:rsidTr="006868D5">
        <w:trPr>
          <w:trHeight w:val="690"/>
        </w:trPr>
        <w:tc>
          <w:tcPr>
            <w:tcW w:w="2263" w:type="dxa"/>
            <w:shd w:val="clear" w:color="auto" w:fill="D9D9D9" w:themeFill="background1" w:themeFillShade="D9"/>
            <w:vAlign w:val="center"/>
          </w:tcPr>
          <w:p w14:paraId="53798871" w14:textId="77777777" w:rsidR="006868D5" w:rsidRPr="00AC4BC5" w:rsidRDefault="006868D5" w:rsidP="006868D5">
            <w:pPr>
              <w:pStyle w:val="Paragraphedeliste"/>
              <w:spacing w:after="0" w:line="240" w:lineRule="auto"/>
              <w:ind w:left="0"/>
              <w:jc w:val="center"/>
              <w:rPr>
                <w:rFonts w:asciiTheme="majorHAnsi" w:hAnsiTheme="majorHAnsi" w:cstheme="majorBidi"/>
                <w:b/>
                <w:bCs/>
                <w:rtl/>
              </w:rPr>
            </w:pPr>
            <w:r w:rsidRPr="00E91549">
              <w:rPr>
                <w:rFonts w:asciiTheme="majorHAnsi" w:hAnsiTheme="majorHAnsi"/>
                <w:b/>
                <w:bCs/>
                <w:lang w:val="en-US"/>
              </w:rPr>
              <w:t>Méthodologie de Test</w:t>
            </w:r>
          </w:p>
        </w:tc>
        <w:tc>
          <w:tcPr>
            <w:tcW w:w="3969" w:type="dxa"/>
            <w:vAlign w:val="center"/>
          </w:tcPr>
          <w:p w14:paraId="7874450B" w14:textId="77777777" w:rsidR="006868D5" w:rsidRPr="00BF59FB" w:rsidRDefault="006868D5" w:rsidP="006868D5">
            <w:pPr>
              <w:pStyle w:val="Paragraphedeliste"/>
              <w:spacing w:after="0" w:line="240" w:lineRule="auto"/>
              <w:ind w:left="0"/>
              <w:jc w:val="center"/>
              <w:rPr>
                <w:rFonts w:asciiTheme="majorHAnsi" w:hAnsiTheme="majorHAnsi" w:cstheme="majorBidi"/>
              </w:rPr>
            </w:pPr>
            <w:r w:rsidRPr="00E304F8">
              <w:rPr>
                <w:rFonts w:asciiTheme="majorHAnsi" w:hAnsiTheme="majorHAnsi" w:cstheme="majorBidi"/>
              </w:rPr>
              <w:t>Scans réguliers et tests automatisés</w:t>
            </w:r>
          </w:p>
        </w:tc>
        <w:tc>
          <w:tcPr>
            <w:tcW w:w="3969" w:type="dxa"/>
            <w:vAlign w:val="center"/>
          </w:tcPr>
          <w:p w14:paraId="1F89A9B7" w14:textId="77777777" w:rsidR="006868D5" w:rsidRPr="00BF59FB" w:rsidRDefault="006868D5" w:rsidP="006868D5">
            <w:pPr>
              <w:pStyle w:val="Paragraphedeliste"/>
              <w:spacing w:after="0" w:line="240" w:lineRule="auto"/>
              <w:ind w:left="0"/>
              <w:jc w:val="center"/>
              <w:rPr>
                <w:rFonts w:asciiTheme="majorHAnsi" w:hAnsiTheme="majorHAnsi" w:cstheme="majorBidi"/>
              </w:rPr>
            </w:pPr>
            <w:r w:rsidRPr="00E304F8">
              <w:rPr>
                <w:rFonts w:asciiTheme="majorHAnsi" w:hAnsiTheme="majorHAnsi" w:cstheme="majorBidi"/>
              </w:rPr>
              <w:t>Tests ponctuels via divers outils d'attaque</w:t>
            </w:r>
          </w:p>
        </w:tc>
      </w:tr>
      <w:tr w:rsidR="006868D5" w:rsidRPr="00BF59FB" w14:paraId="2554A336" w14:textId="77777777" w:rsidTr="006868D5">
        <w:trPr>
          <w:trHeight w:val="558"/>
        </w:trPr>
        <w:tc>
          <w:tcPr>
            <w:tcW w:w="2263" w:type="dxa"/>
            <w:shd w:val="clear" w:color="auto" w:fill="D9D9D9" w:themeFill="background1" w:themeFillShade="D9"/>
            <w:vAlign w:val="center"/>
          </w:tcPr>
          <w:p w14:paraId="69C37677" w14:textId="77777777" w:rsidR="006868D5" w:rsidRPr="00AC4BC5" w:rsidRDefault="006868D5" w:rsidP="006868D5">
            <w:pPr>
              <w:pStyle w:val="Paragraphedeliste"/>
              <w:spacing w:after="0" w:line="240" w:lineRule="auto"/>
              <w:ind w:left="0"/>
              <w:jc w:val="center"/>
              <w:rPr>
                <w:rFonts w:asciiTheme="majorHAnsi" w:hAnsiTheme="majorHAnsi" w:cstheme="majorBidi"/>
                <w:b/>
                <w:bCs/>
              </w:rPr>
            </w:pPr>
            <w:r w:rsidRPr="00E91549">
              <w:rPr>
                <w:rFonts w:asciiTheme="majorHAnsi" w:hAnsiTheme="majorHAnsi"/>
                <w:b/>
                <w:bCs/>
                <w:lang w:val="en-US"/>
              </w:rPr>
              <w:t>Accès aux Outils</w:t>
            </w:r>
          </w:p>
        </w:tc>
        <w:tc>
          <w:tcPr>
            <w:tcW w:w="3969" w:type="dxa"/>
            <w:vAlign w:val="center"/>
          </w:tcPr>
          <w:p w14:paraId="0AA4AD24" w14:textId="77777777" w:rsidR="006868D5" w:rsidRPr="00BF59FB" w:rsidRDefault="006868D5" w:rsidP="006868D5">
            <w:pPr>
              <w:pStyle w:val="Paragraphedeliste"/>
              <w:spacing w:after="0" w:line="240" w:lineRule="auto"/>
              <w:ind w:left="0"/>
              <w:jc w:val="center"/>
              <w:rPr>
                <w:rFonts w:asciiTheme="majorHAnsi" w:hAnsiTheme="majorHAnsi" w:cstheme="majorBidi"/>
              </w:rPr>
            </w:pPr>
            <w:r w:rsidRPr="00D46B5A">
              <w:rPr>
                <w:rFonts w:asciiTheme="majorHAnsi" w:hAnsiTheme="majorHAnsi" w:cstheme="majorBidi"/>
              </w:rPr>
              <w:t>Accès complet via abonnement, plan basé sur les besoins</w:t>
            </w:r>
          </w:p>
        </w:tc>
        <w:tc>
          <w:tcPr>
            <w:tcW w:w="3969" w:type="dxa"/>
            <w:vAlign w:val="center"/>
          </w:tcPr>
          <w:p w14:paraId="6A9305DB" w14:textId="77777777" w:rsidR="006868D5" w:rsidRPr="00BF59FB" w:rsidRDefault="006868D5" w:rsidP="006868D5">
            <w:pPr>
              <w:pStyle w:val="Paragraphedeliste"/>
              <w:spacing w:after="0" w:line="240" w:lineRule="auto"/>
              <w:ind w:left="0"/>
              <w:jc w:val="center"/>
              <w:rPr>
                <w:rFonts w:asciiTheme="majorHAnsi" w:hAnsiTheme="majorHAnsi" w:cstheme="majorBidi"/>
              </w:rPr>
            </w:pPr>
            <w:r w:rsidRPr="00C03BA5">
              <w:rPr>
                <w:rFonts w:asciiTheme="majorHAnsi" w:hAnsiTheme="majorHAnsi" w:cstheme="majorBidi"/>
              </w:rPr>
              <w:t>Abonnement basé sur l'accès aux outils spécifiques</w:t>
            </w:r>
          </w:p>
        </w:tc>
      </w:tr>
      <w:tr w:rsidR="006868D5" w:rsidRPr="00BF59FB" w14:paraId="518EB143" w14:textId="77777777" w:rsidTr="006868D5">
        <w:trPr>
          <w:trHeight w:val="565"/>
        </w:trPr>
        <w:tc>
          <w:tcPr>
            <w:tcW w:w="2263" w:type="dxa"/>
            <w:shd w:val="clear" w:color="auto" w:fill="D9D9D9" w:themeFill="background1" w:themeFillShade="D9"/>
            <w:vAlign w:val="center"/>
          </w:tcPr>
          <w:p w14:paraId="3B0623BD" w14:textId="77777777" w:rsidR="006868D5" w:rsidRPr="00AC4BC5" w:rsidRDefault="006868D5" w:rsidP="006868D5">
            <w:pPr>
              <w:pStyle w:val="Paragraphedeliste"/>
              <w:spacing w:after="0" w:line="240" w:lineRule="auto"/>
              <w:ind w:left="0"/>
              <w:jc w:val="center"/>
              <w:rPr>
                <w:rFonts w:asciiTheme="majorHAnsi" w:hAnsiTheme="majorHAnsi" w:cstheme="majorBidi"/>
                <w:b/>
                <w:bCs/>
              </w:rPr>
            </w:pPr>
            <w:r w:rsidRPr="00E91549">
              <w:rPr>
                <w:rFonts w:asciiTheme="majorHAnsi" w:hAnsiTheme="majorHAnsi"/>
                <w:b/>
                <w:bCs/>
                <w:lang w:val="en-US"/>
              </w:rPr>
              <w:t>Rapidité d'Analyse</w:t>
            </w:r>
          </w:p>
        </w:tc>
        <w:tc>
          <w:tcPr>
            <w:tcW w:w="3969" w:type="dxa"/>
            <w:vAlign w:val="center"/>
          </w:tcPr>
          <w:p w14:paraId="7595CA52" w14:textId="77777777" w:rsidR="006868D5" w:rsidRPr="00BF59FB" w:rsidRDefault="006868D5" w:rsidP="006868D5">
            <w:pPr>
              <w:pStyle w:val="Paragraphedeliste"/>
              <w:spacing w:after="0" w:line="240" w:lineRule="auto"/>
              <w:ind w:left="0"/>
              <w:jc w:val="center"/>
              <w:rPr>
                <w:rFonts w:asciiTheme="majorHAnsi" w:hAnsiTheme="majorHAnsi" w:cstheme="majorBidi"/>
              </w:rPr>
            </w:pPr>
            <w:r w:rsidRPr="00C03BA5">
              <w:rPr>
                <w:rFonts w:asciiTheme="majorHAnsi" w:hAnsiTheme="majorHAnsi" w:cstheme="majorBidi"/>
              </w:rPr>
              <w:t>Temps d'analyse en temps réel, continuellement mis à jour</w:t>
            </w:r>
          </w:p>
        </w:tc>
        <w:tc>
          <w:tcPr>
            <w:tcW w:w="3969" w:type="dxa"/>
            <w:vAlign w:val="center"/>
          </w:tcPr>
          <w:p w14:paraId="0E7FA2A1" w14:textId="77777777" w:rsidR="006868D5" w:rsidRPr="00BF59FB" w:rsidRDefault="006868D5" w:rsidP="006868D5">
            <w:pPr>
              <w:pStyle w:val="Paragraphedeliste"/>
              <w:spacing w:after="0" w:line="240" w:lineRule="auto"/>
              <w:ind w:left="0"/>
              <w:jc w:val="center"/>
              <w:rPr>
                <w:rFonts w:asciiTheme="majorHAnsi" w:hAnsiTheme="majorHAnsi" w:cstheme="majorBidi"/>
              </w:rPr>
            </w:pPr>
            <w:r w:rsidRPr="00DA29DD">
              <w:rPr>
                <w:rFonts w:asciiTheme="majorHAnsi" w:hAnsiTheme="majorHAnsi" w:cstheme="majorBidi"/>
              </w:rPr>
              <w:t>Temps d'analyse plus long, dépend des tests manuels</w:t>
            </w:r>
          </w:p>
        </w:tc>
      </w:tr>
      <w:tr w:rsidR="006868D5" w:rsidRPr="00BF59FB" w14:paraId="23D3BA97" w14:textId="77777777" w:rsidTr="006868D5">
        <w:trPr>
          <w:trHeight w:val="559"/>
        </w:trPr>
        <w:tc>
          <w:tcPr>
            <w:tcW w:w="2263" w:type="dxa"/>
            <w:shd w:val="clear" w:color="auto" w:fill="D9D9D9" w:themeFill="background1" w:themeFillShade="D9"/>
            <w:vAlign w:val="center"/>
          </w:tcPr>
          <w:p w14:paraId="6A3328B6" w14:textId="77777777" w:rsidR="006868D5" w:rsidRPr="00AC4BC5" w:rsidRDefault="006868D5" w:rsidP="006868D5">
            <w:pPr>
              <w:pStyle w:val="Paragraphedeliste"/>
              <w:spacing w:after="0" w:line="240" w:lineRule="auto"/>
              <w:ind w:left="0"/>
              <w:jc w:val="center"/>
              <w:rPr>
                <w:rFonts w:asciiTheme="majorHAnsi" w:hAnsiTheme="majorHAnsi" w:cstheme="majorBidi"/>
                <w:b/>
                <w:bCs/>
              </w:rPr>
            </w:pPr>
            <w:r w:rsidRPr="00E91549">
              <w:rPr>
                <w:rFonts w:asciiTheme="majorHAnsi" w:hAnsiTheme="majorHAnsi"/>
                <w:b/>
                <w:bCs/>
                <w:lang w:val="en-US"/>
              </w:rPr>
              <w:t>Tarification</w:t>
            </w:r>
          </w:p>
        </w:tc>
        <w:tc>
          <w:tcPr>
            <w:tcW w:w="3969" w:type="dxa"/>
            <w:vAlign w:val="center"/>
          </w:tcPr>
          <w:p w14:paraId="47ADB1FF" w14:textId="77777777" w:rsidR="006868D5" w:rsidRPr="00BF59FB" w:rsidRDefault="006868D5" w:rsidP="006868D5">
            <w:pPr>
              <w:pStyle w:val="Paragraphedeliste"/>
              <w:spacing w:after="0" w:line="240" w:lineRule="auto"/>
              <w:ind w:left="0"/>
              <w:jc w:val="center"/>
              <w:rPr>
                <w:rFonts w:asciiTheme="majorHAnsi" w:hAnsiTheme="majorHAnsi" w:cstheme="majorBidi"/>
              </w:rPr>
            </w:pPr>
            <w:r w:rsidRPr="00DA29DD">
              <w:rPr>
                <w:rFonts w:asciiTheme="majorHAnsi" w:hAnsiTheme="majorHAnsi" w:cstheme="majorBidi"/>
              </w:rPr>
              <w:t>Abonnement mensuel basé sur les services choisis</w:t>
            </w:r>
          </w:p>
        </w:tc>
        <w:tc>
          <w:tcPr>
            <w:tcW w:w="3969" w:type="dxa"/>
            <w:vAlign w:val="center"/>
          </w:tcPr>
          <w:p w14:paraId="6D926258" w14:textId="77777777" w:rsidR="006868D5" w:rsidRPr="00BF59FB" w:rsidRDefault="006868D5" w:rsidP="006868D5">
            <w:pPr>
              <w:pStyle w:val="Paragraphedeliste"/>
              <w:spacing w:after="0" w:line="240" w:lineRule="auto"/>
              <w:ind w:left="0"/>
              <w:jc w:val="center"/>
              <w:rPr>
                <w:rFonts w:asciiTheme="majorHAnsi" w:hAnsiTheme="majorHAnsi" w:cstheme="majorBidi"/>
              </w:rPr>
            </w:pPr>
            <w:r w:rsidRPr="00DA29DD">
              <w:rPr>
                <w:rFonts w:asciiTheme="majorHAnsi" w:hAnsiTheme="majorHAnsi" w:cstheme="majorBidi"/>
              </w:rPr>
              <w:t>Abonnement à la carte en fonction des outils utilisés</w:t>
            </w:r>
          </w:p>
        </w:tc>
      </w:tr>
      <w:tr w:rsidR="006868D5" w:rsidRPr="00BF59FB" w14:paraId="4E440959" w14:textId="77777777" w:rsidTr="006868D5">
        <w:trPr>
          <w:trHeight w:val="553"/>
        </w:trPr>
        <w:tc>
          <w:tcPr>
            <w:tcW w:w="2263" w:type="dxa"/>
            <w:shd w:val="clear" w:color="auto" w:fill="D9D9D9" w:themeFill="background1" w:themeFillShade="D9"/>
            <w:vAlign w:val="center"/>
          </w:tcPr>
          <w:p w14:paraId="0CA9E6A2" w14:textId="77777777" w:rsidR="006868D5" w:rsidRPr="00AC4BC5" w:rsidRDefault="006868D5" w:rsidP="006868D5">
            <w:pPr>
              <w:pStyle w:val="Paragraphedeliste"/>
              <w:spacing w:after="0" w:line="240" w:lineRule="auto"/>
              <w:ind w:left="0"/>
              <w:jc w:val="center"/>
              <w:rPr>
                <w:rFonts w:asciiTheme="majorHAnsi" w:hAnsiTheme="majorHAnsi" w:cstheme="majorBidi"/>
                <w:b/>
                <w:bCs/>
              </w:rPr>
            </w:pPr>
            <w:r w:rsidRPr="00E91549">
              <w:rPr>
                <w:rFonts w:asciiTheme="majorHAnsi" w:hAnsiTheme="majorHAnsi"/>
                <w:b/>
                <w:bCs/>
                <w:lang w:val="en-US"/>
              </w:rPr>
              <w:t>Avantages</w:t>
            </w:r>
          </w:p>
        </w:tc>
        <w:tc>
          <w:tcPr>
            <w:tcW w:w="3969"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68D5" w:rsidRPr="00E846EE" w14:paraId="71CBCE2C" w14:textId="77777777" w:rsidTr="00D07568">
              <w:trPr>
                <w:tblCellSpacing w:w="15" w:type="dxa"/>
              </w:trPr>
              <w:tc>
                <w:tcPr>
                  <w:tcW w:w="0" w:type="auto"/>
                  <w:vAlign w:val="center"/>
                  <w:hideMark/>
                </w:tcPr>
                <w:p w14:paraId="6D019C08" w14:textId="77777777" w:rsidR="006868D5" w:rsidRPr="00E846EE" w:rsidRDefault="006868D5" w:rsidP="00900574">
                  <w:pPr>
                    <w:pStyle w:val="Paragraphedeliste"/>
                    <w:framePr w:hSpace="180" w:wrap="around" w:vAnchor="text" w:hAnchor="margin" w:xAlign="center" w:y="60"/>
                    <w:jc w:val="center"/>
                    <w:rPr>
                      <w:rFonts w:asciiTheme="majorHAnsi" w:hAnsiTheme="majorHAnsi" w:cstheme="majorBidi"/>
                      <w:szCs w:val="20"/>
                      <w:lang w:val="en-US"/>
                    </w:rPr>
                  </w:pPr>
                </w:p>
              </w:tc>
            </w:tr>
          </w:tbl>
          <w:p w14:paraId="32B16426" w14:textId="77777777" w:rsidR="006868D5" w:rsidRPr="00E846EE" w:rsidRDefault="006868D5" w:rsidP="006868D5">
            <w:pPr>
              <w:pStyle w:val="Paragraphedeliste"/>
              <w:jc w:val="center"/>
              <w:rPr>
                <w:rFonts w:asciiTheme="majorHAnsi" w:hAnsiTheme="majorHAnsi" w:cstheme="majorBidi"/>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3"/>
            </w:tblGrid>
            <w:tr w:rsidR="006868D5" w:rsidRPr="00E846EE" w14:paraId="0E74F316" w14:textId="77777777" w:rsidTr="00D07568">
              <w:trPr>
                <w:tblCellSpacing w:w="15" w:type="dxa"/>
              </w:trPr>
              <w:tc>
                <w:tcPr>
                  <w:tcW w:w="0" w:type="auto"/>
                  <w:vAlign w:val="center"/>
                  <w:hideMark/>
                </w:tcPr>
                <w:p w14:paraId="5A5BCA83" w14:textId="77777777" w:rsidR="006868D5" w:rsidRPr="00E846EE" w:rsidRDefault="006868D5" w:rsidP="00900574">
                  <w:pPr>
                    <w:pStyle w:val="Paragraphedeliste"/>
                    <w:framePr w:hSpace="180" w:wrap="around" w:vAnchor="text" w:hAnchor="margin" w:xAlign="center" w:y="60"/>
                    <w:ind w:left="0"/>
                    <w:jc w:val="center"/>
                    <w:rPr>
                      <w:rFonts w:asciiTheme="majorHAnsi" w:hAnsiTheme="majorHAnsi" w:cstheme="majorBidi"/>
                      <w:szCs w:val="20"/>
                    </w:rPr>
                  </w:pPr>
                  <w:r w:rsidRPr="00E846EE">
                    <w:rPr>
                      <w:rFonts w:asciiTheme="majorHAnsi" w:hAnsiTheme="majorHAnsi" w:cstheme="majorBidi"/>
                      <w:szCs w:val="20"/>
                    </w:rPr>
                    <w:t>-</w:t>
                  </w:r>
                  <w:r>
                    <w:rPr>
                      <w:rFonts w:asciiTheme="majorHAnsi" w:hAnsiTheme="majorHAnsi" w:cstheme="majorBidi"/>
                      <w:szCs w:val="20"/>
                    </w:rPr>
                    <w:t xml:space="preserve"> </w:t>
                  </w:r>
                  <w:r w:rsidRPr="00E846EE">
                    <w:rPr>
                      <w:rFonts w:asciiTheme="majorHAnsi" w:hAnsiTheme="majorHAnsi" w:cstheme="majorBidi"/>
                      <w:szCs w:val="20"/>
                    </w:rPr>
                    <w:t>Surveillance continue et proactive des vulnérabilités</w:t>
                  </w:r>
                  <w:r w:rsidRPr="00E846EE">
                    <w:rPr>
                      <w:rFonts w:asciiTheme="majorHAnsi" w:hAnsiTheme="majorHAnsi" w:cstheme="majorBidi"/>
                      <w:szCs w:val="20"/>
                    </w:rPr>
                    <w:br/>
                    <w:t>- Rapports prêts pour les audits</w:t>
                  </w:r>
                  <w:r w:rsidRPr="00E846EE">
                    <w:rPr>
                      <w:rFonts w:asciiTheme="majorHAnsi" w:hAnsiTheme="majorHAnsi" w:cstheme="majorBidi"/>
                      <w:szCs w:val="20"/>
                    </w:rPr>
                    <w:br/>
                    <w:t>- Intégration avec des outils populaires (AWS, Azure, Slack, Jira)</w:t>
                  </w:r>
                </w:p>
              </w:tc>
            </w:tr>
          </w:tbl>
          <w:p w14:paraId="379E5142" w14:textId="77777777" w:rsidR="006868D5" w:rsidRPr="00BF59FB" w:rsidRDefault="006868D5" w:rsidP="006868D5">
            <w:pPr>
              <w:pStyle w:val="Paragraphedeliste"/>
              <w:spacing w:after="0" w:line="240" w:lineRule="auto"/>
              <w:ind w:left="0"/>
              <w:jc w:val="center"/>
              <w:rPr>
                <w:rFonts w:asciiTheme="majorHAnsi" w:hAnsiTheme="majorHAnsi" w:cstheme="majorBidi"/>
              </w:rPr>
            </w:pPr>
          </w:p>
        </w:tc>
        <w:tc>
          <w:tcPr>
            <w:tcW w:w="3969" w:type="dxa"/>
            <w:vAlign w:val="center"/>
          </w:tcPr>
          <w:p w14:paraId="4FA028A4" w14:textId="77777777" w:rsidR="006868D5" w:rsidRPr="00BF59FB" w:rsidRDefault="006868D5" w:rsidP="006868D5">
            <w:pPr>
              <w:pStyle w:val="Paragraphedeliste"/>
              <w:spacing w:after="0" w:line="240" w:lineRule="auto"/>
              <w:ind w:left="0"/>
              <w:jc w:val="center"/>
              <w:rPr>
                <w:rFonts w:asciiTheme="majorHAnsi" w:hAnsiTheme="majorHAnsi" w:cstheme="majorBidi"/>
              </w:rPr>
            </w:pPr>
            <w:r w:rsidRPr="00C44FA5">
              <w:rPr>
                <w:rFonts w:asciiTheme="majorHAnsi" w:hAnsiTheme="majorHAnsi" w:cstheme="majorBidi"/>
              </w:rPr>
              <w:t>- Outils spécifiques pour divers tests de pénétration</w:t>
            </w:r>
            <w:r w:rsidRPr="00C44FA5">
              <w:rPr>
                <w:rFonts w:asciiTheme="majorHAnsi" w:hAnsiTheme="majorHAnsi" w:cstheme="majorBidi"/>
              </w:rPr>
              <w:br/>
              <w:t>- Grande flexibilité dans le choix des outils</w:t>
            </w:r>
            <w:r w:rsidRPr="00C44FA5">
              <w:rPr>
                <w:rFonts w:asciiTheme="majorHAnsi" w:hAnsiTheme="majorHAnsi" w:cstheme="majorBidi"/>
              </w:rPr>
              <w:br/>
              <w:t>- Convient aux pentesters expérimentés</w:t>
            </w:r>
          </w:p>
        </w:tc>
      </w:tr>
      <w:tr w:rsidR="006868D5" w:rsidRPr="00BF59FB" w14:paraId="2B8D8035" w14:textId="77777777" w:rsidTr="006868D5">
        <w:trPr>
          <w:trHeight w:val="564"/>
        </w:trPr>
        <w:tc>
          <w:tcPr>
            <w:tcW w:w="2263" w:type="dxa"/>
            <w:shd w:val="clear" w:color="auto" w:fill="D9D9D9" w:themeFill="background1" w:themeFillShade="D9"/>
            <w:vAlign w:val="center"/>
          </w:tcPr>
          <w:p w14:paraId="23277925" w14:textId="77777777" w:rsidR="006868D5" w:rsidRPr="00AC4BC5" w:rsidRDefault="006868D5" w:rsidP="006868D5">
            <w:pPr>
              <w:pStyle w:val="Paragraphedeliste"/>
              <w:spacing w:after="0" w:line="240" w:lineRule="auto"/>
              <w:ind w:left="0"/>
              <w:jc w:val="center"/>
              <w:rPr>
                <w:rFonts w:asciiTheme="majorHAnsi" w:hAnsiTheme="majorHAnsi" w:cstheme="majorBidi"/>
                <w:b/>
                <w:bCs/>
              </w:rPr>
            </w:pPr>
            <w:r w:rsidRPr="00E91549">
              <w:rPr>
                <w:rFonts w:asciiTheme="majorHAnsi" w:hAnsiTheme="majorHAnsi"/>
                <w:b/>
                <w:bCs/>
                <w:lang w:val="en-US"/>
              </w:rPr>
              <w:t>Désavantage</w:t>
            </w:r>
          </w:p>
        </w:tc>
        <w:tc>
          <w:tcPr>
            <w:tcW w:w="3969" w:type="dxa"/>
            <w:vAlign w:val="center"/>
          </w:tcPr>
          <w:p w14:paraId="3C5F43CD" w14:textId="77777777" w:rsidR="006868D5" w:rsidRPr="00BF59FB" w:rsidRDefault="006868D5" w:rsidP="006868D5">
            <w:pPr>
              <w:pStyle w:val="Paragraphedeliste"/>
              <w:keepNext/>
              <w:spacing w:after="0" w:line="240" w:lineRule="auto"/>
              <w:ind w:left="0"/>
              <w:jc w:val="center"/>
              <w:rPr>
                <w:rFonts w:asciiTheme="majorHAnsi" w:hAnsiTheme="majorHAnsi" w:cstheme="majorBidi"/>
              </w:rPr>
            </w:pPr>
            <w:r w:rsidRPr="00C44FA5">
              <w:rPr>
                <w:rFonts w:asciiTheme="majorHAnsi" w:hAnsiTheme="majorHAnsi" w:cstheme="majorBidi"/>
              </w:rPr>
              <w:t>- Moins adapté pour les tests ponctuels</w:t>
            </w:r>
            <w:r w:rsidRPr="00C44FA5">
              <w:rPr>
                <w:rFonts w:asciiTheme="majorHAnsi" w:hAnsiTheme="majorHAnsi" w:cstheme="majorBidi"/>
              </w:rPr>
              <w:br/>
              <w:t>- Moins de contrôle sur les tests manuels</w:t>
            </w:r>
            <w:r w:rsidRPr="00C44FA5">
              <w:rPr>
                <w:rFonts w:asciiTheme="majorHAnsi" w:hAnsiTheme="majorHAnsi" w:cstheme="majorBidi"/>
              </w:rPr>
              <w:br/>
              <w:t>- Coût récurrent basé sur l'abonnement mensuel</w:t>
            </w:r>
          </w:p>
        </w:tc>
        <w:tc>
          <w:tcPr>
            <w:tcW w:w="3969" w:type="dxa"/>
            <w:vAlign w:val="center"/>
          </w:tcPr>
          <w:p w14:paraId="2DB8F4A1" w14:textId="77777777" w:rsidR="006868D5" w:rsidRPr="00BF59FB" w:rsidRDefault="006868D5" w:rsidP="006868D5">
            <w:pPr>
              <w:pStyle w:val="Paragraphedeliste"/>
              <w:keepNext/>
              <w:spacing w:after="0" w:line="240" w:lineRule="auto"/>
              <w:ind w:left="0"/>
              <w:jc w:val="center"/>
              <w:rPr>
                <w:rFonts w:asciiTheme="majorHAnsi" w:hAnsiTheme="majorHAnsi" w:cstheme="majorBidi"/>
              </w:rPr>
            </w:pPr>
            <w:r w:rsidRPr="001407A1">
              <w:rPr>
                <w:rFonts w:asciiTheme="majorHAnsi" w:hAnsiTheme="majorHAnsi" w:cstheme="majorBidi"/>
              </w:rPr>
              <w:t>- Moins de gestion continue des vulnérabilités</w:t>
            </w:r>
            <w:r w:rsidRPr="001407A1">
              <w:rPr>
                <w:rFonts w:asciiTheme="majorHAnsi" w:hAnsiTheme="majorHAnsi" w:cstheme="majorBidi"/>
              </w:rPr>
              <w:br/>
              <w:t>- Interface plus complexe et moins automatisée</w:t>
            </w:r>
            <w:r w:rsidRPr="001407A1">
              <w:rPr>
                <w:rFonts w:asciiTheme="majorHAnsi" w:hAnsiTheme="majorHAnsi" w:cstheme="majorBidi"/>
              </w:rPr>
              <w:br/>
              <w:t>- Nécessite une expertise technique plus élevée</w:t>
            </w:r>
          </w:p>
        </w:tc>
      </w:tr>
    </w:tbl>
    <w:p w14:paraId="52B3FD3C" w14:textId="537990E3" w:rsidR="006868D5" w:rsidRPr="006868D5" w:rsidRDefault="006868D5" w:rsidP="006868D5">
      <w:pPr>
        <w:pStyle w:val="Lgende"/>
        <w:framePr w:hSpace="180" w:wrap="around" w:vAnchor="text" w:hAnchor="page" w:x="3781" w:y="12620"/>
        <w:jc w:val="center"/>
        <w:rPr>
          <w:b/>
          <w:bCs/>
        </w:rPr>
      </w:pPr>
      <w:r w:rsidRPr="006868D5">
        <w:rPr>
          <w:b/>
          <w:bCs/>
        </w:rPr>
        <w:t xml:space="preserve">Table </w:t>
      </w:r>
      <w:r w:rsidRPr="006868D5">
        <w:rPr>
          <w:b/>
          <w:bCs/>
        </w:rPr>
        <w:fldChar w:fldCharType="begin"/>
      </w:r>
      <w:r w:rsidRPr="006868D5">
        <w:rPr>
          <w:b/>
          <w:bCs/>
        </w:rPr>
        <w:instrText xml:space="preserve"> SEQ Table \* ARABIC </w:instrText>
      </w:r>
      <w:r w:rsidRPr="006868D5">
        <w:rPr>
          <w:b/>
          <w:bCs/>
        </w:rPr>
        <w:fldChar w:fldCharType="separate"/>
      </w:r>
      <w:r w:rsidR="004F29DA">
        <w:rPr>
          <w:b/>
          <w:bCs/>
          <w:noProof/>
        </w:rPr>
        <w:t>1</w:t>
      </w:r>
      <w:r w:rsidRPr="006868D5">
        <w:rPr>
          <w:b/>
          <w:bCs/>
        </w:rPr>
        <w:fldChar w:fldCharType="end"/>
      </w:r>
      <w:r w:rsidRPr="006868D5">
        <w:rPr>
          <w:b/>
          <w:bCs/>
        </w:rPr>
        <w:t xml:space="preserve"> : Comparaison entre Intruder et Pentest-Tools.com</w:t>
      </w:r>
    </w:p>
    <w:p w14:paraId="461D23B9" w14:textId="77777777" w:rsidR="00E12A75" w:rsidRDefault="00E12A75" w:rsidP="001179B1">
      <w:pPr>
        <w:spacing w:before="100" w:beforeAutospacing="1" w:after="100" w:afterAutospacing="1" w:line="360" w:lineRule="auto"/>
        <w:jc w:val="both"/>
        <w:rPr>
          <w:rFonts w:ascii="Times New Roman" w:eastAsia="Times New Roman" w:hAnsi="Times New Roman" w:cs="Times New Roman"/>
          <w:color w:val="auto"/>
          <w:szCs w:val="24"/>
        </w:rPr>
      </w:pPr>
    </w:p>
    <w:p w14:paraId="4775B00C" w14:textId="73E485BF" w:rsidR="00447327" w:rsidRDefault="00447327" w:rsidP="00447327">
      <w:pPr>
        <w:pStyle w:val="Titre2"/>
        <w:numPr>
          <w:ilvl w:val="1"/>
          <w:numId w:val="10"/>
        </w:numPr>
        <w:rPr>
          <w:lang w:val="fr-FR"/>
        </w:rPr>
      </w:pPr>
      <w:r>
        <w:rPr>
          <w:lang w:val="fr-FR"/>
        </w:rPr>
        <w:lastRenderedPageBreak/>
        <w:t>Besoins et technologies</w:t>
      </w:r>
    </w:p>
    <w:p w14:paraId="13E4805A" w14:textId="220BFDA1" w:rsidR="00447327" w:rsidRPr="00447327" w:rsidRDefault="00447327" w:rsidP="00826A10">
      <w:pPr>
        <w:pStyle w:val="Titre3"/>
      </w:pPr>
      <w:r>
        <w:t>Besoins fonctionnels</w:t>
      </w:r>
    </w:p>
    <w:p w14:paraId="72547D23" w14:textId="4A72837D" w:rsidR="00DA2BD4" w:rsidRPr="00447327" w:rsidRDefault="00DA2BD4" w:rsidP="00447327">
      <w:pPr>
        <w:pStyle w:val="Paragraphedeliste"/>
        <w:numPr>
          <w:ilvl w:val="0"/>
          <w:numId w:val="12"/>
        </w:numPr>
        <w:spacing w:before="100" w:beforeAutospacing="1" w:after="100" w:afterAutospacing="1" w:line="360" w:lineRule="auto"/>
        <w:jc w:val="both"/>
        <w:rPr>
          <w:rFonts w:ascii="Times New Roman" w:eastAsia="Times New Roman" w:hAnsi="Times New Roman" w:cs="Times New Roman"/>
          <w:color w:val="auto"/>
          <w:szCs w:val="24"/>
        </w:rPr>
      </w:pPr>
      <w:r w:rsidRPr="00447327">
        <w:rPr>
          <w:rFonts w:ascii="Times New Roman" w:eastAsia="Times New Roman" w:hAnsi="Times New Roman" w:cs="Times New Roman"/>
          <w:b/>
          <w:bCs/>
          <w:color w:val="auto"/>
          <w:szCs w:val="24"/>
        </w:rPr>
        <w:t>Scan de vulnérabilités automatisé</w:t>
      </w:r>
      <w:r w:rsidRPr="00447327">
        <w:rPr>
          <w:rFonts w:ascii="Times New Roman" w:eastAsia="Times New Roman" w:hAnsi="Times New Roman" w:cs="Times New Roman"/>
          <w:color w:val="auto"/>
          <w:szCs w:val="24"/>
        </w:rPr>
        <w:t xml:space="preserve"> : La plateforme doit être capable d'effectuer des scans de vulnérabilités sur les applications web, les réseaux, et les infrastructures cloud de manière automatisée.</w:t>
      </w:r>
    </w:p>
    <w:p w14:paraId="2E518DD8" w14:textId="0BC96F56" w:rsidR="00DA2BD4" w:rsidRPr="00447327" w:rsidRDefault="00DA2BD4" w:rsidP="00447327">
      <w:pPr>
        <w:pStyle w:val="Paragraphedeliste"/>
        <w:numPr>
          <w:ilvl w:val="0"/>
          <w:numId w:val="12"/>
        </w:numPr>
        <w:spacing w:before="100" w:beforeAutospacing="1" w:after="100" w:afterAutospacing="1" w:line="360" w:lineRule="auto"/>
        <w:jc w:val="both"/>
        <w:rPr>
          <w:rFonts w:ascii="Times New Roman" w:eastAsia="Times New Roman" w:hAnsi="Times New Roman" w:cs="Times New Roman"/>
          <w:color w:val="auto"/>
          <w:szCs w:val="24"/>
        </w:rPr>
      </w:pPr>
      <w:r w:rsidRPr="00447327">
        <w:rPr>
          <w:rFonts w:ascii="Times New Roman" w:eastAsia="Times New Roman" w:hAnsi="Times New Roman" w:cs="Times New Roman"/>
          <w:b/>
          <w:bCs/>
          <w:color w:val="auto"/>
          <w:szCs w:val="24"/>
        </w:rPr>
        <w:t>Identification des vulnérabilités</w:t>
      </w:r>
      <w:r w:rsidRPr="00447327">
        <w:rPr>
          <w:rFonts w:ascii="Times New Roman" w:eastAsia="Times New Roman" w:hAnsi="Times New Roman" w:cs="Times New Roman"/>
          <w:color w:val="auto"/>
          <w:szCs w:val="24"/>
        </w:rPr>
        <w:t xml:space="preserve"> : La plateforme doit pouvoir identifier une large gamme de vulnérabilités, telles que les injections SQL, les failles XSS, les erreurs de configuration, etc.</w:t>
      </w:r>
    </w:p>
    <w:p w14:paraId="09BB6120" w14:textId="4222F305" w:rsidR="00DA2BD4" w:rsidRPr="00447327" w:rsidRDefault="00DA2BD4" w:rsidP="00447327">
      <w:pPr>
        <w:pStyle w:val="Paragraphedeliste"/>
        <w:numPr>
          <w:ilvl w:val="0"/>
          <w:numId w:val="12"/>
        </w:numPr>
        <w:spacing w:before="100" w:beforeAutospacing="1" w:after="100" w:afterAutospacing="1" w:line="360" w:lineRule="auto"/>
        <w:jc w:val="both"/>
        <w:rPr>
          <w:rFonts w:ascii="Times New Roman" w:eastAsia="Times New Roman" w:hAnsi="Times New Roman" w:cs="Times New Roman"/>
          <w:color w:val="auto"/>
          <w:szCs w:val="24"/>
        </w:rPr>
      </w:pPr>
      <w:r w:rsidRPr="00447327">
        <w:rPr>
          <w:rFonts w:ascii="Times New Roman" w:eastAsia="Times New Roman" w:hAnsi="Times New Roman" w:cs="Times New Roman"/>
          <w:b/>
          <w:bCs/>
          <w:color w:val="auto"/>
          <w:szCs w:val="24"/>
        </w:rPr>
        <w:t>Rapports détaillés</w:t>
      </w:r>
      <w:r w:rsidRPr="00447327">
        <w:rPr>
          <w:rFonts w:ascii="Times New Roman" w:eastAsia="Times New Roman" w:hAnsi="Times New Roman" w:cs="Times New Roman"/>
          <w:color w:val="auto"/>
          <w:szCs w:val="24"/>
        </w:rPr>
        <w:t xml:space="preserve"> : Fournir des rapports clairs et détaillés sur les vulnérabilités identifiées, y compris des recommandations de correction.</w:t>
      </w:r>
    </w:p>
    <w:p w14:paraId="7489D14D" w14:textId="54CEDCA0" w:rsidR="00DA2BD4" w:rsidRPr="00447327" w:rsidRDefault="00DA2BD4" w:rsidP="00447327">
      <w:pPr>
        <w:pStyle w:val="Paragraphedeliste"/>
        <w:numPr>
          <w:ilvl w:val="0"/>
          <w:numId w:val="12"/>
        </w:numPr>
        <w:spacing w:before="100" w:beforeAutospacing="1" w:after="100" w:afterAutospacing="1" w:line="360" w:lineRule="auto"/>
        <w:jc w:val="both"/>
        <w:rPr>
          <w:rFonts w:ascii="Times New Roman" w:eastAsia="Times New Roman" w:hAnsi="Times New Roman" w:cs="Times New Roman"/>
          <w:color w:val="auto"/>
          <w:szCs w:val="24"/>
        </w:rPr>
      </w:pPr>
      <w:r w:rsidRPr="00447327">
        <w:rPr>
          <w:rFonts w:ascii="Times New Roman" w:eastAsia="Times New Roman" w:hAnsi="Times New Roman" w:cs="Times New Roman"/>
          <w:b/>
          <w:bCs/>
          <w:color w:val="auto"/>
          <w:szCs w:val="24"/>
        </w:rPr>
        <w:t>Surveillance continue</w:t>
      </w:r>
      <w:r w:rsidRPr="00447327">
        <w:rPr>
          <w:rFonts w:ascii="Times New Roman" w:eastAsia="Times New Roman" w:hAnsi="Times New Roman" w:cs="Times New Roman"/>
          <w:color w:val="auto"/>
          <w:szCs w:val="24"/>
        </w:rPr>
        <w:t xml:space="preserve"> : La plateforme doit offrir une fonction de surveillance continue des systèmes pour détecter rapidement de nouvelles vulnérabilités.</w:t>
      </w:r>
    </w:p>
    <w:p w14:paraId="662F7E84" w14:textId="4BA2F8E9" w:rsidR="00DA2BD4" w:rsidRPr="00447327" w:rsidRDefault="00DA2BD4" w:rsidP="00447327">
      <w:pPr>
        <w:pStyle w:val="Paragraphedeliste"/>
        <w:numPr>
          <w:ilvl w:val="0"/>
          <w:numId w:val="12"/>
        </w:numPr>
        <w:spacing w:before="100" w:beforeAutospacing="1" w:after="100" w:afterAutospacing="1" w:line="360" w:lineRule="auto"/>
        <w:jc w:val="both"/>
        <w:rPr>
          <w:rFonts w:ascii="Times New Roman" w:eastAsia="Times New Roman" w:hAnsi="Times New Roman" w:cs="Times New Roman"/>
          <w:color w:val="auto"/>
          <w:szCs w:val="24"/>
        </w:rPr>
      </w:pPr>
      <w:r w:rsidRPr="00447327">
        <w:rPr>
          <w:rFonts w:ascii="Times New Roman" w:eastAsia="Times New Roman" w:hAnsi="Times New Roman" w:cs="Times New Roman"/>
          <w:b/>
          <w:bCs/>
          <w:color w:val="auto"/>
          <w:szCs w:val="24"/>
        </w:rPr>
        <w:t>Gestion des utilisateurs</w:t>
      </w:r>
      <w:r w:rsidRPr="00447327">
        <w:rPr>
          <w:rFonts w:ascii="Times New Roman" w:eastAsia="Times New Roman" w:hAnsi="Times New Roman" w:cs="Times New Roman"/>
          <w:color w:val="auto"/>
          <w:szCs w:val="24"/>
        </w:rPr>
        <w:t xml:space="preserve"> : Permettre à plusieurs utilisateurs avec différents niveaux d'accès d'interagir avec la plateforme (administrateurs, analystes, etc.).</w:t>
      </w:r>
    </w:p>
    <w:p w14:paraId="47157E6C" w14:textId="5AB8A5D3" w:rsidR="00DA2BD4" w:rsidRPr="00447327" w:rsidRDefault="00DA2BD4" w:rsidP="00447327">
      <w:pPr>
        <w:pStyle w:val="Paragraphedeliste"/>
        <w:numPr>
          <w:ilvl w:val="0"/>
          <w:numId w:val="12"/>
        </w:numPr>
        <w:spacing w:before="100" w:beforeAutospacing="1" w:after="100" w:afterAutospacing="1" w:line="360" w:lineRule="auto"/>
        <w:jc w:val="both"/>
        <w:rPr>
          <w:rFonts w:ascii="Times New Roman" w:eastAsia="Times New Roman" w:hAnsi="Times New Roman" w:cs="Times New Roman"/>
          <w:color w:val="auto"/>
          <w:szCs w:val="24"/>
        </w:rPr>
      </w:pPr>
      <w:r w:rsidRPr="00447327">
        <w:rPr>
          <w:rFonts w:ascii="Times New Roman" w:eastAsia="Times New Roman" w:hAnsi="Times New Roman" w:cs="Times New Roman"/>
          <w:b/>
          <w:bCs/>
          <w:color w:val="auto"/>
          <w:szCs w:val="24"/>
        </w:rPr>
        <w:t>Intégrations externes</w:t>
      </w:r>
      <w:r w:rsidRPr="00447327">
        <w:rPr>
          <w:rFonts w:ascii="Times New Roman" w:eastAsia="Times New Roman" w:hAnsi="Times New Roman" w:cs="Times New Roman"/>
          <w:color w:val="auto"/>
          <w:szCs w:val="24"/>
        </w:rPr>
        <w:t xml:space="preserve"> : Supporter des intégrations avec des outils tiers populaires comme AWS, Azure, Google Cloud, Slack, et Jira pour faciliter le flux de travail.</w:t>
      </w:r>
    </w:p>
    <w:p w14:paraId="3B858611" w14:textId="69EB4A52" w:rsidR="00447327" w:rsidRDefault="00DA2BD4" w:rsidP="00447327">
      <w:pPr>
        <w:pStyle w:val="Paragraphedeliste"/>
        <w:numPr>
          <w:ilvl w:val="0"/>
          <w:numId w:val="12"/>
        </w:numPr>
        <w:spacing w:before="100" w:beforeAutospacing="1" w:after="100" w:afterAutospacing="1" w:line="360" w:lineRule="auto"/>
        <w:jc w:val="both"/>
        <w:rPr>
          <w:rFonts w:ascii="Times New Roman" w:eastAsia="Times New Roman" w:hAnsi="Times New Roman" w:cs="Times New Roman"/>
          <w:color w:val="auto"/>
          <w:szCs w:val="24"/>
        </w:rPr>
      </w:pPr>
      <w:r w:rsidRPr="00447327">
        <w:rPr>
          <w:rFonts w:ascii="Times New Roman" w:eastAsia="Times New Roman" w:hAnsi="Times New Roman" w:cs="Times New Roman"/>
          <w:b/>
          <w:bCs/>
          <w:color w:val="auto"/>
          <w:szCs w:val="24"/>
        </w:rPr>
        <w:t>Alertes et notifications</w:t>
      </w:r>
      <w:r w:rsidRPr="00447327">
        <w:rPr>
          <w:rFonts w:ascii="Times New Roman" w:eastAsia="Times New Roman" w:hAnsi="Times New Roman" w:cs="Times New Roman"/>
          <w:color w:val="auto"/>
          <w:szCs w:val="24"/>
        </w:rPr>
        <w:t xml:space="preserve"> : Offrir des alertes en temps réel concernant de nouvelles vulnérabilités ou des menaces potentielles.</w:t>
      </w:r>
    </w:p>
    <w:p w14:paraId="3263E97C" w14:textId="28E8E72B" w:rsidR="00447327" w:rsidRPr="00447327" w:rsidRDefault="00447327" w:rsidP="00826A10">
      <w:pPr>
        <w:pStyle w:val="Titre3"/>
      </w:pPr>
      <w:r>
        <w:t>Besoins non fonctionnels</w:t>
      </w:r>
    </w:p>
    <w:p w14:paraId="20CFB6B5" w14:textId="108ED59A" w:rsidR="00826A10" w:rsidRPr="00826A10" w:rsidRDefault="00826A10" w:rsidP="00826A10">
      <w:pPr>
        <w:pStyle w:val="Paragraphedeliste"/>
        <w:numPr>
          <w:ilvl w:val="0"/>
          <w:numId w:val="12"/>
        </w:numPr>
        <w:spacing w:after="0" w:line="360" w:lineRule="auto"/>
        <w:jc w:val="both"/>
        <w:rPr>
          <w:rFonts w:ascii="Times New Roman" w:eastAsia="Times New Roman" w:hAnsi="Times New Roman" w:cs="Times New Roman"/>
          <w:color w:val="auto"/>
          <w:szCs w:val="24"/>
        </w:rPr>
      </w:pPr>
      <w:r w:rsidRPr="00826A10">
        <w:rPr>
          <w:rFonts w:ascii="Times New Roman" w:eastAsia="Times New Roman" w:hAnsi="Times New Roman" w:cs="Times New Roman"/>
          <w:b/>
          <w:bCs/>
          <w:color w:val="auto"/>
          <w:szCs w:val="24"/>
        </w:rPr>
        <w:t>Scalabilité :</w:t>
      </w:r>
      <w:r w:rsidRPr="00826A10">
        <w:rPr>
          <w:rFonts w:ascii="Times New Roman" w:eastAsia="Times New Roman" w:hAnsi="Times New Roman" w:cs="Times New Roman"/>
          <w:color w:val="auto"/>
          <w:szCs w:val="24"/>
        </w:rPr>
        <w:t xml:space="preserve"> La plateforme doit être capable de gérer un grand nombre de requêtes et d'utilisateurs simultanés sans compromettre les performances.</w:t>
      </w:r>
    </w:p>
    <w:p w14:paraId="5BA0F4D3" w14:textId="039695A8" w:rsidR="00826A10" w:rsidRPr="00826A10" w:rsidRDefault="00826A10" w:rsidP="00826A10">
      <w:pPr>
        <w:pStyle w:val="Paragraphedeliste"/>
        <w:numPr>
          <w:ilvl w:val="0"/>
          <w:numId w:val="12"/>
        </w:numPr>
        <w:spacing w:after="0" w:line="360" w:lineRule="auto"/>
        <w:jc w:val="both"/>
        <w:rPr>
          <w:rFonts w:ascii="Times New Roman" w:eastAsia="Times New Roman" w:hAnsi="Times New Roman" w:cs="Times New Roman"/>
          <w:color w:val="auto"/>
          <w:szCs w:val="24"/>
        </w:rPr>
      </w:pPr>
      <w:r w:rsidRPr="00826A10">
        <w:rPr>
          <w:rFonts w:ascii="Times New Roman" w:eastAsia="Times New Roman" w:hAnsi="Times New Roman" w:cs="Times New Roman"/>
          <w:b/>
          <w:bCs/>
          <w:color w:val="auto"/>
          <w:szCs w:val="24"/>
        </w:rPr>
        <w:t>Sécurité :</w:t>
      </w:r>
      <w:r w:rsidRPr="00826A10">
        <w:rPr>
          <w:rFonts w:ascii="Times New Roman" w:eastAsia="Times New Roman" w:hAnsi="Times New Roman" w:cs="Times New Roman"/>
          <w:color w:val="auto"/>
          <w:szCs w:val="24"/>
        </w:rPr>
        <w:t xml:space="preserve"> Assurer que les données sensibles, comme les résultats des scans et les informations des utilisateurs, sont stockées et transmises de manière sécurisée.</w:t>
      </w:r>
    </w:p>
    <w:p w14:paraId="48DD2FE6" w14:textId="63894909" w:rsidR="00826A10" w:rsidRPr="00826A10" w:rsidRDefault="00826A10" w:rsidP="00826A10">
      <w:pPr>
        <w:pStyle w:val="Paragraphedeliste"/>
        <w:numPr>
          <w:ilvl w:val="0"/>
          <w:numId w:val="12"/>
        </w:numPr>
        <w:spacing w:after="0" w:line="360" w:lineRule="auto"/>
        <w:jc w:val="both"/>
        <w:rPr>
          <w:rFonts w:ascii="Times New Roman" w:eastAsia="Times New Roman" w:hAnsi="Times New Roman" w:cs="Times New Roman"/>
          <w:color w:val="auto"/>
          <w:szCs w:val="24"/>
        </w:rPr>
      </w:pPr>
      <w:r w:rsidRPr="00826A10">
        <w:rPr>
          <w:rFonts w:ascii="Times New Roman" w:eastAsia="Times New Roman" w:hAnsi="Times New Roman" w:cs="Times New Roman"/>
          <w:b/>
          <w:bCs/>
          <w:color w:val="auto"/>
          <w:szCs w:val="24"/>
        </w:rPr>
        <w:t>Disponibilité :</w:t>
      </w:r>
      <w:r w:rsidRPr="00826A10">
        <w:rPr>
          <w:rFonts w:ascii="Times New Roman" w:eastAsia="Times New Roman" w:hAnsi="Times New Roman" w:cs="Times New Roman"/>
          <w:color w:val="auto"/>
          <w:szCs w:val="24"/>
        </w:rPr>
        <w:t xml:space="preserve"> La plateforme doit être disponible 24/7 avec un temps de disponibilité élevé, garantissant un service fiable.</w:t>
      </w:r>
    </w:p>
    <w:p w14:paraId="4547B29B" w14:textId="6339C227" w:rsidR="00447327" w:rsidRPr="00826A10" w:rsidRDefault="00826A10" w:rsidP="00826A10">
      <w:pPr>
        <w:pStyle w:val="Paragraphedeliste"/>
        <w:numPr>
          <w:ilvl w:val="0"/>
          <w:numId w:val="12"/>
        </w:numPr>
        <w:spacing w:before="100" w:beforeAutospacing="1" w:after="100" w:afterAutospacing="1" w:line="360" w:lineRule="auto"/>
        <w:jc w:val="both"/>
        <w:rPr>
          <w:rFonts w:ascii="Times New Roman" w:eastAsia="Times New Roman" w:hAnsi="Times New Roman" w:cs="Times New Roman"/>
          <w:color w:val="auto"/>
          <w:szCs w:val="24"/>
        </w:rPr>
      </w:pPr>
      <w:r w:rsidRPr="00826A10">
        <w:rPr>
          <w:rFonts w:ascii="Times New Roman" w:eastAsia="Times New Roman" w:hAnsi="Times New Roman" w:cs="Times New Roman"/>
          <w:b/>
          <w:bCs/>
          <w:color w:val="auto"/>
          <w:szCs w:val="24"/>
        </w:rPr>
        <w:t>Performance :</w:t>
      </w:r>
      <w:r w:rsidRPr="00826A10">
        <w:rPr>
          <w:rFonts w:ascii="Times New Roman" w:eastAsia="Times New Roman" w:hAnsi="Times New Roman" w:cs="Times New Roman"/>
          <w:color w:val="auto"/>
          <w:szCs w:val="24"/>
        </w:rPr>
        <w:t xml:space="preserve"> Les scans et les analyses doivent être réalisés dans des délais raisonnables, avec un faible temps de réponse.</w:t>
      </w:r>
    </w:p>
    <w:p w14:paraId="3D5EE9E2" w14:textId="78FC4F73" w:rsidR="000E186E" w:rsidRPr="00B4561A" w:rsidRDefault="000E186E" w:rsidP="00294E7A">
      <w:pPr>
        <w:jc w:val="both"/>
      </w:pPr>
    </w:p>
    <w:p w14:paraId="3F622A70" w14:textId="172F2605" w:rsidR="00E91549" w:rsidRDefault="00807BED" w:rsidP="008B161A">
      <w:pPr>
        <w:pStyle w:val="Titre3"/>
      </w:pPr>
      <w:r>
        <w:lastRenderedPageBreak/>
        <w:t>Technologies utilisées</w:t>
      </w:r>
    </w:p>
    <w:p w14:paraId="7B60BA34" w14:textId="17B3C97B" w:rsidR="00807BED" w:rsidRDefault="00730AB2" w:rsidP="00807BED">
      <w:pPr>
        <w:rPr>
          <w:lang w:val="en-US"/>
        </w:rPr>
      </w:pPr>
      <w:r w:rsidRPr="00730AB2">
        <w:rPr>
          <w:lang w:val="en-US"/>
        </w:rPr>
        <w:t>PYTHON, BASH,</w:t>
      </w:r>
      <w:r>
        <w:rPr>
          <w:lang w:val="en-US"/>
        </w:rPr>
        <w:t xml:space="preserve"> </w:t>
      </w:r>
      <w:r w:rsidRPr="00730AB2">
        <w:rPr>
          <w:lang w:val="en-US"/>
        </w:rPr>
        <w:t>SUBFINDER,</w:t>
      </w:r>
      <w:r>
        <w:rPr>
          <w:lang w:val="en-US"/>
        </w:rPr>
        <w:t xml:space="preserve"> </w:t>
      </w:r>
      <w:r w:rsidRPr="00730AB2">
        <w:rPr>
          <w:lang w:val="en-US"/>
        </w:rPr>
        <w:t>NMAP,</w:t>
      </w:r>
      <w:r>
        <w:rPr>
          <w:lang w:val="en-US"/>
        </w:rPr>
        <w:t xml:space="preserve"> </w:t>
      </w:r>
      <w:r w:rsidRPr="00730AB2">
        <w:rPr>
          <w:lang w:val="en-US"/>
        </w:rPr>
        <w:t>OWASP,</w:t>
      </w:r>
      <w:r>
        <w:rPr>
          <w:lang w:val="en-US"/>
        </w:rPr>
        <w:t xml:space="preserve"> </w:t>
      </w:r>
      <w:r w:rsidRPr="00730AB2">
        <w:rPr>
          <w:lang w:val="en-US"/>
        </w:rPr>
        <w:t>ZAP,</w:t>
      </w:r>
      <w:r>
        <w:rPr>
          <w:lang w:val="en-US"/>
        </w:rPr>
        <w:t xml:space="preserve"> </w:t>
      </w:r>
      <w:r w:rsidRPr="00730AB2">
        <w:rPr>
          <w:lang w:val="en-US"/>
        </w:rPr>
        <w:t>GOPHISH.</w:t>
      </w:r>
    </w:p>
    <w:p w14:paraId="292DC0D5" w14:textId="04189DAE" w:rsidR="007D249B" w:rsidRPr="00730AB2" w:rsidRDefault="007D249B" w:rsidP="00807BED">
      <w:pPr>
        <w:rPr>
          <w:lang w:val="en-US"/>
        </w:rPr>
      </w:pPr>
      <w:r w:rsidRPr="007D249B">
        <w:rPr>
          <w:b/>
          <w:bCs/>
          <w:lang w:val="en-US"/>
        </w:rPr>
        <w:t>Contrainte :</w:t>
      </w:r>
      <w:r>
        <w:rPr>
          <w:lang w:val="en-US"/>
        </w:rPr>
        <w:t xml:space="preserve"> Kali Linux VM.</w:t>
      </w:r>
    </w:p>
    <w:p w14:paraId="51BF74E6" w14:textId="47379867" w:rsidR="00E91549" w:rsidRPr="00730AB2" w:rsidRDefault="00E91549">
      <w:pPr>
        <w:spacing w:after="160" w:line="259" w:lineRule="auto"/>
        <w:rPr>
          <w:lang w:val="en-US"/>
        </w:rPr>
      </w:pPr>
    </w:p>
    <w:p w14:paraId="0CB6AF91" w14:textId="77777777" w:rsidR="00E91549" w:rsidRPr="00E91549" w:rsidRDefault="00E91549" w:rsidP="00E91549">
      <w:pPr>
        <w:spacing w:after="160" w:line="259" w:lineRule="auto"/>
        <w:rPr>
          <w:vanish/>
          <w:lang w:val="en-US"/>
        </w:rPr>
      </w:pPr>
    </w:p>
    <w:sectPr w:rsidR="00E91549" w:rsidRPr="00E91549">
      <w:headerReference w:type="default" r:id="rId13"/>
      <w:footerReference w:type="default" r:id="rId14"/>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09B8D" w14:textId="77777777" w:rsidR="00DD1191" w:rsidRDefault="00DD1191" w:rsidP="00DD1191">
      <w:pPr>
        <w:spacing w:after="0" w:line="240" w:lineRule="auto"/>
      </w:pPr>
      <w:r>
        <w:separator/>
      </w:r>
    </w:p>
  </w:endnote>
  <w:endnote w:type="continuationSeparator" w:id="0">
    <w:p w14:paraId="6F42E618" w14:textId="77777777" w:rsidR="00DD1191" w:rsidRDefault="00DD1191" w:rsidP="00DD1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B4151" w14:textId="77777777" w:rsidR="00201872" w:rsidRPr="00B4561A" w:rsidRDefault="00201872" w:rsidP="00201872">
    <w:pPr>
      <w:pStyle w:val="Pieddepage"/>
      <w:tabs>
        <w:tab w:val="right" w:pos="9070"/>
      </w:tabs>
      <w:jc w:val="right"/>
      <w:rPr>
        <w:rFonts w:asciiTheme="minorHAnsi" w:hAnsiTheme="minorHAnsi" w:cstheme="minorHAnsi"/>
        <w:sz w:val="20"/>
        <w:szCs w:val="18"/>
      </w:rPr>
    </w:pPr>
    <w:r w:rsidRPr="00B4561A">
      <w:rPr>
        <w:rFonts w:asciiTheme="minorHAnsi" w:hAnsiTheme="minorHAnsi" w:cstheme="minorHAnsi"/>
        <w:noProof/>
        <w:sz w:val="20"/>
        <w:szCs w:val="18"/>
      </w:rPr>
      <mc:AlternateContent>
        <mc:Choice Requires="wps">
          <w:drawing>
            <wp:anchor distT="0" distB="0" distL="114300" distR="114300" simplePos="0" relativeHeight="251661312" behindDoc="0" locked="0" layoutInCell="1" allowOverlap="1" wp14:anchorId="01030E4D" wp14:editId="6D485120">
              <wp:simplePos x="0" y="0"/>
              <wp:positionH relativeFrom="margin">
                <wp:posOffset>-106911</wp:posOffset>
              </wp:positionH>
              <wp:positionV relativeFrom="paragraph">
                <wp:posOffset>8890</wp:posOffset>
              </wp:positionV>
              <wp:extent cx="5937250" cy="0"/>
              <wp:effectExtent l="0" t="0" r="0" b="0"/>
              <wp:wrapNone/>
              <wp:docPr id="862694991"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0" cy="0"/>
                      </a:xfrm>
                      <a:prstGeom prst="straightConnector1">
                        <a:avLst/>
                      </a:prstGeom>
                      <a:noFill/>
                      <a:ln w="63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2962B8B" id="_x0000_t32" coordsize="21600,21600" o:spt="32" o:oned="t" path="m,l21600,21600e" filled="f">
              <v:path arrowok="t" fillok="f" o:connecttype="none"/>
              <o:lock v:ext="edit" shapetype="t"/>
            </v:shapetype>
            <v:shape id="AutoShape 50" o:spid="_x0000_s1026" type="#_x0000_t32" style="position:absolute;margin-left:-8.4pt;margin-top:.7pt;width:467.5pt;height: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" strokecolor="#4f81bd" strokeweight=".5pt">
              <v:shadow color="#243f60" opacity=".5" offset="1pt"/>
              <w10:wrap anchorx="margin"/>
            </v:shape>
          </w:pict>
        </mc:Fallback>
      </mc:AlternateContent>
    </w:r>
  </w:p>
  <w:p w14:paraId="34C62B63" w14:textId="3A81701C" w:rsidR="00201872" w:rsidRPr="00201872" w:rsidRDefault="00201872" w:rsidP="00201872">
    <w:pPr>
      <w:pStyle w:val="Pieddepage"/>
      <w:rPr>
        <w:rFonts w:cstheme="majorBidi"/>
        <w:sz w:val="20"/>
        <w:szCs w:val="18"/>
      </w:rPr>
    </w:pPr>
    <w:r w:rsidRPr="00B4561A">
      <w:rPr>
        <w:rFonts w:cstheme="majorBidi"/>
        <w:sz w:val="20"/>
        <w:szCs w:val="18"/>
      </w:rPr>
      <w:t xml:space="preserve">Projet Module                                                                                                                                              </w:t>
    </w:r>
    <w:sdt>
      <w:sdtPr>
        <w:rPr>
          <w:rFonts w:cstheme="majorBidi"/>
          <w:sz w:val="20"/>
          <w:szCs w:val="18"/>
        </w:rPr>
        <w:id w:val="1018506884"/>
        <w:docPartObj>
          <w:docPartGallery w:val="Page Numbers (Bottom of Page)"/>
          <w:docPartUnique/>
        </w:docPartObj>
      </w:sdtPr>
      <w:sdtEndPr/>
      <w:sdtContent>
        <w:r w:rsidRPr="00B4561A">
          <w:rPr>
            <w:rFonts w:cstheme="majorBidi"/>
            <w:sz w:val="20"/>
            <w:szCs w:val="18"/>
          </w:rPr>
          <w:t xml:space="preserve">Page | </w:t>
        </w:r>
        <w:r w:rsidRPr="00B4561A">
          <w:rPr>
            <w:rFonts w:cstheme="majorBidi"/>
            <w:sz w:val="20"/>
            <w:szCs w:val="18"/>
          </w:rPr>
          <w:fldChar w:fldCharType="begin"/>
        </w:r>
        <w:r w:rsidRPr="00B4561A">
          <w:rPr>
            <w:rFonts w:cstheme="majorBidi"/>
            <w:sz w:val="20"/>
            <w:szCs w:val="18"/>
          </w:rPr>
          <w:instrText xml:space="preserve"> PAGE   \* MERGEFORMAT </w:instrText>
        </w:r>
        <w:r w:rsidRPr="00B4561A">
          <w:rPr>
            <w:rFonts w:cstheme="majorBidi"/>
            <w:sz w:val="20"/>
            <w:szCs w:val="18"/>
          </w:rPr>
          <w:fldChar w:fldCharType="separate"/>
        </w:r>
        <w:r>
          <w:rPr>
            <w:rFonts w:cstheme="majorBidi"/>
            <w:sz w:val="20"/>
            <w:szCs w:val="18"/>
          </w:rPr>
          <w:t>6</w:t>
        </w:r>
        <w:r w:rsidRPr="00B4561A">
          <w:rPr>
            <w:rFonts w:cstheme="majorBidi"/>
            <w:sz w:val="20"/>
            <w:szCs w:val="18"/>
          </w:rPr>
          <w:fldChar w:fldCharType="end"/>
        </w:r>
        <w:r w:rsidRPr="00B4561A">
          <w:rPr>
            <w:rFonts w:cstheme="majorBidi"/>
            <w:sz w:val="20"/>
            <w:szCs w:val="18"/>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F3E17A" w14:textId="77777777" w:rsidR="00DD1191" w:rsidRDefault="00DD1191" w:rsidP="00DD1191">
      <w:pPr>
        <w:spacing w:after="0" w:line="240" w:lineRule="auto"/>
      </w:pPr>
      <w:r>
        <w:separator/>
      </w:r>
    </w:p>
  </w:footnote>
  <w:footnote w:type="continuationSeparator" w:id="0">
    <w:p w14:paraId="6F4C2690" w14:textId="77777777" w:rsidR="00DD1191" w:rsidRDefault="00DD1191" w:rsidP="00DD11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408F4" w14:textId="42B8B5DC" w:rsidR="00402F82" w:rsidRPr="00B4561A" w:rsidRDefault="00402F82" w:rsidP="00402F82">
    <w:r w:rsidRPr="00B4561A">
      <w:rPr>
        <w:rFonts w:cstheme="majorBidi"/>
        <w:noProof/>
        <w:sz w:val="20"/>
        <w:szCs w:val="18"/>
      </w:rPr>
      <mc:AlternateContent>
        <mc:Choice Requires="wps">
          <w:drawing>
            <wp:anchor distT="0" distB="0" distL="114300" distR="114300" simplePos="0" relativeHeight="251659264" behindDoc="0" locked="0" layoutInCell="1" allowOverlap="1" wp14:anchorId="72ECA4CB" wp14:editId="7B7AE7BE">
              <wp:simplePos x="0" y="0"/>
              <wp:positionH relativeFrom="margin">
                <wp:posOffset>-88265</wp:posOffset>
              </wp:positionH>
              <wp:positionV relativeFrom="paragraph">
                <wp:posOffset>295910</wp:posOffset>
              </wp:positionV>
              <wp:extent cx="5937250" cy="0"/>
              <wp:effectExtent l="0" t="0" r="0" b="0"/>
              <wp:wrapNone/>
              <wp:docPr id="1948241105"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0" cy="0"/>
                      </a:xfrm>
                      <a:prstGeom prst="straightConnector1">
                        <a:avLst/>
                      </a:prstGeom>
                      <a:noFill/>
                      <a:ln w="635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8D9BC92" id="_x0000_t32" coordsize="21600,21600" o:spt="32" o:oned="t" path="m,l21600,21600e" filled="f">
              <v:path arrowok="t" fillok="f" o:connecttype="none"/>
              <o:lock v:ext="edit" shapetype="t"/>
            </v:shapetype>
            <v:shape id="AutoShape 47" o:spid="_x0000_s1026" type="#_x0000_t32" style="position:absolute;margin-left:-6.95pt;margin-top:23.3pt;width:467.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" strokecolor="#4f81bd" strokeweight=".5pt">
              <v:shadow color="#243f60" opacity=".5" offset="1pt"/>
              <w10:wrap anchorx="margin"/>
            </v:shape>
          </w:pict>
        </mc:Fallback>
      </mc:AlternateContent>
    </w:r>
    <w:r w:rsidRPr="00B4561A">
      <w:rPr>
        <w:rFonts w:cstheme="majorBidi"/>
        <w:sz w:val="20"/>
        <w:szCs w:val="18"/>
      </w:rPr>
      <w:t>C</w:t>
    </w:r>
    <w:r w:rsidR="0037365C">
      <w:rPr>
        <w:rFonts w:cstheme="majorBidi"/>
        <w:sz w:val="20"/>
        <w:szCs w:val="18"/>
      </w:rPr>
      <w:t xml:space="preserve">ahier des charges                                       </w:t>
    </w:r>
    <w:r w:rsidRPr="00B4561A">
      <w:rPr>
        <w:sz w:val="20"/>
        <w:szCs w:val="20"/>
      </w:rPr>
      <w:t xml:space="preserve"> </w:t>
    </w:r>
    <w:r w:rsidRPr="00B4561A">
      <w:rPr>
        <w:rFonts w:cstheme="majorBidi"/>
        <w:sz w:val="20"/>
        <w:szCs w:val="20"/>
      </w:rPr>
      <w:t xml:space="preserve">                                                                                                    </w:t>
    </w:r>
    <w:r w:rsidRPr="00B4561A">
      <w:rPr>
        <w:rFonts w:cstheme="majorBidi"/>
        <w:sz w:val="20"/>
        <w:szCs w:val="18"/>
      </w:rPr>
      <w:t>ENI</w:t>
    </w:r>
    <w:r>
      <w:rPr>
        <w:rFonts w:cstheme="majorBidi"/>
        <w:sz w:val="20"/>
        <w:szCs w:val="18"/>
      </w:rPr>
      <w:t>S</w:t>
    </w:r>
    <w:r w:rsidRPr="00B4561A">
      <w:rPr>
        <w:rFonts w:cstheme="majorBidi"/>
        <w:sz w:val="20"/>
        <w:szCs w:val="18"/>
      </w:rPr>
      <w:t xml:space="preserve">o                                                                                </w:t>
    </w:r>
    <w:r w:rsidRPr="00B4561A">
      <w:t xml:space="preserve"> </w:t>
    </w:r>
  </w:p>
  <w:p w14:paraId="3765984A" w14:textId="77777777" w:rsidR="00DD1191" w:rsidRDefault="00DD119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52BBD"/>
    <w:multiLevelType w:val="hybridMultilevel"/>
    <w:tmpl w:val="5A2C9EAA"/>
    <w:lvl w:ilvl="0" w:tplc="8E20CDEC">
      <w:start w:val="1"/>
      <w:numFmt w:val="decimal"/>
      <w:pStyle w:val="Titre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A3643"/>
    <w:multiLevelType w:val="multilevel"/>
    <w:tmpl w:val="EF5AE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FD3E36"/>
    <w:multiLevelType w:val="multilevel"/>
    <w:tmpl w:val="C8B69DB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A911D2"/>
    <w:multiLevelType w:val="hybridMultilevel"/>
    <w:tmpl w:val="D24C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7411E4"/>
    <w:multiLevelType w:val="multilevel"/>
    <w:tmpl w:val="CAC44E5A"/>
    <w:lvl w:ilvl="0">
      <w:start w:val="1"/>
      <w:numFmt w:val="decimal"/>
      <w:lvlText w:val="%1."/>
      <w:lvlJc w:val="left"/>
      <w:pPr>
        <w:ind w:left="1080" w:hanging="360"/>
      </w:pPr>
      <w:rPr>
        <w:rFonts w:asciiTheme="majorBidi" w:hAnsiTheme="majorBidi" w:cstheme="majorBidi" w:hint="default"/>
        <w:b w:val="0"/>
        <w:sz w:val="24"/>
      </w:rPr>
    </w:lvl>
    <w:lvl w:ilvl="1">
      <w:start w:val="1"/>
      <w:numFmt w:val="decimal"/>
      <w:pStyle w:val="Titre2"/>
      <w:isLgl/>
      <w:lvlText w:val="%1.%2."/>
      <w:lvlJc w:val="left"/>
      <w:pPr>
        <w:ind w:left="1512" w:hanging="792"/>
      </w:pPr>
      <w:rPr>
        <w:rFonts w:hint="default"/>
        <w:sz w:val="26"/>
      </w:rPr>
    </w:lvl>
    <w:lvl w:ilvl="2">
      <w:start w:val="1"/>
      <w:numFmt w:val="decimal"/>
      <w:isLgl/>
      <w:lvlText w:val="%1.%2.%3."/>
      <w:lvlJc w:val="left"/>
      <w:pPr>
        <w:ind w:left="1512" w:hanging="792"/>
      </w:pPr>
      <w:rPr>
        <w:rFonts w:hint="default"/>
        <w:sz w:val="24"/>
        <w:szCs w:val="24"/>
      </w:rPr>
    </w:lvl>
    <w:lvl w:ilvl="3">
      <w:start w:val="1"/>
      <w:numFmt w:val="decimal"/>
      <w:isLgl/>
      <w:lvlText w:val="%1.%2.%3.%4."/>
      <w:lvlJc w:val="left"/>
      <w:pPr>
        <w:ind w:left="1512" w:hanging="792"/>
      </w:pPr>
      <w:rPr>
        <w:rFonts w:hint="default"/>
        <w:sz w:val="24"/>
        <w:szCs w:val="24"/>
      </w:rPr>
    </w:lvl>
    <w:lvl w:ilvl="4">
      <w:start w:val="1"/>
      <w:numFmt w:val="decimal"/>
      <w:isLgl/>
      <w:lvlText w:val="%1.%2.%3.%4.%5."/>
      <w:lvlJc w:val="left"/>
      <w:pPr>
        <w:ind w:left="1800" w:hanging="1080"/>
      </w:pPr>
      <w:rPr>
        <w:rFonts w:hint="default"/>
        <w:sz w:val="26"/>
      </w:rPr>
    </w:lvl>
    <w:lvl w:ilvl="5">
      <w:start w:val="1"/>
      <w:numFmt w:val="decimal"/>
      <w:isLgl/>
      <w:lvlText w:val="%1.%2.%3.%4.%5.%6."/>
      <w:lvlJc w:val="left"/>
      <w:pPr>
        <w:ind w:left="1800" w:hanging="1080"/>
      </w:pPr>
      <w:rPr>
        <w:rFonts w:hint="default"/>
        <w:sz w:val="26"/>
      </w:rPr>
    </w:lvl>
    <w:lvl w:ilvl="6">
      <w:start w:val="1"/>
      <w:numFmt w:val="decimal"/>
      <w:isLgl/>
      <w:lvlText w:val="%1.%2.%3.%4.%5.%6.%7."/>
      <w:lvlJc w:val="left"/>
      <w:pPr>
        <w:ind w:left="2160" w:hanging="1440"/>
      </w:pPr>
      <w:rPr>
        <w:rFonts w:hint="default"/>
        <w:sz w:val="26"/>
      </w:rPr>
    </w:lvl>
    <w:lvl w:ilvl="7">
      <w:start w:val="1"/>
      <w:numFmt w:val="decimal"/>
      <w:isLgl/>
      <w:lvlText w:val="%1.%2.%3.%4.%5.%6.%7.%8."/>
      <w:lvlJc w:val="left"/>
      <w:pPr>
        <w:ind w:left="2160" w:hanging="1440"/>
      </w:pPr>
      <w:rPr>
        <w:rFonts w:hint="default"/>
        <w:sz w:val="26"/>
      </w:rPr>
    </w:lvl>
    <w:lvl w:ilvl="8">
      <w:start w:val="1"/>
      <w:numFmt w:val="decimal"/>
      <w:isLgl/>
      <w:lvlText w:val="%1.%2.%3.%4.%5.%6.%7.%8.%9."/>
      <w:lvlJc w:val="left"/>
      <w:pPr>
        <w:ind w:left="2520" w:hanging="1800"/>
      </w:pPr>
      <w:rPr>
        <w:rFonts w:hint="default"/>
        <w:sz w:val="26"/>
      </w:rPr>
    </w:lvl>
  </w:abstractNum>
  <w:abstractNum w:abstractNumId="5" w15:restartNumberingAfterBreak="0">
    <w:nsid w:val="36ED5AF3"/>
    <w:multiLevelType w:val="multilevel"/>
    <w:tmpl w:val="F294BC66"/>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pStyle w:val="Titre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66371B"/>
    <w:multiLevelType w:val="hybridMultilevel"/>
    <w:tmpl w:val="9DAA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862737"/>
    <w:multiLevelType w:val="hybridMultilevel"/>
    <w:tmpl w:val="697C3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B57515"/>
    <w:multiLevelType w:val="hybridMultilevel"/>
    <w:tmpl w:val="D6EA7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7DC36D8"/>
    <w:multiLevelType w:val="multilevel"/>
    <w:tmpl w:val="79D8B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4A76E9"/>
    <w:multiLevelType w:val="multilevel"/>
    <w:tmpl w:val="B52837A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1603680772">
    <w:abstractNumId w:val="10"/>
  </w:num>
  <w:num w:numId="2" w16cid:durableId="2024359253">
    <w:abstractNumId w:val="10"/>
  </w:num>
  <w:num w:numId="3" w16cid:durableId="743453810">
    <w:abstractNumId w:val="4"/>
  </w:num>
  <w:num w:numId="4" w16cid:durableId="1614824468">
    <w:abstractNumId w:val="4"/>
  </w:num>
  <w:num w:numId="5" w16cid:durableId="1824196786">
    <w:abstractNumId w:val="2"/>
  </w:num>
  <w:num w:numId="6" w16cid:durableId="1555922630">
    <w:abstractNumId w:val="1"/>
  </w:num>
  <w:num w:numId="7" w16cid:durableId="1677878413">
    <w:abstractNumId w:val="7"/>
  </w:num>
  <w:num w:numId="8" w16cid:durableId="158616534">
    <w:abstractNumId w:val="9"/>
  </w:num>
  <w:num w:numId="9" w16cid:durableId="1225066000">
    <w:abstractNumId w:val="3"/>
  </w:num>
  <w:num w:numId="10" w16cid:durableId="1388916071">
    <w:abstractNumId w:val="5"/>
  </w:num>
  <w:num w:numId="11" w16cid:durableId="661857342">
    <w:abstractNumId w:val="0"/>
  </w:num>
  <w:num w:numId="12" w16cid:durableId="1075052699">
    <w:abstractNumId w:val="8"/>
  </w:num>
  <w:num w:numId="13" w16cid:durableId="19050982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87"/>
    <w:rsid w:val="000E186E"/>
    <w:rsid w:val="001014DE"/>
    <w:rsid w:val="001179B1"/>
    <w:rsid w:val="001407A1"/>
    <w:rsid w:val="001861AC"/>
    <w:rsid w:val="00201872"/>
    <w:rsid w:val="00251B87"/>
    <w:rsid w:val="0028742A"/>
    <w:rsid w:val="00294E7A"/>
    <w:rsid w:val="002E3A93"/>
    <w:rsid w:val="002F0041"/>
    <w:rsid w:val="00321DC4"/>
    <w:rsid w:val="0032572A"/>
    <w:rsid w:val="0037365C"/>
    <w:rsid w:val="00390130"/>
    <w:rsid w:val="003D7CB7"/>
    <w:rsid w:val="003F3372"/>
    <w:rsid w:val="00402F82"/>
    <w:rsid w:val="00447327"/>
    <w:rsid w:val="00462A65"/>
    <w:rsid w:val="004714F0"/>
    <w:rsid w:val="004F29DA"/>
    <w:rsid w:val="00510581"/>
    <w:rsid w:val="0058418A"/>
    <w:rsid w:val="005C03A9"/>
    <w:rsid w:val="005F3F10"/>
    <w:rsid w:val="00622EF8"/>
    <w:rsid w:val="006868D5"/>
    <w:rsid w:val="006A0D43"/>
    <w:rsid w:val="00727772"/>
    <w:rsid w:val="00730AB2"/>
    <w:rsid w:val="007851FB"/>
    <w:rsid w:val="007B15D0"/>
    <w:rsid w:val="007C6350"/>
    <w:rsid w:val="007D249B"/>
    <w:rsid w:val="00807BED"/>
    <w:rsid w:val="00826A10"/>
    <w:rsid w:val="008B161A"/>
    <w:rsid w:val="008D214D"/>
    <w:rsid w:val="008F1928"/>
    <w:rsid w:val="00900574"/>
    <w:rsid w:val="009036C0"/>
    <w:rsid w:val="009F1638"/>
    <w:rsid w:val="00A03991"/>
    <w:rsid w:val="00A62D37"/>
    <w:rsid w:val="00AB750D"/>
    <w:rsid w:val="00AC4BC5"/>
    <w:rsid w:val="00BE775E"/>
    <w:rsid w:val="00BF1CCD"/>
    <w:rsid w:val="00C03BA5"/>
    <w:rsid w:val="00C413BD"/>
    <w:rsid w:val="00C44FA5"/>
    <w:rsid w:val="00D46B5A"/>
    <w:rsid w:val="00DA03F5"/>
    <w:rsid w:val="00DA29DD"/>
    <w:rsid w:val="00DA2BD4"/>
    <w:rsid w:val="00DA5335"/>
    <w:rsid w:val="00DB27E2"/>
    <w:rsid w:val="00DB7D3A"/>
    <w:rsid w:val="00DD1191"/>
    <w:rsid w:val="00E12A75"/>
    <w:rsid w:val="00E228B8"/>
    <w:rsid w:val="00E304F8"/>
    <w:rsid w:val="00E54811"/>
    <w:rsid w:val="00E846EE"/>
    <w:rsid w:val="00E91549"/>
    <w:rsid w:val="00F26690"/>
    <w:rsid w:val="00F27A2F"/>
    <w:rsid w:val="00F973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EC2E"/>
  <w15:chartTrackingRefBased/>
  <w15:docId w15:val="{47561E19-E6FB-48A9-B904-43F74BC74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CCD"/>
    <w:pPr>
      <w:spacing w:after="200" w:line="276" w:lineRule="auto"/>
    </w:pPr>
    <w:rPr>
      <w:rFonts w:asciiTheme="majorBidi" w:eastAsia="Calibri" w:hAnsiTheme="majorBidi" w:cs="Arial"/>
      <w:color w:val="000000" w:themeColor="text1"/>
      <w:kern w:val="0"/>
      <w:sz w:val="24"/>
      <w:lang w:val="fr-FR"/>
      <w14:ligatures w14:val="none"/>
    </w:rPr>
  </w:style>
  <w:style w:type="paragraph" w:styleId="Titre1">
    <w:name w:val="heading 1"/>
    <w:basedOn w:val="Normal"/>
    <w:next w:val="Normal"/>
    <w:link w:val="Titre1Car"/>
    <w:autoRedefine/>
    <w:uiPriority w:val="9"/>
    <w:qFormat/>
    <w:rsid w:val="00DD1191"/>
    <w:pPr>
      <w:keepNext/>
      <w:spacing w:before="240" w:after="240" w:line="360" w:lineRule="auto"/>
      <w:jc w:val="center"/>
      <w:outlineLvl w:val="0"/>
    </w:pPr>
    <w:rPr>
      <w:rFonts w:eastAsia="Times New Roman"/>
      <w:b/>
      <w:bCs/>
      <w:kern w:val="32"/>
      <w:sz w:val="52"/>
      <w:szCs w:val="52"/>
      <w:lang w:val="en-US"/>
      <w14:ligatures w14:val="standardContextual"/>
    </w:rPr>
  </w:style>
  <w:style w:type="paragraph" w:styleId="Titre2">
    <w:name w:val="heading 2"/>
    <w:basedOn w:val="Normal"/>
    <w:next w:val="Normal"/>
    <w:link w:val="Titre2Car"/>
    <w:autoRedefine/>
    <w:uiPriority w:val="9"/>
    <w:unhideWhenUsed/>
    <w:qFormat/>
    <w:rsid w:val="00A03991"/>
    <w:pPr>
      <w:keepNext/>
      <w:numPr>
        <w:ilvl w:val="1"/>
        <w:numId w:val="4"/>
      </w:numPr>
      <w:spacing w:before="360" w:after="180" w:line="360" w:lineRule="auto"/>
      <w:jc w:val="both"/>
      <w:outlineLvl w:val="1"/>
    </w:pPr>
    <w:rPr>
      <w:rFonts w:eastAsia="Times New Roman"/>
      <w:b/>
      <w:bCs/>
      <w:iCs/>
      <w:kern w:val="2"/>
      <w:sz w:val="26"/>
      <w:szCs w:val="26"/>
      <w:lang w:val="en-US"/>
      <w14:ligatures w14:val="standardContextual"/>
    </w:rPr>
  </w:style>
  <w:style w:type="paragraph" w:styleId="Titre3">
    <w:name w:val="heading 3"/>
    <w:basedOn w:val="Normal"/>
    <w:next w:val="Normal"/>
    <w:link w:val="Titre3Car"/>
    <w:autoRedefine/>
    <w:uiPriority w:val="9"/>
    <w:unhideWhenUsed/>
    <w:qFormat/>
    <w:rsid w:val="00826A10"/>
    <w:pPr>
      <w:keepNext/>
      <w:numPr>
        <w:ilvl w:val="2"/>
        <w:numId w:val="10"/>
      </w:numPr>
      <w:spacing w:before="240" w:after="240" w:line="360" w:lineRule="auto"/>
      <w:jc w:val="both"/>
      <w:outlineLvl w:val="2"/>
    </w:pPr>
    <w:rPr>
      <w:rFonts w:ascii="Times New Roman" w:eastAsia="Times New Roman" w:hAnsi="Times New Roman" w:cs="Times New Roman"/>
      <w:b/>
      <w:bCs/>
      <w:color w:val="auto"/>
      <w:kern w:val="2"/>
      <w:szCs w:val="24"/>
      <w14:ligatures w14:val="standardContextual"/>
    </w:rPr>
  </w:style>
  <w:style w:type="paragraph" w:styleId="Titre4">
    <w:name w:val="heading 4"/>
    <w:basedOn w:val="Normal"/>
    <w:next w:val="Normal"/>
    <w:link w:val="Titre4Car"/>
    <w:uiPriority w:val="9"/>
    <w:unhideWhenUsed/>
    <w:qFormat/>
    <w:rsid w:val="007C6350"/>
    <w:pPr>
      <w:keepNext/>
      <w:keepLines/>
      <w:numPr>
        <w:numId w:val="11"/>
      </w:numPr>
      <w:spacing w:before="80" w:after="40"/>
      <w:outlineLvl w:val="3"/>
    </w:pPr>
    <w:rPr>
      <w:rFonts w:eastAsiaTheme="majorEastAsia" w:cstheme="majorBidi"/>
      <w:b/>
      <w:iCs/>
    </w:rPr>
  </w:style>
  <w:style w:type="paragraph" w:styleId="Titre5">
    <w:name w:val="heading 5"/>
    <w:basedOn w:val="Normal"/>
    <w:next w:val="Normal"/>
    <w:link w:val="Titre5Car"/>
    <w:uiPriority w:val="9"/>
    <w:semiHidden/>
    <w:unhideWhenUsed/>
    <w:qFormat/>
    <w:rsid w:val="00251B87"/>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251B87"/>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251B87"/>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251B87"/>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251B87"/>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1191"/>
    <w:rPr>
      <w:rFonts w:asciiTheme="majorBidi" w:eastAsia="Times New Roman" w:hAnsiTheme="majorBidi"/>
      <w:b/>
      <w:bCs/>
      <w:color w:val="000000" w:themeColor="text1"/>
      <w:kern w:val="32"/>
      <w:sz w:val="52"/>
      <w:szCs w:val="52"/>
    </w:rPr>
  </w:style>
  <w:style w:type="character" w:customStyle="1" w:styleId="Titre2Car">
    <w:name w:val="Titre 2 Car"/>
    <w:basedOn w:val="Policepardfaut"/>
    <w:link w:val="Titre2"/>
    <w:uiPriority w:val="9"/>
    <w:rsid w:val="00A03991"/>
    <w:rPr>
      <w:rFonts w:asciiTheme="majorBidi" w:eastAsia="Times New Roman" w:hAnsiTheme="majorBidi" w:cs="Arial"/>
      <w:b/>
      <w:bCs/>
      <w:iCs/>
      <w:color w:val="000000" w:themeColor="text1"/>
      <w:sz w:val="26"/>
      <w:szCs w:val="26"/>
    </w:rPr>
  </w:style>
  <w:style w:type="character" w:customStyle="1" w:styleId="Titre3Car">
    <w:name w:val="Titre 3 Car"/>
    <w:basedOn w:val="Policepardfaut"/>
    <w:link w:val="Titre3"/>
    <w:uiPriority w:val="9"/>
    <w:rsid w:val="00826A10"/>
    <w:rPr>
      <w:rFonts w:ascii="Times New Roman" w:eastAsia="Times New Roman" w:hAnsi="Times New Roman" w:cs="Times New Roman"/>
      <w:b/>
      <w:bCs/>
      <w:sz w:val="24"/>
      <w:szCs w:val="24"/>
      <w:lang w:val="fr-FR"/>
    </w:rPr>
  </w:style>
  <w:style w:type="character" w:customStyle="1" w:styleId="Titre4Car">
    <w:name w:val="Titre 4 Car"/>
    <w:basedOn w:val="Policepardfaut"/>
    <w:link w:val="Titre4"/>
    <w:uiPriority w:val="9"/>
    <w:rsid w:val="007C6350"/>
    <w:rPr>
      <w:rFonts w:asciiTheme="majorBidi" w:eastAsiaTheme="majorEastAsia" w:hAnsiTheme="majorBidi" w:cstheme="majorBidi"/>
      <w:b/>
      <w:iCs/>
      <w:color w:val="000000" w:themeColor="text1"/>
      <w:kern w:val="0"/>
      <w:sz w:val="24"/>
      <w:lang w:val="fr-FR"/>
      <w14:ligatures w14:val="none"/>
    </w:rPr>
  </w:style>
  <w:style w:type="character" w:customStyle="1" w:styleId="Titre5Car">
    <w:name w:val="Titre 5 Car"/>
    <w:basedOn w:val="Policepardfaut"/>
    <w:link w:val="Titre5"/>
    <w:uiPriority w:val="9"/>
    <w:semiHidden/>
    <w:rsid w:val="00251B87"/>
    <w:rPr>
      <w:rFonts w:eastAsiaTheme="majorEastAsia" w:cstheme="majorBidi"/>
      <w:color w:val="0F4761" w:themeColor="accent1" w:themeShade="BF"/>
      <w:kern w:val="0"/>
      <w:sz w:val="24"/>
      <w:lang w:val="fr-FR"/>
      <w14:ligatures w14:val="none"/>
    </w:rPr>
  </w:style>
  <w:style w:type="character" w:customStyle="1" w:styleId="Titre6Car">
    <w:name w:val="Titre 6 Car"/>
    <w:basedOn w:val="Policepardfaut"/>
    <w:link w:val="Titre6"/>
    <w:uiPriority w:val="9"/>
    <w:semiHidden/>
    <w:rsid w:val="00251B87"/>
    <w:rPr>
      <w:rFonts w:eastAsiaTheme="majorEastAsia" w:cstheme="majorBidi"/>
      <w:i/>
      <w:iCs/>
      <w:color w:val="595959" w:themeColor="text1" w:themeTint="A6"/>
      <w:kern w:val="0"/>
      <w:sz w:val="24"/>
      <w:lang w:val="fr-FR"/>
      <w14:ligatures w14:val="none"/>
    </w:rPr>
  </w:style>
  <w:style w:type="character" w:customStyle="1" w:styleId="Titre7Car">
    <w:name w:val="Titre 7 Car"/>
    <w:basedOn w:val="Policepardfaut"/>
    <w:link w:val="Titre7"/>
    <w:uiPriority w:val="9"/>
    <w:semiHidden/>
    <w:rsid w:val="00251B87"/>
    <w:rPr>
      <w:rFonts w:eastAsiaTheme="majorEastAsia" w:cstheme="majorBidi"/>
      <w:color w:val="595959" w:themeColor="text1" w:themeTint="A6"/>
      <w:kern w:val="0"/>
      <w:sz w:val="24"/>
      <w:lang w:val="fr-FR"/>
      <w14:ligatures w14:val="none"/>
    </w:rPr>
  </w:style>
  <w:style w:type="character" w:customStyle="1" w:styleId="Titre8Car">
    <w:name w:val="Titre 8 Car"/>
    <w:basedOn w:val="Policepardfaut"/>
    <w:link w:val="Titre8"/>
    <w:uiPriority w:val="9"/>
    <w:semiHidden/>
    <w:rsid w:val="00251B87"/>
    <w:rPr>
      <w:rFonts w:eastAsiaTheme="majorEastAsia" w:cstheme="majorBidi"/>
      <w:i/>
      <w:iCs/>
      <w:color w:val="272727" w:themeColor="text1" w:themeTint="D8"/>
      <w:kern w:val="0"/>
      <w:sz w:val="24"/>
      <w:lang w:val="fr-FR"/>
      <w14:ligatures w14:val="none"/>
    </w:rPr>
  </w:style>
  <w:style w:type="character" w:customStyle="1" w:styleId="Titre9Car">
    <w:name w:val="Titre 9 Car"/>
    <w:basedOn w:val="Policepardfaut"/>
    <w:link w:val="Titre9"/>
    <w:uiPriority w:val="9"/>
    <w:semiHidden/>
    <w:rsid w:val="00251B87"/>
    <w:rPr>
      <w:rFonts w:eastAsiaTheme="majorEastAsia" w:cstheme="majorBidi"/>
      <w:color w:val="272727" w:themeColor="text1" w:themeTint="D8"/>
      <w:kern w:val="0"/>
      <w:sz w:val="24"/>
      <w:lang w:val="fr-FR"/>
      <w14:ligatures w14:val="none"/>
    </w:rPr>
  </w:style>
  <w:style w:type="paragraph" w:styleId="Titre">
    <w:name w:val="Title"/>
    <w:basedOn w:val="Normal"/>
    <w:next w:val="Normal"/>
    <w:link w:val="TitreCar"/>
    <w:uiPriority w:val="10"/>
    <w:qFormat/>
    <w:rsid w:val="00251B87"/>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251B87"/>
    <w:rPr>
      <w:rFonts w:asciiTheme="majorHAnsi" w:eastAsiaTheme="majorEastAsia" w:hAnsiTheme="majorHAnsi" w:cstheme="majorBidi"/>
      <w:spacing w:val="-10"/>
      <w:kern w:val="28"/>
      <w:sz w:val="56"/>
      <w:szCs w:val="56"/>
      <w:lang w:val="fr-FR"/>
      <w14:ligatures w14:val="none"/>
    </w:rPr>
  </w:style>
  <w:style w:type="paragraph" w:styleId="Sous-titre">
    <w:name w:val="Subtitle"/>
    <w:basedOn w:val="Normal"/>
    <w:next w:val="Normal"/>
    <w:link w:val="Sous-titreCar"/>
    <w:uiPriority w:val="11"/>
    <w:qFormat/>
    <w:rsid w:val="00251B8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51B87"/>
    <w:rPr>
      <w:rFonts w:eastAsiaTheme="majorEastAsia" w:cstheme="majorBidi"/>
      <w:color w:val="595959" w:themeColor="text1" w:themeTint="A6"/>
      <w:spacing w:val="15"/>
      <w:kern w:val="0"/>
      <w:sz w:val="28"/>
      <w:szCs w:val="28"/>
      <w:lang w:val="fr-FR"/>
      <w14:ligatures w14:val="none"/>
    </w:rPr>
  </w:style>
  <w:style w:type="paragraph" w:styleId="Citation">
    <w:name w:val="Quote"/>
    <w:basedOn w:val="Normal"/>
    <w:next w:val="Normal"/>
    <w:link w:val="CitationCar"/>
    <w:uiPriority w:val="29"/>
    <w:qFormat/>
    <w:rsid w:val="00251B87"/>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51B87"/>
    <w:rPr>
      <w:rFonts w:asciiTheme="majorBidi" w:hAnsiTheme="majorBidi"/>
      <w:i/>
      <w:iCs/>
      <w:color w:val="404040" w:themeColor="text1" w:themeTint="BF"/>
      <w:kern w:val="0"/>
      <w:sz w:val="24"/>
      <w:lang w:val="fr-FR"/>
      <w14:ligatures w14:val="none"/>
    </w:rPr>
  </w:style>
  <w:style w:type="paragraph" w:styleId="Paragraphedeliste">
    <w:name w:val="List Paragraph"/>
    <w:basedOn w:val="Normal"/>
    <w:link w:val="ParagraphedelisteCar"/>
    <w:uiPriority w:val="34"/>
    <w:qFormat/>
    <w:rsid w:val="00251B87"/>
    <w:pPr>
      <w:ind w:left="720"/>
      <w:contextualSpacing/>
    </w:pPr>
  </w:style>
  <w:style w:type="character" w:styleId="Accentuationintense">
    <w:name w:val="Intense Emphasis"/>
    <w:basedOn w:val="Policepardfaut"/>
    <w:uiPriority w:val="21"/>
    <w:qFormat/>
    <w:rsid w:val="00251B87"/>
    <w:rPr>
      <w:i/>
      <w:iCs/>
      <w:color w:val="0F4761" w:themeColor="accent1" w:themeShade="BF"/>
    </w:rPr>
  </w:style>
  <w:style w:type="paragraph" w:styleId="Citationintense">
    <w:name w:val="Intense Quote"/>
    <w:basedOn w:val="Normal"/>
    <w:next w:val="Normal"/>
    <w:link w:val="CitationintenseCar"/>
    <w:uiPriority w:val="30"/>
    <w:qFormat/>
    <w:rsid w:val="00251B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51B87"/>
    <w:rPr>
      <w:rFonts w:asciiTheme="majorBidi" w:hAnsiTheme="majorBidi"/>
      <w:i/>
      <w:iCs/>
      <w:color w:val="0F4761" w:themeColor="accent1" w:themeShade="BF"/>
      <w:kern w:val="0"/>
      <w:sz w:val="24"/>
      <w:lang w:val="fr-FR"/>
      <w14:ligatures w14:val="none"/>
    </w:rPr>
  </w:style>
  <w:style w:type="character" w:styleId="Rfrenceintense">
    <w:name w:val="Intense Reference"/>
    <w:basedOn w:val="Policepardfaut"/>
    <w:uiPriority w:val="32"/>
    <w:qFormat/>
    <w:rsid w:val="00251B87"/>
    <w:rPr>
      <w:b/>
      <w:bCs/>
      <w:smallCaps/>
      <w:color w:val="0F4761" w:themeColor="accent1" w:themeShade="BF"/>
      <w:spacing w:val="5"/>
    </w:rPr>
  </w:style>
  <w:style w:type="character" w:styleId="lev">
    <w:name w:val="Strong"/>
    <w:basedOn w:val="Policepardfaut"/>
    <w:uiPriority w:val="22"/>
    <w:qFormat/>
    <w:rsid w:val="00251B87"/>
    <w:rPr>
      <w:b/>
      <w:bCs/>
    </w:rPr>
  </w:style>
  <w:style w:type="paragraph" w:styleId="En-tte">
    <w:name w:val="header"/>
    <w:basedOn w:val="Normal"/>
    <w:link w:val="En-tteCar"/>
    <w:uiPriority w:val="99"/>
    <w:unhideWhenUsed/>
    <w:rsid w:val="00DD1191"/>
    <w:pPr>
      <w:tabs>
        <w:tab w:val="center" w:pos="4703"/>
        <w:tab w:val="right" w:pos="9406"/>
      </w:tabs>
      <w:spacing w:after="0" w:line="240" w:lineRule="auto"/>
    </w:pPr>
  </w:style>
  <w:style w:type="character" w:customStyle="1" w:styleId="En-tteCar">
    <w:name w:val="En-tête Car"/>
    <w:basedOn w:val="Policepardfaut"/>
    <w:link w:val="En-tte"/>
    <w:uiPriority w:val="99"/>
    <w:rsid w:val="00DD1191"/>
    <w:rPr>
      <w:rFonts w:asciiTheme="majorBidi" w:eastAsia="Calibri" w:hAnsiTheme="majorBidi" w:cs="Arial"/>
      <w:color w:val="000000" w:themeColor="text1"/>
      <w:kern w:val="0"/>
      <w:sz w:val="24"/>
      <w:lang w:val="fr-FR"/>
      <w14:ligatures w14:val="none"/>
    </w:rPr>
  </w:style>
  <w:style w:type="paragraph" w:styleId="Pieddepage">
    <w:name w:val="footer"/>
    <w:basedOn w:val="Normal"/>
    <w:link w:val="PieddepageCar"/>
    <w:uiPriority w:val="99"/>
    <w:unhideWhenUsed/>
    <w:rsid w:val="00DD1191"/>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DD1191"/>
    <w:rPr>
      <w:rFonts w:asciiTheme="majorBidi" w:eastAsia="Calibri" w:hAnsiTheme="majorBidi" w:cs="Arial"/>
      <w:color w:val="000000" w:themeColor="text1"/>
      <w:kern w:val="0"/>
      <w:sz w:val="24"/>
      <w:lang w:val="fr-FR"/>
      <w14:ligatures w14:val="none"/>
    </w:rPr>
  </w:style>
  <w:style w:type="paragraph" w:styleId="NormalWeb">
    <w:name w:val="Normal (Web)"/>
    <w:basedOn w:val="Normal"/>
    <w:uiPriority w:val="99"/>
    <w:semiHidden/>
    <w:unhideWhenUsed/>
    <w:rsid w:val="00462A65"/>
    <w:rPr>
      <w:rFonts w:ascii="Times New Roman" w:hAnsi="Times New Roman" w:cs="Times New Roman"/>
      <w:szCs w:val="24"/>
    </w:rPr>
  </w:style>
  <w:style w:type="paragraph" w:styleId="Lgende">
    <w:name w:val="caption"/>
    <w:basedOn w:val="Normal"/>
    <w:next w:val="Normal"/>
    <w:uiPriority w:val="35"/>
    <w:unhideWhenUsed/>
    <w:qFormat/>
    <w:rsid w:val="00321DC4"/>
    <w:pPr>
      <w:spacing w:line="240" w:lineRule="auto"/>
    </w:pPr>
    <w:rPr>
      <w:i/>
      <w:iCs/>
      <w:color w:val="0E2841" w:themeColor="text2"/>
      <w:sz w:val="18"/>
      <w:szCs w:val="18"/>
    </w:rPr>
  </w:style>
  <w:style w:type="character" w:customStyle="1" w:styleId="ParagraphedelisteCar">
    <w:name w:val="Paragraphe de liste Car"/>
    <w:basedOn w:val="Policepardfaut"/>
    <w:link w:val="Paragraphedeliste"/>
    <w:uiPriority w:val="34"/>
    <w:rsid w:val="00E12A75"/>
    <w:rPr>
      <w:rFonts w:asciiTheme="majorBidi" w:eastAsia="Calibri" w:hAnsiTheme="majorBidi" w:cs="Arial"/>
      <w:color w:val="000000" w:themeColor="text1"/>
      <w:kern w:val="0"/>
      <w:sz w:val="24"/>
      <w:lang w:val="fr-FR"/>
      <w14:ligatures w14:val="none"/>
    </w:rPr>
  </w:style>
  <w:style w:type="table" w:styleId="Grilledutableau">
    <w:name w:val="Table Grid"/>
    <w:basedOn w:val="TableauNormal"/>
    <w:uiPriority w:val="59"/>
    <w:rsid w:val="00E12A75"/>
    <w:pPr>
      <w:spacing w:after="0" w:line="240" w:lineRule="auto"/>
    </w:pPr>
    <w:rPr>
      <w:rFonts w:ascii="Calibri" w:eastAsia="Calibri" w:hAnsi="Calibri" w:cs="Arial"/>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6870">
      <w:bodyDiv w:val="1"/>
      <w:marLeft w:val="0"/>
      <w:marRight w:val="0"/>
      <w:marTop w:val="0"/>
      <w:marBottom w:val="0"/>
      <w:divBdr>
        <w:top w:val="none" w:sz="0" w:space="0" w:color="auto"/>
        <w:left w:val="none" w:sz="0" w:space="0" w:color="auto"/>
        <w:bottom w:val="none" w:sz="0" w:space="0" w:color="auto"/>
        <w:right w:val="none" w:sz="0" w:space="0" w:color="auto"/>
      </w:divBdr>
    </w:div>
    <w:div w:id="283850478">
      <w:bodyDiv w:val="1"/>
      <w:marLeft w:val="0"/>
      <w:marRight w:val="0"/>
      <w:marTop w:val="0"/>
      <w:marBottom w:val="0"/>
      <w:divBdr>
        <w:top w:val="none" w:sz="0" w:space="0" w:color="auto"/>
        <w:left w:val="none" w:sz="0" w:space="0" w:color="auto"/>
        <w:bottom w:val="none" w:sz="0" w:space="0" w:color="auto"/>
        <w:right w:val="none" w:sz="0" w:space="0" w:color="auto"/>
      </w:divBdr>
    </w:div>
    <w:div w:id="386148455">
      <w:bodyDiv w:val="1"/>
      <w:marLeft w:val="0"/>
      <w:marRight w:val="0"/>
      <w:marTop w:val="0"/>
      <w:marBottom w:val="0"/>
      <w:divBdr>
        <w:top w:val="none" w:sz="0" w:space="0" w:color="auto"/>
        <w:left w:val="none" w:sz="0" w:space="0" w:color="auto"/>
        <w:bottom w:val="none" w:sz="0" w:space="0" w:color="auto"/>
        <w:right w:val="none" w:sz="0" w:space="0" w:color="auto"/>
      </w:divBdr>
    </w:div>
    <w:div w:id="535313326">
      <w:bodyDiv w:val="1"/>
      <w:marLeft w:val="0"/>
      <w:marRight w:val="0"/>
      <w:marTop w:val="0"/>
      <w:marBottom w:val="0"/>
      <w:divBdr>
        <w:top w:val="none" w:sz="0" w:space="0" w:color="auto"/>
        <w:left w:val="none" w:sz="0" w:space="0" w:color="auto"/>
        <w:bottom w:val="none" w:sz="0" w:space="0" w:color="auto"/>
        <w:right w:val="none" w:sz="0" w:space="0" w:color="auto"/>
      </w:divBdr>
    </w:div>
    <w:div w:id="693850900">
      <w:bodyDiv w:val="1"/>
      <w:marLeft w:val="0"/>
      <w:marRight w:val="0"/>
      <w:marTop w:val="0"/>
      <w:marBottom w:val="0"/>
      <w:divBdr>
        <w:top w:val="none" w:sz="0" w:space="0" w:color="auto"/>
        <w:left w:val="none" w:sz="0" w:space="0" w:color="auto"/>
        <w:bottom w:val="none" w:sz="0" w:space="0" w:color="auto"/>
        <w:right w:val="none" w:sz="0" w:space="0" w:color="auto"/>
      </w:divBdr>
    </w:div>
    <w:div w:id="867566656">
      <w:bodyDiv w:val="1"/>
      <w:marLeft w:val="0"/>
      <w:marRight w:val="0"/>
      <w:marTop w:val="0"/>
      <w:marBottom w:val="0"/>
      <w:divBdr>
        <w:top w:val="none" w:sz="0" w:space="0" w:color="auto"/>
        <w:left w:val="none" w:sz="0" w:space="0" w:color="auto"/>
        <w:bottom w:val="none" w:sz="0" w:space="0" w:color="auto"/>
        <w:right w:val="none" w:sz="0" w:space="0" w:color="auto"/>
      </w:divBdr>
    </w:div>
    <w:div w:id="1099256853">
      <w:bodyDiv w:val="1"/>
      <w:marLeft w:val="0"/>
      <w:marRight w:val="0"/>
      <w:marTop w:val="0"/>
      <w:marBottom w:val="0"/>
      <w:divBdr>
        <w:top w:val="none" w:sz="0" w:space="0" w:color="auto"/>
        <w:left w:val="none" w:sz="0" w:space="0" w:color="auto"/>
        <w:bottom w:val="none" w:sz="0" w:space="0" w:color="auto"/>
        <w:right w:val="none" w:sz="0" w:space="0" w:color="auto"/>
      </w:divBdr>
    </w:div>
    <w:div w:id="1210411185">
      <w:bodyDiv w:val="1"/>
      <w:marLeft w:val="0"/>
      <w:marRight w:val="0"/>
      <w:marTop w:val="0"/>
      <w:marBottom w:val="0"/>
      <w:divBdr>
        <w:top w:val="none" w:sz="0" w:space="0" w:color="auto"/>
        <w:left w:val="none" w:sz="0" w:space="0" w:color="auto"/>
        <w:bottom w:val="none" w:sz="0" w:space="0" w:color="auto"/>
        <w:right w:val="none" w:sz="0" w:space="0" w:color="auto"/>
      </w:divBdr>
    </w:div>
    <w:div w:id="1357925112">
      <w:bodyDiv w:val="1"/>
      <w:marLeft w:val="0"/>
      <w:marRight w:val="0"/>
      <w:marTop w:val="0"/>
      <w:marBottom w:val="0"/>
      <w:divBdr>
        <w:top w:val="none" w:sz="0" w:space="0" w:color="auto"/>
        <w:left w:val="none" w:sz="0" w:space="0" w:color="auto"/>
        <w:bottom w:val="none" w:sz="0" w:space="0" w:color="auto"/>
        <w:right w:val="none" w:sz="0" w:space="0" w:color="auto"/>
      </w:divBdr>
    </w:div>
    <w:div w:id="1359620120">
      <w:bodyDiv w:val="1"/>
      <w:marLeft w:val="0"/>
      <w:marRight w:val="0"/>
      <w:marTop w:val="0"/>
      <w:marBottom w:val="0"/>
      <w:divBdr>
        <w:top w:val="none" w:sz="0" w:space="0" w:color="auto"/>
        <w:left w:val="none" w:sz="0" w:space="0" w:color="auto"/>
        <w:bottom w:val="none" w:sz="0" w:space="0" w:color="auto"/>
        <w:right w:val="none" w:sz="0" w:space="0" w:color="auto"/>
      </w:divBdr>
    </w:div>
    <w:div w:id="1451512964">
      <w:bodyDiv w:val="1"/>
      <w:marLeft w:val="0"/>
      <w:marRight w:val="0"/>
      <w:marTop w:val="0"/>
      <w:marBottom w:val="0"/>
      <w:divBdr>
        <w:top w:val="none" w:sz="0" w:space="0" w:color="auto"/>
        <w:left w:val="none" w:sz="0" w:space="0" w:color="auto"/>
        <w:bottom w:val="none" w:sz="0" w:space="0" w:color="auto"/>
        <w:right w:val="none" w:sz="0" w:space="0" w:color="auto"/>
      </w:divBdr>
    </w:div>
    <w:div w:id="1460804350">
      <w:bodyDiv w:val="1"/>
      <w:marLeft w:val="0"/>
      <w:marRight w:val="0"/>
      <w:marTop w:val="0"/>
      <w:marBottom w:val="0"/>
      <w:divBdr>
        <w:top w:val="none" w:sz="0" w:space="0" w:color="auto"/>
        <w:left w:val="none" w:sz="0" w:space="0" w:color="auto"/>
        <w:bottom w:val="none" w:sz="0" w:space="0" w:color="auto"/>
        <w:right w:val="none" w:sz="0" w:space="0" w:color="auto"/>
      </w:divBdr>
    </w:div>
    <w:div w:id="1560630227">
      <w:bodyDiv w:val="1"/>
      <w:marLeft w:val="0"/>
      <w:marRight w:val="0"/>
      <w:marTop w:val="0"/>
      <w:marBottom w:val="0"/>
      <w:divBdr>
        <w:top w:val="none" w:sz="0" w:space="0" w:color="auto"/>
        <w:left w:val="none" w:sz="0" w:space="0" w:color="auto"/>
        <w:bottom w:val="none" w:sz="0" w:space="0" w:color="auto"/>
        <w:right w:val="none" w:sz="0" w:space="0" w:color="auto"/>
      </w:divBdr>
    </w:div>
    <w:div w:id="1573731327">
      <w:bodyDiv w:val="1"/>
      <w:marLeft w:val="0"/>
      <w:marRight w:val="0"/>
      <w:marTop w:val="0"/>
      <w:marBottom w:val="0"/>
      <w:divBdr>
        <w:top w:val="none" w:sz="0" w:space="0" w:color="auto"/>
        <w:left w:val="none" w:sz="0" w:space="0" w:color="auto"/>
        <w:bottom w:val="none" w:sz="0" w:space="0" w:color="auto"/>
        <w:right w:val="none" w:sz="0" w:space="0" w:color="auto"/>
      </w:divBdr>
    </w:div>
    <w:div w:id="1860388659">
      <w:bodyDiv w:val="1"/>
      <w:marLeft w:val="0"/>
      <w:marRight w:val="0"/>
      <w:marTop w:val="0"/>
      <w:marBottom w:val="0"/>
      <w:divBdr>
        <w:top w:val="none" w:sz="0" w:space="0" w:color="auto"/>
        <w:left w:val="none" w:sz="0" w:space="0" w:color="auto"/>
        <w:bottom w:val="none" w:sz="0" w:space="0" w:color="auto"/>
        <w:right w:val="none" w:sz="0" w:space="0" w:color="auto"/>
      </w:divBdr>
    </w:div>
    <w:div w:id="1911696249">
      <w:bodyDiv w:val="1"/>
      <w:marLeft w:val="0"/>
      <w:marRight w:val="0"/>
      <w:marTop w:val="0"/>
      <w:marBottom w:val="0"/>
      <w:divBdr>
        <w:top w:val="none" w:sz="0" w:space="0" w:color="auto"/>
        <w:left w:val="none" w:sz="0" w:space="0" w:color="auto"/>
        <w:bottom w:val="none" w:sz="0" w:space="0" w:color="auto"/>
        <w:right w:val="none" w:sz="0" w:space="0" w:color="auto"/>
      </w:divBdr>
    </w:div>
    <w:div w:id="1925532906">
      <w:bodyDiv w:val="1"/>
      <w:marLeft w:val="0"/>
      <w:marRight w:val="0"/>
      <w:marTop w:val="0"/>
      <w:marBottom w:val="0"/>
      <w:divBdr>
        <w:top w:val="none" w:sz="0" w:space="0" w:color="auto"/>
        <w:left w:val="none" w:sz="0" w:space="0" w:color="auto"/>
        <w:bottom w:val="none" w:sz="0" w:space="0" w:color="auto"/>
        <w:right w:val="none" w:sz="0" w:space="0" w:color="auto"/>
      </w:divBdr>
    </w:div>
    <w:div w:id="2015721310">
      <w:bodyDiv w:val="1"/>
      <w:marLeft w:val="0"/>
      <w:marRight w:val="0"/>
      <w:marTop w:val="0"/>
      <w:marBottom w:val="0"/>
      <w:divBdr>
        <w:top w:val="none" w:sz="0" w:space="0" w:color="auto"/>
        <w:left w:val="none" w:sz="0" w:space="0" w:color="auto"/>
        <w:bottom w:val="none" w:sz="0" w:space="0" w:color="auto"/>
        <w:right w:val="none" w:sz="0" w:space="0" w:color="auto"/>
      </w:divBdr>
    </w:div>
    <w:div w:id="2028825446">
      <w:bodyDiv w:val="1"/>
      <w:marLeft w:val="0"/>
      <w:marRight w:val="0"/>
      <w:marTop w:val="0"/>
      <w:marBottom w:val="0"/>
      <w:divBdr>
        <w:top w:val="none" w:sz="0" w:space="0" w:color="auto"/>
        <w:left w:val="none" w:sz="0" w:space="0" w:color="auto"/>
        <w:bottom w:val="none" w:sz="0" w:space="0" w:color="auto"/>
        <w:right w:val="none" w:sz="0" w:space="0" w:color="auto"/>
      </w:divBdr>
    </w:div>
    <w:div w:id="2059084190">
      <w:bodyDiv w:val="1"/>
      <w:marLeft w:val="0"/>
      <w:marRight w:val="0"/>
      <w:marTop w:val="0"/>
      <w:marBottom w:val="0"/>
      <w:divBdr>
        <w:top w:val="none" w:sz="0" w:space="0" w:color="auto"/>
        <w:left w:val="none" w:sz="0" w:space="0" w:color="auto"/>
        <w:bottom w:val="none" w:sz="0" w:space="0" w:color="auto"/>
        <w:right w:val="none" w:sz="0" w:space="0" w:color="auto"/>
      </w:divBdr>
    </w:div>
    <w:div w:id="2097165024">
      <w:bodyDiv w:val="1"/>
      <w:marLeft w:val="0"/>
      <w:marRight w:val="0"/>
      <w:marTop w:val="0"/>
      <w:marBottom w:val="0"/>
      <w:divBdr>
        <w:top w:val="none" w:sz="0" w:space="0" w:color="auto"/>
        <w:left w:val="none" w:sz="0" w:space="0" w:color="auto"/>
        <w:bottom w:val="none" w:sz="0" w:space="0" w:color="auto"/>
        <w:right w:val="none" w:sz="0" w:space="0" w:color="auto"/>
      </w:divBdr>
    </w:div>
    <w:div w:id="214526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30a7921-fd1b-47d0-88f9-dc27d446309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4E4BE7C5B9B94FAFA5D238BDDDE2F9" ma:contentTypeVersion="6" ma:contentTypeDescription="Create a new document." ma:contentTypeScope="" ma:versionID="1e2a4d04e67edccda134c2cf5434a17b">
  <xsd:schema xmlns:xsd="http://www.w3.org/2001/XMLSchema" xmlns:xs="http://www.w3.org/2001/XMLSchema" xmlns:p="http://schemas.microsoft.com/office/2006/metadata/properties" xmlns:ns3="330a7921-fd1b-47d0-88f9-dc27d4463090" targetNamespace="http://schemas.microsoft.com/office/2006/metadata/properties" ma:root="true" ma:fieldsID="900f0b712ceca58b0e175b9e5f4ab974" ns3:_="">
    <xsd:import namespace="330a7921-fd1b-47d0-88f9-dc27d4463090"/>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0a7921-fd1b-47d0-88f9-dc27d44630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5F1784-01B2-4F57-9A96-FD0B1922C307}">
  <ds:schemaRefs>
    <ds:schemaRef ds:uri="http://www.w3.org/XML/1998/namespace"/>
    <ds:schemaRef ds:uri="330a7921-fd1b-47d0-88f9-dc27d4463090"/>
    <ds:schemaRef ds:uri="http://purl.org/dc/elements/1.1/"/>
    <ds:schemaRef ds:uri="http://schemas.microsoft.com/office/2006/documentManagement/types"/>
    <ds:schemaRef ds:uri="http://schemas.microsoft.com/office/infopath/2007/PartnerControls"/>
    <ds:schemaRef ds:uri="http://schemas.microsoft.com/office/2006/metadata/properties"/>
    <ds:schemaRef ds:uri="http://purl.org/dc/term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D461B9F6-EBEB-4889-95A2-3DCEC23BC30E}">
  <ds:schemaRefs>
    <ds:schemaRef ds:uri="http://schemas.microsoft.com/sharepoint/v3/contenttype/forms"/>
  </ds:schemaRefs>
</ds:datastoreItem>
</file>

<file path=customXml/itemProps3.xml><?xml version="1.0" encoding="utf-8"?>
<ds:datastoreItem xmlns:ds="http://schemas.openxmlformats.org/officeDocument/2006/customXml" ds:itemID="{5BA77A63-A9D6-4D60-8CF2-1AF6BFF8D3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0a7921-fd1b-47d0-88f9-dc27d44630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1202</Words>
  <Characters>6853</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brahamraouf</dc:creator>
  <cp:keywords/>
  <dc:description/>
  <cp:lastModifiedBy>MAYSSA BRAHEM</cp:lastModifiedBy>
  <cp:revision>2</cp:revision>
  <cp:lastPrinted>2024-12-02T18:35:00Z</cp:lastPrinted>
  <dcterms:created xsi:type="dcterms:W3CDTF">2025-01-21T19:40:00Z</dcterms:created>
  <dcterms:modified xsi:type="dcterms:W3CDTF">2025-01-21T19:40:00Z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0x010100564E4BE7C5B9B94FAFA5D238BDDDE2F9</vt:lpwstr>
  </property>
</Properties>
</file>