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proofErr w:type="spellStart"/>
      <w:r>
        <w:t>Dancel</w:t>
      </w:r>
      <w:proofErr w:type="spellEnd"/>
      <w:r>
        <w:t xml:space="preserve"> B. Tee</w:t>
      </w:r>
    </w:p>
    <w:p w14:paraId="4C6FD086" w14:textId="77777777" w:rsidR="00BA40ED" w:rsidRDefault="005D72B9" w:rsidP="00EE62CA">
      <w:r>
        <w:t>Darrell B. Cheng</w:t>
      </w:r>
    </w:p>
    <w:p w14:paraId="789F70BB" w14:textId="77777777" w:rsidR="00BA40ED" w:rsidRDefault="005D72B9" w:rsidP="00EE62CA">
      <w:proofErr w:type="spellStart"/>
      <w:r>
        <w:t>Karlo</w:t>
      </w:r>
      <w:proofErr w:type="spellEnd"/>
      <w:r>
        <w:t xml:space="preserve"> J. </w:t>
      </w:r>
      <w:proofErr w:type="spellStart"/>
      <w:r>
        <w:t>Bonayon</w:t>
      </w:r>
      <w:proofErr w:type="spellEnd"/>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proofErr w:type="spellStart"/>
      <w:r>
        <w:rPr>
          <w:b w:val="0"/>
        </w:rPr>
        <w:t>Dancel</w:t>
      </w:r>
      <w:proofErr w:type="spellEnd"/>
      <w:r>
        <w:rPr>
          <w:b w:val="0"/>
        </w:rPr>
        <w:t xml:space="preserve">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proofErr w:type="spellStart"/>
      <w:r>
        <w:rPr>
          <w:b w:val="0"/>
        </w:rPr>
        <w:t>Karlo</w:t>
      </w:r>
      <w:proofErr w:type="spellEnd"/>
      <w:r>
        <w:rPr>
          <w:b w:val="0"/>
        </w:rPr>
        <w:t xml:space="preserve"> J. </w:t>
      </w:r>
      <w:proofErr w:type="spellStart"/>
      <w:r>
        <w:rPr>
          <w:b w:val="0"/>
        </w:rPr>
        <w:t>Bonayon</w:t>
      </w:r>
      <w:proofErr w:type="spellEnd"/>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proofErr w:type="spellStart"/>
      <w:r w:rsidR="00A73779">
        <w:rPr>
          <w:b w:val="0"/>
          <w:szCs w:val="24"/>
        </w:rPr>
        <w:t>Rubinato</w:t>
      </w:r>
      <w:proofErr w:type="spellEnd"/>
      <w:r w:rsidR="00A73779">
        <w:rPr>
          <w:b w:val="0"/>
          <w:szCs w:val="24"/>
        </w:rPr>
        <w:t xml:space="preserve"> G. </w:t>
      </w:r>
      <w:proofErr w:type="spellStart"/>
      <w:r w:rsidR="00A73779">
        <w:rPr>
          <w:b w:val="0"/>
          <w:szCs w:val="24"/>
        </w:rPr>
        <w:t>Lubian</w:t>
      </w:r>
      <w:proofErr w:type="spellEnd"/>
      <w:r w:rsidR="00A73779">
        <w:rPr>
          <w:b w:val="0"/>
          <w:szCs w:val="24"/>
        </w:rPr>
        <w:t xml:space="preserve">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 xml:space="preserve">Elizabeth N. </w:t>
      </w:r>
      <w:proofErr w:type="spellStart"/>
      <w:r w:rsidR="00791C71">
        <w:rPr>
          <w:b w:val="0"/>
          <w:szCs w:val="24"/>
        </w:rPr>
        <w:t>Sagayno</w:t>
      </w:r>
      <w:proofErr w:type="spellEnd"/>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 xml:space="preserve">Mary Rose C. </w:t>
      </w:r>
      <w:proofErr w:type="spellStart"/>
      <w:r w:rsidR="00B45B6F">
        <w:rPr>
          <w:b w:val="0"/>
          <w:szCs w:val="24"/>
        </w:rPr>
        <w:t>Columbres</w:t>
      </w:r>
      <w:proofErr w:type="spellEnd"/>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proofErr w:type="spellStart"/>
      <w:r w:rsidR="00325E00">
        <w:t>Karlo</w:t>
      </w:r>
      <w:proofErr w:type="spellEnd"/>
      <w:r w:rsidR="00325E00">
        <w:t xml:space="preserve"> J. </w:t>
      </w:r>
      <w:proofErr w:type="spellStart"/>
      <w:r w:rsidR="00325E00">
        <w:t>Bonayon</w:t>
      </w:r>
      <w:proofErr w:type="spellEnd"/>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proofErr w:type="spellStart"/>
      <w:r w:rsidR="00325E00">
        <w:t>Dancel</w:t>
      </w:r>
      <w:proofErr w:type="spellEnd"/>
      <w:r w:rsidR="00325E00">
        <w:t xml:space="preserve">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proofErr w:type="spellStart"/>
      <w:r w:rsidR="009E1956">
        <w:rPr>
          <w:szCs w:val="24"/>
        </w:rPr>
        <w:t>Rubinato</w:t>
      </w:r>
      <w:proofErr w:type="spellEnd"/>
      <w:r w:rsidR="009E1956">
        <w:rPr>
          <w:szCs w:val="24"/>
        </w:rPr>
        <w:t xml:space="preserve"> G. </w:t>
      </w:r>
      <w:proofErr w:type="spellStart"/>
      <w:r w:rsidR="009E1956">
        <w:rPr>
          <w:szCs w:val="24"/>
        </w:rPr>
        <w:t>Lubian</w:t>
      </w:r>
      <w:proofErr w:type="spellEnd"/>
      <w:r w:rsidR="009E1956">
        <w:rPr>
          <w:szCs w:val="24"/>
        </w:rPr>
        <w:t xml:space="preserve">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 xml:space="preserve">Elizabeth N. </w:t>
            </w:r>
            <w:proofErr w:type="spellStart"/>
            <w:r w:rsidR="002D167D">
              <w:rPr>
                <w:b w:val="0"/>
                <w:szCs w:val="24"/>
              </w:rPr>
              <w:t>Sagayno</w:t>
            </w:r>
            <w:proofErr w:type="spellEnd"/>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xml:space="preserve">. </w:t>
            </w:r>
            <w:proofErr w:type="spellStart"/>
            <w:r w:rsidR="00495B7F">
              <w:rPr>
                <w:b w:val="0"/>
                <w:szCs w:val="24"/>
              </w:rPr>
              <w:t>Columbres</w:t>
            </w:r>
            <w:proofErr w:type="spellEnd"/>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proofErr w:type="spellStart"/>
            <w:r w:rsidRPr="00F24CF8">
              <w:t>i</w:t>
            </w:r>
            <w:proofErr w:type="spellEnd"/>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77777777" w:rsidR="00EF3CD0" w:rsidRP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77777777" w:rsidR="00EF3CD0" w:rsidRPr="00EF3CD0" w:rsidRDefault="00EF3CD0" w:rsidP="00EF3CD0">
      <w:pPr>
        <w:spacing w:line="360" w:lineRule="auto"/>
        <w:jc w:val="both"/>
        <w:rPr>
          <w:b w:val="0"/>
          <w:lang w:eastAsia="en-PH"/>
        </w:rPr>
      </w:pPr>
      <w:r w:rsidRPr="00EF3CD0">
        <w:rPr>
          <w:b w:val="0"/>
          <w:lang w:eastAsia="en-PH"/>
        </w:rPr>
        <w:t>The administrator can add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77777777" w:rsidR="00EF3CD0" w:rsidRPr="00EF3CD0" w:rsidRDefault="00EF3CD0" w:rsidP="00EF3CD0">
      <w:pPr>
        <w:spacing w:line="360" w:lineRule="auto"/>
        <w:jc w:val="both"/>
        <w:rPr>
          <w:b w:val="0"/>
          <w:lang w:eastAsia="en-PH"/>
        </w:rPr>
      </w:pPr>
      <w:r w:rsidRPr="00EF3CD0">
        <w:rPr>
          <w:b w:val="0"/>
          <w:lang w:eastAsia="en-PH"/>
        </w:rPr>
        <w:t>The administrator can add or inactive a school year.</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lastRenderedPageBreak/>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56CF953B" w:rsidR="00F3772A" w:rsidRDefault="008021B8" w:rsidP="00E96999">
      <w:pPr>
        <w:spacing w:line="360" w:lineRule="auto"/>
        <w:jc w:val="both"/>
        <w:rPr>
          <w:b w:val="0"/>
          <w:lang w:eastAsia="en-PH"/>
        </w:rPr>
      </w:pPr>
      <w:r>
        <w:rPr>
          <w:b w:val="0"/>
          <w:lang w:eastAsia="en-PH"/>
        </w:rPr>
        <w:t>The teacher can add, edit, or delete threaded discussions.</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681FBC4B" w14:textId="1BB14350" w:rsidR="009946BB" w:rsidRDefault="00285750" w:rsidP="00D52245">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7A7024D5" w14:textId="77777777" w:rsidR="00711E37" w:rsidRDefault="00711E37" w:rsidP="00131E0F">
      <w:pPr>
        <w:ind w:left="1448" w:hanging="360"/>
        <w:rPr>
          <w:lang w:eastAsia="en-PH"/>
        </w:rPr>
      </w:pP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9CC079E" w14:textId="755AFD77" w:rsidR="000171FD"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3EBAABA0" w14:textId="4D4139C2" w:rsidR="00131E0F" w:rsidRDefault="00131E0F" w:rsidP="007E7AC9">
      <w:pPr>
        <w:pStyle w:val="ListParagraph"/>
        <w:numPr>
          <w:ilvl w:val="0"/>
          <w:numId w:val="0"/>
        </w:numPr>
        <w:rPr>
          <w:b/>
          <w:lang w:eastAsia="en-PH"/>
        </w:rPr>
      </w:pPr>
    </w:p>
    <w:p w14:paraId="5A51A9B5" w14:textId="554474F2" w:rsidR="00131E0F" w:rsidRDefault="00131E0F" w:rsidP="007E7AC9">
      <w:pPr>
        <w:pStyle w:val="ListParagraph"/>
        <w:numPr>
          <w:ilvl w:val="0"/>
          <w:numId w:val="0"/>
        </w:numPr>
        <w:rPr>
          <w:b/>
          <w:lang w:eastAsia="en-PH"/>
        </w:rPr>
      </w:pPr>
    </w:p>
    <w:p w14:paraId="3E47548F" w14:textId="77777777" w:rsidR="00131E0F" w:rsidRDefault="00131E0F" w:rsidP="007E7AC9">
      <w:pPr>
        <w:pStyle w:val="ListParagraph"/>
        <w:numPr>
          <w:ilvl w:val="0"/>
          <w:numId w:val="0"/>
        </w:numPr>
        <w:rPr>
          <w:b/>
          <w:lang w:eastAsia="en-PH"/>
        </w:rPr>
      </w:pP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205DB98C" w14:textId="6115C6E8" w:rsidR="00D9288C"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5036A135" w14:textId="13CAB9FA" w:rsidR="00AE3B4C" w:rsidRPr="00AE3B4C" w:rsidRDefault="00AE3B4C" w:rsidP="00537C55">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0595AE95" w:rsidR="00FB271D" w:rsidRDefault="00FB271D" w:rsidP="00E96999">
      <w:pPr>
        <w:spacing w:line="360" w:lineRule="auto"/>
        <w:jc w:val="both"/>
        <w:rPr>
          <w:lang w:eastAsia="en-PH"/>
        </w:rPr>
      </w:pPr>
      <w:r>
        <w:rPr>
          <w:lang w:eastAsia="en-PH"/>
        </w:rPr>
        <w:t>Limitations</w:t>
      </w:r>
    </w:p>
    <w:p w14:paraId="5A573A15" w14:textId="77777777" w:rsidR="0056291E" w:rsidRDefault="0056291E" w:rsidP="00E96999">
      <w:pPr>
        <w:spacing w:line="360" w:lineRule="auto"/>
        <w:jc w:val="both"/>
        <w:rPr>
          <w:lang w:eastAsia="en-PH"/>
        </w:rPr>
      </w:pPr>
    </w:p>
    <w:p w14:paraId="5D3C3663" w14:textId="30F31DB8" w:rsidR="00B6108E" w:rsidRDefault="005424F8" w:rsidP="00E96999">
      <w:pPr>
        <w:spacing w:line="360" w:lineRule="auto"/>
        <w:jc w:val="both"/>
        <w:rPr>
          <w:lang w:eastAsia="en-PH"/>
        </w:rPr>
      </w:pPr>
      <w:r>
        <w:rPr>
          <w:lang w:eastAsia="en-PH"/>
        </w:rPr>
        <w:t>-</w:t>
      </w:r>
      <w:r w:rsidR="00B6108E">
        <w:rPr>
          <w:lang w:eastAsia="en-PH"/>
        </w:rPr>
        <w:t>Online examinations</w:t>
      </w:r>
    </w:p>
    <w:p w14:paraId="03F5419A" w14:textId="75560083" w:rsidR="00B6108E" w:rsidRDefault="00B6108E" w:rsidP="00E96999">
      <w:pPr>
        <w:spacing w:line="360" w:lineRule="auto"/>
        <w:jc w:val="both"/>
        <w:rPr>
          <w:lang w:eastAsia="en-PH"/>
        </w:rPr>
      </w:pPr>
      <w:r>
        <w:rPr>
          <w:b w:val="0"/>
          <w:lang w:eastAsia="en-PH"/>
        </w:rPr>
        <w:t>The proposed system does not cater online examinations as it is too risky. Unstable internet connection may cause problems and conflicts when taking the exam.</w:t>
      </w:r>
    </w:p>
    <w:p w14:paraId="3C012C3B" w14:textId="29DE1245" w:rsidR="00B6108E" w:rsidRPr="00B6108E" w:rsidRDefault="005424F8" w:rsidP="00E96999">
      <w:pPr>
        <w:spacing w:line="360" w:lineRule="auto"/>
        <w:jc w:val="both"/>
        <w:rPr>
          <w:lang w:eastAsia="en-PH"/>
        </w:rPr>
      </w:pPr>
      <w:r>
        <w:rPr>
          <w:lang w:eastAsia="en-PH"/>
        </w:rPr>
        <w:t>-</w:t>
      </w:r>
      <w:r w:rsidR="00B6108E">
        <w:rPr>
          <w:lang w:eastAsia="en-PH"/>
        </w:rPr>
        <w:t>Viewing of overall grades</w:t>
      </w:r>
    </w:p>
    <w:p w14:paraId="767EAA4C" w14:textId="328FD8D3" w:rsidR="009D18F9" w:rsidRPr="00A96612" w:rsidRDefault="00B6108E" w:rsidP="00A96612">
      <w:pPr>
        <w:spacing w:line="360" w:lineRule="auto"/>
        <w:jc w:val="both"/>
        <w:rPr>
          <w:b w:val="0"/>
          <w:lang w:eastAsia="en-PH"/>
        </w:rPr>
      </w:pPr>
      <w:r>
        <w:rPr>
          <w:b w:val="0"/>
          <w:lang w:eastAsia="en-PH"/>
        </w:rPr>
        <w:t>T</w:t>
      </w:r>
      <w:r w:rsidR="005A45D9">
        <w:rPr>
          <w:b w:val="0"/>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w:t>
      </w:r>
      <w:proofErr w:type="spellStart"/>
      <w:r>
        <w:rPr>
          <w:b w:val="0"/>
        </w:rPr>
        <w:t>Yefim</w:t>
      </w:r>
      <w:proofErr w:type="spellEnd"/>
      <w:r>
        <w:rPr>
          <w:b w:val="0"/>
        </w:rPr>
        <w:t xml:space="preserve"> K., 2010)</w:t>
      </w:r>
    </w:p>
    <w:p w14:paraId="2471D04F" w14:textId="77777777" w:rsidR="00714F17" w:rsidRDefault="00714F17" w:rsidP="00714F17">
      <w:pPr>
        <w:pStyle w:val="Heading2"/>
        <w:rPr>
          <w:rFonts w:eastAsia="Times New Roman" w:cs="Times New Roman"/>
          <w:b w:val="0"/>
          <w:szCs w:val="20"/>
          <w:lang w:eastAsia="en-PH"/>
        </w:rPr>
      </w:pPr>
      <w:proofErr w:type="spellStart"/>
      <w:r>
        <w:rPr>
          <w:rFonts w:eastAsia="Times New Roman" w:cs="Times New Roman"/>
          <w:b w:val="0"/>
          <w:szCs w:val="20"/>
          <w:lang w:eastAsia="en-PH"/>
        </w:rPr>
        <w:t>Bersin</w:t>
      </w:r>
      <w:proofErr w:type="spellEnd"/>
      <w:r>
        <w:rPr>
          <w:rFonts w:eastAsia="Times New Roman" w:cs="Times New Roman"/>
          <w:b w:val="0"/>
          <w:szCs w:val="20"/>
          <w:lang w:eastAsia="en-PH"/>
        </w:rPr>
        <w:t xml:space="preserve"> &amp; Associates, researching industry trends in North American LMS usage, note that between the years 2004 and 2006, the LMS market enjoyed a growth of 26% and generate an estimated 480 million dollars in annual revenues. </w:t>
      </w:r>
      <w:r>
        <w:rPr>
          <w:b w:val="0"/>
        </w:rPr>
        <w:t>(</w:t>
      </w:r>
      <w:proofErr w:type="spellStart"/>
      <w:r>
        <w:rPr>
          <w:b w:val="0"/>
        </w:rPr>
        <w:t>Yefim</w:t>
      </w:r>
      <w:proofErr w:type="spellEnd"/>
      <w:r>
        <w:rPr>
          <w:b w:val="0"/>
        </w:rPr>
        <w:t xml:space="preserve">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w:t>
      </w:r>
      <w:proofErr w:type="spellStart"/>
      <w:r w:rsidR="00714F17">
        <w:rPr>
          <w:b w:val="0"/>
        </w:rPr>
        <w:t>Yefim</w:t>
      </w:r>
      <w:proofErr w:type="spellEnd"/>
      <w:r w:rsidR="00714F17">
        <w:rPr>
          <w:b w:val="0"/>
        </w:rPr>
        <w:t xml:space="preserve">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proofErr w:type="spellStart"/>
      <w:r>
        <w:rPr>
          <w:b w:val="0"/>
        </w:rPr>
        <w:t>Dabbagh</w:t>
      </w:r>
      <w:proofErr w:type="spellEnd"/>
      <w:r>
        <w:rPr>
          <w:b w:val="0"/>
        </w:rPr>
        <w:t xml:space="preserve"> &amp; </w:t>
      </w:r>
      <w:proofErr w:type="spellStart"/>
      <w:r>
        <w:rPr>
          <w:b w:val="0"/>
        </w:rPr>
        <w:t>Bannan</w:t>
      </w:r>
      <w:proofErr w:type="spellEnd"/>
      <w:r>
        <w:rPr>
          <w:b w:val="0"/>
        </w:rPr>
        <w:t xml:space="preserve">-Ritland (2005) identified the most common features of an LMS by categorizing them as pedagogical tools for: content creation, communication, assessment, and administration. </w:t>
      </w:r>
      <w:r w:rsidR="00441F10">
        <w:rPr>
          <w:b w:val="0"/>
        </w:rPr>
        <w:t>(</w:t>
      </w:r>
      <w:proofErr w:type="spellStart"/>
      <w:r w:rsidR="00441F10">
        <w:rPr>
          <w:b w:val="0"/>
        </w:rPr>
        <w:t>Yefim</w:t>
      </w:r>
      <w:proofErr w:type="spellEnd"/>
      <w:r w:rsidR="00441F10">
        <w:rPr>
          <w:b w:val="0"/>
        </w:rPr>
        <w:t xml:space="preserve">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w:t>
      </w:r>
      <w:proofErr w:type="spellStart"/>
      <w:r>
        <w:rPr>
          <w:b w:val="0"/>
        </w:rPr>
        <w:t>Ioannu</w:t>
      </w:r>
      <w:proofErr w:type="spellEnd"/>
      <w:r>
        <w:rPr>
          <w:b w:val="0"/>
        </w:rPr>
        <w:t xml:space="preserve"> &amp; </w:t>
      </w:r>
      <w:proofErr w:type="spellStart"/>
      <w:r>
        <w:rPr>
          <w:b w:val="0"/>
        </w:rPr>
        <w:t>Hannafin</w:t>
      </w:r>
      <w:proofErr w:type="spellEnd"/>
      <w:r>
        <w:rPr>
          <w:b w:val="0"/>
        </w:rPr>
        <w:t>; Pina 2007, Siemens (2004), noted that the LMS interface is not friendly to many users and should be simplified and made more intuitive. (</w:t>
      </w:r>
      <w:proofErr w:type="spellStart"/>
      <w:r>
        <w:rPr>
          <w:b w:val="0"/>
        </w:rPr>
        <w:t>Yefim</w:t>
      </w:r>
      <w:proofErr w:type="spellEnd"/>
      <w:r>
        <w:rPr>
          <w:b w:val="0"/>
        </w:rPr>
        <w:t xml:space="preserve">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w:t>
      </w:r>
      <w:proofErr w:type="spellStart"/>
      <w:r w:rsidR="00D255E3">
        <w:t>Mishal</w:t>
      </w:r>
      <w:proofErr w:type="spellEnd"/>
      <w:r w:rsidR="00D255E3">
        <w:t>,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bookmarkStart w:id="2" w:name="_GoBack"/>
      <w:bookmarkEnd w:id="2"/>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 xml:space="preserve">2. </w:t>
      </w:r>
      <w:proofErr w:type="spellStart"/>
      <w:r>
        <w:t>Xampp</w:t>
      </w:r>
      <w:proofErr w:type="spellEnd"/>
      <w:r>
        <w:t xml:space="preserve">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proofErr w:type="spellStart"/>
            <w:r>
              <w:t>Php</w:t>
            </w:r>
            <w:proofErr w:type="spellEnd"/>
            <w:r>
              <w:t xml:space="preserve">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proofErr w:type="spellStart"/>
            <w:r>
              <w:t>Php</w:t>
            </w:r>
            <w:proofErr w:type="spellEnd"/>
            <w:r>
              <w:t xml:space="preserve">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proofErr w:type="spellStart"/>
            <w:r>
              <w:t>Php</w:t>
            </w:r>
            <w:proofErr w:type="spellEnd"/>
            <w:r>
              <w:t xml:space="preserve">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proofErr w:type="spellStart"/>
            <w:r>
              <w:t>Php</w:t>
            </w:r>
            <w:proofErr w:type="spellEnd"/>
            <w:r>
              <w:t xml:space="preserve">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proofErr w:type="spellStart"/>
            <w:r>
              <w:t>Php</w:t>
            </w:r>
            <w:proofErr w:type="spellEnd"/>
            <w:r>
              <w:t xml:space="preserve">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proofErr w:type="spellStart"/>
            <w:r>
              <w:t>Php</w:t>
            </w:r>
            <w:proofErr w:type="spellEnd"/>
            <w:r>
              <w:t xml:space="preserve">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 xml:space="preserve">Block 30 Lot 1 Good Harvest Subdivision </w:t>
      </w:r>
      <w:proofErr w:type="spellStart"/>
      <w:r>
        <w:rPr>
          <w:sz w:val="22"/>
        </w:rPr>
        <w:t>Novaliches</w:t>
      </w:r>
      <w:proofErr w:type="spellEnd"/>
      <w:r>
        <w:rPr>
          <w:sz w:val="22"/>
        </w:rPr>
        <w:t>,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proofErr w:type="spellStart"/>
            <w:r>
              <w:rPr>
                <w:b w:val="0"/>
                <w:sz w:val="22"/>
              </w:rPr>
              <w:t>Urduja</w:t>
            </w:r>
            <w:proofErr w:type="spellEnd"/>
            <w:r>
              <w:rPr>
                <w:b w:val="0"/>
                <w:sz w:val="22"/>
              </w:rPr>
              <w:t xml:space="preserve">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 xml:space="preserve">Barangay 178 area D </w:t>
      </w:r>
      <w:proofErr w:type="spellStart"/>
      <w:r>
        <w:rPr>
          <w:sz w:val="22"/>
        </w:rPr>
        <w:t>Camarin</w:t>
      </w:r>
      <w:proofErr w:type="spellEnd"/>
      <w:r>
        <w:rPr>
          <w:sz w:val="22"/>
        </w:rPr>
        <w:t>,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Pagsahang</w:t>
            </w:r>
            <w:proofErr w:type="spellEnd"/>
            <w:r>
              <w:rPr>
                <w:b w:val="0"/>
                <w:sz w:val="22"/>
              </w:rPr>
              <w:t xml:space="preserve">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Dapdap</w:t>
            </w:r>
            <w:proofErr w:type="spellEnd"/>
            <w:r>
              <w:rPr>
                <w:b w:val="0"/>
                <w:sz w:val="22"/>
              </w:rPr>
              <w:t xml:space="preserve">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proofErr w:type="spellStart"/>
            <w:r>
              <w:rPr>
                <w:b w:val="0"/>
                <w:sz w:val="22"/>
              </w:rPr>
              <w:t>NodeJS</w:t>
            </w:r>
            <w:proofErr w:type="spellEnd"/>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proofErr w:type="spellStart"/>
            <w:r>
              <w:rPr>
                <w:b w:val="0"/>
                <w:sz w:val="22"/>
              </w:rPr>
              <w:t>PenTesting</w:t>
            </w:r>
            <w:proofErr w:type="spellEnd"/>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proofErr w:type="spellStart"/>
            <w:r>
              <w:rPr>
                <w:b w:val="0"/>
                <w:sz w:val="22"/>
              </w:rPr>
              <w:t>Kalayaan</w:t>
            </w:r>
            <w:proofErr w:type="spellEnd"/>
            <w:r>
              <w:rPr>
                <w:b w:val="0"/>
                <w:sz w:val="22"/>
              </w:rPr>
              <w:t xml:space="preserve">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 xml:space="preserve">1055 St. Clare St. Barracks 2 </w:t>
      </w:r>
      <w:proofErr w:type="spellStart"/>
      <w:r>
        <w:rPr>
          <w:sz w:val="22"/>
        </w:rPr>
        <w:t>Tala</w:t>
      </w:r>
      <w:proofErr w:type="spellEnd"/>
      <w:r>
        <w:rPr>
          <w:sz w:val="22"/>
        </w:rPr>
        <w:t>,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proofErr w:type="spellStart"/>
            <w:r>
              <w:rPr>
                <w:b w:val="0"/>
                <w:sz w:val="22"/>
              </w:rPr>
              <w:t>Lagro</w:t>
            </w:r>
            <w:proofErr w:type="spellEnd"/>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proofErr w:type="spellStart"/>
      <w:r>
        <w:t>Yefim</w:t>
      </w:r>
      <w:proofErr w:type="spellEnd"/>
      <w:r>
        <w:t xml:space="preserve">,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proofErr w:type="spellStart"/>
      <w:r>
        <w:t>Mishal</w:t>
      </w:r>
      <w:proofErr w:type="spellEnd"/>
      <w:r>
        <w:t xml:space="preserve">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AFCCE" w14:textId="77777777" w:rsidR="000D2BCF" w:rsidRDefault="000D2BCF" w:rsidP="0023168E">
      <w:r>
        <w:separator/>
      </w:r>
    </w:p>
  </w:endnote>
  <w:endnote w:type="continuationSeparator" w:id="0">
    <w:p w14:paraId="3CC4BD3D" w14:textId="77777777" w:rsidR="000D2BCF" w:rsidRDefault="000D2BCF"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131E0F" w:rsidRDefault="00131E0F">
    <w:pPr>
      <w:pStyle w:val="Footer"/>
    </w:pPr>
  </w:p>
  <w:p w14:paraId="2E230A5D" w14:textId="77777777" w:rsidR="00131E0F" w:rsidRDefault="00131E0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5371DD0C" w:rsidR="00131E0F" w:rsidRPr="00441FD7" w:rsidRDefault="00131E0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41598F">
          <w:rPr>
            <w:b w:val="0"/>
            <w:noProof/>
            <w:sz w:val="20"/>
          </w:rPr>
          <w:t>19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131E0F" w:rsidRPr="00441FD7" w:rsidRDefault="00131E0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131E0F" w:rsidRPr="00E824FC" w:rsidRDefault="00131E0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131E0F" w:rsidRPr="00390D06" w:rsidRDefault="00131E0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131E0F" w:rsidRPr="00441FD7" w:rsidRDefault="00131E0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C3905" w14:textId="77777777" w:rsidR="000D2BCF" w:rsidRDefault="000D2BCF" w:rsidP="0023168E">
      <w:r>
        <w:separator/>
      </w:r>
    </w:p>
  </w:footnote>
  <w:footnote w:type="continuationSeparator" w:id="0">
    <w:p w14:paraId="14ED8572" w14:textId="77777777" w:rsidR="000D2BCF" w:rsidRDefault="000D2BCF" w:rsidP="0023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131E0F" w:rsidRDefault="00131E0F">
    <w:pPr>
      <w:pStyle w:val="Header"/>
    </w:pPr>
  </w:p>
  <w:p w14:paraId="5AB27938" w14:textId="77777777" w:rsidR="00131E0F" w:rsidRDefault="00131E0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131E0F" w:rsidRDefault="00131E0F">
    <w:pPr>
      <w:pStyle w:val="Header"/>
    </w:pPr>
  </w:p>
  <w:p w14:paraId="254328C5" w14:textId="77777777" w:rsidR="00131E0F" w:rsidRDefault="00131E0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A1CBB"/>
    <w:rsid w:val="000A3CDE"/>
    <w:rsid w:val="000A4F6C"/>
    <w:rsid w:val="000B00BB"/>
    <w:rsid w:val="000B6D55"/>
    <w:rsid w:val="000C77B4"/>
    <w:rsid w:val="000D2BCF"/>
    <w:rsid w:val="000F1AB4"/>
    <w:rsid w:val="000F3721"/>
    <w:rsid w:val="000F3CA8"/>
    <w:rsid w:val="000F5334"/>
    <w:rsid w:val="00103259"/>
    <w:rsid w:val="00106941"/>
    <w:rsid w:val="00113041"/>
    <w:rsid w:val="00116301"/>
    <w:rsid w:val="0012048D"/>
    <w:rsid w:val="00122989"/>
    <w:rsid w:val="001273B8"/>
    <w:rsid w:val="00131E0F"/>
    <w:rsid w:val="00134093"/>
    <w:rsid w:val="0013548A"/>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47BB"/>
    <w:rsid w:val="006C2C58"/>
    <w:rsid w:val="006C2FA1"/>
    <w:rsid w:val="006C70F7"/>
    <w:rsid w:val="006D1AF7"/>
    <w:rsid w:val="006F7F62"/>
    <w:rsid w:val="00706E35"/>
    <w:rsid w:val="00711E37"/>
    <w:rsid w:val="00714F17"/>
    <w:rsid w:val="00723004"/>
    <w:rsid w:val="00731D16"/>
    <w:rsid w:val="007323DF"/>
    <w:rsid w:val="0075134F"/>
    <w:rsid w:val="00756CB7"/>
    <w:rsid w:val="00760EDC"/>
    <w:rsid w:val="00763810"/>
    <w:rsid w:val="0077352E"/>
    <w:rsid w:val="00791C71"/>
    <w:rsid w:val="007B0819"/>
    <w:rsid w:val="007B0978"/>
    <w:rsid w:val="007C284A"/>
    <w:rsid w:val="007C32AE"/>
    <w:rsid w:val="007C4A33"/>
    <w:rsid w:val="007D08D6"/>
    <w:rsid w:val="007D3A8F"/>
    <w:rsid w:val="007E7AC9"/>
    <w:rsid w:val="007F0DAD"/>
    <w:rsid w:val="007F0DD5"/>
    <w:rsid w:val="007F4700"/>
    <w:rsid w:val="007F543B"/>
    <w:rsid w:val="007F5743"/>
    <w:rsid w:val="008021B8"/>
    <w:rsid w:val="00806032"/>
    <w:rsid w:val="008175E8"/>
    <w:rsid w:val="00827B6D"/>
    <w:rsid w:val="00830864"/>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7FE2"/>
    <w:rsid w:val="00972AF1"/>
    <w:rsid w:val="00976671"/>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9D6"/>
    <w:rsid w:val="00A05FFC"/>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2245"/>
    <w:rsid w:val="00D578A1"/>
    <w:rsid w:val="00D74D3F"/>
    <w:rsid w:val="00D76614"/>
    <w:rsid w:val="00D92849"/>
    <w:rsid w:val="00D9288C"/>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FB02-D065-4E83-940F-32B6D08A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3955966</TotalTime>
  <Pages>24</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Adrian Ibon</cp:lastModifiedBy>
  <cp:revision>454</cp:revision>
  <dcterms:created xsi:type="dcterms:W3CDTF">2017-04-06T12:53:00Z</dcterms:created>
  <dcterms:modified xsi:type="dcterms:W3CDTF">2017-07-19T02:23:00Z</dcterms:modified>
</cp:coreProperties>
</file>