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95" w:rsidRDefault="00803895">
      <w:pPr>
        <w:pStyle w:val="Ttulo"/>
        <w:jc w:val="left"/>
        <w:rPr>
          <w:i w:val="0"/>
          <w:noProof/>
        </w:rPr>
      </w:pPr>
    </w:p>
    <w:p w:rsidR="00803895" w:rsidRPr="00984C23" w:rsidRDefault="005F53F0" w:rsidP="00984C23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Modelo de Examen</w:t>
      </w:r>
    </w:p>
    <w:p w:rsidR="00803895" w:rsidRPr="00984C23" w:rsidRDefault="00803895" w:rsidP="00984C23">
      <w:pPr>
        <w:rPr>
          <w:rFonts w:ascii="Arial" w:hAnsi="Arial" w:cs="Arial"/>
          <w:sz w:val="22"/>
          <w:szCs w:val="22"/>
          <w:u w:val="single"/>
        </w:rPr>
      </w:pPr>
    </w:p>
    <w:p w:rsidR="00984C23" w:rsidRPr="00E3198D" w:rsidRDefault="00984C23" w:rsidP="00984C23">
      <w:pPr>
        <w:rPr>
          <w:rFonts w:ascii="Arial" w:hAnsi="Arial" w:cs="Arial"/>
          <w:b/>
          <w:u w:val="single"/>
        </w:rPr>
      </w:pPr>
      <w:r w:rsidRPr="00E3198D">
        <w:rPr>
          <w:rFonts w:ascii="Arial" w:hAnsi="Arial" w:cs="Arial"/>
          <w:b/>
          <w:u w:val="single"/>
        </w:rPr>
        <w:t>Criterios mínimos de aprobación</w:t>
      </w:r>
    </w:p>
    <w:p w:rsidR="00984C23" w:rsidRPr="00E3198D" w:rsidRDefault="00984C23" w:rsidP="00984C23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 w:rsidRPr="00E3198D">
        <w:rPr>
          <w:rFonts w:ascii="Arial" w:hAnsi="Arial" w:cs="Arial"/>
          <w:b/>
        </w:rPr>
        <w:t>Cumplir con el 50% en forma correcta de cada uno de los  puntos solicitados</w:t>
      </w:r>
    </w:p>
    <w:p w:rsidR="00984C23" w:rsidRPr="00E3198D" w:rsidRDefault="00984C23" w:rsidP="00984C23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 w:rsidRPr="00E3198D">
        <w:rPr>
          <w:rFonts w:ascii="Arial" w:hAnsi="Arial" w:cs="Arial"/>
          <w:b/>
        </w:rPr>
        <w:t>Las herramientas solicitadas a desarrollar por parte del alumno deben cubrir el relevamiento expuesto en el enunciado.</w:t>
      </w:r>
    </w:p>
    <w:p w:rsidR="00984C23" w:rsidRPr="00E3198D" w:rsidRDefault="00984C23" w:rsidP="00984C23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 w:rsidRPr="00E3198D">
        <w:rPr>
          <w:rFonts w:ascii="Arial" w:hAnsi="Arial" w:cs="Arial"/>
          <w:b/>
        </w:rPr>
        <w:t>Correlación entre las especificaciones de casos de uso y los diagramas solicitados.</w:t>
      </w:r>
    </w:p>
    <w:p w:rsidR="00984C23" w:rsidRPr="00E3198D" w:rsidRDefault="00984C23" w:rsidP="00984C23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 w:rsidRPr="00E3198D">
        <w:rPr>
          <w:rFonts w:ascii="Arial" w:hAnsi="Arial" w:cs="Arial"/>
          <w:b/>
        </w:rPr>
        <w:t>Manejo correcto de la notación UML en los diagramas solicitados.</w:t>
      </w:r>
    </w:p>
    <w:p w:rsidR="00984C23" w:rsidRPr="00E3198D" w:rsidRDefault="00984C23" w:rsidP="00984C23">
      <w:pPr>
        <w:rPr>
          <w:rFonts w:ascii="Arial" w:hAnsi="Arial" w:cs="Arial"/>
          <w:b/>
          <w:bCs/>
        </w:rPr>
      </w:pPr>
    </w:p>
    <w:p w:rsidR="00E3198D" w:rsidRPr="00E3198D" w:rsidRDefault="00984C23" w:rsidP="00984C23">
      <w:pPr>
        <w:rPr>
          <w:rFonts w:ascii="Arial" w:hAnsi="Arial" w:cs="Arial"/>
          <w:b/>
          <w:bCs/>
          <w:color w:val="FF0000"/>
        </w:rPr>
      </w:pPr>
      <w:r w:rsidRPr="00E3198D">
        <w:rPr>
          <w:rFonts w:ascii="Arial" w:hAnsi="Arial" w:cs="Arial"/>
          <w:b/>
          <w:bCs/>
          <w:color w:val="FF0000"/>
        </w:rPr>
        <w:t>NOTA</w:t>
      </w:r>
      <w:r w:rsidR="00E3198D" w:rsidRPr="00E3198D">
        <w:rPr>
          <w:rFonts w:ascii="Arial" w:hAnsi="Arial" w:cs="Arial"/>
          <w:b/>
          <w:bCs/>
          <w:color w:val="FF0000"/>
        </w:rPr>
        <w:t>S</w:t>
      </w:r>
      <w:r w:rsidRPr="00E3198D">
        <w:rPr>
          <w:rFonts w:ascii="Arial" w:hAnsi="Arial" w:cs="Arial"/>
          <w:b/>
          <w:bCs/>
          <w:color w:val="FF0000"/>
        </w:rPr>
        <w:t xml:space="preserve">: </w:t>
      </w:r>
    </w:p>
    <w:p w:rsidR="00984C23" w:rsidRPr="00E3198D" w:rsidRDefault="00984C23" w:rsidP="00E3198D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color w:val="FF0000"/>
        </w:rPr>
      </w:pPr>
      <w:r w:rsidRPr="00E3198D">
        <w:rPr>
          <w:rFonts w:ascii="Arial" w:hAnsi="Arial" w:cs="Arial"/>
          <w:b/>
          <w:bCs/>
          <w:color w:val="FF0000"/>
        </w:rPr>
        <w:t>El examen se considera entregado cuando el alumno realiza la entrega de las hojas de exámenes en mano al docente o verifica con el docente que se haya pasado al servidor la carpeta y su contenido. Caso contrario no se considerará  entregado dicho examen.</w:t>
      </w:r>
    </w:p>
    <w:p w:rsidR="00E3198D" w:rsidRPr="00E3198D" w:rsidRDefault="00E3198D" w:rsidP="00E3198D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color w:val="FF0000"/>
        </w:rPr>
      </w:pPr>
      <w:r w:rsidRPr="00E3198D">
        <w:rPr>
          <w:rFonts w:ascii="Arial" w:hAnsi="Arial" w:cs="Arial"/>
          <w:b/>
          <w:bCs/>
          <w:color w:val="FF0000"/>
        </w:rPr>
        <w:t xml:space="preserve">El examen se encuentra en la carpeta del curso utilizada durante todo el cuatrimestre en el disco compartido S:\ En caso de no verlo mapearlo: </w:t>
      </w:r>
      <w:hyperlink r:id="rId7" w:history="1">
        <w:r w:rsidRPr="00E3198D">
          <w:rPr>
            <w:rFonts w:ascii="Arial" w:hAnsi="Arial" w:cs="Arial"/>
            <w:b/>
            <w:color w:val="FF0000"/>
          </w:rPr>
          <w:t>\\storages\share\s(Numero</w:t>
        </w:r>
      </w:hyperlink>
      <w:r w:rsidRPr="00E3198D">
        <w:rPr>
          <w:rFonts w:ascii="Arial" w:hAnsi="Arial" w:cs="Arial"/>
          <w:b/>
          <w:color w:val="FF0000"/>
        </w:rPr>
        <w:t xml:space="preserve"> de aula)</w:t>
      </w:r>
    </w:p>
    <w:p w:rsidR="00E3198D" w:rsidRPr="00E3198D" w:rsidRDefault="00E3198D" w:rsidP="00E3198D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color w:val="FF0000"/>
        </w:rPr>
      </w:pPr>
      <w:r w:rsidRPr="00E3198D">
        <w:rPr>
          <w:rFonts w:ascii="Arial" w:hAnsi="Arial" w:cs="Arial"/>
          <w:b/>
          <w:color w:val="FF0000"/>
        </w:rPr>
        <w:t>El entregar crear una carpeta nominada (LU + Nombre) dentro dejar archivos con los siguientes formatos: .java, .jpg, j.doc. NO SE ACEPTARAN ENTREGAS QUE NO RESPETEN EL FORMATO INDICADO</w:t>
      </w:r>
    </w:p>
    <w:p w:rsidR="00984C23" w:rsidRPr="00984C23" w:rsidRDefault="00984C23" w:rsidP="00984C23">
      <w:pPr>
        <w:rPr>
          <w:rFonts w:ascii="Arial" w:hAnsi="Arial" w:cs="Arial"/>
          <w:sz w:val="22"/>
          <w:szCs w:val="22"/>
          <w:u w:val="single"/>
        </w:rPr>
      </w:pPr>
    </w:p>
    <w:p w:rsidR="009967F6" w:rsidRDefault="009967F6" w:rsidP="009967F6">
      <w:pPr>
        <w:pStyle w:val="Ttulo1"/>
        <w:spacing w:after="0"/>
      </w:pPr>
      <w:r>
        <w:t>Sistema de Distribución</w:t>
      </w:r>
    </w:p>
    <w:p w:rsidR="009967F6" w:rsidRDefault="009967F6" w:rsidP="009967F6"/>
    <w:p w:rsidR="009967F6" w:rsidRDefault="009967F6" w:rsidP="009967F6">
      <w:r>
        <w:t>Una importante empresa de distribución desea un sistema que le permita administrar la generación de pedidos y asignación a sus repartidores.</w:t>
      </w:r>
    </w:p>
    <w:p w:rsidR="009967F6" w:rsidRDefault="009967F6" w:rsidP="009967F6">
      <w:r>
        <w:t>La empresa en cuestión se dedica a recibir pedidos de sus clientes, los prepara y asigna un repartidor que coincida con la zona de reparto del mismo.</w:t>
      </w:r>
    </w:p>
    <w:p w:rsidR="009967F6" w:rsidRDefault="009967F6" w:rsidP="009967F6">
      <w:pPr>
        <w:pStyle w:val="Ttulo3"/>
        <w:spacing w:before="0" w:beforeAutospacing="0" w:after="0" w:afterAutospacing="0"/>
      </w:pPr>
      <w:r>
        <w:t>Generación de Pedidos</w:t>
      </w:r>
    </w:p>
    <w:p w:rsidR="009967F6" w:rsidRDefault="009967F6" w:rsidP="009967F6">
      <w:r>
        <w:t xml:space="preserve">Los  pedidos que se generan registran la siguiente información: cliente que lo solicito, descripción del pedido, fecha del pedido, zona de entrega y estado. </w:t>
      </w:r>
    </w:p>
    <w:p w:rsidR="009967F6" w:rsidRDefault="009967F6" w:rsidP="009967F6">
      <w:r>
        <w:t>Cada repartidor cuenta con una zona de entrega, la cual deberá coincidir con las zonas indicadas en los pedidos.</w:t>
      </w:r>
    </w:p>
    <w:p w:rsidR="009967F6" w:rsidRDefault="009967F6" w:rsidP="009967F6">
      <w:r>
        <w:t>Todos los días un operador recibe la solicitud de pedido del cliente e ingresa la información requerida en el sistema. El sistema sugiere un listado de repartidores que coincidan con la zona del pedido y que no superen la cantidad máxima de pedidos pendientes de entrega. El operador selecciona el repartidor y el sistema le asigna el pedido.</w:t>
      </w:r>
    </w:p>
    <w:p w:rsidR="009967F6" w:rsidRDefault="009967F6" w:rsidP="009967F6"/>
    <w:p w:rsidR="009967F6" w:rsidRDefault="009967F6" w:rsidP="009967F6">
      <w:pPr>
        <w:pStyle w:val="Ttulo3"/>
        <w:spacing w:before="0" w:beforeAutospacing="0" w:after="0" w:afterAutospacing="0"/>
      </w:pPr>
      <w:r>
        <w:t>Cierre de Pedidos</w:t>
      </w:r>
    </w:p>
    <w:p w:rsidR="009967F6" w:rsidRDefault="009967F6" w:rsidP="009967F6">
      <w:r>
        <w:t xml:space="preserve">Cada vez que el repartidor entrega un pedido actualiza el estado del mismo </w:t>
      </w:r>
      <w:proofErr w:type="spellStart"/>
      <w:r>
        <w:t>a</w:t>
      </w:r>
      <w:proofErr w:type="spellEnd"/>
      <w:r>
        <w:t xml:space="preserve"> Entregado y lo mueve de su listado de pedidos pendientes a pedidos entregados.</w:t>
      </w:r>
    </w:p>
    <w:p w:rsidR="009967F6" w:rsidRDefault="009967F6" w:rsidP="009967F6"/>
    <w:p w:rsidR="009967F6" w:rsidRDefault="009967F6" w:rsidP="009967F6">
      <w:r>
        <w:t>Además el sistema debe permitir:</w:t>
      </w:r>
    </w:p>
    <w:p w:rsidR="009967F6" w:rsidRDefault="009967F6" w:rsidP="009967F6">
      <w:pPr>
        <w:pStyle w:val="Prrafodelista"/>
        <w:numPr>
          <w:ilvl w:val="0"/>
          <w:numId w:val="17"/>
        </w:numPr>
      </w:pPr>
      <w:r>
        <w:t>Administrar alta, baja y modificación de clientes</w:t>
      </w:r>
    </w:p>
    <w:p w:rsidR="009967F6" w:rsidRDefault="009967F6" w:rsidP="009967F6">
      <w:pPr>
        <w:pStyle w:val="Prrafodelista"/>
        <w:numPr>
          <w:ilvl w:val="0"/>
          <w:numId w:val="17"/>
        </w:numPr>
      </w:pPr>
      <w:r>
        <w:t>Administrar alta, baja y modificación de repartidores</w:t>
      </w:r>
    </w:p>
    <w:p w:rsidR="009967F6" w:rsidRDefault="009967F6" w:rsidP="009967F6">
      <w:pPr>
        <w:pStyle w:val="Prrafodelista"/>
        <w:numPr>
          <w:ilvl w:val="0"/>
          <w:numId w:val="17"/>
        </w:numPr>
      </w:pPr>
      <w:r>
        <w:t>Administrar alta, baja y modificación de zonas de reparto</w:t>
      </w:r>
    </w:p>
    <w:p w:rsidR="009967F6" w:rsidRDefault="009967F6" w:rsidP="009967F6">
      <w:pPr>
        <w:pStyle w:val="Prrafodelista"/>
        <w:numPr>
          <w:ilvl w:val="0"/>
          <w:numId w:val="17"/>
        </w:numPr>
      </w:pPr>
      <w:r>
        <w:t>Anular pedidos</w:t>
      </w:r>
    </w:p>
    <w:p w:rsidR="009967F6" w:rsidRDefault="009967F6" w:rsidP="009967F6"/>
    <w:p w:rsidR="00803895" w:rsidRPr="00C96DE0" w:rsidRDefault="00803895" w:rsidP="009967F6">
      <w:pPr>
        <w:rPr>
          <w:rFonts w:ascii="Arial" w:hAnsi="Arial" w:cs="Arial"/>
        </w:rPr>
      </w:pPr>
    </w:p>
    <w:p w:rsidR="00984C23" w:rsidRDefault="00984C23" w:rsidP="009967F6">
      <w:r w:rsidRPr="00C96DE0">
        <w:t>Se pide:</w:t>
      </w:r>
    </w:p>
    <w:p w:rsidR="00362B10" w:rsidRPr="00C96DE0" w:rsidRDefault="00362B10" w:rsidP="009967F6"/>
    <w:p w:rsidR="00362B10" w:rsidRDefault="00362B10" w:rsidP="009967F6">
      <w:pPr>
        <w:pStyle w:val="Prrafodelista"/>
        <w:numPr>
          <w:ilvl w:val="0"/>
          <w:numId w:val="18"/>
        </w:numPr>
      </w:pPr>
      <w:r>
        <w:t>Leer todo el enunciado.</w:t>
      </w:r>
    </w:p>
    <w:p w:rsidR="00984C23" w:rsidRPr="00C96DE0" w:rsidRDefault="00984C23" w:rsidP="009967F6">
      <w:pPr>
        <w:pStyle w:val="Prrafodelista"/>
        <w:numPr>
          <w:ilvl w:val="0"/>
          <w:numId w:val="18"/>
        </w:numPr>
      </w:pPr>
      <w:r w:rsidRPr="00C96DE0">
        <w:t>Realizar el diagrama de casos de uso de los requerimientos especificados</w:t>
      </w:r>
    </w:p>
    <w:p w:rsidR="00C96DE0" w:rsidRPr="00C96DE0" w:rsidRDefault="00C96DE0" w:rsidP="009967F6">
      <w:pPr>
        <w:pStyle w:val="Prrafodelista"/>
        <w:numPr>
          <w:ilvl w:val="0"/>
          <w:numId w:val="18"/>
        </w:numPr>
      </w:pPr>
      <w:r w:rsidRPr="00C96DE0">
        <w:t xml:space="preserve">Realizar el modelo de dominio del negocio  </w:t>
      </w:r>
    </w:p>
    <w:p w:rsidR="00984C23" w:rsidRPr="00C96DE0" w:rsidRDefault="00984C23" w:rsidP="009967F6">
      <w:pPr>
        <w:pStyle w:val="Prrafodelista"/>
        <w:numPr>
          <w:ilvl w:val="0"/>
          <w:numId w:val="18"/>
        </w:numPr>
      </w:pPr>
      <w:r w:rsidRPr="00C96DE0">
        <w:t xml:space="preserve">Realizar la especificación del caso de uso que satisfaga la funcionalidad de </w:t>
      </w:r>
      <w:r w:rsidR="009967F6">
        <w:t>generar pedido</w:t>
      </w:r>
      <w:r w:rsidR="00C96DE0" w:rsidRPr="00C96DE0">
        <w:t>.</w:t>
      </w:r>
    </w:p>
    <w:p w:rsidR="00984C23" w:rsidRPr="00C96DE0" w:rsidRDefault="00984C23" w:rsidP="005F53F0">
      <w:pPr>
        <w:pStyle w:val="Prrafodelista"/>
        <w:numPr>
          <w:ilvl w:val="0"/>
          <w:numId w:val="18"/>
        </w:numPr>
      </w:pPr>
      <w:r w:rsidRPr="00C96DE0">
        <w:t>Realiza</w:t>
      </w:r>
      <w:r w:rsidR="005F53F0">
        <w:t xml:space="preserve">r los Diagramas de Secuencia </w:t>
      </w:r>
      <w:r w:rsidRPr="00C96DE0">
        <w:t>del caso de uso.</w:t>
      </w:r>
      <w:bookmarkStart w:id="0" w:name="_GoBack"/>
      <w:bookmarkEnd w:id="0"/>
    </w:p>
    <w:sectPr w:rsidR="00984C23" w:rsidRPr="00C96DE0" w:rsidSect="00C96DE0">
      <w:headerReference w:type="default" r:id="rId8"/>
      <w:headerReference w:type="first" r:id="rId9"/>
      <w:pgSz w:w="12242" w:h="15842" w:code="1"/>
      <w:pgMar w:top="720" w:right="720" w:bottom="720" w:left="720" w:header="992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089" w:rsidRDefault="00592089">
      <w:r>
        <w:separator/>
      </w:r>
    </w:p>
  </w:endnote>
  <w:endnote w:type="continuationSeparator" w:id="0">
    <w:p w:rsidR="00592089" w:rsidRDefault="00592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089" w:rsidRDefault="00592089">
      <w:r>
        <w:separator/>
      </w:r>
    </w:p>
  </w:footnote>
  <w:footnote w:type="continuationSeparator" w:id="0">
    <w:p w:rsidR="00592089" w:rsidRDefault="00592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DE0" w:rsidRDefault="00C96DE0" w:rsidP="00C96DE0">
    <w:pPr>
      <w:rPr>
        <w:rFonts w:ascii="Verdana" w:hAnsi="Verdana"/>
        <w:b/>
        <w:bCs/>
        <w:sz w:val="18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3895090</wp:posOffset>
          </wp:positionH>
          <wp:positionV relativeFrom="paragraph">
            <wp:posOffset>-391795</wp:posOffset>
          </wp:positionV>
          <wp:extent cx="2085975" cy="704850"/>
          <wp:effectExtent l="19050" t="0" r="9525" b="0"/>
          <wp:wrapNone/>
          <wp:docPr id="3" name="Imagen 1" descr="NuevoLogoFondoBlanco160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LogoFondoBlanco160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bCs/>
        <w:sz w:val="18"/>
      </w:rPr>
      <w:t>FACULTAD DE INGENIERÍA Y CIENCIAS EXACTAS</w:t>
    </w:r>
  </w:p>
  <w:p w:rsidR="00C96DE0" w:rsidRDefault="00C96DE0" w:rsidP="00C96DE0">
    <w:pPr>
      <w:rPr>
        <w:rStyle w:val="Nmerodepgina"/>
        <w:rFonts w:ascii="Verdana" w:hAnsi="Verdana"/>
        <w:b/>
        <w:bCs/>
        <w:sz w:val="18"/>
      </w:rPr>
    </w:pPr>
    <w:r>
      <w:rPr>
        <w:rFonts w:ascii="Verdana" w:hAnsi="Verdana"/>
        <w:b/>
        <w:bCs/>
        <w:sz w:val="18"/>
      </w:rPr>
      <w:t>Análisis y Diseño Orientado a Objetos</w:t>
    </w:r>
    <w:r>
      <w:rPr>
        <w:rFonts w:ascii="Verdana" w:hAnsi="Verdana"/>
        <w:b/>
        <w:bCs/>
        <w:sz w:val="18"/>
      </w:rPr>
      <w:tab/>
    </w:r>
  </w:p>
  <w:p w:rsidR="00C96DE0" w:rsidRDefault="00C96DE0" w:rsidP="00C96DE0">
    <w:pPr>
      <w:pStyle w:val="Ttulo4"/>
      <w:ind w:left="0"/>
      <w:jc w:val="left"/>
      <w:rPr>
        <w:i w:val="0"/>
        <w:iCs w:val="0"/>
      </w:rPr>
    </w:pPr>
    <w:r>
      <w:rPr>
        <w:i w:val="0"/>
        <w:iCs w:val="0"/>
      </w:rPr>
      <w:t>Final Previo Abril 2016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895" w:rsidRDefault="005A0D26">
    <w:pPr>
      <w:rPr>
        <w:rFonts w:ascii="Verdana" w:hAnsi="Verdana"/>
        <w:b/>
        <w:bCs/>
        <w:sz w:val="18"/>
      </w:rPr>
    </w:pPr>
    <w:r>
      <w:rPr>
        <w:noProof/>
        <w:lang w:val="es-AR" w:eastAsia="es-A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3895090</wp:posOffset>
          </wp:positionH>
          <wp:positionV relativeFrom="paragraph">
            <wp:posOffset>-410845</wp:posOffset>
          </wp:positionV>
          <wp:extent cx="2085975" cy="704850"/>
          <wp:effectExtent l="19050" t="0" r="9525" b="0"/>
          <wp:wrapNone/>
          <wp:docPr id="1" name="Imagen 1" descr="NuevoLogoFondoBlanco160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LogoFondoBlanco160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F16F5">
      <w:rPr>
        <w:rFonts w:ascii="Verdana" w:hAnsi="Verdana"/>
        <w:b/>
        <w:bCs/>
        <w:sz w:val="18"/>
      </w:rPr>
      <w:t>FACULTAD DE INGENIERÍA Y CIENCIAS EXACTAS</w:t>
    </w:r>
  </w:p>
  <w:p w:rsidR="00803895" w:rsidRDefault="00C96DE0">
    <w:pPr>
      <w:rPr>
        <w:rStyle w:val="Nmerodepgina"/>
        <w:rFonts w:ascii="Verdana" w:hAnsi="Verdana"/>
        <w:b/>
        <w:bCs/>
        <w:sz w:val="18"/>
      </w:rPr>
    </w:pPr>
    <w:r>
      <w:rPr>
        <w:rFonts w:ascii="Verdana" w:hAnsi="Verdana"/>
        <w:b/>
        <w:bCs/>
        <w:sz w:val="18"/>
      </w:rPr>
      <w:t>Análisis</w:t>
    </w:r>
    <w:r w:rsidR="005A0D26">
      <w:rPr>
        <w:rFonts w:ascii="Verdana" w:hAnsi="Verdana"/>
        <w:b/>
        <w:bCs/>
        <w:sz w:val="18"/>
      </w:rPr>
      <w:t xml:space="preserve"> y Diseño Orientado a Objetos</w:t>
    </w:r>
    <w:r w:rsidR="005A0D26">
      <w:rPr>
        <w:rFonts w:ascii="Verdana" w:hAnsi="Verdana"/>
        <w:b/>
        <w:bCs/>
        <w:sz w:val="18"/>
      </w:rPr>
      <w:tab/>
    </w:r>
  </w:p>
  <w:p w:rsidR="005F53F0" w:rsidRPr="005F53F0" w:rsidRDefault="005F53F0" w:rsidP="005F53F0">
    <w:pPr>
      <w:pStyle w:val="Ttulo4"/>
      <w:ind w:left="0"/>
      <w:jc w:val="left"/>
      <w:rPr>
        <w:i w:val="0"/>
        <w:iCs w:val="0"/>
      </w:rPr>
    </w:pPr>
    <w:r>
      <w:rPr>
        <w:i w:val="0"/>
        <w:iCs w:val="0"/>
      </w:rPr>
      <w:t>Modelo de Examen</w:t>
    </w:r>
  </w:p>
  <w:p w:rsidR="00803895" w:rsidRDefault="00803895">
    <w:pPr>
      <w:pStyle w:val="Ttulo4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BB1"/>
    <w:multiLevelType w:val="multilevel"/>
    <w:tmpl w:val="7FB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36F40"/>
    <w:multiLevelType w:val="hybridMultilevel"/>
    <w:tmpl w:val="6A024A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81CB3"/>
    <w:multiLevelType w:val="hybridMultilevel"/>
    <w:tmpl w:val="7ECA9C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5CA9"/>
    <w:multiLevelType w:val="hybridMultilevel"/>
    <w:tmpl w:val="328C6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028AC"/>
    <w:multiLevelType w:val="hybridMultilevel"/>
    <w:tmpl w:val="04D02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4981"/>
    <w:multiLevelType w:val="hybridMultilevel"/>
    <w:tmpl w:val="554CBA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437EA"/>
    <w:multiLevelType w:val="hybridMultilevel"/>
    <w:tmpl w:val="97CE3B14"/>
    <w:lvl w:ilvl="0" w:tplc="0C0A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2B9E0075"/>
    <w:multiLevelType w:val="hybridMultilevel"/>
    <w:tmpl w:val="63788122"/>
    <w:lvl w:ilvl="0" w:tplc="429248F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00D7F"/>
    <w:multiLevelType w:val="hybridMultilevel"/>
    <w:tmpl w:val="674C66E2"/>
    <w:lvl w:ilvl="0" w:tplc="429248FC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40AF2B87"/>
    <w:multiLevelType w:val="hybridMultilevel"/>
    <w:tmpl w:val="3EFEE4A8"/>
    <w:lvl w:ilvl="0" w:tplc="06009658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 w15:restartNumberingAfterBreak="0">
    <w:nsid w:val="539D05F4"/>
    <w:multiLevelType w:val="hybridMultilevel"/>
    <w:tmpl w:val="0BA4D1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5787314E"/>
    <w:multiLevelType w:val="hybridMultilevel"/>
    <w:tmpl w:val="5FFA61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00E73"/>
    <w:multiLevelType w:val="hybridMultilevel"/>
    <w:tmpl w:val="2402D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D0A7B"/>
    <w:multiLevelType w:val="hybridMultilevel"/>
    <w:tmpl w:val="A26C96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22B94"/>
    <w:multiLevelType w:val="hybridMultilevel"/>
    <w:tmpl w:val="82C8A416"/>
    <w:lvl w:ilvl="0" w:tplc="DD92A376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5" w15:restartNumberingAfterBreak="0">
    <w:nsid w:val="60167FE6"/>
    <w:multiLevelType w:val="hybridMultilevel"/>
    <w:tmpl w:val="2208D9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0363A3"/>
    <w:multiLevelType w:val="hybridMultilevel"/>
    <w:tmpl w:val="41ACC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C4EC6"/>
    <w:multiLevelType w:val="multilevel"/>
    <w:tmpl w:val="273C9C90"/>
    <w:lvl w:ilvl="0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6"/>
  </w:num>
  <w:num w:numId="8">
    <w:abstractNumId w:val="2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5"/>
  </w:num>
  <w:num w:numId="12">
    <w:abstractNumId w:val="12"/>
  </w:num>
  <w:num w:numId="13">
    <w:abstractNumId w:val="16"/>
  </w:num>
  <w:num w:numId="14">
    <w:abstractNumId w:val="4"/>
  </w:num>
  <w:num w:numId="15">
    <w:abstractNumId w:val="13"/>
  </w:num>
  <w:num w:numId="16">
    <w:abstractNumId w:val="11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26"/>
    <w:rsid w:val="00362B10"/>
    <w:rsid w:val="00592089"/>
    <w:rsid w:val="005A0D26"/>
    <w:rsid w:val="005F53F0"/>
    <w:rsid w:val="00803895"/>
    <w:rsid w:val="00984C23"/>
    <w:rsid w:val="009967F6"/>
    <w:rsid w:val="00C96DE0"/>
    <w:rsid w:val="00E019BB"/>
    <w:rsid w:val="00E3198D"/>
    <w:rsid w:val="00EF16F5"/>
    <w:rsid w:val="00F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E182B5A"/>
  <w15:docId w15:val="{344CCD8D-3CC0-45BA-B98D-C74217F2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7F6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nfasis">
    <w:name w:val="Emphasis"/>
    <w:basedOn w:val="Fuentedeprrafopredeter"/>
    <w:qFormat/>
    <w:rPr>
      <w:i/>
      <w:iCs/>
    </w:rPr>
  </w:style>
  <w:style w:type="paragraph" w:styleId="Textonotapie">
    <w:name w:val="footnote text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small1">
    <w:name w:val="small1"/>
    <w:basedOn w:val="Fuentedeprrafopredeter"/>
    <w:rPr>
      <w:rFonts w:ascii="Verdana" w:hAnsi="Verdana" w:hint="default"/>
      <w:sz w:val="20"/>
      <w:szCs w:val="20"/>
    </w:rPr>
  </w:style>
  <w:style w:type="paragraph" w:styleId="Subttulo">
    <w:name w:val="Subtitle"/>
    <w:basedOn w:val="Normal"/>
    <w:qFormat/>
    <w:rPr>
      <w:rFonts w:ascii="Arial" w:hAnsi="Arial" w:cs="Arial"/>
      <w:u w:val="single"/>
    </w:rPr>
  </w:style>
  <w:style w:type="paragraph" w:styleId="Textoindependiente">
    <w:name w:val="Body Text"/>
    <w:basedOn w:val="Normal"/>
    <w:semiHidden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paragraph" w:styleId="Prrafodelista">
    <w:name w:val="List Paragraph"/>
    <w:basedOn w:val="Normal"/>
    <w:uiPriority w:val="34"/>
    <w:qFormat/>
    <w:rsid w:val="0098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storages\share\s(Nume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Syllabus</vt:lpstr>
    </vt:vector>
  </TitlesOfParts>
  <Company>FAIN-UADE</Company>
  <LinksUpToDate>false</LinksUpToDate>
  <CharactersWithSpaces>2709</CharactersWithSpaces>
  <SharedDoc>false</SharedDoc>
  <HLinks>
    <vt:vector size="12" baseType="variant">
      <vt:variant>
        <vt:i4>6225934</vt:i4>
      </vt:variant>
      <vt:variant>
        <vt:i4>-1</vt:i4>
      </vt:variant>
      <vt:variant>
        <vt:i4>2049</vt:i4>
      </vt:variant>
      <vt:variant>
        <vt:i4>1</vt:i4>
      </vt:variant>
      <vt:variant>
        <vt:lpwstr>NuevoLogoFondoBlanco160k</vt:lpwstr>
      </vt:variant>
      <vt:variant>
        <vt:lpwstr/>
      </vt:variant>
      <vt:variant>
        <vt:i4>6225934</vt:i4>
      </vt:variant>
      <vt:variant>
        <vt:i4>-1</vt:i4>
      </vt:variant>
      <vt:variant>
        <vt:i4>2050</vt:i4>
      </vt:variant>
      <vt:variant>
        <vt:i4>1</vt:i4>
      </vt:variant>
      <vt:variant>
        <vt:lpwstr>NuevoLogoFondoBlanco160k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profesor</dc:creator>
  <cp:lastModifiedBy>P601</cp:lastModifiedBy>
  <cp:revision>4</cp:revision>
  <cp:lastPrinted>2004-06-24T19:55:00Z</cp:lastPrinted>
  <dcterms:created xsi:type="dcterms:W3CDTF">2016-11-25T18:38:00Z</dcterms:created>
  <dcterms:modified xsi:type="dcterms:W3CDTF">2018-05-15T21:48:00Z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-1288868037</vt:i4>
  </property>
  <property fmtid="{D5CDD505-2E9C-101B-9397-08002B2CF9AE}" pid="3" name="_EmailSubject">
    <vt:lpwstr>Cronograma</vt:lpwstr>
  </property>
  <property fmtid="{D5CDD505-2E9C-101B-9397-08002B2CF9AE}" pid="4" name="_AuthorEmail">
    <vt:lpwstr>sigs@ciudad.com.ar</vt:lpwstr>
  </property>
  <property fmtid="{D5CDD505-2E9C-101B-9397-08002B2CF9AE}" pid="5" name="_AuthorEmailDisplayName">
    <vt:lpwstr>silvina garcia serrano</vt:lpwstr>
  </property>
  <property fmtid="{D5CDD505-2E9C-101B-9397-08002B2CF9AE}" pid="6" name="_ReviewingToolsShownOnce">
    <vt:lpwstr/>
  </property>
</Properties>
</file>