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Homework 4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Q1.1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 w:ascii="Roboto" w:hAnsi="Roboto" w:eastAsia="Roboto" w:cs="Roboto"/>
          <w:i w:val="0"/>
          <w:caps w:val="0"/>
          <w:color w:val="4D5156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Roboto" w:hAnsi="Roboto" w:eastAsia="Roboto" w:cs="Roboto"/>
          <w:i w:val="0"/>
          <w:caps w:val="0"/>
          <w:color w:val="4D5156"/>
          <w:spacing w:val="0"/>
          <w:sz w:val="20"/>
          <w:szCs w:val="20"/>
          <w:shd w:val="clear" w:fill="FFFFFF"/>
          <w:lang w:val="en-US"/>
        </w:rPr>
        <w:t>~(A</w:t>
      </w:r>
      <w:r>
        <w:rPr>
          <w:rFonts w:ascii="Roboto" w:hAnsi="Roboto" w:eastAsia="Roboto" w:cs="Roboto"/>
          <w:i w:val="0"/>
          <w:caps w:val="0"/>
          <w:color w:val="4D5156"/>
          <w:spacing w:val="0"/>
          <w:sz w:val="20"/>
          <w:szCs w:val="20"/>
          <w:shd w:val="clear" w:fill="FFFFFF"/>
        </w:rPr>
        <w:t>⊙</w:t>
      </w:r>
      <w:r>
        <w:rPr>
          <w:rFonts w:hint="default" w:ascii="Roboto" w:hAnsi="Roboto" w:eastAsia="Roboto" w:cs="Roboto"/>
          <w:i w:val="0"/>
          <w:caps w:val="0"/>
          <w:color w:val="4D5156"/>
          <w:spacing w:val="0"/>
          <w:sz w:val="20"/>
          <w:szCs w:val="20"/>
          <w:shd w:val="clear" w:fill="FFFFFF"/>
          <w:lang w:val="en-US"/>
        </w:rPr>
        <w:t>C + ~B ) * ~(B+D) + ~B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ascii="Roboto" w:hAnsi="Roboto" w:eastAsia="Roboto" w:cs="Roboto"/>
          <w:i w:val="0"/>
          <w:caps w:val="0"/>
          <w:color w:val="4D5156"/>
          <w:spacing w:val="0"/>
          <w:sz w:val="20"/>
          <w:szCs w:val="20"/>
          <w:shd w:val="clear" w:fill="FFFFFF"/>
        </w:rPr>
        <w:t>⊙</w:t>
      </w:r>
      <w:r>
        <w:rPr>
          <w:rFonts w:hint="default" w:ascii="Roboto" w:hAnsi="Roboto" w:eastAsia="Roboto" w:cs="Roboto"/>
          <w:i w:val="0"/>
          <w:caps w:val="0"/>
          <w:color w:val="4D5156"/>
          <w:spacing w:val="0"/>
          <w:sz w:val="20"/>
          <w:szCs w:val="20"/>
          <w:shd w:val="clear" w:fill="FFFFFF"/>
          <w:lang w:val="en-US"/>
        </w:rPr>
        <w:t xml:space="preserve">is the </w:t>
      </w:r>
      <w:r>
        <w:rPr>
          <w:rFonts w:hint="default" w:ascii="Roboto" w:hAnsi="Roboto" w:eastAsia="Roboto"/>
          <w:i w:val="0"/>
          <w:caps w:val="0"/>
          <w:color w:val="4D5156"/>
          <w:spacing w:val="0"/>
          <w:sz w:val="20"/>
          <w:szCs w:val="20"/>
          <w:shd w:val="clear" w:fill="FFFFFF"/>
          <w:lang w:val="en-US"/>
        </w:rPr>
        <w:t xml:space="preserve">symbol for </w:t>
      </w:r>
      <w:r>
        <w:rPr>
          <w:rFonts w:hint="default" w:ascii="Roboto" w:hAnsi="Roboto" w:eastAsia="Roboto" w:cs="Roboto"/>
          <w:i w:val="0"/>
          <w:caps w:val="0"/>
          <w:color w:val="4D5156"/>
          <w:spacing w:val="0"/>
          <w:sz w:val="20"/>
          <w:szCs w:val="20"/>
          <w:shd w:val="clear" w:fill="FFFFFF"/>
          <w:lang w:val="en-US"/>
        </w:rPr>
        <w:t>XNOR</w:t>
      </w:r>
    </w:p>
    <w:p>
      <w:pPr>
        <w:rPr>
          <w:rFonts w:hint="default" w:asciiTheme="minorHAnsi" w:hAnsiTheme="minorHAnsi" w:cstheme="minorHAnsi"/>
        </w:rPr>
      </w:pPr>
    </w:p>
    <w:p>
      <w:pPr>
        <w:rPr>
          <w:rFonts w:hint="default" w:asciiTheme="minorHAnsi" w:hAnsiTheme="minorHAnsi" w:cstheme="minorHAnsi"/>
        </w:rPr>
      </w:pPr>
      <w:r>
        <w:rPr>
          <w:rFonts w:hint="default"/>
          <w:lang w:val="en-US"/>
        </w:rPr>
        <w:t xml:space="preserve">This is from Logisim and is simplified  </w:t>
      </w:r>
      <w:r>
        <w:rPr>
          <w:rFonts w:hint="default" w:asciiTheme="minorHAnsi" w:hAnsiTheme="minorHAnsi"/>
        </w:rPr>
        <w:t>~a b c + a b ~c</w:t>
      </w:r>
    </w:p>
    <w:p>
      <w:pPr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drawing>
          <wp:inline distT="0" distB="0" distL="114300" distR="114300">
            <wp:extent cx="0" cy="0"/>
            <wp:effectExtent l="0" t="0" r="0" b="0"/>
            <wp:docPr id="2" name="Picture 2" descr="IMG_20201207_100550_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01207_100550__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2370455</wp:posOffset>
            </wp:positionH>
            <wp:positionV relativeFrom="paragraph">
              <wp:posOffset>64135</wp:posOffset>
            </wp:positionV>
            <wp:extent cx="2783205" cy="2988310"/>
            <wp:effectExtent l="9525" t="9525" r="26670" b="12065"/>
            <wp:wrapNone/>
            <wp:docPr id="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2988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default" w:cstheme="minorHAnsi"/>
          <w:b/>
          <w:bCs/>
          <w:lang w:val="en-US"/>
        </w:rPr>
        <w:t>Q1.2</w:t>
      </w:r>
      <w:r>
        <w:rPr>
          <w:rFonts w:hint="default" w:cstheme="minorHAnsi"/>
          <w:lang w:val="en-US"/>
        </w:rPr>
        <w:t xml:space="preserve">  </w:t>
      </w:r>
    </w:p>
    <w:tbl>
      <w:tblPr>
        <w:tblStyle w:val="4"/>
        <w:tblW w:w="0" w:type="auto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568"/>
        <w:gridCol w:w="568"/>
        <w:gridCol w:w="569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shd w:val="clear" w:color="auto" w:fill="DEEBF6" w:themeFill="accent1" w:themeFillTint="32"/>
          </w:tcPr>
          <w:p>
            <w:pPr>
              <w:widowControl w:val="0"/>
              <w:jc w:val="both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vertAlign w:val="baseline"/>
                <w:lang w:val="en-US"/>
              </w:rPr>
              <w:t>A</w:t>
            </w:r>
          </w:p>
        </w:tc>
        <w:tc>
          <w:tcPr>
            <w:tcW w:w="568" w:type="dxa"/>
            <w:shd w:val="clear" w:color="auto" w:fill="DEEBF6" w:themeFill="accent1" w:themeFillTint="32"/>
          </w:tcPr>
          <w:p>
            <w:pPr>
              <w:widowControl w:val="0"/>
              <w:jc w:val="both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vertAlign w:val="baseline"/>
                <w:lang w:val="en-US"/>
              </w:rPr>
              <w:t>B</w:t>
            </w:r>
          </w:p>
        </w:tc>
        <w:tc>
          <w:tcPr>
            <w:tcW w:w="568" w:type="dxa"/>
            <w:shd w:val="clear" w:color="auto" w:fill="DEEBF6" w:themeFill="accent1" w:themeFillTint="32"/>
          </w:tcPr>
          <w:p>
            <w:pPr>
              <w:widowControl w:val="0"/>
              <w:jc w:val="both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vertAlign w:val="baseline"/>
                <w:lang w:val="en-US"/>
              </w:rPr>
              <w:t>C</w:t>
            </w:r>
          </w:p>
        </w:tc>
        <w:tc>
          <w:tcPr>
            <w:tcW w:w="569" w:type="dxa"/>
            <w:shd w:val="clear" w:color="auto" w:fill="DEEBF6" w:themeFill="accent1" w:themeFillTint="32"/>
          </w:tcPr>
          <w:p>
            <w:pPr>
              <w:widowControl w:val="0"/>
              <w:jc w:val="both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vertAlign w:val="baseline"/>
                <w:lang w:val="en-US"/>
              </w:rPr>
              <w:t>D</w:t>
            </w:r>
          </w:p>
        </w:tc>
        <w:tc>
          <w:tcPr>
            <w:tcW w:w="1247" w:type="dxa"/>
            <w:shd w:val="clear" w:color="auto" w:fill="DEEBF6" w:themeFill="accent1" w:themeFillTint="32"/>
          </w:tcPr>
          <w:p>
            <w:pPr>
              <w:widowControl w:val="0"/>
              <w:jc w:val="both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vertAlign w:val="baseline"/>
                <w:lang w:val="en-US"/>
              </w:rPr>
              <w:t>X /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69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69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1247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69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69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1247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69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69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1247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69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1247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68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69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1247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56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247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56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247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6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247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6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247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56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247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56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247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6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247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6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6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247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 xml:space="preserve"> </w:t>
      </w:r>
      <w:bookmarkStart w:id="0" w:name="_GoBack"/>
      <w:bookmarkEnd w:id="0"/>
    </w:p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  <w:r>
        <w:rPr>
          <w:rFonts w:hint="default" w:cstheme="minorHAnsi"/>
          <w:b/>
          <w:bCs/>
          <w:lang w:val="en-US"/>
        </w:rPr>
        <w:t>Q3.1</w:t>
      </w:r>
      <w:r>
        <w:rPr>
          <w:rFonts w:hint="default" w:cstheme="minorHAnsi"/>
          <w:lang w:val="en-US"/>
        </w:rPr>
        <w:t xml:space="preserve"> </w:t>
      </w:r>
    </w:p>
    <w:p>
      <w:pPr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Truth table</w:t>
      </w:r>
    </w:p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  <w:r>
        <w:rPr>
          <w:rFonts w:hint="default" w:cstheme="minorHAnsi"/>
          <w:highlight w:val="yellow"/>
          <w:lang w:val="en-US"/>
        </w:rPr>
        <w:t>0, 1, 2, 3 (output = +2)</w:t>
      </w:r>
    </w:p>
    <w:p>
      <w:pPr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4, 5, 6, 7 (output = -1)</w:t>
      </w:r>
    </w:p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Inputs</w:t>
      </w:r>
      <w:r>
        <w:rPr>
          <w:rFonts w:hint="default" w:cstheme="minorHAnsi"/>
          <w:lang w:val="en-US"/>
        </w:rPr>
        <w:tab/>
      </w:r>
      <w:r>
        <w:rPr>
          <w:rFonts w:hint="default" w:cstheme="minorHAnsi"/>
          <w:lang w:val="en-US"/>
        </w:rPr>
        <w:tab/>
      </w:r>
      <w:r>
        <w:rPr>
          <w:rFonts w:hint="default" w:cstheme="minorHAnsi"/>
          <w:lang w:val="en-US"/>
        </w:rPr>
        <w:t xml:space="preserve">     Outputs</w:t>
      </w:r>
    </w:p>
    <w:tbl>
      <w:tblPr>
        <w:tblStyle w:val="4"/>
        <w:tblW w:w="0" w:type="auto"/>
        <w:tblInd w:w="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572"/>
        <w:gridCol w:w="572"/>
        <w:gridCol w:w="572"/>
        <w:gridCol w:w="572"/>
        <w:gridCol w:w="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vertAlign w:val="baseline"/>
                <w:lang w:val="en-US"/>
              </w:rPr>
              <w:t>Z</w:t>
            </w:r>
          </w:p>
        </w:tc>
        <w:tc>
          <w:tcPr>
            <w:tcW w:w="572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vertAlign w:val="baseline"/>
                <w:lang w:val="en-US"/>
              </w:rPr>
              <w:t>Y</w:t>
            </w:r>
          </w:p>
        </w:tc>
        <w:tc>
          <w:tcPr>
            <w:tcW w:w="572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vertAlign w:val="baseline"/>
                <w:lang w:val="en-US"/>
              </w:rPr>
              <w:t>X</w:t>
            </w:r>
          </w:p>
        </w:tc>
        <w:tc>
          <w:tcPr>
            <w:tcW w:w="572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vertAlign w:val="baseline"/>
                <w:lang w:val="en-US"/>
              </w:rPr>
              <w:t>C</w:t>
            </w:r>
          </w:p>
        </w:tc>
        <w:tc>
          <w:tcPr>
            <w:tcW w:w="572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vertAlign w:val="baseline"/>
                <w:lang w:val="en-US"/>
              </w:rPr>
              <w:t>B</w:t>
            </w:r>
          </w:p>
        </w:tc>
        <w:tc>
          <w:tcPr>
            <w:tcW w:w="573" w:type="dxa"/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vertAlign w:val="baseline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DEEBF6" w:themeFill="accent1" w:themeFillTint="32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4’s</w:t>
            </w:r>
          </w:p>
        </w:tc>
        <w:tc>
          <w:tcPr>
            <w:tcW w:w="572" w:type="dxa"/>
            <w:shd w:val="clear" w:color="auto" w:fill="DEEBF6" w:themeFill="accent1" w:themeFillTint="32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2’s</w:t>
            </w:r>
          </w:p>
        </w:tc>
        <w:tc>
          <w:tcPr>
            <w:tcW w:w="572" w:type="dxa"/>
            <w:shd w:val="clear" w:color="auto" w:fill="DEEBF6" w:themeFill="accent1" w:themeFillTint="32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1’s</w:t>
            </w:r>
          </w:p>
        </w:tc>
        <w:tc>
          <w:tcPr>
            <w:tcW w:w="572" w:type="dxa"/>
            <w:shd w:val="clear" w:color="auto" w:fill="E2EFDA" w:themeFill="accent6" w:themeFillTint="32"/>
            <w:vAlign w:val="top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4’s</w:t>
            </w:r>
          </w:p>
        </w:tc>
        <w:tc>
          <w:tcPr>
            <w:tcW w:w="572" w:type="dxa"/>
            <w:shd w:val="clear" w:color="auto" w:fill="E2EFDA" w:themeFill="accent6" w:themeFillTint="32"/>
            <w:vAlign w:val="top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2’s</w:t>
            </w:r>
          </w:p>
        </w:tc>
        <w:tc>
          <w:tcPr>
            <w:tcW w:w="573" w:type="dxa"/>
            <w:shd w:val="clear" w:color="auto" w:fill="E2EFDA" w:themeFill="accent6" w:themeFillTint="32"/>
            <w:vAlign w:val="top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1’s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73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73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3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72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3" w:type="dxa"/>
            <w:shd w:val="clear" w:color="auto" w:fill="FFFF00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7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7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57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572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2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73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72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72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2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72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72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3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72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72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72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2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72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73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7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7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7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72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HAnsi"/>
                <w:vertAlign w:val="baseline"/>
                <w:lang w:val="en-US" w:eastAsia="zh-CN" w:bidi="ar-SA"/>
              </w:rPr>
            </w:pPr>
            <w:r>
              <w:rPr>
                <w:rFonts w:hint="default" w:cstheme="minorHAnsi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572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73" w:type="dxa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  <w:r>
        <w:rPr>
          <w:rFonts w:hint="default" w:cstheme="minorHAnsi"/>
          <w:b/>
          <w:bCs/>
          <w:lang w:val="en-US"/>
        </w:rPr>
        <w:t>Q3.2</w:t>
      </w:r>
      <w:r>
        <w:rPr>
          <w:rFonts w:hint="default" w:cstheme="minorHAnsi"/>
          <w:lang w:val="en-US"/>
        </w:rPr>
        <w:t xml:space="preserve">  </w:t>
      </w:r>
      <w:r>
        <w:rPr>
          <w:rFonts w:hint="default" w:cstheme="minorHAnsi"/>
          <w:b/>
          <w:bCs/>
          <w:lang w:val="en-US"/>
        </w:rPr>
        <w:t>and  3.3</w:t>
      </w:r>
      <w:r>
        <w:rPr>
          <w:rFonts w:hint="default" w:cstheme="minorHAnsi"/>
          <w:lang w:val="en-US"/>
        </w:rPr>
        <w:t xml:space="preserve">  </w:t>
      </w:r>
    </w:p>
    <w:p>
      <w:pPr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Karnaugh Map</w:t>
      </w:r>
    </w:p>
    <w:p>
      <w:pPr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Circle a power of 2 (1, 2, 4, 8…)</w:t>
      </w:r>
    </w:p>
    <w:p>
      <w:pPr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(ZY  10  would be  Z~Y   (Z notY))</w:t>
      </w:r>
    </w:p>
    <w:tbl>
      <w:tblPr>
        <w:tblStyle w:val="4"/>
        <w:tblW w:w="0" w:type="auto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548"/>
        <w:gridCol w:w="548"/>
        <w:gridCol w:w="548"/>
        <w:gridCol w:w="548"/>
        <w:gridCol w:w="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gridSpan w:val="2"/>
            <w:vMerge w:val="restart"/>
            <w:tcBorders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vertAlign w:val="baseline"/>
                <w:lang w:val="en-US"/>
              </w:rPr>
              <w:t>C</w:t>
            </w:r>
          </w:p>
        </w:tc>
        <w:tc>
          <w:tcPr>
            <w:tcW w:w="2192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hd w:val="clear" w:fill="BDD6EE" w:themeFill="accent1" w:themeFillTint="66"/>
                <w:vertAlign w:val="baseline"/>
                <w:lang w:val="en-US"/>
              </w:rPr>
              <w:t>ZY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00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01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11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X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Y + Z~YX</w:t>
      </w:r>
    </w:p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</w:p>
    <w:tbl>
      <w:tblPr>
        <w:tblStyle w:val="4"/>
        <w:tblW w:w="0" w:type="auto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548"/>
        <w:gridCol w:w="548"/>
        <w:gridCol w:w="548"/>
        <w:gridCol w:w="548"/>
        <w:gridCol w:w="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gridSpan w:val="2"/>
            <w:vMerge w:val="restart"/>
            <w:tcBorders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vertAlign w:val="baseline"/>
                <w:lang w:val="en-US"/>
              </w:rPr>
              <w:t>B</w:t>
            </w:r>
          </w:p>
        </w:tc>
        <w:tc>
          <w:tcPr>
            <w:tcW w:w="2192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hd w:val="clear" w:fill="BDD6EE" w:themeFill="accent1" w:themeFillTint="66"/>
                <w:vertAlign w:val="baseline"/>
                <w:lang w:val="en-US"/>
              </w:rPr>
              <w:t>ZY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00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01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11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X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~Z~Y + ZYX + Z~Y~X</w:t>
      </w:r>
    </w:p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</w:p>
    <w:tbl>
      <w:tblPr>
        <w:tblStyle w:val="4"/>
        <w:tblW w:w="0" w:type="auto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548"/>
        <w:gridCol w:w="548"/>
        <w:gridCol w:w="548"/>
        <w:gridCol w:w="548"/>
        <w:gridCol w:w="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gridSpan w:val="2"/>
            <w:vMerge w:val="restart"/>
            <w:tcBorders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vertAlign w:val="baseline"/>
                <w:lang w:val="en-US"/>
              </w:rPr>
              <w:t>A</w:t>
            </w:r>
          </w:p>
        </w:tc>
        <w:tc>
          <w:tcPr>
            <w:tcW w:w="2192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hd w:val="clear" w:fill="BDD6EE" w:themeFill="accent1" w:themeFillTint="66"/>
                <w:vertAlign w:val="baseline"/>
                <w:lang w:val="en-US"/>
              </w:rPr>
              <w:t>ZY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gridSpan w:val="2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00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01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11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X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8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hint="default" w:cstheme="minorHAnsi"/>
                <w:vertAlign w:val="baseline"/>
                <w:lang w:val="en-US"/>
              </w:rPr>
            </w:pP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jc w:val="center"/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</w:pPr>
            <w:r>
              <w:rPr>
                <w:rFonts w:hint="default" w:cstheme="minorHAnsi"/>
                <w:b/>
                <w:bCs/>
                <w:sz w:val="21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1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  <w:tc>
          <w:tcPr>
            <w:tcW w:w="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default" w:cstheme="minorHAnsi"/>
                <w:vertAlign w:val="baseline"/>
                <w:lang w:val="en-US"/>
              </w:rPr>
            </w:pPr>
            <w:r>
              <w:rPr>
                <w:rFonts w:hint="default" w:cstheme="minorHAnsi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~ZX + Z~X</w:t>
      </w:r>
    </w:p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  <w:r>
        <w:rPr>
          <w:rFonts w:hint="default" w:cstheme="minorHAnsi"/>
          <w:b/>
          <w:bCs/>
          <w:lang w:val="en-US"/>
        </w:rPr>
        <w:t>Q3.4</w:t>
      </w:r>
      <w:r>
        <w:rPr>
          <w:rFonts w:hint="default" w:cstheme="minorHAnsi"/>
          <w:lang w:val="en-US"/>
        </w:rPr>
        <w:t xml:space="preserve">  </w:t>
      </w:r>
    </w:p>
    <w:p>
      <w:pPr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See HW4Q3 file</w:t>
      </w:r>
    </w:p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  <w:r>
        <w:rPr>
          <w:rFonts w:hint="default" w:cstheme="minorHAnsi"/>
          <w:b/>
          <w:bCs/>
          <w:lang w:val="en-US"/>
        </w:rPr>
        <w:t>Q3.5</w:t>
      </w:r>
      <w:r>
        <w:rPr>
          <w:rFonts w:hint="default" w:cstheme="minorHAnsi"/>
          <w:lang w:val="en-US"/>
        </w:rPr>
        <w:t xml:space="preserve">  </w:t>
      </w:r>
    </w:p>
    <w:p>
      <w:pPr>
        <w:rPr>
          <w:rFonts w:hint="default" w:cstheme="minorHAnsi"/>
          <w:lang w:val="en-US"/>
        </w:rPr>
      </w:pPr>
      <w:r>
        <w:rPr>
          <w:rFonts w:hint="default" w:cstheme="minorHAnsi"/>
          <w:lang w:val="en-US"/>
        </w:rPr>
        <w:t>Note, it got the ABC and XYZ backwards, and I don’t know how to change it.  Also it made the inside the outside for the output (x=1’s  y=2’s  z=4’s).  But it is correct.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z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</w:t>
      </w:r>
    </w:p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</w:p>
    <w:p>
      <w:pPr>
        <w:rPr>
          <w:rFonts w:hint="default" w:cstheme="minorHAnsi"/>
          <w:lang w:val="en-US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1700F"/>
    <w:rsid w:val="081669D1"/>
    <w:rsid w:val="08B37F00"/>
    <w:rsid w:val="0E5717ED"/>
    <w:rsid w:val="18067819"/>
    <w:rsid w:val="18235734"/>
    <w:rsid w:val="1A4C2526"/>
    <w:rsid w:val="22EF1187"/>
    <w:rsid w:val="255827C8"/>
    <w:rsid w:val="2CC56BC7"/>
    <w:rsid w:val="2E8B7BC8"/>
    <w:rsid w:val="37A87E48"/>
    <w:rsid w:val="37C64609"/>
    <w:rsid w:val="3C6255F5"/>
    <w:rsid w:val="3EB05A0C"/>
    <w:rsid w:val="427445D0"/>
    <w:rsid w:val="43D83BB9"/>
    <w:rsid w:val="44F1754F"/>
    <w:rsid w:val="5E286F7E"/>
    <w:rsid w:val="61DC4ED8"/>
    <w:rsid w:val="7421700F"/>
    <w:rsid w:val="7C5C7FE2"/>
    <w:rsid w:val="7FE0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2020-12-07T17:25:00Z</dcterms:created>
  <dc:creator>Eureka</dc:creator>
  <cp:lastModifiedBy>Eureka</cp:lastModifiedBy>
  <dcterms:modified xsi:type="dcterms:W3CDTF">2020-12-09T04:30:49Z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