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2579" w:rsidRDefault="007C2D46">
      <w:pPr>
        <w:rPr>
          <w:b/>
          <w:sz w:val="30"/>
          <w:szCs w:val="30"/>
        </w:rPr>
      </w:pPr>
      <w:r w:rsidRPr="007C2D46">
        <w:rPr>
          <w:b/>
          <w:sz w:val="30"/>
          <w:szCs w:val="30"/>
        </w:rPr>
        <w:t>Implementering</w:t>
      </w:r>
      <w:r w:rsidR="004F12D5">
        <w:rPr>
          <w:b/>
          <w:sz w:val="30"/>
          <w:szCs w:val="30"/>
        </w:rPr>
        <w:t>splan</w:t>
      </w:r>
    </w:p>
    <w:p w:rsidR="004F12D5" w:rsidRDefault="004F12D5">
      <w:pPr>
        <w:rPr>
          <w:b/>
          <w:sz w:val="30"/>
          <w:szCs w:val="30"/>
        </w:rPr>
      </w:pPr>
    </w:p>
    <w:p w:rsidR="004F12D5" w:rsidRDefault="004F12D5">
      <w:pPr>
        <w:rPr>
          <w:b/>
        </w:rPr>
      </w:pPr>
      <w:r>
        <w:rPr>
          <w:b/>
        </w:rPr>
        <w:t>Fra: Mandag 29.april – fredag 3.mai</w:t>
      </w:r>
    </w:p>
    <w:p w:rsidR="004F12D5" w:rsidRDefault="004F12D5">
      <w:pPr>
        <w:rPr>
          <w:b/>
        </w:rPr>
      </w:pPr>
    </w:p>
    <w:p w:rsidR="004F12D5" w:rsidRPr="004F12D5" w:rsidRDefault="004F12D5">
      <w:r>
        <w:rPr>
          <w:b/>
        </w:rPr>
        <w:t xml:space="preserve">Oppgave: </w:t>
      </w:r>
      <w:r w:rsidRPr="004F12D5">
        <w:t xml:space="preserve">Sammenkobling av Tidslinjen og </w:t>
      </w:r>
      <w:proofErr w:type="spellStart"/>
      <w:r w:rsidRPr="004F12D5">
        <w:t>CMSen</w:t>
      </w:r>
      <w:proofErr w:type="spellEnd"/>
      <w:r>
        <w:t xml:space="preserve"> og implementere inn i systemet til Aftenposten</w:t>
      </w:r>
      <w:bookmarkStart w:id="0" w:name="_GoBack"/>
      <w:bookmarkEnd w:id="0"/>
    </w:p>
    <w:p w:rsidR="004F12D5" w:rsidRDefault="004F12D5">
      <w:pPr>
        <w:rPr>
          <w:b/>
          <w:sz w:val="30"/>
          <w:szCs w:val="30"/>
        </w:rPr>
      </w:pPr>
    </w:p>
    <w:p w:rsidR="004F12D5" w:rsidRDefault="004F12D5">
      <w:pPr>
        <w:rPr>
          <w:b/>
          <w:sz w:val="30"/>
          <w:szCs w:val="30"/>
        </w:rPr>
      </w:pPr>
      <w:r>
        <w:rPr>
          <w:b/>
          <w:sz w:val="30"/>
          <w:szCs w:val="30"/>
        </w:rPr>
        <w:t>Milepælsplan for teknologiske tiltak:</w:t>
      </w:r>
    </w:p>
    <w:p w:rsidR="004F12D5" w:rsidRDefault="004F12D5">
      <w:pPr>
        <w:rPr>
          <w:b/>
          <w:sz w:val="30"/>
          <w:szCs w:val="30"/>
        </w:rPr>
      </w:pP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1455"/>
        <w:gridCol w:w="1905"/>
        <w:gridCol w:w="1502"/>
        <w:gridCol w:w="1504"/>
        <w:gridCol w:w="1459"/>
        <w:gridCol w:w="1457"/>
      </w:tblGrid>
      <w:tr w:rsidR="004F12D5" w:rsidTr="004F12D5">
        <w:tc>
          <w:tcPr>
            <w:tcW w:w="1534" w:type="dxa"/>
          </w:tcPr>
          <w:p w:rsidR="004F12D5" w:rsidRDefault="004F12D5">
            <w:r>
              <w:t>Nr.</w:t>
            </w:r>
          </w:p>
        </w:tc>
        <w:tc>
          <w:tcPr>
            <w:tcW w:w="1534" w:type="dxa"/>
          </w:tcPr>
          <w:p w:rsidR="004F12D5" w:rsidRDefault="004F12D5">
            <w:r>
              <w:t xml:space="preserve">Beskrivelse </w:t>
            </w:r>
          </w:p>
        </w:tc>
        <w:tc>
          <w:tcPr>
            <w:tcW w:w="1534" w:type="dxa"/>
          </w:tcPr>
          <w:p w:rsidR="004F12D5" w:rsidRDefault="004F12D5">
            <w:r>
              <w:t xml:space="preserve">Ansvarlig </w:t>
            </w:r>
          </w:p>
        </w:tc>
        <w:tc>
          <w:tcPr>
            <w:tcW w:w="1534" w:type="dxa"/>
          </w:tcPr>
          <w:p w:rsidR="004F12D5" w:rsidRDefault="004F12D5">
            <w:r>
              <w:t xml:space="preserve">Deltakere </w:t>
            </w:r>
          </w:p>
        </w:tc>
        <w:tc>
          <w:tcPr>
            <w:tcW w:w="1535" w:type="dxa"/>
          </w:tcPr>
          <w:p w:rsidR="004F12D5" w:rsidRDefault="004F12D5">
            <w:r>
              <w:t xml:space="preserve">Start </w:t>
            </w:r>
          </w:p>
        </w:tc>
        <w:tc>
          <w:tcPr>
            <w:tcW w:w="1535" w:type="dxa"/>
          </w:tcPr>
          <w:p w:rsidR="004F12D5" w:rsidRDefault="004F12D5">
            <w:r>
              <w:t>Slutt</w:t>
            </w:r>
          </w:p>
        </w:tc>
      </w:tr>
      <w:tr w:rsidR="004F12D5" w:rsidTr="004F12D5">
        <w:tc>
          <w:tcPr>
            <w:tcW w:w="1534" w:type="dxa"/>
          </w:tcPr>
          <w:p w:rsidR="004F12D5" w:rsidRDefault="004F12D5">
            <w:r>
              <w:t>M01</w:t>
            </w:r>
          </w:p>
        </w:tc>
        <w:tc>
          <w:tcPr>
            <w:tcW w:w="1534" w:type="dxa"/>
          </w:tcPr>
          <w:p w:rsidR="004F12D5" w:rsidRDefault="004F12D5">
            <w:r>
              <w:t>Når IT-løsning for arbeids- og informasjonsflyt er klar for innføring</w:t>
            </w:r>
          </w:p>
        </w:tc>
        <w:tc>
          <w:tcPr>
            <w:tcW w:w="1534" w:type="dxa"/>
          </w:tcPr>
          <w:p w:rsidR="004F12D5" w:rsidRDefault="004F12D5"/>
        </w:tc>
        <w:tc>
          <w:tcPr>
            <w:tcW w:w="1534" w:type="dxa"/>
          </w:tcPr>
          <w:p w:rsidR="004F12D5" w:rsidRDefault="004F12D5"/>
        </w:tc>
        <w:tc>
          <w:tcPr>
            <w:tcW w:w="1535" w:type="dxa"/>
          </w:tcPr>
          <w:p w:rsidR="004F12D5" w:rsidRDefault="004F12D5"/>
        </w:tc>
        <w:tc>
          <w:tcPr>
            <w:tcW w:w="1535" w:type="dxa"/>
          </w:tcPr>
          <w:p w:rsidR="004F12D5" w:rsidRDefault="004F12D5"/>
        </w:tc>
      </w:tr>
      <w:tr w:rsidR="004F12D5" w:rsidTr="004F12D5">
        <w:tc>
          <w:tcPr>
            <w:tcW w:w="1534" w:type="dxa"/>
          </w:tcPr>
          <w:p w:rsidR="004F12D5" w:rsidRDefault="004F12D5">
            <w:r>
              <w:t>M02</w:t>
            </w:r>
          </w:p>
        </w:tc>
        <w:tc>
          <w:tcPr>
            <w:tcW w:w="1534" w:type="dxa"/>
          </w:tcPr>
          <w:p w:rsidR="004F12D5" w:rsidRDefault="004F12D5">
            <w:r>
              <w:t>Når IT-løsning for</w:t>
            </w:r>
            <w:r>
              <w:t xml:space="preserve"> hjelpeverktøy er klar for innføring </w:t>
            </w:r>
          </w:p>
        </w:tc>
        <w:tc>
          <w:tcPr>
            <w:tcW w:w="1534" w:type="dxa"/>
          </w:tcPr>
          <w:p w:rsidR="004F12D5" w:rsidRDefault="004F12D5"/>
        </w:tc>
        <w:tc>
          <w:tcPr>
            <w:tcW w:w="1534" w:type="dxa"/>
          </w:tcPr>
          <w:p w:rsidR="004F12D5" w:rsidRDefault="004F12D5"/>
        </w:tc>
        <w:tc>
          <w:tcPr>
            <w:tcW w:w="1535" w:type="dxa"/>
          </w:tcPr>
          <w:p w:rsidR="004F12D5" w:rsidRDefault="004F12D5"/>
        </w:tc>
        <w:tc>
          <w:tcPr>
            <w:tcW w:w="1535" w:type="dxa"/>
          </w:tcPr>
          <w:p w:rsidR="004F12D5" w:rsidRDefault="004F12D5"/>
        </w:tc>
      </w:tr>
      <w:tr w:rsidR="004F12D5" w:rsidTr="004F12D5">
        <w:tc>
          <w:tcPr>
            <w:tcW w:w="1534" w:type="dxa"/>
          </w:tcPr>
          <w:p w:rsidR="004F12D5" w:rsidRDefault="004F12D5">
            <w:r>
              <w:t>M03</w:t>
            </w:r>
          </w:p>
        </w:tc>
        <w:tc>
          <w:tcPr>
            <w:tcW w:w="1534" w:type="dxa"/>
          </w:tcPr>
          <w:p w:rsidR="004F12D5" w:rsidRDefault="004F12D5">
            <w:r>
              <w:t>Når IT-løsning for</w:t>
            </w:r>
            <w:r>
              <w:t xml:space="preserve"> måling og rapportering er klar for innføring</w:t>
            </w:r>
          </w:p>
        </w:tc>
        <w:tc>
          <w:tcPr>
            <w:tcW w:w="1534" w:type="dxa"/>
          </w:tcPr>
          <w:p w:rsidR="004F12D5" w:rsidRDefault="004F12D5"/>
        </w:tc>
        <w:tc>
          <w:tcPr>
            <w:tcW w:w="1534" w:type="dxa"/>
          </w:tcPr>
          <w:p w:rsidR="004F12D5" w:rsidRDefault="004F12D5"/>
        </w:tc>
        <w:tc>
          <w:tcPr>
            <w:tcW w:w="1535" w:type="dxa"/>
          </w:tcPr>
          <w:p w:rsidR="004F12D5" w:rsidRDefault="004F12D5"/>
        </w:tc>
        <w:tc>
          <w:tcPr>
            <w:tcW w:w="1535" w:type="dxa"/>
          </w:tcPr>
          <w:p w:rsidR="004F12D5" w:rsidRDefault="004F12D5"/>
        </w:tc>
      </w:tr>
    </w:tbl>
    <w:p w:rsidR="004F12D5" w:rsidRPr="004F12D5" w:rsidRDefault="004F12D5"/>
    <w:p w:rsidR="007C2D46" w:rsidRDefault="007C2D46">
      <w:pPr>
        <w:rPr>
          <w:b/>
        </w:rPr>
      </w:pPr>
    </w:p>
    <w:p w:rsidR="007C2D46" w:rsidRDefault="007C2D46">
      <w:pPr>
        <w:rPr>
          <w:b/>
        </w:rPr>
      </w:pPr>
    </w:p>
    <w:p w:rsidR="007C2D46" w:rsidRPr="007C2D46" w:rsidRDefault="007C2D46"/>
    <w:sectPr w:rsidR="007C2D46" w:rsidRPr="007C2D46" w:rsidSect="00345E0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2579"/>
    <w:rsid w:val="002F1A5D"/>
    <w:rsid w:val="00345E0E"/>
    <w:rsid w:val="004F12D5"/>
    <w:rsid w:val="005F2248"/>
    <w:rsid w:val="00697E0E"/>
    <w:rsid w:val="007C2D46"/>
    <w:rsid w:val="00F55983"/>
    <w:rsid w:val="00F82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AA3C63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59"/>
    <w:rsid w:val="004F12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59"/>
    <w:rsid w:val="004F12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73</Words>
  <Characters>392</Characters>
  <Application>Microsoft Macintosh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Joanne Rasahurai</dc:creator>
  <cp:keywords/>
  <dc:description/>
  <cp:lastModifiedBy>Joanne Rasahurai</cp:lastModifiedBy>
  <cp:revision>1</cp:revision>
  <dcterms:created xsi:type="dcterms:W3CDTF">2013-04-28T14:09:00Z</dcterms:created>
  <dcterms:modified xsi:type="dcterms:W3CDTF">2013-04-30T09:03:00Z</dcterms:modified>
</cp:coreProperties>
</file>