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9"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EF37EC" w:rsidRDefault="00AB10C4" w:rsidP="00EF37EC">
      <w:pPr>
        <w:pStyle w:val="Default"/>
        <w:rPr>
          <w:rFonts w:ascii="Georgia" w:hAnsi="Georgia" w:cs="Times New Roman"/>
          <w:b/>
          <w:color w:val="0092D2"/>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r>
              <w:rPr>
                <w:b/>
                <w:color w:val="262626"/>
              </w:rPr>
              <w:t>X</w:t>
            </w:r>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5572DF7D" w:rsidR="00816FC2" w:rsidRPr="00816FC2" w:rsidRDefault="00C1289B" w:rsidP="00710E5B">
            <w:pPr>
              <w:rPr>
                <w:b/>
                <w:color w:val="262626"/>
              </w:rPr>
            </w:pPr>
            <w:r>
              <w:rPr>
                <w:b/>
                <w:color w:val="262626"/>
              </w:rPr>
              <w:t>7</w:t>
            </w: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32F4B480" w:rsidR="00816FC2" w:rsidRPr="00816FC2" w:rsidRDefault="00C1289B" w:rsidP="00710E5B">
            <w:pPr>
              <w:rPr>
                <w:b/>
                <w:color w:val="262626"/>
              </w:rPr>
            </w:pPr>
            <w:r>
              <w:rPr>
                <w:b/>
                <w:color w:val="262626"/>
              </w:rPr>
              <w:t>2079</w:t>
            </w: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952C2FD" w14:textId="77777777" w:rsidR="00816FC2"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eastAsiaTheme="minorEastAsia" w:cs="Arial"/>
                <w:szCs w:val="22"/>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p>
          <w:p w14:paraId="6A6F11DE" w14:textId="289DF719" w:rsidR="00EF37EC" w:rsidRPr="00EF37EC" w:rsidRDefault="00EF37EC"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 w:val="10"/>
                <w:szCs w:val="10"/>
                <w:lang w:eastAsia="en-US"/>
              </w:rPr>
            </w:pP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Eidlaug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6D6DCEA8">
                  <wp:extent cx="1447800" cy="203200"/>
                  <wp:effectExtent l="0" t="0" r="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5" t="25000" r="39897" b="8333"/>
                          <a:stretch/>
                        </pic:blipFill>
                        <pic:spPr bwMode="auto">
                          <a:xfrm>
                            <a:off x="0" y="0"/>
                            <a:ext cx="1447800" cy="203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r>
              <w:rPr>
                <w:rFonts w:cs="Arial"/>
                <w:b/>
                <w:bCs/>
                <w:lang w:eastAsia="en-US"/>
              </w:rPr>
              <w:t xml:space="preserve">Joanne Rasathurai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131B24AE" w14:textId="77777777" w:rsidR="00816FC2" w:rsidRPr="00816FC2" w:rsidRDefault="00816FC2" w:rsidP="00EF37EC">
            <w:pPr>
              <w:jc w:val="center"/>
              <w:rPr>
                <w:i/>
                <w:color w:val="262626"/>
              </w:rPr>
            </w:pPr>
            <w:r w:rsidRPr="00816FC2">
              <w:rPr>
                <w:i/>
                <w:iCs/>
                <w:color w:val="262626"/>
              </w:rPr>
              <w:t xml:space="preserve">Studentens signatur er også en bekreftelse av at hun/han har gjort seg kjent med, og fulgt, </w:t>
            </w:r>
            <w:r w:rsidRPr="00816FC2">
              <w:rPr>
                <w:i/>
                <w:color w:val="262626"/>
              </w:rPr>
              <w:t>NITHs retningslinjer for intellektuell redelighet (tilgjengelig på intranett).</w:t>
            </w:r>
          </w:p>
        </w:tc>
      </w:tr>
    </w:tbl>
    <w:sdt>
      <w:sdtPr>
        <w:rPr>
          <w:rFonts w:ascii="Arial" w:eastAsia="Times New Roman" w:hAnsi="Arial" w:cs="Times New Roman"/>
          <w:b w:val="0"/>
          <w:bCs w:val="0"/>
          <w:color w:val="auto"/>
          <w:sz w:val="40"/>
          <w:szCs w:val="40"/>
        </w:rPr>
        <w:id w:val="1275606382"/>
        <w:docPartObj>
          <w:docPartGallery w:val="Table of Contents"/>
          <w:docPartUnique/>
        </w:docPartObj>
      </w:sdtPr>
      <w:sdtEndPr>
        <w:rPr>
          <w:noProof/>
          <w:sz w:val="22"/>
          <w:szCs w:val="20"/>
        </w:rPr>
      </w:sdtEndPr>
      <w:sdtContent>
        <w:p w14:paraId="5AD95021" w14:textId="6FD3A8EE" w:rsidR="0055009E" w:rsidRDefault="0055009E">
          <w:pPr>
            <w:pStyle w:val="Overskriftforinnholdsfortegnelse"/>
            <w:rPr>
              <w:sz w:val="40"/>
              <w:szCs w:val="40"/>
            </w:rPr>
          </w:pPr>
          <w:r w:rsidRPr="0055009E">
            <w:rPr>
              <w:sz w:val="40"/>
              <w:szCs w:val="40"/>
            </w:rPr>
            <w:t>Innholdsfortegnelse</w:t>
          </w:r>
        </w:p>
        <w:p w14:paraId="1E81CBAC" w14:textId="77777777" w:rsidR="0055009E" w:rsidRPr="0055009E" w:rsidRDefault="0055009E" w:rsidP="0055009E"/>
        <w:p w14:paraId="42E43415" w14:textId="77777777" w:rsidR="00C1289B" w:rsidRDefault="0055009E">
          <w:pPr>
            <w:pStyle w:val="INNH1"/>
            <w:tabs>
              <w:tab w:val="right" w:leader="dot" w:pos="9056"/>
            </w:tabs>
            <w:rPr>
              <w:rFonts w:asciiTheme="minorHAnsi" w:eastAsiaTheme="minorEastAsia" w:hAnsiTheme="minorHAnsi" w:cstheme="minorBidi"/>
              <w:b w:val="0"/>
              <w:noProof/>
              <w:color w:val="auto"/>
              <w:lang w:eastAsia="ja-JP"/>
            </w:rPr>
          </w:pPr>
          <w:r>
            <w:rPr>
              <w:b w:val="0"/>
            </w:rPr>
            <w:fldChar w:fldCharType="begin"/>
          </w:r>
          <w:r>
            <w:instrText>TOC \o "1-3" \h \z \u</w:instrText>
          </w:r>
          <w:r>
            <w:rPr>
              <w:b w:val="0"/>
            </w:rPr>
            <w:fldChar w:fldCharType="separate"/>
          </w:r>
          <w:r w:rsidR="00C1289B">
            <w:rPr>
              <w:noProof/>
            </w:rPr>
            <w:t>1.0 Innledning</w:t>
          </w:r>
          <w:r w:rsidR="00C1289B">
            <w:rPr>
              <w:noProof/>
            </w:rPr>
            <w:tab/>
          </w:r>
          <w:r w:rsidR="00C1289B">
            <w:rPr>
              <w:noProof/>
            </w:rPr>
            <w:fldChar w:fldCharType="begin"/>
          </w:r>
          <w:r w:rsidR="00C1289B">
            <w:rPr>
              <w:noProof/>
            </w:rPr>
            <w:instrText xml:space="preserve"> PAGEREF _Toc219522628 \h </w:instrText>
          </w:r>
          <w:r w:rsidR="00C1289B">
            <w:rPr>
              <w:noProof/>
            </w:rPr>
          </w:r>
          <w:r w:rsidR="00C1289B">
            <w:rPr>
              <w:noProof/>
            </w:rPr>
            <w:fldChar w:fldCharType="separate"/>
          </w:r>
          <w:r w:rsidR="00C1289B">
            <w:rPr>
              <w:noProof/>
            </w:rPr>
            <w:t>3</w:t>
          </w:r>
          <w:r w:rsidR="00C1289B">
            <w:rPr>
              <w:noProof/>
            </w:rPr>
            <w:fldChar w:fldCharType="end"/>
          </w:r>
        </w:p>
        <w:p w14:paraId="47AED156"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2.0 Beskrivelse av Aftenposten</w:t>
          </w:r>
          <w:r>
            <w:rPr>
              <w:noProof/>
            </w:rPr>
            <w:tab/>
          </w:r>
          <w:r>
            <w:rPr>
              <w:noProof/>
            </w:rPr>
            <w:fldChar w:fldCharType="begin"/>
          </w:r>
          <w:r>
            <w:rPr>
              <w:noProof/>
            </w:rPr>
            <w:instrText xml:space="preserve"> PAGEREF _Toc219522629 \h </w:instrText>
          </w:r>
          <w:r>
            <w:rPr>
              <w:noProof/>
            </w:rPr>
          </w:r>
          <w:r>
            <w:rPr>
              <w:noProof/>
            </w:rPr>
            <w:fldChar w:fldCharType="separate"/>
          </w:r>
          <w:r>
            <w:rPr>
              <w:noProof/>
            </w:rPr>
            <w:t>3</w:t>
          </w:r>
          <w:r>
            <w:rPr>
              <w:noProof/>
            </w:rPr>
            <w:fldChar w:fldCharType="end"/>
          </w:r>
        </w:p>
        <w:p w14:paraId="18A1A391"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3.0 Beskrivelse av gruppen</w:t>
          </w:r>
          <w:r>
            <w:rPr>
              <w:noProof/>
            </w:rPr>
            <w:tab/>
          </w:r>
          <w:r>
            <w:rPr>
              <w:noProof/>
            </w:rPr>
            <w:fldChar w:fldCharType="begin"/>
          </w:r>
          <w:r>
            <w:rPr>
              <w:noProof/>
            </w:rPr>
            <w:instrText xml:space="preserve"> PAGEREF _Toc219522630 \h </w:instrText>
          </w:r>
          <w:r>
            <w:rPr>
              <w:noProof/>
            </w:rPr>
          </w:r>
          <w:r>
            <w:rPr>
              <w:noProof/>
            </w:rPr>
            <w:fldChar w:fldCharType="separate"/>
          </w:r>
          <w:r>
            <w:rPr>
              <w:noProof/>
            </w:rPr>
            <w:t>4</w:t>
          </w:r>
          <w:r>
            <w:rPr>
              <w:noProof/>
            </w:rPr>
            <w:fldChar w:fldCharType="end"/>
          </w:r>
        </w:p>
        <w:p w14:paraId="0C0CA48E" w14:textId="77777777" w:rsidR="00C1289B" w:rsidRDefault="00C1289B">
          <w:pPr>
            <w:pStyle w:val="INNH2"/>
            <w:tabs>
              <w:tab w:val="right" w:leader="dot" w:pos="9056"/>
            </w:tabs>
            <w:rPr>
              <w:rFonts w:eastAsiaTheme="minorEastAsia" w:cstheme="minorBidi"/>
              <w:noProof/>
              <w:sz w:val="24"/>
              <w:szCs w:val="24"/>
              <w:lang w:eastAsia="ja-JP"/>
            </w:rPr>
          </w:pPr>
          <w:r>
            <w:rPr>
              <w:noProof/>
            </w:rPr>
            <w:t>3.1 Gruppen består av:</w:t>
          </w:r>
          <w:r>
            <w:rPr>
              <w:noProof/>
            </w:rPr>
            <w:tab/>
          </w:r>
          <w:r>
            <w:rPr>
              <w:noProof/>
            </w:rPr>
            <w:fldChar w:fldCharType="begin"/>
          </w:r>
          <w:r>
            <w:rPr>
              <w:noProof/>
            </w:rPr>
            <w:instrText xml:space="preserve"> PAGEREF _Toc219522631 \h </w:instrText>
          </w:r>
          <w:r>
            <w:rPr>
              <w:noProof/>
            </w:rPr>
          </w:r>
          <w:r>
            <w:rPr>
              <w:noProof/>
            </w:rPr>
            <w:fldChar w:fldCharType="separate"/>
          </w:r>
          <w:r>
            <w:rPr>
              <w:noProof/>
            </w:rPr>
            <w:t>4</w:t>
          </w:r>
          <w:r>
            <w:rPr>
              <w:noProof/>
            </w:rPr>
            <w:fldChar w:fldCharType="end"/>
          </w:r>
        </w:p>
        <w:p w14:paraId="5C119BD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4.0 Presentasjon av prosjektet</w:t>
          </w:r>
          <w:r>
            <w:rPr>
              <w:noProof/>
            </w:rPr>
            <w:tab/>
          </w:r>
          <w:r>
            <w:rPr>
              <w:noProof/>
            </w:rPr>
            <w:fldChar w:fldCharType="begin"/>
          </w:r>
          <w:r>
            <w:rPr>
              <w:noProof/>
            </w:rPr>
            <w:instrText xml:space="preserve"> PAGEREF _Toc219522632 \h </w:instrText>
          </w:r>
          <w:r>
            <w:rPr>
              <w:noProof/>
            </w:rPr>
          </w:r>
          <w:r>
            <w:rPr>
              <w:noProof/>
            </w:rPr>
            <w:fldChar w:fldCharType="separate"/>
          </w:r>
          <w:r>
            <w:rPr>
              <w:noProof/>
            </w:rPr>
            <w:t>4</w:t>
          </w:r>
          <w:r>
            <w:rPr>
              <w:noProof/>
            </w:rPr>
            <w:fldChar w:fldCharType="end"/>
          </w:r>
        </w:p>
        <w:p w14:paraId="2A95B45F" w14:textId="77777777" w:rsidR="00C1289B" w:rsidRDefault="00C1289B">
          <w:pPr>
            <w:pStyle w:val="INNH2"/>
            <w:tabs>
              <w:tab w:val="right" w:leader="dot" w:pos="9056"/>
            </w:tabs>
            <w:rPr>
              <w:rFonts w:eastAsiaTheme="minorEastAsia" w:cstheme="minorBidi"/>
              <w:noProof/>
              <w:sz w:val="24"/>
              <w:szCs w:val="24"/>
              <w:lang w:eastAsia="ja-JP"/>
            </w:rPr>
          </w:pPr>
          <w:r>
            <w:rPr>
              <w:noProof/>
            </w:rPr>
            <w:t>4.1 Problemstilling</w:t>
          </w:r>
          <w:r>
            <w:rPr>
              <w:noProof/>
            </w:rPr>
            <w:tab/>
          </w:r>
          <w:r>
            <w:rPr>
              <w:noProof/>
            </w:rPr>
            <w:fldChar w:fldCharType="begin"/>
          </w:r>
          <w:r>
            <w:rPr>
              <w:noProof/>
            </w:rPr>
            <w:instrText xml:space="preserve"> PAGEREF _Toc219522633 \h </w:instrText>
          </w:r>
          <w:r>
            <w:rPr>
              <w:noProof/>
            </w:rPr>
          </w:r>
          <w:r>
            <w:rPr>
              <w:noProof/>
            </w:rPr>
            <w:fldChar w:fldCharType="separate"/>
          </w:r>
          <w:r>
            <w:rPr>
              <w:noProof/>
            </w:rPr>
            <w:t>5</w:t>
          </w:r>
          <w:r>
            <w:rPr>
              <w:noProof/>
            </w:rPr>
            <w:fldChar w:fldCharType="end"/>
          </w:r>
        </w:p>
        <w:p w14:paraId="4C356BBD" w14:textId="77777777" w:rsidR="00C1289B" w:rsidRDefault="00C1289B">
          <w:pPr>
            <w:pStyle w:val="INNH2"/>
            <w:tabs>
              <w:tab w:val="right" w:leader="dot" w:pos="9056"/>
            </w:tabs>
            <w:rPr>
              <w:rFonts w:eastAsiaTheme="minorEastAsia" w:cstheme="minorBidi"/>
              <w:noProof/>
              <w:sz w:val="24"/>
              <w:szCs w:val="24"/>
              <w:lang w:eastAsia="ja-JP"/>
            </w:rPr>
          </w:pPr>
          <w:r>
            <w:rPr>
              <w:noProof/>
            </w:rPr>
            <w:t>4.2 Forventninger fra bedriften</w:t>
          </w:r>
          <w:r>
            <w:rPr>
              <w:noProof/>
            </w:rPr>
            <w:tab/>
          </w:r>
          <w:r>
            <w:rPr>
              <w:noProof/>
            </w:rPr>
            <w:fldChar w:fldCharType="begin"/>
          </w:r>
          <w:r>
            <w:rPr>
              <w:noProof/>
            </w:rPr>
            <w:instrText xml:space="preserve"> PAGEREF _Toc219522634 \h </w:instrText>
          </w:r>
          <w:r>
            <w:rPr>
              <w:noProof/>
            </w:rPr>
          </w:r>
          <w:r>
            <w:rPr>
              <w:noProof/>
            </w:rPr>
            <w:fldChar w:fldCharType="separate"/>
          </w:r>
          <w:r>
            <w:rPr>
              <w:noProof/>
            </w:rPr>
            <w:t>5</w:t>
          </w:r>
          <w:r>
            <w:rPr>
              <w:noProof/>
            </w:rPr>
            <w:fldChar w:fldCharType="end"/>
          </w:r>
        </w:p>
        <w:p w14:paraId="38731996" w14:textId="77777777" w:rsidR="00C1289B" w:rsidRDefault="00C1289B">
          <w:pPr>
            <w:pStyle w:val="INNH2"/>
            <w:tabs>
              <w:tab w:val="right" w:leader="dot" w:pos="9056"/>
            </w:tabs>
            <w:rPr>
              <w:rFonts w:eastAsiaTheme="minorEastAsia" w:cstheme="minorBidi"/>
              <w:noProof/>
              <w:sz w:val="24"/>
              <w:szCs w:val="24"/>
              <w:lang w:eastAsia="ja-JP"/>
            </w:rPr>
          </w:pPr>
          <w:r>
            <w:rPr>
              <w:noProof/>
            </w:rPr>
            <w:t>4.3 Forretningsverdi</w:t>
          </w:r>
          <w:r>
            <w:rPr>
              <w:noProof/>
            </w:rPr>
            <w:tab/>
          </w:r>
          <w:r>
            <w:rPr>
              <w:noProof/>
            </w:rPr>
            <w:fldChar w:fldCharType="begin"/>
          </w:r>
          <w:r>
            <w:rPr>
              <w:noProof/>
            </w:rPr>
            <w:instrText xml:space="preserve"> PAGEREF _Toc219522635 \h </w:instrText>
          </w:r>
          <w:r>
            <w:rPr>
              <w:noProof/>
            </w:rPr>
          </w:r>
          <w:r>
            <w:rPr>
              <w:noProof/>
            </w:rPr>
            <w:fldChar w:fldCharType="separate"/>
          </w:r>
          <w:r>
            <w:rPr>
              <w:noProof/>
            </w:rPr>
            <w:t>5</w:t>
          </w:r>
          <w:r>
            <w:rPr>
              <w:noProof/>
            </w:rPr>
            <w:fldChar w:fldCharType="end"/>
          </w:r>
        </w:p>
        <w:p w14:paraId="32A966DC" w14:textId="77777777" w:rsidR="00C1289B" w:rsidRDefault="00C1289B">
          <w:pPr>
            <w:pStyle w:val="INNH2"/>
            <w:tabs>
              <w:tab w:val="right" w:leader="dot" w:pos="9056"/>
            </w:tabs>
            <w:rPr>
              <w:rFonts w:eastAsiaTheme="minorEastAsia" w:cstheme="minorBidi"/>
              <w:noProof/>
              <w:sz w:val="24"/>
              <w:szCs w:val="24"/>
              <w:lang w:eastAsia="ja-JP"/>
            </w:rPr>
          </w:pPr>
          <w:r>
            <w:rPr>
              <w:noProof/>
            </w:rPr>
            <w:t>4.4 Teknisk løsning</w:t>
          </w:r>
          <w:r>
            <w:rPr>
              <w:noProof/>
            </w:rPr>
            <w:tab/>
          </w:r>
          <w:r>
            <w:rPr>
              <w:noProof/>
            </w:rPr>
            <w:fldChar w:fldCharType="begin"/>
          </w:r>
          <w:r>
            <w:rPr>
              <w:noProof/>
            </w:rPr>
            <w:instrText xml:space="preserve"> PAGEREF _Toc219522636 \h </w:instrText>
          </w:r>
          <w:r>
            <w:rPr>
              <w:noProof/>
            </w:rPr>
          </w:r>
          <w:r>
            <w:rPr>
              <w:noProof/>
            </w:rPr>
            <w:fldChar w:fldCharType="separate"/>
          </w:r>
          <w:r>
            <w:rPr>
              <w:noProof/>
            </w:rPr>
            <w:t>5</w:t>
          </w:r>
          <w:r>
            <w:rPr>
              <w:noProof/>
            </w:rPr>
            <w:fldChar w:fldCharType="end"/>
          </w:r>
        </w:p>
        <w:p w14:paraId="27DBD7D2" w14:textId="77777777" w:rsidR="00C1289B" w:rsidRDefault="00C1289B">
          <w:pPr>
            <w:pStyle w:val="INNH2"/>
            <w:tabs>
              <w:tab w:val="right" w:leader="dot" w:pos="9056"/>
            </w:tabs>
            <w:rPr>
              <w:rFonts w:eastAsiaTheme="minorEastAsia" w:cstheme="minorBidi"/>
              <w:noProof/>
              <w:sz w:val="24"/>
              <w:szCs w:val="24"/>
              <w:lang w:eastAsia="ja-JP"/>
            </w:rPr>
          </w:pPr>
          <w:r>
            <w:rPr>
              <w:noProof/>
            </w:rPr>
            <w:t>4.5 Gruppens arbeidsprosess og metodikk</w:t>
          </w:r>
          <w:r>
            <w:rPr>
              <w:noProof/>
            </w:rPr>
            <w:tab/>
          </w:r>
          <w:r>
            <w:rPr>
              <w:noProof/>
            </w:rPr>
            <w:fldChar w:fldCharType="begin"/>
          </w:r>
          <w:r>
            <w:rPr>
              <w:noProof/>
            </w:rPr>
            <w:instrText xml:space="preserve"> PAGEREF _Toc219522637 \h </w:instrText>
          </w:r>
          <w:r>
            <w:rPr>
              <w:noProof/>
            </w:rPr>
          </w:r>
          <w:r>
            <w:rPr>
              <w:noProof/>
            </w:rPr>
            <w:fldChar w:fldCharType="separate"/>
          </w:r>
          <w:r>
            <w:rPr>
              <w:noProof/>
            </w:rPr>
            <w:t>5</w:t>
          </w:r>
          <w:r>
            <w:rPr>
              <w:noProof/>
            </w:rPr>
            <w:fldChar w:fldCharType="end"/>
          </w:r>
        </w:p>
        <w:p w14:paraId="37F35B39" w14:textId="77777777" w:rsidR="00C1289B" w:rsidRDefault="00C1289B">
          <w:pPr>
            <w:pStyle w:val="INNH2"/>
            <w:tabs>
              <w:tab w:val="right" w:leader="dot" w:pos="9056"/>
            </w:tabs>
            <w:rPr>
              <w:rFonts w:eastAsiaTheme="minorEastAsia" w:cstheme="minorBidi"/>
              <w:noProof/>
              <w:sz w:val="24"/>
              <w:szCs w:val="24"/>
              <w:lang w:eastAsia="ja-JP"/>
            </w:rPr>
          </w:pPr>
          <w:r>
            <w:rPr>
              <w:noProof/>
            </w:rPr>
            <w:t>4.6 Oppfølgning fra bedriften</w:t>
          </w:r>
          <w:r>
            <w:rPr>
              <w:noProof/>
            </w:rPr>
            <w:tab/>
          </w:r>
          <w:r>
            <w:rPr>
              <w:noProof/>
            </w:rPr>
            <w:fldChar w:fldCharType="begin"/>
          </w:r>
          <w:r>
            <w:rPr>
              <w:noProof/>
            </w:rPr>
            <w:instrText xml:space="preserve"> PAGEREF _Toc219522638 \h </w:instrText>
          </w:r>
          <w:r>
            <w:rPr>
              <w:noProof/>
            </w:rPr>
          </w:r>
          <w:r>
            <w:rPr>
              <w:noProof/>
            </w:rPr>
            <w:fldChar w:fldCharType="separate"/>
          </w:r>
          <w:r>
            <w:rPr>
              <w:noProof/>
            </w:rPr>
            <w:t>6</w:t>
          </w:r>
          <w:r>
            <w:rPr>
              <w:noProof/>
            </w:rPr>
            <w:fldChar w:fldCharType="end"/>
          </w:r>
        </w:p>
        <w:p w14:paraId="0DFF5B93" w14:textId="77777777" w:rsidR="00C1289B" w:rsidRDefault="00C1289B">
          <w:pPr>
            <w:pStyle w:val="INNH3"/>
            <w:tabs>
              <w:tab w:val="right" w:leader="dot" w:pos="9056"/>
            </w:tabs>
            <w:rPr>
              <w:rFonts w:eastAsiaTheme="minorEastAsia" w:cstheme="minorBidi"/>
              <w:i w:val="0"/>
              <w:noProof/>
              <w:sz w:val="24"/>
              <w:szCs w:val="24"/>
              <w:lang w:eastAsia="ja-JP"/>
            </w:rPr>
          </w:pPr>
          <w:r>
            <w:rPr>
              <w:noProof/>
            </w:rPr>
            <w:t>4.6.1 Kontaktperson</w:t>
          </w:r>
          <w:r>
            <w:rPr>
              <w:noProof/>
            </w:rPr>
            <w:tab/>
          </w:r>
          <w:r>
            <w:rPr>
              <w:noProof/>
            </w:rPr>
            <w:fldChar w:fldCharType="begin"/>
          </w:r>
          <w:r>
            <w:rPr>
              <w:noProof/>
            </w:rPr>
            <w:instrText xml:space="preserve"> PAGEREF _Toc219522639 \h </w:instrText>
          </w:r>
          <w:r>
            <w:rPr>
              <w:noProof/>
            </w:rPr>
          </w:r>
          <w:r>
            <w:rPr>
              <w:noProof/>
            </w:rPr>
            <w:fldChar w:fldCharType="separate"/>
          </w:r>
          <w:r>
            <w:rPr>
              <w:noProof/>
            </w:rPr>
            <w:t>6</w:t>
          </w:r>
          <w:r>
            <w:rPr>
              <w:noProof/>
            </w:rPr>
            <w:fldChar w:fldCharType="end"/>
          </w:r>
        </w:p>
        <w:p w14:paraId="1868BCEB"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5.0 Forskningslitteratur</w:t>
          </w:r>
          <w:r>
            <w:rPr>
              <w:noProof/>
            </w:rPr>
            <w:tab/>
          </w:r>
          <w:r>
            <w:rPr>
              <w:noProof/>
            </w:rPr>
            <w:fldChar w:fldCharType="begin"/>
          </w:r>
          <w:r>
            <w:rPr>
              <w:noProof/>
            </w:rPr>
            <w:instrText xml:space="preserve"> PAGEREF _Toc219522640 \h </w:instrText>
          </w:r>
          <w:r>
            <w:rPr>
              <w:noProof/>
            </w:rPr>
          </w:r>
          <w:r>
            <w:rPr>
              <w:noProof/>
            </w:rPr>
            <w:fldChar w:fldCharType="separate"/>
          </w:r>
          <w:r>
            <w:rPr>
              <w:noProof/>
            </w:rPr>
            <w:t>6</w:t>
          </w:r>
          <w:r>
            <w:rPr>
              <w:noProof/>
            </w:rPr>
            <w:fldChar w:fldCharType="end"/>
          </w:r>
        </w:p>
        <w:p w14:paraId="052444CA" w14:textId="77777777" w:rsidR="00C1289B" w:rsidRDefault="00C1289B">
          <w:pPr>
            <w:pStyle w:val="INNH2"/>
            <w:tabs>
              <w:tab w:val="right" w:leader="dot" w:pos="9056"/>
            </w:tabs>
            <w:rPr>
              <w:rFonts w:eastAsiaTheme="minorEastAsia" w:cstheme="minorBidi"/>
              <w:noProof/>
              <w:sz w:val="24"/>
              <w:szCs w:val="24"/>
              <w:lang w:eastAsia="ja-JP"/>
            </w:rPr>
          </w:pPr>
          <w:r>
            <w:rPr>
              <w:noProof/>
            </w:rPr>
            <w:t>5.1 PHP og MySQL</w:t>
          </w:r>
          <w:r>
            <w:rPr>
              <w:noProof/>
            </w:rPr>
            <w:tab/>
          </w:r>
          <w:r>
            <w:rPr>
              <w:noProof/>
            </w:rPr>
            <w:fldChar w:fldCharType="begin"/>
          </w:r>
          <w:r>
            <w:rPr>
              <w:noProof/>
            </w:rPr>
            <w:instrText xml:space="preserve"> PAGEREF _Toc219522641 \h </w:instrText>
          </w:r>
          <w:r>
            <w:rPr>
              <w:noProof/>
            </w:rPr>
          </w:r>
          <w:r>
            <w:rPr>
              <w:noProof/>
            </w:rPr>
            <w:fldChar w:fldCharType="separate"/>
          </w:r>
          <w:r>
            <w:rPr>
              <w:noProof/>
            </w:rPr>
            <w:t>6</w:t>
          </w:r>
          <w:r>
            <w:rPr>
              <w:noProof/>
            </w:rPr>
            <w:fldChar w:fldCharType="end"/>
          </w:r>
        </w:p>
        <w:p w14:paraId="5B6F9C73" w14:textId="77777777" w:rsidR="00C1289B" w:rsidRDefault="00C1289B">
          <w:pPr>
            <w:pStyle w:val="INNH2"/>
            <w:tabs>
              <w:tab w:val="right" w:leader="dot" w:pos="9056"/>
            </w:tabs>
            <w:rPr>
              <w:rFonts w:eastAsiaTheme="minorEastAsia" w:cstheme="minorBidi"/>
              <w:noProof/>
              <w:sz w:val="24"/>
              <w:szCs w:val="24"/>
              <w:lang w:eastAsia="ja-JP"/>
            </w:rPr>
          </w:pPr>
          <w:r>
            <w:rPr>
              <w:noProof/>
            </w:rPr>
            <w:t>5.2 Interaksjonsdesign og brukervennlighet</w:t>
          </w:r>
          <w:r>
            <w:rPr>
              <w:noProof/>
            </w:rPr>
            <w:tab/>
          </w:r>
          <w:r>
            <w:rPr>
              <w:noProof/>
            </w:rPr>
            <w:fldChar w:fldCharType="begin"/>
          </w:r>
          <w:r>
            <w:rPr>
              <w:noProof/>
            </w:rPr>
            <w:instrText xml:space="preserve"> PAGEREF _Toc219522642 \h </w:instrText>
          </w:r>
          <w:r>
            <w:rPr>
              <w:noProof/>
            </w:rPr>
          </w:r>
          <w:r>
            <w:rPr>
              <w:noProof/>
            </w:rPr>
            <w:fldChar w:fldCharType="separate"/>
          </w:r>
          <w:r>
            <w:rPr>
              <w:noProof/>
            </w:rPr>
            <w:t>6</w:t>
          </w:r>
          <w:r>
            <w:rPr>
              <w:noProof/>
            </w:rPr>
            <w:fldChar w:fldCharType="end"/>
          </w:r>
        </w:p>
        <w:p w14:paraId="63D1C1EA"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Pr>
              <w:noProof/>
            </w:rPr>
            <w:t>6.0 Bibliografi</w:t>
          </w:r>
          <w:r>
            <w:rPr>
              <w:noProof/>
            </w:rPr>
            <w:tab/>
          </w:r>
          <w:r>
            <w:rPr>
              <w:noProof/>
            </w:rPr>
            <w:fldChar w:fldCharType="begin"/>
          </w:r>
          <w:r>
            <w:rPr>
              <w:noProof/>
            </w:rPr>
            <w:instrText xml:space="preserve"> PAGEREF _Toc219522643 \h </w:instrText>
          </w:r>
          <w:r>
            <w:rPr>
              <w:noProof/>
            </w:rPr>
          </w:r>
          <w:r>
            <w:rPr>
              <w:noProof/>
            </w:rPr>
            <w:fldChar w:fldCharType="separate"/>
          </w:r>
          <w:r>
            <w:rPr>
              <w:noProof/>
            </w:rPr>
            <w:t>7</w:t>
          </w:r>
          <w:r>
            <w:rPr>
              <w:noProof/>
            </w:rPr>
            <w:fldChar w:fldCharType="end"/>
          </w:r>
        </w:p>
        <w:p w14:paraId="01091B8F" w14:textId="77777777" w:rsidR="00C1289B" w:rsidRDefault="00C1289B">
          <w:pPr>
            <w:pStyle w:val="INNH1"/>
            <w:tabs>
              <w:tab w:val="right" w:leader="dot" w:pos="9056"/>
            </w:tabs>
            <w:rPr>
              <w:rFonts w:asciiTheme="minorHAnsi" w:eastAsiaTheme="minorEastAsia" w:hAnsiTheme="minorHAnsi" w:cstheme="minorBidi"/>
              <w:b w:val="0"/>
              <w:noProof/>
              <w:color w:val="auto"/>
              <w:lang w:eastAsia="ja-JP"/>
            </w:rPr>
          </w:pPr>
          <w:r w:rsidRPr="00914E99">
            <w:rPr>
              <w:noProof/>
              <w:lang w:val="nn-NO"/>
            </w:rPr>
            <w:t>7.0 Vedlegg:</w:t>
          </w:r>
          <w:r>
            <w:rPr>
              <w:noProof/>
            </w:rPr>
            <w:tab/>
          </w:r>
          <w:r>
            <w:rPr>
              <w:noProof/>
            </w:rPr>
            <w:fldChar w:fldCharType="begin"/>
          </w:r>
          <w:r>
            <w:rPr>
              <w:noProof/>
            </w:rPr>
            <w:instrText xml:space="preserve"> PAGEREF _Toc219522644 \h </w:instrText>
          </w:r>
          <w:r>
            <w:rPr>
              <w:noProof/>
            </w:rPr>
          </w:r>
          <w:r>
            <w:rPr>
              <w:noProof/>
            </w:rPr>
            <w:fldChar w:fldCharType="separate"/>
          </w:r>
          <w:r>
            <w:rPr>
              <w:noProof/>
            </w:rPr>
            <w:t>7</w:t>
          </w:r>
          <w:r>
            <w:rPr>
              <w:noProof/>
            </w:rPr>
            <w:fldChar w:fldCharType="end"/>
          </w:r>
        </w:p>
        <w:p w14:paraId="5DE3F65A" w14:textId="70510903" w:rsidR="0055009E" w:rsidRDefault="0055009E">
          <w:r>
            <w:rPr>
              <w:b/>
              <w:bCs/>
              <w:noProof/>
            </w:rPr>
            <w:fldChar w:fldCharType="end"/>
          </w:r>
        </w:p>
      </w:sdtContent>
    </w:sdt>
    <w:p w14:paraId="53A48164" w14:textId="77777777" w:rsidR="00F12D70" w:rsidRDefault="00F12D70" w:rsidP="00F12D70">
      <w:pPr>
        <w:rPr>
          <w:rFonts w:ascii="Times New Roman" w:eastAsiaTheme="minorEastAsia" w:hAnsi="Times New Roman"/>
          <w:b/>
          <w:bCs/>
          <w:sz w:val="30"/>
          <w:szCs w:val="30"/>
        </w:rPr>
      </w:pPr>
    </w:p>
    <w:p w14:paraId="746F3EA7" w14:textId="77777777" w:rsidR="0055009E" w:rsidRDefault="0055009E" w:rsidP="00F12D70">
      <w:pPr>
        <w:rPr>
          <w:rFonts w:ascii="Times New Roman" w:eastAsiaTheme="minorEastAsia" w:hAnsi="Times New Roman"/>
          <w:b/>
          <w:bCs/>
          <w:sz w:val="30"/>
          <w:szCs w:val="30"/>
        </w:rPr>
      </w:pPr>
    </w:p>
    <w:p w14:paraId="6AC37D35" w14:textId="77777777" w:rsidR="0055009E" w:rsidRDefault="0055009E" w:rsidP="00F12D70">
      <w:pPr>
        <w:rPr>
          <w:rFonts w:ascii="Times New Roman" w:eastAsiaTheme="minorEastAsia" w:hAnsi="Times New Roman"/>
          <w:b/>
          <w:bCs/>
          <w:sz w:val="30"/>
          <w:szCs w:val="30"/>
        </w:rPr>
      </w:pPr>
    </w:p>
    <w:p w14:paraId="68A753DC" w14:textId="77777777" w:rsidR="0055009E" w:rsidRDefault="0055009E" w:rsidP="00F12D70">
      <w:pPr>
        <w:rPr>
          <w:rFonts w:ascii="Times New Roman" w:eastAsiaTheme="minorEastAsia" w:hAnsi="Times New Roman"/>
          <w:b/>
          <w:bCs/>
          <w:sz w:val="30"/>
          <w:szCs w:val="30"/>
        </w:rPr>
      </w:pPr>
    </w:p>
    <w:p w14:paraId="7649178E" w14:textId="77777777" w:rsidR="0055009E" w:rsidRDefault="0055009E" w:rsidP="00F12D70">
      <w:pPr>
        <w:rPr>
          <w:rFonts w:ascii="Times New Roman" w:eastAsiaTheme="minorEastAsia" w:hAnsi="Times New Roman"/>
          <w:b/>
          <w:bCs/>
          <w:sz w:val="30"/>
          <w:szCs w:val="30"/>
        </w:rPr>
      </w:pPr>
    </w:p>
    <w:p w14:paraId="6D198D5B" w14:textId="77777777" w:rsidR="0055009E" w:rsidRDefault="0055009E" w:rsidP="00F12D70">
      <w:pPr>
        <w:rPr>
          <w:rFonts w:ascii="Times New Roman" w:eastAsiaTheme="minorEastAsia" w:hAnsi="Times New Roman"/>
          <w:b/>
          <w:bCs/>
          <w:sz w:val="30"/>
          <w:szCs w:val="30"/>
        </w:rPr>
      </w:pPr>
    </w:p>
    <w:p w14:paraId="0850D61F" w14:textId="77777777" w:rsidR="0055009E" w:rsidRDefault="0055009E" w:rsidP="00F12D70">
      <w:pPr>
        <w:rPr>
          <w:rFonts w:ascii="Times New Roman" w:eastAsiaTheme="minorEastAsia" w:hAnsi="Times New Roman"/>
          <w:b/>
          <w:bCs/>
          <w:sz w:val="30"/>
          <w:szCs w:val="30"/>
        </w:rPr>
      </w:pPr>
    </w:p>
    <w:p w14:paraId="203312B2" w14:textId="77777777" w:rsidR="0055009E" w:rsidRDefault="0055009E" w:rsidP="00F12D70">
      <w:pPr>
        <w:rPr>
          <w:rFonts w:ascii="Times New Roman" w:eastAsiaTheme="minorEastAsia" w:hAnsi="Times New Roman"/>
          <w:b/>
          <w:bCs/>
          <w:sz w:val="30"/>
          <w:szCs w:val="30"/>
        </w:rPr>
      </w:pPr>
    </w:p>
    <w:p w14:paraId="6260E950" w14:textId="77777777" w:rsidR="0055009E" w:rsidRDefault="0055009E" w:rsidP="00F12D70">
      <w:pPr>
        <w:rPr>
          <w:rFonts w:ascii="Times New Roman" w:eastAsiaTheme="minorEastAsia" w:hAnsi="Times New Roman"/>
          <w:b/>
          <w:bCs/>
          <w:sz w:val="30"/>
          <w:szCs w:val="30"/>
        </w:rPr>
      </w:pPr>
    </w:p>
    <w:p w14:paraId="3AE39A2C" w14:textId="77777777" w:rsidR="0055009E" w:rsidRDefault="0055009E" w:rsidP="00F12D70">
      <w:pPr>
        <w:rPr>
          <w:rFonts w:ascii="Times New Roman" w:eastAsiaTheme="minorEastAsia" w:hAnsi="Times New Roman"/>
          <w:b/>
          <w:bCs/>
          <w:sz w:val="30"/>
          <w:szCs w:val="30"/>
        </w:rPr>
      </w:pPr>
    </w:p>
    <w:p w14:paraId="489E6A58" w14:textId="77777777" w:rsidR="0055009E" w:rsidRDefault="0055009E" w:rsidP="00F12D70">
      <w:pPr>
        <w:rPr>
          <w:rFonts w:ascii="Times New Roman" w:eastAsiaTheme="minorEastAsia" w:hAnsi="Times New Roman"/>
          <w:b/>
          <w:bCs/>
          <w:sz w:val="30"/>
          <w:szCs w:val="30"/>
        </w:rPr>
      </w:pPr>
    </w:p>
    <w:p w14:paraId="00627C14" w14:textId="77777777" w:rsidR="0055009E" w:rsidRDefault="0055009E" w:rsidP="00F12D70">
      <w:pPr>
        <w:rPr>
          <w:rFonts w:ascii="Times New Roman" w:eastAsiaTheme="minorEastAsia" w:hAnsi="Times New Roman"/>
          <w:b/>
          <w:bCs/>
          <w:sz w:val="30"/>
          <w:szCs w:val="30"/>
        </w:rPr>
      </w:pPr>
    </w:p>
    <w:p w14:paraId="5D3EB107" w14:textId="77777777" w:rsidR="0055009E" w:rsidRDefault="0055009E" w:rsidP="00F12D70">
      <w:pPr>
        <w:rPr>
          <w:rFonts w:ascii="Times New Roman" w:eastAsiaTheme="minorEastAsia" w:hAnsi="Times New Roman"/>
          <w:b/>
          <w:bCs/>
          <w:sz w:val="30"/>
          <w:szCs w:val="30"/>
        </w:rPr>
      </w:pPr>
    </w:p>
    <w:p w14:paraId="491A485D" w14:textId="77777777" w:rsidR="0055009E" w:rsidRDefault="0055009E" w:rsidP="00F12D70">
      <w:pPr>
        <w:rPr>
          <w:rFonts w:ascii="Times New Roman" w:eastAsiaTheme="minorEastAsia" w:hAnsi="Times New Roman"/>
          <w:b/>
          <w:bCs/>
          <w:sz w:val="30"/>
          <w:szCs w:val="30"/>
        </w:rPr>
      </w:pPr>
    </w:p>
    <w:p w14:paraId="1056F274" w14:textId="77777777" w:rsidR="0055009E" w:rsidRDefault="0055009E" w:rsidP="00F12D70">
      <w:pPr>
        <w:rPr>
          <w:rFonts w:ascii="Times New Roman" w:eastAsiaTheme="minorEastAsia" w:hAnsi="Times New Roman"/>
          <w:b/>
          <w:bCs/>
          <w:sz w:val="30"/>
          <w:szCs w:val="30"/>
        </w:rPr>
      </w:pPr>
    </w:p>
    <w:p w14:paraId="729FF75F" w14:textId="77777777" w:rsidR="0055009E" w:rsidRDefault="0055009E" w:rsidP="00F12D70">
      <w:pPr>
        <w:rPr>
          <w:rFonts w:ascii="Times New Roman" w:eastAsiaTheme="minorEastAsia" w:hAnsi="Times New Roman"/>
          <w:b/>
          <w:bCs/>
          <w:sz w:val="30"/>
          <w:szCs w:val="30"/>
        </w:rPr>
      </w:pPr>
    </w:p>
    <w:p w14:paraId="7DE1F04B" w14:textId="77777777" w:rsidR="0055009E" w:rsidRDefault="0055009E" w:rsidP="00F12D70">
      <w:pPr>
        <w:rPr>
          <w:rFonts w:ascii="Times New Roman" w:eastAsiaTheme="minorEastAsia" w:hAnsi="Times New Roman"/>
          <w:b/>
          <w:bCs/>
          <w:sz w:val="30"/>
          <w:szCs w:val="30"/>
        </w:rPr>
      </w:pPr>
    </w:p>
    <w:p w14:paraId="5FCC65F4" w14:textId="77777777" w:rsidR="0055009E" w:rsidRDefault="0055009E" w:rsidP="00F12D70">
      <w:pPr>
        <w:rPr>
          <w:rFonts w:ascii="Times New Roman" w:eastAsiaTheme="minorEastAsia" w:hAnsi="Times New Roman"/>
          <w:b/>
          <w:bCs/>
          <w:sz w:val="30"/>
          <w:szCs w:val="30"/>
        </w:rPr>
      </w:pPr>
    </w:p>
    <w:p w14:paraId="718A5755" w14:textId="77777777" w:rsidR="002E05FB" w:rsidRDefault="002E05FB" w:rsidP="0055009E">
      <w:pPr>
        <w:pStyle w:val="Sterktsitat"/>
        <w:ind w:left="0"/>
        <w:rPr>
          <w:rFonts w:eastAsiaTheme="minorEastAsia"/>
        </w:rPr>
      </w:pPr>
    </w:p>
    <w:p w14:paraId="1CA1D5AB" w14:textId="184E5105" w:rsidR="0055009E" w:rsidRPr="0055009E" w:rsidRDefault="0055009E" w:rsidP="0055009E">
      <w:pPr>
        <w:pStyle w:val="Sterktsitat"/>
        <w:ind w:left="0"/>
        <w:rPr>
          <w:rFonts w:ascii="Calibri" w:hAnsi="Calibri"/>
          <w:i w:val="0"/>
          <w:color w:val="244061" w:themeColor="accent1" w:themeShade="80"/>
          <w:sz w:val="40"/>
          <w:szCs w:val="40"/>
        </w:rPr>
      </w:pPr>
      <w:r w:rsidRPr="0055009E">
        <w:rPr>
          <w:rFonts w:ascii="Calibri" w:eastAsiaTheme="minorEastAsia" w:hAnsi="Calibri"/>
          <w:i w:val="0"/>
          <w:color w:val="244061" w:themeColor="accent1" w:themeShade="80"/>
          <w:sz w:val="40"/>
          <w:szCs w:val="40"/>
        </w:rPr>
        <w:t>Prosjektbeskrivelse</w:t>
      </w:r>
    </w:p>
    <w:p w14:paraId="08162991" w14:textId="77777777" w:rsidR="00381396" w:rsidRDefault="00381396" w:rsidP="00EF37EC">
      <w:pPr>
        <w:pStyle w:val="Overskrift1"/>
        <w:rPr>
          <w:rFonts w:ascii="Arial" w:eastAsia="Times New Roman" w:hAnsi="Arial" w:cs="Times New Roman"/>
          <w:b w:val="0"/>
          <w:bCs w:val="0"/>
          <w:color w:val="auto"/>
          <w:sz w:val="22"/>
          <w:szCs w:val="20"/>
        </w:rPr>
      </w:pPr>
    </w:p>
    <w:p w14:paraId="5D57CA93" w14:textId="7650FB02" w:rsidR="00381396" w:rsidRDefault="00381396" w:rsidP="00381396">
      <w:pPr>
        <w:rPr>
          <w:b/>
          <w:szCs w:val="22"/>
        </w:rPr>
      </w:pPr>
      <w:r w:rsidRPr="00381396">
        <w:rPr>
          <w:b/>
          <w:szCs w:val="22"/>
        </w:rPr>
        <w:t>Tilbakemelding fra Asle av første utkastet.</w:t>
      </w:r>
    </w:p>
    <w:p w14:paraId="31435B3E" w14:textId="0E76E8CD" w:rsidR="00381396" w:rsidRPr="00381396" w:rsidRDefault="00381396" w:rsidP="00381396">
      <w:pPr>
        <w:rPr>
          <w:i/>
          <w:szCs w:val="22"/>
        </w:rPr>
      </w:pPr>
      <w:r w:rsidRPr="00381396">
        <w:rPr>
          <w:i/>
          <w:szCs w:val="22"/>
          <w:highlight w:val="yellow"/>
        </w:rPr>
        <w:t>.</w:t>
      </w:r>
      <w:r w:rsidRPr="00381396">
        <w:rPr>
          <w:i/>
          <w:szCs w:val="22"/>
        </w:rPr>
        <w:t xml:space="preserve"> </w:t>
      </w:r>
      <w:r w:rsidRPr="00381396">
        <w:rPr>
          <w:i/>
          <w:szCs w:val="22"/>
        </w:rPr>
        <w:sym w:font="Wingdings" w:char="F0E0"/>
      </w:r>
      <w:r w:rsidRPr="00381396">
        <w:rPr>
          <w:i/>
          <w:szCs w:val="22"/>
        </w:rPr>
        <w:t xml:space="preserve"> check</w:t>
      </w:r>
    </w:p>
    <w:p w14:paraId="1A2EBF8B" w14:textId="77777777" w:rsidR="00381396" w:rsidRPr="00381396" w:rsidRDefault="00381396" w:rsidP="00381396">
      <w:pPr>
        <w:rPr>
          <w:b/>
          <w:szCs w:val="22"/>
        </w:rPr>
      </w:pPr>
    </w:p>
    <w:p w14:paraId="6D497851" w14:textId="77777777" w:rsidR="00381396" w:rsidRDefault="00381396" w:rsidP="00381396">
      <w:pPr>
        <w:widowControl w:val="0"/>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Da har jeg lest gjennom det nye utkastet til prosjektbeskrivelse med tilhørende dokumenter. Jeg har noen kommentarer nedenfor:</w:t>
      </w:r>
    </w:p>
    <w:p w14:paraId="541D3D9C" w14:textId="77777777" w:rsidR="00A73B5B" w:rsidRPr="00381396" w:rsidRDefault="00A73B5B" w:rsidP="00381396">
      <w:pPr>
        <w:widowControl w:val="0"/>
        <w:autoSpaceDE w:val="0"/>
        <w:autoSpaceDN w:val="0"/>
        <w:adjustRightInd w:val="0"/>
        <w:spacing w:before="0" w:after="0"/>
        <w:rPr>
          <w:rFonts w:ascii="Helvetica" w:eastAsiaTheme="minorEastAsia" w:hAnsi="Helvetica" w:cs="Helvetica"/>
          <w:color w:val="262626"/>
          <w:szCs w:val="22"/>
        </w:rPr>
      </w:pPr>
    </w:p>
    <w:p w14:paraId="5984A480" w14:textId="4AC094C9" w:rsidR="00381396" w:rsidRPr="00381396" w:rsidRDefault="00381396" w:rsidP="00381396">
      <w:pPr>
        <w:pStyle w:val="Listeavsnitt"/>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Side 3: I Innledningen synes jeg at dere bør starte med å beskrive hva prosjektet går ut på og så kan dere etter hvert si litt om at dette er en del av bachelor utdanningen. </w:t>
      </w:r>
    </w:p>
    <w:p w14:paraId="7073F89B" w14:textId="77777777" w:rsidR="00381396" w:rsidRPr="00381396" w:rsidRDefault="00381396" w:rsidP="00381396">
      <w:pPr>
        <w:pStyle w:val="Listeavsnitt"/>
        <w:widowControl w:val="0"/>
        <w:numPr>
          <w:ilvl w:val="0"/>
          <w:numId w:val="12"/>
        </w:numPr>
        <w:autoSpaceDE w:val="0"/>
        <w:autoSpaceDN w:val="0"/>
        <w:adjustRightInd w:val="0"/>
        <w:spacing w:before="0" w:after="0"/>
        <w:rPr>
          <w:rFonts w:ascii="Helvetica" w:eastAsiaTheme="minorEastAsia" w:hAnsi="Helvetica" w:cs="Helvetica"/>
          <w:color w:val="262626"/>
          <w:szCs w:val="22"/>
          <w:highlight w:val="yellow"/>
        </w:rPr>
      </w:pPr>
      <w:r w:rsidRPr="00381396">
        <w:rPr>
          <w:rFonts w:ascii="Helvetica" w:eastAsiaTheme="minorEastAsia" w:hAnsi="Helvetica" w:cs="Helvetica"/>
          <w:color w:val="262626"/>
          <w:szCs w:val="22"/>
          <w:highlight w:val="yellow"/>
        </w:rPr>
        <w:t>Side 5: Jeg synes ikke problemstillingen (hoved- og delproblemstiling) bør begynne med "Hvordan". De bør rett og slett bare si hva som skal lages, som for eksempel "Utvikle en tidslinje for viktige hendelser..." Grunnen til det er at det er forskjell på å si noe om hvordan man skal lage noe og det å faktisk lage det.</w:t>
      </w:r>
    </w:p>
    <w:p w14:paraId="47285310" w14:textId="1D22137E" w:rsidR="00381396" w:rsidRDefault="00381396" w:rsidP="00381396">
      <w:pPr>
        <w:pStyle w:val="Listeavsnitt"/>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 Side 5: Har dere mulighet til å si litt mer om forventing fra bedriftens side så hadde det vært fint.</w:t>
      </w:r>
      <w:r w:rsidR="004F6782">
        <w:rPr>
          <w:rFonts w:ascii="Helvetica" w:eastAsiaTheme="minorEastAsia" w:hAnsi="Helvetica" w:cs="Helvetica"/>
          <w:color w:val="262626"/>
          <w:szCs w:val="22"/>
        </w:rPr>
        <w:t xml:space="preserve"> </w:t>
      </w:r>
      <w:r w:rsidR="004F6782" w:rsidRPr="004F6782">
        <w:rPr>
          <w:rFonts w:ascii="Helvetica" w:eastAsiaTheme="minorEastAsia" w:hAnsi="Helvetica" w:cs="Helvetica"/>
          <w:color w:val="262626"/>
          <w:szCs w:val="22"/>
        </w:rPr>
        <w:sym w:font="Wingdings" w:char="F0E0"/>
      </w:r>
      <w:r w:rsidR="004F6782">
        <w:rPr>
          <w:rFonts w:ascii="Helvetica" w:eastAsiaTheme="minorEastAsia" w:hAnsi="Helvetica" w:cs="Helvetica"/>
          <w:color w:val="262626"/>
          <w:szCs w:val="22"/>
        </w:rPr>
        <w:t xml:space="preserve"> Ta kontakt med Eirik</w:t>
      </w:r>
    </w:p>
    <w:p w14:paraId="4538F7FC" w14:textId="29A90169" w:rsidR="00381396" w:rsidRDefault="00381396" w:rsidP="00381396">
      <w:pPr>
        <w:pStyle w:val="Listeavsnitt"/>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 Side 5: Fint at dere har med forretningsverdi. </w:t>
      </w:r>
      <w:r w:rsidR="004F6782">
        <w:rPr>
          <w:rFonts w:ascii="Helvetica" w:eastAsiaTheme="minorEastAsia" w:hAnsi="Helvetica" w:cs="Helvetica"/>
          <w:color w:val="262626"/>
          <w:szCs w:val="22"/>
        </w:rPr>
        <w:t xml:space="preserve"> </w:t>
      </w:r>
      <w:r w:rsidR="004F6782" w:rsidRPr="004F6782">
        <w:rPr>
          <w:rFonts w:ascii="Helvetica" w:eastAsiaTheme="minorEastAsia" w:hAnsi="Helvetica" w:cs="Helvetica"/>
          <w:color w:val="262626"/>
          <w:szCs w:val="22"/>
        </w:rPr>
        <w:sym w:font="Wingdings" w:char="F0E0"/>
      </w:r>
      <w:r w:rsidR="004F6782">
        <w:rPr>
          <w:rFonts w:ascii="Helvetica" w:eastAsiaTheme="minorEastAsia" w:hAnsi="Helvetica" w:cs="Helvetica"/>
          <w:color w:val="262626"/>
          <w:szCs w:val="22"/>
        </w:rPr>
        <w:t xml:space="preserve"> kontakt med Eirik </w:t>
      </w:r>
      <w:bookmarkStart w:id="0" w:name="_GoBack"/>
      <w:bookmarkEnd w:id="0"/>
    </w:p>
    <w:p w14:paraId="36999CE9" w14:textId="358E5AEF" w:rsidR="00381396" w:rsidRPr="00381396" w:rsidRDefault="00381396" w:rsidP="00381396">
      <w:pPr>
        <w:pStyle w:val="Listeavsnitt"/>
        <w:widowControl w:val="0"/>
        <w:numPr>
          <w:ilvl w:val="0"/>
          <w:numId w:val="12"/>
        </w:numPr>
        <w:autoSpaceDE w:val="0"/>
        <w:autoSpaceDN w:val="0"/>
        <w:adjustRightInd w:val="0"/>
        <w:spacing w:before="0" w:after="0"/>
        <w:rPr>
          <w:rFonts w:ascii="Helvetica" w:eastAsiaTheme="minorEastAsia" w:hAnsi="Helvetica" w:cs="Helvetica"/>
          <w:color w:val="262626"/>
          <w:szCs w:val="22"/>
        </w:rPr>
      </w:pPr>
      <w:r w:rsidRPr="00381396">
        <w:rPr>
          <w:rFonts w:ascii="Helvetica" w:eastAsiaTheme="minorEastAsia" w:hAnsi="Helvetica" w:cs="Helvetica"/>
          <w:color w:val="262626"/>
          <w:szCs w:val="22"/>
        </w:rPr>
        <w:t>Side 5: Dere kunne også med fordel si litt mer om teknisk løsning og hvorfor dere har valgt denne teknologien - om det er mulig på dette tidspunktet.</w:t>
      </w:r>
    </w:p>
    <w:p w14:paraId="38F39453" w14:textId="194F3FCA" w:rsidR="00F12D70" w:rsidRPr="00780E82" w:rsidRDefault="0055009E" w:rsidP="00EF37EC">
      <w:pPr>
        <w:pStyle w:val="Overskrift1"/>
        <w:rPr>
          <w:sz w:val="24"/>
          <w:szCs w:val="24"/>
        </w:rPr>
      </w:pPr>
      <w:r>
        <w:rPr>
          <w:rFonts w:ascii="Arial" w:eastAsia="Times New Roman" w:hAnsi="Arial" w:cs="Times New Roman"/>
          <w:b w:val="0"/>
          <w:bCs w:val="0"/>
          <w:color w:val="auto"/>
          <w:sz w:val="22"/>
          <w:szCs w:val="20"/>
        </w:rPr>
        <w:br/>
      </w:r>
      <w:bookmarkStart w:id="1" w:name="_Toc219522628"/>
      <w:r w:rsidR="00EF37EC">
        <w:t xml:space="preserve">1.0 </w:t>
      </w:r>
      <w:r w:rsidR="00F12D70" w:rsidRPr="00780E82">
        <w:t>Innledning</w:t>
      </w:r>
      <w:bookmarkEnd w:id="1"/>
      <w:r w:rsidR="0057232B">
        <w:t xml:space="preserve"> </w:t>
      </w:r>
    </w:p>
    <w:p w14:paraId="298BF69A" w14:textId="77777777" w:rsidR="00AB10C4" w:rsidRPr="00780E82" w:rsidRDefault="00AB10C4">
      <w:pPr>
        <w:rPr>
          <w:rFonts w:ascii="Times New Roman" w:hAnsi="Times New Roman"/>
        </w:rPr>
      </w:pPr>
    </w:p>
    <w:p w14:paraId="1C9A24E1" w14:textId="65E2FBC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Pr="00780E82">
        <w:rPr>
          <w:rFonts w:ascii="Times New Roman" w:eastAsiaTheme="minorEastAsia" w:hAnsi="Times New Roman"/>
          <w:sz w:val="24"/>
          <w:szCs w:val="24"/>
        </w:rPr>
        <w:t xml:space="preserve">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33E8035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 og i den anledning har bedriften flere prosjekter vi kunne ta del i. Det var hovedsakelig praktiske oppgaver bedriften trengte hjelp med, og de h</w:t>
      </w:r>
      <w:r w:rsidR="00C33849">
        <w:rPr>
          <w:rFonts w:ascii="Times New Roman" w:eastAsiaTheme="minorEastAsia" w:hAnsi="Times New Roman"/>
          <w:sz w:val="24"/>
          <w:szCs w:val="24"/>
        </w:rPr>
        <w:t>adde et prosjekt som så</w:t>
      </w:r>
      <w:r w:rsidRPr="00780E82">
        <w:rPr>
          <w:rFonts w:ascii="Times New Roman" w:eastAsiaTheme="minorEastAsia" w:hAnsi="Times New Roman"/>
          <w:sz w:val="24"/>
          <w:szCs w:val="24"/>
        </w:rPr>
        <w:t xml:space="preserve"> </w:t>
      </w:r>
      <w:r w:rsidR="00C33849">
        <w:rPr>
          <w:rFonts w:ascii="Times New Roman" w:eastAsiaTheme="minorEastAsia" w:hAnsi="Times New Roman"/>
          <w:sz w:val="24"/>
          <w:szCs w:val="24"/>
        </w:rPr>
        <w:t xml:space="preserve">veldig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w:t>
      </w:r>
      <w:r w:rsidR="00C33849">
        <w:rPr>
          <w:rFonts w:ascii="Times New Roman" w:eastAsiaTheme="minorEastAsia" w:hAnsi="Times New Roman"/>
          <w:sz w:val="24"/>
          <w:szCs w:val="24"/>
        </w:rPr>
        <w:t xml:space="preserve">slinjen, samt en tilhørende CMS (Content Management system). </w:t>
      </w:r>
      <w:r w:rsidRPr="00780E82">
        <w:rPr>
          <w:rFonts w:ascii="Times New Roman" w:eastAsiaTheme="minorEastAsia" w:hAnsi="Times New Roman"/>
          <w:sz w:val="24"/>
          <w:szCs w:val="24"/>
        </w:rPr>
        <w:t xml:space="preserv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22E98D" w14:textId="45997B39" w:rsidR="009720C4" w:rsidRPr="00780E82" w:rsidRDefault="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76E289B1" w14:textId="481D4377" w:rsidR="00186EA6" w:rsidRDefault="009720C4" w:rsidP="009720C4">
      <w:pPr>
        <w:pStyle w:val="Overskrift1"/>
      </w:pPr>
      <w:bookmarkStart w:id="2" w:name="_Toc219522629"/>
      <w:r>
        <w:t>2.0 Beskrivelse</w:t>
      </w:r>
      <w:r w:rsidR="0082710D">
        <w:t xml:space="preserve"> av</w:t>
      </w:r>
      <w:r w:rsidR="00186EA6" w:rsidRPr="00780E82">
        <w:t xml:space="preserve"> Aftenposten</w:t>
      </w:r>
      <w:bookmarkEnd w:id="2"/>
      <w:r w:rsidR="00186EA6" w:rsidRPr="00780E82">
        <w:t xml:space="preserve"> </w:t>
      </w:r>
    </w:p>
    <w:p w14:paraId="2C1918B8" w14:textId="77777777" w:rsidR="009720C4" w:rsidRPr="009720C4" w:rsidRDefault="009720C4" w:rsidP="009720C4">
      <w:pPr>
        <w:rPr>
          <w:rFonts w:eastAsiaTheme="minorEastAsia"/>
        </w:rPr>
      </w:pPr>
    </w:p>
    <w:p w14:paraId="20ED0D72" w14:textId="08F4CF7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w:t>
      </w:r>
      <w:r w:rsidR="00213DBC">
        <w:rPr>
          <w:rFonts w:ascii="Times New Roman" w:eastAsiaTheme="minorEastAsia" w:hAnsi="Times New Roman"/>
          <w:sz w:val="24"/>
          <w:szCs w:val="24"/>
        </w:rPr>
        <w:t>.</w:t>
      </w:r>
      <w:sdt>
        <w:sdtPr>
          <w:rPr>
            <w:rFonts w:ascii="Times New Roman" w:eastAsiaTheme="minorEastAsia" w:hAnsi="Times New Roman"/>
            <w:sz w:val="24"/>
            <w:szCs w:val="24"/>
          </w:rPr>
          <w:id w:val="1440723010"/>
          <w:citation/>
        </w:sdtPr>
        <w:sdtEndPr/>
        <w:sdtContent>
          <w:r w:rsidR="001D00CC">
            <w:rPr>
              <w:rFonts w:ascii="Times New Roman" w:eastAsiaTheme="minorEastAsia" w:hAnsi="Times New Roman"/>
              <w:sz w:val="24"/>
              <w:szCs w:val="24"/>
            </w:rPr>
            <w:fldChar w:fldCharType="begin"/>
          </w:r>
          <w:r w:rsidR="001D00CC">
            <w:rPr>
              <w:rFonts w:ascii="Times New Roman" w:eastAsiaTheme="minorEastAsia" w:hAnsi="Times New Roman"/>
              <w:sz w:val="24"/>
              <w:szCs w:val="24"/>
            </w:rPr>
            <w:instrText xml:space="preserve"> CITATION Aft13 \l 31764 </w:instrText>
          </w:r>
          <w:r w:rsidR="001D00CC">
            <w:rPr>
              <w:rFonts w:ascii="Times New Roman" w:eastAsiaTheme="minorEastAsia" w:hAnsi="Times New Roman"/>
              <w:sz w:val="24"/>
              <w:szCs w:val="24"/>
            </w:rPr>
            <w:fldChar w:fldCharType="separate"/>
          </w:r>
          <w:r w:rsidR="00C1289B">
            <w:rPr>
              <w:rFonts w:ascii="Times New Roman" w:eastAsiaTheme="minorEastAsia" w:hAnsi="Times New Roman"/>
              <w:noProof/>
              <w:sz w:val="24"/>
              <w:szCs w:val="24"/>
            </w:rPr>
            <w:t xml:space="preserve"> </w:t>
          </w:r>
          <w:r w:rsidR="00C1289B" w:rsidRPr="00C1289B">
            <w:rPr>
              <w:rFonts w:ascii="Times New Roman" w:eastAsiaTheme="minorEastAsia" w:hAnsi="Times New Roman"/>
              <w:noProof/>
              <w:sz w:val="24"/>
              <w:szCs w:val="24"/>
            </w:rPr>
            <w:t>(Aftenposten )</w:t>
          </w:r>
          <w:r w:rsidR="001D00CC">
            <w:rPr>
              <w:rFonts w:ascii="Times New Roman" w:eastAsiaTheme="minorEastAsia" w:hAnsi="Times New Roman"/>
              <w:sz w:val="24"/>
              <w:szCs w:val="24"/>
            </w:rPr>
            <w:fldChar w:fldCharType="end"/>
          </w:r>
        </w:sdtContent>
      </w:sdt>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27BF2CD3" w:rsidR="00186EA6" w:rsidRPr="004B68FD"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sdt>
        <w:sdtPr>
          <w:rPr>
            <w:rFonts w:ascii="Times New Roman" w:eastAsiaTheme="minorEastAsia" w:hAnsi="Times New Roman"/>
            <w:sz w:val="24"/>
            <w:szCs w:val="24"/>
          </w:rPr>
          <w:id w:val="-2124063365"/>
          <w:citation/>
        </w:sdtPr>
        <w:sdtEndPr/>
        <w:sdtContent>
          <w:r w:rsidR="00213DBC">
            <w:rPr>
              <w:rFonts w:ascii="Times New Roman" w:eastAsiaTheme="minorEastAsia" w:hAnsi="Times New Roman"/>
              <w:sz w:val="24"/>
              <w:szCs w:val="24"/>
            </w:rPr>
            <w:fldChar w:fldCharType="begin"/>
          </w:r>
          <w:r w:rsidR="00213DBC">
            <w:rPr>
              <w:rFonts w:ascii="Times New Roman" w:eastAsiaTheme="minorEastAsia" w:hAnsi="Times New Roman"/>
              <w:sz w:val="24"/>
              <w:szCs w:val="24"/>
            </w:rPr>
            <w:instrText xml:space="preserve"> CITATION Nor13 \l 31764 </w:instrText>
          </w:r>
          <w:r w:rsidR="00213DBC">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(Store norske leksikon)</w:t>
          </w:r>
          <w:r w:rsidR="00213DBC">
            <w:rPr>
              <w:rFonts w:ascii="Times New Roman" w:eastAsiaTheme="minorEastAsia" w:hAnsi="Times New Roman"/>
              <w:sz w:val="24"/>
              <w:szCs w:val="24"/>
            </w:rPr>
            <w:fldChar w:fldCharType="end"/>
          </w:r>
        </w:sdtContent>
      </w:sdt>
    </w:p>
    <w:p w14:paraId="5DBB7675" w14:textId="59D60A9B" w:rsidR="00186EA6" w:rsidRPr="00780E82" w:rsidRDefault="009720C4" w:rsidP="009720C4">
      <w:pPr>
        <w:pStyle w:val="Overskrift1"/>
        <w:rPr>
          <w:color w:val="262626"/>
        </w:rPr>
      </w:pPr>
      <w:bookmarkStart w:id="3" w:name="_Toc219522630"/>
      <w:r>
        <w:t xml:space="preserve">3.0 </w:t>
      </w:r>
      <w:r w:rsidR="00186EA6" w:rsidRPr="00780E82">
        <w:t>Beskrivelse av gruppe</w:t>
      </w:r>
      <w:r w:rsidR="00AB10C0" w:rsidRPr="00780E82">
        <w:t>n</w:t>
      </w:r>
      <w:bookmarkEnd w:id="3"/>
    </w:p>
    <w:p w14:paraId="0361CC41" w14:textId="77777777" w:rsidR="009720C4" w:rsidRDefault="009720C4" w:rsidP="00186EA6">
      <w:pPr>
        <w:widowControl w:val="0"/>
        <w:autoSpaceDE w:val="0"/>
        <w:autoSpaceDN w:val="0"/>
        <w:adjustRightInd w:val="0"/>
        <w:spacing w:before="0" w:after="0"/>
        <w:rPr>
          <w:rFonts w:ascii="Times New Roman" w:eastAsiaTheme="minorEastAsia" w:hAnsi="Times New Roman"/>
          <w:sz w:val="24"/>
          <w:szCs w:val="24"/>
        </w:rPr>
      </w:pP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B9CE642" w:rsidR="00186EA6" w:rsidRDefault="009720C4" w:rsidP="009720C4">
      <w:pPr>
        <w:pStyle w:val="Overskrift2"/>
      </w:pPr>
      <w:bookmarkStart w:id="4" w:name="_Toc219522631"/>
      <w:r>
        <w:t xml:space="preserve">3.1 </w:t>
      </w:r>
      <w:r w:rsidR="00186EA6" w:rsidRPr="00780E82">
        <w:t>Gruppe</w:t>
      </w:r>
      <w:r w:rsidR="00AB10C0" w:rsidRPr="00780E82">
        <w:t>n</w:t>
      </w:r>
      <w:r w:rsidR="00186EA6" w:rsidRPr="00780E82">
        <w:t xml:space="preserve"> består av:</w:t>
      </w:r>
      <w:bookmarkEnd w:id="4"/>
    </w:p>
    <w:p w14:paraId="6D3A2F0A" w14:textId="77777777" w:rsidR="009720C4" w:rsidRPr="009720C4" w:rsidRDefault="009720C4" w:rsidP="009720C4">
      <w:pPr>
        <w:rPr>
          <w:rFonts w:eastAsiaTheme="minorEastAsia"/>
          <w:sz w:val="10"/>
          <w:szCs w:val="10"/>
        </w:rPr>
      </w:pPr>
    </w:p>
    <w:p w14:paraId="4CC6F09F" w14:textId="1EA72438" w:rsidR="009720C4" w:rsidRPr="009720C4" w:rsidRDefault="00186EA6" w:rsidP="009720C4">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Henrik Eidlaug, Digital Markedsføring</w:t>
      </w:r>
    </w:p>
    <w:p w14:paraId="50BCBE7C"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Joanne Rasathurai, Digital Markedsføring</w:t>
      </w:r>
    </w:p>
    <w:p w14:paraId="1EFF0C8E" w14:textId="77777777" w:rsidR="009720C4" w:rsidRPr="009720C4"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Torstein Ringnes, Interaktivt Design</w:t>
      </w:r>
    </w:p>
    <w:p w14:paraId="6C2B9442" w14:textId="582FA149" w:rsidR="009720C4" w:rsidRPr="008C0FD5" w:rsidRDefault="00186EA6" w:rsidP="00186EA6">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sidRPr="009720C4">
        <w:rPr>
          <w:rFonts w:ascii="Times New Roman" w:eastAsiaTheme="minorEastAsia" w:hAnsi="Times New Roman"/>
          <w:sz w:val="24"/>
          <w:szCs w:val="24"/>
        </w:rPr>
        <w:t>Vegard Svendsen, E-business</w:t>
      </w:r>
    </w:p>
    <w:p w14:paraId="4A08CDD1" w14:textId="2E87DF43" w:rsidR="00186EA6" w:rsidRPr="00780E82" w:rsidRDefault="009720C4" w:rsidP="008C0FD5">
      <w:pPr>
        <w:pStyle w:val="Overskrift1"/>
        <w:rPr>
          <w:color w:val="262626"/>
        </w:rPr>
      </w:pPr>
      <w:bookmarkStart w:id="5" w:name="_Toc219522632"/>
      <w:r>
        <w:t>4.0 Presentasjon</w:t>
      </w:r>
      <w:r w:rsidR="00186EA6" w:rsidRPr="00780E82">
        <w:t xml:space="preserve"> av prosjektet</w:t>
      </w:r>
      <w:bookmarkEnd w:id="5"/>
      <w:r w:rsidR="00186EA6" w:rsidRPr="00780E82">
        <w:t xml:space="preserve"> </w:t>
      </w:r>
    </w:p>
    <w:p w14:paraId="195FBCB9" w14:textId="77777777" w:rsidR="008C0FD5" w:rsidRDefault="008C0FD5" w:rsidP="00186EA6">
      <w:pPr>
        <w:widowControl w:val="0"/>
        <w:autoSpaceDE w:val="0"/>
        <w:autoSpaceDN w:val="0"/>
        <w:adjustRightInd w:val="0"/>
        <w:spacing w:before="0" w:after="0"/>
        <w:rPr>
          <w:rFonts w:ascii="Times New Roman" w:eastAsiaTheme="minorEastAsia" w:hAnsi="Times New Roman"/>
          <w:sz w:val="24"/>
          <w:szCs w:val="24"/>
        </w:rPr>
      </w:pPr>
    </w:p>
    <w:p w14:paraId="42C8231E" w14:textId="2A793C73"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r>
        <w:rPr>
          <w:rFonts w:ascii="Times New Roman" w:eastAsiaTheme="minorEastAsia" w:hAnsi="Times New Roman"/>
          <w:sz w:val="24"/>
          <w:szCs w:val="24"/>
        </w:rPr>
        <w:t xml:space="preserve">Prosjektet innebærer at gruppen skal utvikle en tidslinje for viktige hendelser med et tilhørende Content Management System. </w:t>
      </w:r>
      <w:r w:rsidR="00C03C55">
        <w:rPr>
          <w:rFonts w:ascii="Times New Roman" w:eastAsiaTheme="minorEastAsia" w:hAnsi="Times New Roman"/>
          <w:sz w:val="24"/>
          <w:szCs w:val="24"/>
        </w:rPr>
        <w:t xml:space="preserve">Disse løsningene skal være fullt funksjonelle, noe som er vår hovedoppgave. I tillegg til dette ønsker vi å utvikle en eller flere tillleggsfunksjoner, som for eksempel zoomfunksjon (informasjonsvisualisering) og en interaktiv kartfunskjon til tidslinjen. </w:t>
      </w:r>
      <w:r w:rsidR="00C771AE">
        <w:rPr>
          <w:rFonts w:ascii="Times New Roman" w:eastAsiaTheme="minorEastAsia" w:hAnsi="Times New Roman"/>
          <w:sz w:val="24"/>
          <w:szCs w:val="24"/>
        </w:rPr>
        <w:t xml:space="preserve">Disse tilleggene blir mest sannsynlig levert som prototyper som kan realiseres på et senere tidspunkt. </w:t>
      </w:r>
    </w:p>
    <w:p w14:paraId="12F81210" w14:textId="77777777" w:rsidR="00672089" w:rsidRDefault="00672089" w:rsidP="00186EA6">
      <w:pPr>
        <w:widowControl w:val="0"/>
        <w:autoSpaceDE w:val="0"/>
        <w:autoSpaceDN w:val="0"/>
        <w:adjustRightInd w:val="0"/>
        <w:spacing w:before="0" w:after="0"/>
        <w:rPr>
          <w:rFonts w:ascii="Times New Roman" w:eastAsiaTheme="minorEastAsia" w:hAnsi="Times New Roman"/>
          <w:sz w:val="24"/>
          <w:szCs w:val="24"/>
        </w:rPr>
      </w:pP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Behring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skal også være mulig å scrolle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scroller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Javascript med jQuery, AJAX og JSON.</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 er også viktig at denne tidslinjen har responsivt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bruke MySQL (som Aftenposten bruker fra før), og phpMyAdmin til å administrere selve databasen.</w:t>
      </w:r>
    </w:p>
    <w:p w14:paraId="6BBB6523" w14:textId="77777777" w:rsidR="0082710D" w:rsidRDefault="0082710D"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5B20206" w14:textId="7BAA44E8" w:rsidR="0082710D" w:rsidRDefault="0082710D" w:rsidP="0082710D">
      <w:pPr>
        <w:pStyle w:val="Overskrift2"/>
      </w:pPr>
      <w:bookmarkStart w:id="6" w:name="_Toc219522633"/>
      <w:r>
        <w:t>4.1 Problemstilling</w:t>
      </w:r>
      <w:bookmarkEnd w:id="6"/>
    </w:p>
    <w:p w14:paraId="14F06BE7" w14:textId="77777777" w:rsidR="00C771AE" w:rsidRDefault="00C771A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309C01B" w14:textId="66684B5E" w:rsidR="00C771AE" w:rsidRPr="00C771AE" w:rsidRDefault="0082710D"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Vår overordnede problemstilling:</w:t>
      </w:r>
    </w:p>
    <w:p w14:paraId="06C00DB7" w14:textId="1AE1B3BC" w:rsidR="00C771AE" w:rsidRPr="00C771AE" w:rsidRDefault="00E80D81" w:rsidP="00C771AE">
      <w:pPr>
        <w:pStyle w:val="Listeavsnitt"/>
        <w:widowControl w:val="0"/>
        <w:numPr>
          <w:ilvl w:val="0"/>
          <w:numId w:val="7"/>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82710D" w:rsidRPr="00C771AE">
        <w:rPr>
          <w:rFonts w:ascii="Times New Roman" w:eastAsiaTheme="minorEastAsia" w:hAnsi="Times New Roman"/>
          <w:color w:val="262626"/>
          <w:sz w:val="24"/>
          <w:szCs w:val="24"/>
        </w:rPr>
        <w:t>tvikle en tidslinje for viktige hendelser med tilhørende Content Ma</w:t>
      </w:r>
      <w:r w:rsidR="00BC67FE">
        <w:rPr>
          <w:rFonts w:ascii="Times New Roman" w:eastAsiaTheme="minorEastAsia" w:hAnsi="Times New Roman"/>
          <w:color w:val="262626"/>
          <w:sz w:val="24"/>
          <w:szCs w:val="24"/>
        </w:rPr>
        <w:t>nagement System for Aftenposten.</w:t>
      </w:r>
    </w:p>
    <w:p w14:paraId="0E95F765" w14:textId="77777777" w:rsidR="0082710D" w:rsidRDefault="0082710D" w:rsidP="0082710D">
      <w:pPr>
        <w:widowControl w:val="0"/>
        <w:autoSpaceDE w:val="0"/>
        <w:autoSpaceDN w:val="0"/>
        <w:adjustRightInd w:val="0"/>
        <w:spacing w:before="0" w:after="0"/>
        <w:rPr>
          <w:rFonts w:ascii="Times New Roman" w:eastAsiaTheme="minorEastAsia" w:hAnsi="Times New Roman"/>
          <w:color w:val="262626"/>
          <w:sz w:val="24"/>
          <w:szCs w:val="24"/>
        </w:rPr>
      </w:pPr>
    </w:p>
    <w:p w14:paraId="433CE6E6" w14:textId="77777777" w:rsidR="00C771AE" w:rsidRPr="00C771AE" w:rsidRDefault="00672089" w:rsidP="00C771AE">
      <w:pPr>
        <w:widowControl w:val="0"/>
        <w:autoSpaceDE w:val="0"/>
        <w:autoSpaceDN w:val="0"/>
        <w:adjustRightInd w:val="0"/>
        <w:spacing w:before="0" w:after="0"/>
        <w:rPr>
          <w:rFonts w:ascii="Times New Roman" w:eastAsiaTheme="minorEastAsia" w:hAnsi="Times New Roman"/>
          <w:b/>
          <w:color w:val="262626"/>
          <w:sz w:val="24"/>
          <w:szCs w:val="24"/>
        </w:rPr>
      </w:pPr>
      <w:r w:rsidRPr="00C771AE">
        <w:rPr>
          <w:rFonts w:ascii="Times New Roman" w:eastAsiaTheme="minorEastAsia" w:hAnsi="Times New Roman"/>
          <w:b/>
          <w:color w:val="262626"/>
          <w:sz w:val="24"/>
          <w:szCs w:val="24"/>
        </w:rPr>
        <w:t xml:space="preserve">Denne problemstillingen deles opp i to del-problemstillinger: </w:t>
      </w:r>
    </w:p>
    <w:p w14:paraId="651F0E3A" w14:textId="5471407B" w:rsidR="00C771AE" w:rsidRPr="00C771AE"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U</w:t>
      </w:r>
      <w:r w:rsidR="001B228D" w:rsidRPr="00C771AE">
        <w:rPr>
          <w:rFonts w:ascii="Times New Roman" w:eastAsiaTheme="minorEastAsia" w:hAnsi="Times New Roman"/>
          <w:color w:val="262626"/>
          <w:sz w:val="24"/>
          <w:szCs w:val="24"/>
        </w:rPr>
        <w:t xml:space="preserve">tvikle en tidslinje og CMS med hensyn til </w:t>
      </w:r>
      <w:r w:rsidR="00BC67FE">
        <w:rPr>
          <w:rFonts w:ascii="Times New Roman" w:eastAsiaTheme="minorEastAsia" w:hAnsi="Times New Roman"/>
          <w:color w:val="262626"/>
          <w:sz w:val="24"/>
          <w:szCs w:val="24"/>
        </w:rPr>
        <w:t>brukervennlighet.</w:t>
      </w:r>
    </w:p>
    <w:p w14:paraId="098D2BB3" w14:textId="41E95EE8" w:rsidR="001B228D" w:rsidRDefault="00E80D81" w:rsidP="00C771AE">
      <w:pPr>
        <w:pStyle w:val="Listeavsnitt"/>
        <w:widowControl w:val="0"/>
        <w:numPr>
          <w:ilvl w:val="0"/>
          <w:numId w:val="10"/>
        </w:numPr>
        <w:autoSpaceDE w:val="0"/>
        <w:autoSpaceDN w:val="0"/>
        <w:adjustRightInd w:val="0"/>
        <w:spacing w:before="0" w:after="0"/>
        <w:rPr>
          <w:rFonts w:ascii="Times New Roman" w:eastAsiaTheme="minorEastAsia" w:hAnsi="Times New Roman"/>
          <w:color w:val="262626"/>
          <w:sz w:val="24"/>
          <w:szCs w:val="24"/>
        </w:rPr>
      </w:pPr>
      <w:r>
        <w:rPr>
          <w:rFonts w:ascii="Times New Roman" w:eastAsiaTheme="minorEastAsia" w:hAnsi="Times New Roman"/>
          <w:color w:val="262626"/>
          <w:sz w:val="24"/>
          <w:szCs w:val="24"/>
        </w:rPr>
        <w:t>T</w:t>
      </w:r>
      <w:r w:rsidR="00672089" w:rsidRPr="00C771AE">
        <w:rPr>
          <w:rFonts w:ascii="Times New Roman" w:eastAsiaTheme="minorEastAsia" w:hAnsi="Times New Roman"/>
          <w:color w:val="262626"/>
          <w:sz w:val="24"/>
          <w:szCs w:val="24"/>
        </w:rPr>
        <w:t>a hensyn til responsivt des</w:t>
      </w:r>
      <w:r w:rsidR="00BC67FE">
        <w:rPr>
          <w:rFonts w:ascii="Times New Roman" w:eastAsiaTheme="minorEastAsia" w:hAnsi="Times New Roman"/>
          <w:color w:val="262626"/>
          <w:sz w:val="24"/>
          <w:szCs w:val="24"/>
        </w:rPr>
        <w:t>ign i utviklingen av tidslinjen.</w:t>
      </w:r>
    </w:p>
    <w:p w14:paraId="39AC0575" w14:textId="77777777" w:rsidR="00C771AE" w:rsidRPr="00C771AE" w:rsidRDefault="00C771AE" w:rsidP="00C771AE">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55E778FD" w:rsidR="00186EA6" w:rsidRPr="00780E82" w:rsidRDefault="0082710D" w:rsidP="008C0FD5">
      <w:pPr>
        <w:pStyle w:val="Overskrift2"/>
        <w:rPr>
          <w:color w:val="262626"/>
        </w:rPr>
      </w:pPr>
      <w:bookmarkStart w:id="7" w:name="_Toc219522634"/>
      <w:r>
        <w:t>4.2</w:t>
      </w:r>
      <w:r w:rsidR="001B228D">
        <w:t xml:space="preserve"> Forventninger fra</w:t>
      </w:r>
      <w:r w:rsidR="008C0FD5">
        <w:t xml:space="preserve"> bedriften</w:t>
      </w:r>
      <w:bookmarkEnd w:id="7"/>
      <w:r w:rsidR="008C0FD5">
        <w:t xml:space="preserve"> </w:t>
      </w:r>
    </w:p>
    <w:p w14:paraId="644EF686" w14:textId="696D8828"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navigere og være responsiv, det vil si</w:t>
      </w:r>
      <w:r w:rsidRPr="00780E82">
        <w:rPr>
          <w:rFonts w:ascii="Times New Roman" w:eastAsiaTheme="minorEastAsia" w:hAnsi="Times New Roman"/>
          <w:color w:val="262626"/>
          <w:sz w:val="24"/>
          <w:szCs w:val="24"/>
        </w:rPr>
        <w:t xml:space="preserve"> fungere godt på mobile enheter. </w:t>
      </w: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64AA8B71" w:rsidR="00186EA6" w:rsidRPr="00780E82" w:rsidRDefault="0082710D" w:rsidP="008C0FD5">
      <w:pPr>
        <w:pStyle w:val="Overskrift2"/>
        <w:rPr>
          <w:color w:val="262626"/>
        </w:rPr>
      </w:pPr>
      <w:bookmarkStart w:id="8" w:name="_Toc219522635"/>
      <w:r>
        <w:t>4.3</w:t>
      </w:r>
      <w:r w:rsidR="008C0FD5">
        <w:t xml:space="preserve"> </w:t>
      </w:r>
      <w:r w:rsidR="00186EA6" w:rsidRPr="00780E82">
        <w:t>Forretningsverdi</w:t>
      </w:r>
      <w:bookmarkEnd w:id="8"/>
      <w:r w:rsidR="00186EA6" w:rsidRPr="00780E82">
        <w:t xml:space="preserve">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0C0DDB46" w:rsidR="00186EA6" w:rsidRPr="00780E82" w:rsidRDefault="0082710D" w:rsidP="005E4347">
      <w:pPr>
        <w:pStyle w:val="Overskrift2"/>
        <w:rPr>
          <w:color w:val="262626"/>
        </w:rPr>
      </w:pPr>
      <w:bookmarkStart w:id="9" w:name="_Toc219522636"/>
      <w:r>
        <w:t>4.4</w:t>
      </w:r>
      <w:r w:rsidR="005E4347">
        <w:t xml:space="preserve"> </w:t>
      </w:r>
      <w:r w:rsidR="00186EA6" w:rsidRPr="00780E82">
        <w:t>Teknisk</w:t>
      </w:r>
      <w:r w:rsidR="0040255F" w:rsidRPr="00780E82">
        <w:t xml:space="preserve"> </w:t>
      </w:r>
      <w:r w:rsidR="00186EA6" w:rsidRPr="00780E82">
        <w:t>løsning</w:t>
      </w:r>
      <w:bookmarkEnd w:id="9"/>
      <w:r w:rsidR="00186EA6" w:rsidRPr="00780E82">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JQuery,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0B38AE5A" w:rsidR="00186EA6" w:rsidRPr="00780E82" w:rsidRDefault="005E4347" w:rsidP="005E4347">
      <w:pPr>
        <w:pStyle w:val="Overskrift2"/>
        <w:rPr>
          <w:color w:val="262626"/>
        </w:rPr>
      </w:pPr>
      <w:bookmarkStart w:id="10" w:name="_Toc219522637"/>
      <w:r>
        <w:t xml:space="preserve">4.5 </w:t>
      </w:r>
      <w:r w:rsidR="00186EA6" w:rsidRPr="00780E82">
        <w:t>Gruppens arbeidsprosess og metodikk</w:t>
      </w:r>
      <w:bookmarkEnd w:id="10"/>
      <w:r w:rsidR="00186EA6" w:rsidRPr="00780E82">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Scrum som hjelpemiddel i arbeidsprosessen. Scrum bidrar med å gjøre prosessen mer oversiktlig samtidig som det blir mer smidig. Ved å hver dag ha en såkalt Daily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Review”.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Jira som et verktøy i denne sammenheng. Jira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Verktøyet vi bruker for å sikre filer, da spesielt under utviklingen av selve løsningen, er GitHub.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469FDE61" w:rsidR="00186EA6" w:rsidRPr="00780E82" w:rsidRDefault="005E4347" w:rsidP="005E4347">
      <w:pPr>
        <w:pStyle w:val="Overskrift2"/>
        <w:rPr>
          <w:color w:val="262626"/>
        </w:rPr>
      </w:pPr>
      <w:bookmarkStart w:id="11" w:name="_Toc219522638"/>
      <w:r>
        <w:t xml:space="preserve">4.6 </w:t>
      </w:r>
      <w:r w:rsidR="00186EA6" w:rsidRPr="00780E82">
        <w:t>Oppfølgning fra bedriften</w:t>
      </w:r>
      <w:bookmarkEnd w:id="11"/>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Asle Fagerstrøm har en bred arbeidserfaring på NITH og gode kvalifikasjoner innenfor IT og forskning. Han vil være tilgjengelig for veiledning for gruppen og rådgiving etter kravene til NITH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p>
    <w:p w14:paraId="04B65955" w14:textId="7E22FB36" w:rsidR="007470E3" w:rsidRPr="005E4347" w:rsidRDefault="005E4347" w:rsidP="005E4347">
      <w:pPr>
        <w:pStyle w:val="Overskrift3"/>
        <w:rPr>
          <w:color w:val="262626"/>
          <w:sz w:val="24"/>
          <w:szCs w:val="24"/>
        </w:rPr>
      </w:pPr>
      <w:bookmarkStart w:id="12" w:name="_Toc219522639"/>
      <w:r w:rsidRPr="005E4347">
        <w:rPr>
          <w:sz w:val="24"/>
          <w:szCs w:val="24"/>
        </w:rPr>
        <w:t xml:space="preserve">4.6.1 </w:t>
      </w:r>
      <w:r w:rsidR="00186EA6" w:rsidRPr="005E4347">
        <w:rPr>
          <w:sz w:val="24"/>
          <w:szCs w:val="24"/>
        </w:rPr>
        <w:t>Kontaktperson</w:t>
      </w:r>
      <w:bookmarkEnd w:id="12"/>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Hovedkontakt</w:t>
      </w:r>
      <w:r w:rsidRPr="00780E82">
        <w:rPr>
          <w:rFonts w:ascii="Times New Roman" w:eastAsiaTheme="minorEastAsia" w:hAnsi="Times New Roman"/>
          <w:color w:val="262626"/>
          <w:sz w:val="24"/>
          <w:szCs w:val="24"/>
        </w:rPr>
        <w:t xml:space="preserve">: Eirik Wallem Fossan, leder for video og multimedia. </w:t>
      </w:r>
    </w:p>
    <w:p w14:paraId="74715EE0" w14:textId="1F0C4DDD"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Rådgivning og teknisk støtte</w:t>
      </w:r>
      <w:r w:rsidRPr="00780E82">
        <w:rPr>
          <w:rFonts w:ascii="Times New Roman" w:eastAsiaTheme="minorEastAsia" w:hAnsi="Times New Roman"/>
          <w:color w:val="262626"/>
          <w:sz w:val="24"/>
          <w:szCs w:val="24"/>
        </w:rPr>
        <w:t>: Atle Brunvoll, multimedia journalist</w:t>
      </w:r>
      <w:r w:rsidR="005E4347">
        <w:rPr>
          <w:rFonts w:ascii="Times New Roman" w:eastAsiaTheme="minorEastAsia" w:hAnsi="Times New Roman"/>
          <w:color w:val="262626"/>
          <w:sz w:val="24"/>
          <w:szCs w:val="24"/>
        </w:rPr>
        <w:t>.</w:t>
      </w:r>
    </w:p>
    <w:p w14:paraId="455C355A" w14:textId="7010C13C" w:rsidR="005E4347" w:rsidRDefault="007470E3" w:rsidP="004B68FD">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5E4347">
        <w:rPr>
          <w:rFonts w:ascii="Times New Roman" w:eastAsiaTheme="minorEastAsia" w:hAnsi="Times New Roman"/>
          <w:b/>
          <w:color w:val="262626"/>
          <w:sz w:val="24"/>
          <w:szCs w:val="24"/>
        </w:rPr>
        <w:t>Intern veileder</w:t>
      </w:r>
      <w:r w:rsidRPr="00780E82">
        <w:rPr>
          <w:rFonts w:ascii="Times New Roman" w:eastAsiaTheme="minorEastAsia" w:hAnsi="Times New Roman"/>
          <w:color w:val="262626"/>
          <w:sz w:val="24"/>
          <w:szCs w:val="24"/>
        </w:rPr>
        <w:t xml:space="preserve">: Asle Fagerstrøm, første amanuensis. </w:t>
      </w:r>
    </w:p>
    <w:p w14:paraId="4DD21408" w14:textId="77777777" w:rsidR="004B68FD" w:rsidRPr="004B68FD" w:rsidRDefault="004B68FD" w:rsidP="004B68FD">
      <w:pPr>
        <w:pStyle w:val="Listeavsnitt"/>
        <w:widowControl w:val="0"/>
        <w:autoSpaceDE w:val="0"/>
        <w:autoSpaceDN w:val="0"/>
        <w:adjustRightInd w:val="0"/>
        <w:spacing w:before="0" w:after="0"/>
        <w:ind w:left="360"/>
        <w:rPr>
          <w:rFonts w:ascii="Times New Roman" w:eastAsiaTheme="minorEastAsia" w:hAnsi="Times New Roman"/>
          <w:color w:val="262626"/>
          <w:sz w:val="24"/>
          <w:szCs w:val="24"/>
        </w:rPr>
      </w:pPr>
    </w:p>
    <w:p w14:paraId="18764732" w14:textId="4F740308" w:rsidR="008004EE" w:rsidRPr="005E4347" w:rsidRDefault="005E4347" w:rsidP="005E4347">
      <w:pPr>
        <w:pStyle w:val="Overskrift1"/>
        <w:rPr>
          <w:color w:val="262626"/>
          <w:sz w:val="26"/>
          <w:szCs w:val="26"/>
        </w:rPr>
      </w:pPr>
      <w:bookmarkStart w:id="13" w:name="_Toc219522640"/>
      <w:r>
        <w:t xml:space="preserve">5.0 </w:t>
      </w:r>
      <w:r w:rsidR="008004EE">
        <w:t>Forskningslitteratur</w:t>
      </w:r>
      <w:bookmarkEnd w:id="13"/>
      <w:r w:rsidR="008004EE">
        <w:t xml:space="preserve"> </w:t>
      </w:r>
    </w:p>
    <w:p w14:paraId="23FC35A7" w14:textId="77777777" w:rsidR="00EF37EC" w:rsidRDefault="00EF37EC" w:rsidP="008004EE">
      <w:pPr>
        <w:rPr>
          <w:rFonts w:ascii="Times New Roman" w:eastAsiaTheme="minorEastAsia" w:hAnsi="Times New Roman"/>
          <w:sz w:val="24"/>
          <w:szCs w:val="24"/>
        </w:rPr>
      </w:pPr>
    </w:p>
    <w:p w14:paraId="7D779116" w14:textId="6F05FF90" w:rsidR="005E4347" w:rsidRDefault="005E4347" w:rsidP="005E4347">
      <w:pPr>
        <w:pStyle w:val="Overskrift2"/>
      </w:pPr>
      <w:bookmarkStart w:id="14" w:name="_Toc219522641"/>
      <w:r>
        <w:t>5.1 PHP og MySQL</w:t>
      </w:r>
      <w:bookmarkEnd w:id="14"/>
      <w:r>
        <w:t xml:space="preserve"> </w:t>
      </w:r>
    </w:p>
    <w:p w14:paraId="542A19D8" w14:textId="77777777" w:rsidR="005E4347" w:rsidRPr="005E4347" w:rsidRDefault="005E4347" w:rsidP="005E4347">
      <w:pPr>
        <w:rPr>
          <w:rFonts w:eastAsiaTheme="minorEastAsia"/>
        </w:rPr>
      </w:pPr>
    </w:p>
    <w:p w14:paraId="596BEDFC" w14:textId="3C4B0B53"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PHP and MySQL Web Development</w:t>
      </w:r>
      <w:r w:rsidRPr="00B46919">
        <w:rPr>
          <w:rFonts w:ascii="Times New Roman" w:eastAsiaTheme="minorEastAsia" w:hAnsi="Times New Roman"/>
          <w:b/>
          <w:iCs/>
          <w:sz w:val="24"/>
          <w:szCs w:val="24"/>
        </w:rPr>
        <w:t xml:space="preserve"> ( Luke Welling,</w:t>
      </w:r>
      <w:r w:rsidR="00B46919">
        <w:rPr>
          <w:rFonts w:ascii="Times New Roman" w:eastAsiaTheme="minorEastAsia" w:hAnsi="Times New Roman"/>
          <w:b/>
          <w:iCs/>
          <w:sz w:val="24"/>
          <w:szCs w:val="24"/>
        </w:rPr>
        <w:t xml:space="preserve"> </w:t>
      </w:r>
      <w:r w:rsidRPr="00B46919">
        <w:rPr>
          <w:rFonts w:ascii="Times New Roman" w:eastAsiaTheme="minorEastAsia" w:hAnsi="Times New Roman"/>
          <w:b/>
          <w:iCs/>
          <w:sz w:val="24"/>
          <w:szCs w:val="24"/>
        </w:rPr>
        <w:t>Laura Thomson)</w:t>
      </w:r>
      <w:r w:rsidRPr="00B46919">
        <w:rPr>
          <w:rFonts w:ascii="Times New Roman" w:eastAsiaTheme="minorEastAsia" w:hAnsi="Times New Roman"/>
          <w:b/>
          <w:i/>
          <w:iCs/>
          <w:sz w:val="24"/>
          <w:szCs w:val="24"/>
        </w:rPr>
        <w:t xml:space="preserve"> </w:t>
      </w:r>
    </w:p>
    <w:p w14:paraId="1C95CBBE" w14:textId="2B8B9015"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Linken over fører til en bok på</w:t>
      </w:r>
      <w:r>
        <w:rPr>
          <w:rFonts w:ascii="Times New Roman" w:eastAsiaTheme="minorEastAsia" w:hAnsi="Times New Roman"/>
          <w:sz w:val="24"/>
          <w:szCs w:val="24"/>
        </w:rPr>
        <w:t xml:space="preserve"> emnet PHP og MySQL</w:t>
      </w:r>
      <w:r w:rsidRPr="008004EE">
        <w:rPr>
          <w:rFonts w:ascii="Times New Roman" w:eastAsiaTheme="minorEastAsia" w:hAnsi="Times New Roman"/>
          <w:sz w:val="24"/>
          <w:szCs w:val="24"/>
        </w:rPr>
        <w:t>. Boken tar for seg bruken og samhandlingen mellom språkene. Vi bruker denne litteraturen i vårt arbeid med løsningen. Boken inneholder tips som er nyttige i løpet av utviklingen.</w:t>
      </w:r>
    </w:p>
    <w:p w14:paraId="64AF48F6" w14:textId="77777777" w:rsidR="00EF37EC" w:rsidRDefault="004F6782" w:rsidP="00EF37EC">
      <w:pPr>
        <w:rPr>
          <w:rFonts w:ascii="Times New Roman" w:eastAsiaTheme="minorEastAsia" w:hAnsi="Times New Roman"/>
          <w:sz w:val="24"/>
          <w:szCs w:val="24"/>
        </w:rPr>
      </w:pPr>
      <w:hyperlink r:id="rId14" w:anchor="v=onepage&amp;q&amp;f=false" w:history="1">
        <w:r w:rsidR="00EF37EC" w:rsidRPr="008004EE">
          <w:rPr>
            <w:rFonts w:ascii="Times New Roman" w:eastAsiaTheme="minorEastAsia" w:hAnsi="Times New Roman"/>
            <w:color w:val="1237CA"/>
            <w:sz w:val="24"/>
            <w:szCs w:val="24"/>
            <w:u w:val="single" w:color="1237CA"/>
          </w:rPr>
          <w:t>http://www.google.no/books?id=fGzifMim4qYC&amp;printsec=frontcover&amp;hl=no&amp;source=gbs_vpt_buy#v=onepage&amp;q&amp;f=false</w:t>
        </w:r>
      </w:hyperlink>
      <w:r w:rsidR="00EF37EC" w:rsidRPr="008004EE">
        <w:rPr>
          <w:rFonts w:ascii="Times New Roman" w:eastAsiaTheme="minorEastAsia" w:hAnsi="Times New Roman"/>
          <w:sz w:val="24"/>
          <w:szCs w:val="24"/>
        </w:rPr>
        <w:t xml:space="preserve"> (10.01.12) </w:t>
      </w:r>
    </w:p>
    <w:p w14:paraId="1F797687" w14:textId="77777777" w:rsidR="00C771AE" w:rsidRDefault="00C771AE" w:rsidP="005E4347">
      <w:pPr>
        <w:pStyle w:val="Overskrift2"/>
        <w:rPr>
          <w:rFonts w:ascii="Times New Roman" w:eastAsiaTheme="minorEastAsia" w:hAnsi="Times New Roman" w:cs="Times New Roman"/>
          <w:b w:val="0"/>
          <w:bCs w:val="0"/>
          <w:color w:val="auto"/>
          <w:sz w:val="24"/>
          <w:szCs w:val="24"/>
        </w:rPr>
      </w:pPr>
    </w:p>
    <w:p w14:paraId="3C65CAEC" w14:textId="253F2680" w:rsidR="005E4347" w:rsidRDefault="005E4347" w:rsidP="005E4347">
      <w:pPr>
        <w:pStyle w:val="Overskrift2"/>
      </w:pPr>
      <w:bookmarkStart w:id="15" w:name="_Toc219522642"/>
      <w:r>
        <w:t>5.2 Interaksjonsdesign og brukervennlighet</w:t>
      </w:r>
      <w:bookmarkEnd w:id="15"/>
      <w:r>
        <w:t xml:space="preserve"> </w:t>
      </w:r>
    </w:p>
    <w:p w14:paraId="0089AAB0" w14:textId="77777777" w:rsidR="005E4347" w:rsidRPr="008004EE" w:rsidRDefault="005E4347" w:rsidP="008004EE">
      <w:pPr>
        <w:rPr>
          <w:rFonts w:ascii="Times New Roman" w:eastAsiaTheme="minorEastAsia" w:hAnsi="Times New Roman"/>
          <w:sz w:val="24"/>
          <w:szCs w:val="24"/>
        </w:rPr>
      </w:pPr>
    </w:p>
    <w:p w14:paraId="7F256D52" w14:textId="24ADE7B1" w:rsidR="008004EE" w:rsidRPr="00B46919" w:rsidRDefault="008004EE" w:rsidP="008004EE">
      <w:pPr>
        <w:rPr>
          <w:rFonts w:ascii="Times New Roman" w:eastAsiaTheme="minorEastAsia" w:hAnsi="Times New Roman"/>
          <w:b/>
          <w:sz w:val="24"/>
          <w:szCs w:val="24"/>
        </w:rPr>
      </w:pPr>
      <w:r w:rsidRPr="00B46919">
        <w:rPr>
          <w:rFonts w:ascii="Times New Roman" w:eastAsiaTheme="minorEastAsia" w:hAnsi="Times New Roman"/>
          <w:b/>
          <w:i/>
          <w:iCs/>
          <w:sz w:val="24"/>
          <w:szCs w:val="24"/>
        </w:rPr>
        <w:t xml:space="preserve">Sitemaps, Storyboards, and Specifications: A Sketch of Web Site Design Practice </w:t>
      </w:r>
      <w:r w:rsidRPr="00B46919">
        <w:rPr>
          <w:rFonts w:ascii="Times New Roman" w:eastAsiaTheme="minorEastAsia" w:hAnsi="Times New Roman"/>
          <w:b/>
          <w:iCs/>
          <w:sz w:val="24"/>
          <w:szCs w:val="24"/>
        </w:rPr>
        <w:t>(Mark W. Newman &amp; James A. Landay)</w:t>
      </w:r>
    </w:p>
    <w:p w14:paraId="6D0E2065" w14:textId="77777777" w:rsidR="00855C76"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 xml:space="preserve">Paperet tar </w:t>
      </w:r>
      <w:r>
        <w:rPr>
          <w:rFonts w:ascii="Times New Roman" w:eastAsiaTheme="minorEastAsia" w:hAnsi="Times New Roman"/>
          <w:sz w:val="24"/>
          <w:szCs w:val="24"/>
        </w:rPr>
        <w:t>for seg web-design praksis blan</w:t>
      </w:r>
      <w:r w:rsidRPr="008004EE">
        <w:rPr>
          <w:rFonts w:ascii="Times New Roman" w:eastAsiaTheme="minorEastAsia" w:hAnsi="Times New Roman"/>
          <w:sz w:val="24"/>
          <w:szCs w:val="24"/>
        </w:rPr>
        <w:t>t designere med forskjellig bakgrunn og erfaring. Det tar også for seg bruken av verktøy i designprosessen.</w:t>
      </w:r>
      <w:r w:rsidR="00855C76">
        <w:rPr>
          <w:rFonts w:ascii="Times New Roman" w:eastAsiaTheme="minorEastAsia" w:hAnsi="Times New Roman"/>
          <w:sz w:val="24"/>
          <w:szCs w:val="24"/>
        </w:rPr>
        <w:t xml:space="preserve"> </w:t>
      </w:r>
    </w:p>
    <w:p w14:paraId="0F4315D2" w14:textId="51FDC750" w:rsidR="00EF37EC" w:rsidRPr="008004EE" w:rsidRDefault="004F6782" w:rsidP="008004EE">
      <w:pPr>
        <w:rPr>
          <w:rFonts w:ascii="Times New Roman" w:eastAsiaTheme="minorEastAsia" w:hAnsi="Times New Roman"/>
          <w:sz w:val="24"/>
          <w:szCs w:val="24"/>
        </w:rPr>
      </w:pPr>
      <w:sdt>
        <w:sdtPr>
          <w:rPr>
            <w:rFonts w:ascii="Times New Roman" w:eastAsiaTheme="minorEastAsia" w:hAnsi="Times New Roman"/>
            <w:sz w:val="24"/>
            <w:szCs w:val="24"/>
          </w:rPr>
          <w:id w:val="-1404525957"/>
          <w:citation/>
        </w:sdtPr>
        <w:sdtEndPr/>
        <w:sdtContent>
          <w:r w:rsidR="00855C76">
            <w:rPr>
              <w:rFonts w:ascii="Times New Roman" w:eastAsiaTheme="minorEastAsia" w:hAnsi="Times New Roman"/>
              <w:sz w:val="24"/>
              <w:szCs w:val="24"/>
            </w:rPr>
            <w:fldChar w:fldCharType="begin"/>
          </w:r>
          <w:r w:rsidR="00855C76">
            <w:rPr>
              <w:rFonts w:ascii="Times New Roman" w:eastAsiaTheme="minorEastAsia" w:hAnsi="Times New Roman"/>
              <w:sz w:val="24"/>
              <w:szCs w:val="24"/>
            </w:rPr>
            <w:instrText xml:space="preserve"> CITATION New00 \l 31764 </w:instrText>
          </w:r>
          <w:r w:rsidR="00855C7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(Newman &amp; Landay , 2000)</w:t>
          </w:r>
          <w:r w:rsidR="00855C76">
            <w:rPr>
              <w:rFonts w:ascii="Times New Roman" w:eastAsiaTheme="minorEastAsia" w:hAnsi="Times New Roman"/>
              <w:sz w:val="24"/>
              <w:szCs w:val="24"/>
            </w:rPr>
            <w:fldChar w:fldCharType="end"/>
          </w:r>
        </w:sdtContent>
      </w:sdt>
    </w:p>
    <w:p w14:paraId="7A08FEFD" w14:textId="77777777" w:rsidR="008004EE" w:rsidRPr="008004EE" w:rsidRDefault="008004EE" w:rsidP="008004EE">
      <w:pPr>
        <w:rPr>
          <w:rFonts w:ascii="Times New Roman" w:eastAsiaTheme="minorEastAsia" w:hAnsi="Times New Roman"/>
          <w:sz w:val="24"/>
          <w:szCs w:val="24"/>
        </w:rPr>
      </w:pPr>
    </w:p>
    <w:p w14:paraId="462B33EF" w14:textId="77777777" w:rsidR="008004EE" w:rsidRPr="00B46919" w:rsidRDefault="008004EE" w:rsidP="00EF37EC">
      <w:pPr>
        <w:rPr>
          <w:rFonts w:ascii="Times New Roman" w:eastAsiaTheme="minorEastAsia" w:hAnsi="Times New Roman"/>
          <w:b/>
          <w:i/>
          <w:sz w:val="24"/>
          <w:szCs w:val="24"/>
        </w:rPr>
      </w:pPr>
      <w:r w:rsidRPr="00B46919">
        <w:rPr>
          <w:rFonts w:ascii="Times New Roman" w:eastAsiaTheme="minorEastAsia" w:hAnsi="Times New Roman"/>
          <w:b/>
          <w:bCs/>
          <w:i/>
          <w:sz w:val="24"/>
          <w:szCs w:val="24"/>
        </w:rPr>
        <w:t xml:space="preserve">Designing for interaction </w:t>
      </w:r>
      <w:r w:rsidRPr="00B46919">
        <w:rPr>
          <w:rFonts w:ascii="Times New Roman" w:eastAsiaTheme="minorEastAsia" w:hAnsi="Times New Roman"/>
          <w:b/>
          <w:i/>
          <w:sz w:val="24"/>
          <w:szCs w:val="24"/>
        </w:rPr>
        <w:t xml:space="preserve">Creating Smart Applications and Clever Devices </w:t>
      </w:r>
      <w:r w:rsidRPr="00B46919">
        <w:rPr>
          <w:rFonts w:ascii="Times New Roman" w:eastAsiaTheme="minorEastAsia" w:hAnsi="Times New Roman"/>
          <w:b/>
          <w:sz w:val="24"/>
          <w:szCs w:val="24"/>
        </w:rPr>
        <w:t>(Dan Saffer)</w:t>
      </w:r>
    </w:p>
    <w:p w14:paraId="03CA667C" w14:textId="2F8ABB87" w:rsidR="008004EE" w:rsidRDefault="008004EE" w:rsidP="008004EE">
      <w:pPr>
        <w:rPr>
          <w:rFonts w:ascii="Times New Roman" w:eastAsiaTheme="minorEastAsia" w:hAnsi="Times New Roman"/>
          <w:sz w:val="24"/>
          <w:szCs w:val="24"/>
        </w:rPr>
      </w:pPr>
      <w:r w:rsidRPr="008004EE">
        <w:rPr>
          <w:rFonts w:ascii="Times New Roman" w:eastAsiaTheme="minorEastAsia" w:hAnsi="Times New Roman"/>
          <w:sz w:val="24"/>
          <w:szCs w:val="24"/>
        </w:rPr>
        <w:t>Vi vil sette et stort fokus på UX (User Experience), både for allmennheten som leser nettavisen og redaksjonen som produserer innholdet. For å oppnå dette skal vi følge flere retningslinjer som Dan Saffer skriver om i boken “Designing for Interaction”. Et CMS som er lett å lære seg og mestre, er helt essensielt i vår ferdige løsning. “</w:t>
      </w:r>
      <w:r w:rsidRPr="008004EE">
        <w:rPr>
          <w:rFonts w:ascii="Times New Roman" w:eastAsiaTheme="minorEastAsia" w:hAnsi="Times New Roman"/>
          <w:i/>
          <w:iCs/>
          <w:sz w:val="24"/>
          <w:szCs w:val="24"/>
        </w:rPr>
        <w:t>Let users do. Make sure the activity that the user is performing is of real value. Let the user’s action and the subsequent changes in the application or device feel as though they have been designed for the user personally</w:t>
      </w:r>
      <w:r w:rsidRPr="008004EE">
        <w:rPr>
          <w:rFonts w:ascii="Times New Roman" w:eastAsiaTheme="minorEastAsia" w:hAnsi="Times New Roman"/>
          <w:sz w:val="24"/>
          <w:szCs w:val="24"/>
        </w:rPr>
        <w:t>”. Det skal være enkelt å forstå navigeringen. “</w:t>
      </w:r>
      <w:r w:rsidRPr="008004EE">
        <w:rPr>
          <w:rFonts w:ascii="Times New Roman" w:eastAsiaTheme="minorEastAsia" w:hAnsi="Times New Roman"/>
          <w:i/>
          <w:iCs/>
          <w:sz w:val="24"/>
          <w:szCs w:val="24"/>
        </w:rPr>
        <w:t>Give users a journey they can take. Don’t steer; just provide a map to help users visualize what they want to accomplish and plan where they want to go.</w:t>
      </w:r>
      <w:r w:rsidR="00C03C55">
        <w:rPr>
          <w:rFonts w:ascii="Times New Roman" w:eastAsiaTheme="minorEastAsia" w:hAnsi="Times New Roman"/>
          <w:sz w:val="24"/>
          <w:szCs w:val="24"/>
        </w:rPr>
        <w:t>”</w:t>
      </w:r>
      <w:r w:rsidRPr="008004EE">
        <w:rPr>
          <w:rFonts w:ascii="Times New Roman" w:eastAsiaTheme="minorEastAsia" w:hAnsi="Times New Roman"/>
          <w:sz w:val="24"/>
          <w:szCs w:val="24"/>
        </w:rPr>
        <w:t xml:space="preserve"> </w:t>
      </w:r>
      <w:sdt>
        <w:sdtPr>
          <w:rPr>
            <w:rFonts w:ascii="Times New Roman" w:eastAsiaTheme="minorEastAsia" w:hAnsi="Times New Roman"/>
            <w:sz w:val="24"/>
            <w:szCs w:val="24"/>
          </w:rPr>
          <w:id w:val="810675539"/>
          <w:citation/>
        </w:sdtPr>
        <w:sdtEndPr/>
        <w:sdtContent>
          <w:r w:rsidR="00102E46">
            <w:rPr>
              <w:rFonts w:ascii="Times New Roman" w:eastAsiaTheme="minorEastAsia" w:hAnsi="Times New Roman"/>
              <w:sz w:val="24"/>
              <w:szCs w:val="24"/>
            </w:rPr>
            <w:fldChar w:fldCharType="begin"/>
          </w:r>
          <w:r w:rsidR="00102E46">
            <w:rPr>
              <w:rFonts w:ascii="Times New Roman" w:eastAsiaTheme="minorEastAsia" w:hAnsi="Times New Roman"/>
              <w:sz w:val="24"/>
              <w:szCs w:val="24"/>
            </w:rPr>
            <w:instrText xml:space="preserve">CITATION Dan07 \l 31764 </w:instrText>
          </w:r>
          <w:r w:rsidR="00102E46">
            <w:rPr>
              <w:rFonts w:ascii="Times New Roman" w:eastAsiaTheme="minorEastAsia" w:hAnsi="Times New Roman"/>
              <w:sz w:val="24"/>
              <w:szCs w:val="24"/>
            </w:rPr>
            <w:fldChar w:fldCharType="separate"/>
          </w:r>
          <w:r w:rsidR="00C1289B" w:rsidRPr="00C1289B">
            <w:rPr>
              <w:rFonts w:ascii="Times New Roman" w:eastAsiaTheme="minorEastAsia" w:hAnsi="Times New Roman"/>
              <w:noProof/>
              <w:sz w:val="24"/>
              <w:szCs w:val="24"/>
            </w:rPr>
            <w:t>(Saffer, 2007)</w:t>
          </w:r>
          <w:r w:rsidR="00102E46">
            <w:rPr>
              <w:rFonts w:ascii="Times New Roman" w:eastAsiaTheme="minorEastAsia" w:hAnsi="Times New Roman"/>
              <w:sz w:val="24"/>
              <w:szCs w:val="24"/>
            </w:rPr>
            <w:fldChar w:fldCharType="end"/>
          </w:r>
        </w:sdtContent>
      </w:sdt>
      <w:r w:rsidR="00C03C55">
        <w:rPr>
          <w:rFonts w:ascii="Times New Roman" w:eastAsiaTheme="minorEastAsia" w:hAnsi="Times New Roman"/>
          <w:sz w:val="24"/>
          <w:szCs w:val="24"/>
        </w:rPr>
        <w:t>.</w:t>
      </w:r>
    </w:p>
    <w:p w14:paraId="11C4CE18" w14:textId="77777777" w:rsidR="00C771AE" w:rsidRDefault="00C771AE" w:rsidP="008004EE">
      <w:pPr>
        <w:rPr>
          <w:rFonts w:ascii="Times New Roman" w:eastAsiaTheme="minorEastAsia" w:hAnsi="Times New Roman"/>
          <w:sz w:val="24"/>
          <w:szCs w:val="24"/>
        </w:rPr>
      </w:pPr>
    </w:p>
    <w:p w14:paraId="51502E3B" w14:textId="6AFD3A3A" w:rsidR="00C771AE" w:rsidRDefault="00C771AE" w:rsidP="00171BCD">
      <w:pPr>
        <w:pStyle w:val="Ingenmellomrom"/>
        <w:rPr>
          <w:rFonts w:ascii="Times New Roman" w:hAnsi="Times New Roman" w:cs="Times New Roman"/>
          <w:b/>
          <w:sz w:val="24"/>
          <w:szCs w:val="24"/>
          <w:shd w:val="clear" w:color="auto" w:fill="FFFFFF"/>
        </w:rPr>
      </w:pPr>
      <w:r w:rsidRPr="00171BCD">
        <w:rPr>
          <w:rFonts w:ascii="Times New Roman" w:hAnsi="Times New Roman" w:cs="Times New Roman"/>
          <w:b/>
          <w:i/>
          <w:sz w:val="24"/>
          <w:szCs w:val="24"/>
          <w:shd w:val="clear" w:color="auto" w:fill="FFFFFF"/>
        </w:rPr>
        <w:t>The Effects of Interactive News Presentation on Perceived User Satisfaction of Online Community Newspapers</w:t>
      </w:r>
      <w:r w:rsidRPr="00171BCD">
        <w:rPr>
          <w:rFonts w:ascii="Times New Roman" w:hAnsi="Times New Roman" w:cs="Times New Roman"/>
          <w:b/>
          <w:sz w:val="24"/>
          <w:szCs w:val="24"/>
          <w:shd w:val="clear" w:color="auto" w:fill="FFFFFF"/>
        </w:rPr>
        <w:t xml:space="preserve"> (</w:t>
      </w:r>
      <w:r w:rsidR="00171BCD" w:rsidRPr="00171BCD">
        <w:rPr>
          <w:rFonts w:ascii="Times New Roman" w:hAnsi="Times New Roman" w:cs="Times New Roman"/>
          <w:b/>
          <w:sz w:val="24"/>
          <w:szCs w:val="24"/>
        </w:rPr>
        <w:t>Deborah S. Chung, Seungahn Nah</w:t>
      </w:r>
      <w:r w:rsidRPr="00171BCD">
        <w:rPr>
          <w:rFonts w:ascii="Times New Roman" w:hAnsi="Times New Roman" w:cs="Times New Roman"/>
          <w:b/>
          <w:sz w:val="24"/>
          <w:szCs w:val="24"/>
          <w:shd w:val="clear" w:color="auto" w:fill="FFFFFF"/>
        </w:rPr>
        <w:t>)</w:t>
      </w:r>
    </w:p>
    <w:p w14:paraId="354EDE81" w14:textId="52CBD409" w:rsidR="00171BCD" w:rsidRDefault="00171BCD"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Dette er et forskningspaper som tar sikte på å identifisere assosiasjoner mellom forskjellige typer interaktive nyhetspresentasjoner og stiler. Forskerne har knyttet resultatet opp mot brukerens nivå av tilfredsstillelse. </w:t>
      </w:r>
      <w:r w:rsidR="00C1289B">
        <w:rPr>
          <w:rFonts w:ascii="Times New Roman" w:hAnsi="Times New Roman" w:cs="Times New Roman"/>
          <w:sz w:val="24"/>
          <w:szCs w:val="24"/>
          <w:shd w:val="clear" w:color="auto" w:fill="FFFFFF"/>
        </w:rPr>
        <w:t>Forskningens resultater tyder på at brukere oppnår større tilfredsstillelse ved bruk av interaktive presentasjoner av nyheter, enn ved den mer tradisjonelle tekst og bilde presentasjonen</w:t>
      </w:r>
      <w:sdt>
        <w:sdtPr>
          <w:rPr>
            <w:rFonts w:ascii="Times New Roman" w:hAnsi="Times New Roman" w:cs="Times New Roman"/>
            <w:sz w:val="24"/>
            <w:szCs w:val="24"/>
            <w:shd w:val="clear" w:color="auto" w:fill="FFFFFF"/>
          </w:rPr>
          <w:id w:val="-1139573463"/>
          <w:citation/>
        </w:sdtPr>
        <w:sdtEndPr/>
        <w:sdtContent>
          <w:r w:rsidR="00C1289B">
            <w:rPr>
              <w:rFonts w:ascii="Times New Roman" w:hAnsi="Times New Roman" w:cs="Times New Roman"/>
              <w:sz w:val="24"/>
              <w:szCs w:val="24"/>
              <w:shd w:val="clear" w:color="auto" w:fill="FFFFFF"/>
            </w:rPr>
            <w:fldChar w:fldCharType="begin"/>
          </w:r>
          <w:r w:rsidR="00C1289B">
            <w:rPr>
              <w:rFonts w:ascii="Times New Roman" w:hAnsi="Times New Roman" w:cs="Times New Roman"/>
              <w:sz w:val="24"/>
              <w:szCs w:val="24"/>
              <w:shd w:val="clear" w:color="auto" w:fill="FFFFFF"/>
            </w:rPr>
            <w:instrText xml:space="preserve"> CITATION SCh13 \l 31764 </w:instrText>
          </w:r>
          <w:r w:rsidR="00C1289B">
            <w:rPr>
              <w:rFonts w:ascii="Times New Roman" w:hAnsi="Times New Roman" w:cs="Times New Roman"/>
              <w:sz w:val="24"/>
              <w:szCs w:val="24"/>
              <w:shd w:val="clear" w:color="auto" w:fill="FFFFFF"/>
            </w:rPr>
            <w:fldChar w:fldCharType="separate"/>
          </w:r>
          <w:r w:rsidR="00C1289B">
            <w:rPr>
              <w:rFonts w:ascii="Times New Roman" w:hAnsi="Times New Roman" w:cs="Times New Roman"/>
              <w:noProof/>
              <w:sz w:val="24"/>
              <w:szCs w:val="24"/>
              <w:shd w:val="clear" w:color="auto" w:fill="FFFFFF"/>
            </w:rPr>
            <w:t xml:space="preserve"> </w:t>
          </w:r>
          <w:r w:rsidR="00C1289B" w:rsidRPr="00C1289B">
            <w:rPr>
              <w:rFonts w:ascii="Times New Roman" w:hAnsi="Times New Roman" w:cs="Times New Roman"/>
              <w:noProof/>
              <w:sz w:val="24"/>
              <w:szCs w:val="24"/>
              <w:shd w:val="clear" w:color="auto" w:fill="FFFFFF"/>
            </w:rPr>
            <w:t>(S. Chung &amp; Nah)</w:t>
          </w:r>
          <w:r w:rsidR="00C1289B">
            <w:rPr>
              <w:rFonts w:ascii="Times New Roman" w:hAnsi="Times New Roman" w:cs="Times New Roman"/>
              <w:sz w:val="24"/>
              <w:szCs w:val="24"/>
              <w:shd w:val="clear" w:color="auto" w:fill="FFFFFF"/>
            </w:rPr>
            <w:fldChar w:fldCharType="end"/>
          </w:r>
        </w:sdtContent>
      </w:sdt>
      <w:r w:rsidR="00C1289B">
        <w:rPr>
          <w:rFonts w:ascii="Times New Roman" w:hAnsi="Times New Roman" w:cs="Times New Roman"/>
          <w:sz w:val="24"/>
          <w:szCs w:val="24"/>
          <w:shd w:val="clear" w:color="auto" w:fill="FFFFFF"/>
        </w:rPr>
        <w:t>.</w:t>
      </w:r>
    </w:p>
    <w:p w14:paraId="21D082A4" w14:textId="77777777" w:rsidR="00C1289B" w:rsidRDefault="00C1289B" w:rsidP="00171BCD">
      <w:pPr>
        <w:pStyle w:val="Ingenmellomrom"/>
        <w:rPr>
          <w:rFonts w:ascii="Times New Roman" w:hAnsi="Times New Roman" w:cs="Times New Roman"/>
          <w:sz w:val="24"/>
          <w:szCs w:val="24"/>
          <w:shd w:val="clear" w:color="auto" w:fill="FFFFFF"/>
        </w:rPr>
      </w:pPr>
    </w:p>
    <w:p w14:paraId="7221344D" w14:textId="21C8B08A" w:rsidR="00171BCD" w:rsidRDefault="00C1289B" w:rsidP="00171BCD">
      <w:pPr>
        <w:pStyle w:val="Ingenmellomrom"/>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Dette har stor relevans i forhold til vår utvikling av en tidslinje for Aftenposten, og er noe vi må ta høyde for.</w:t>
      </w:r>
    </w:p>
    <w:p w14:paraId="573083FA" w14:textId="77777777" w:rsidR="00C1289B" w:rsidRPr="00171BCD" w:rsidRDefault="00C1289B" w:rsidP="00171BCD">
      <w:pPr>
        <w:pStyle w:val="Ingenmellomrom"/>
        <w:rPr>
          <w:rFonts w:ascii="Times New Roman" w:hAnsi="Times New Roman" w:cs="Times New Roman"/>
          <w:sz w:val="24"/>
          <w:szCs w:val="24"/>
          <w:shd w:val="clear" w:color="auto" w:fill="FFFFFF"/>
        </w:rPr>
      </w:pPr>
    </w:p>
    <w:bookmarkStart w:id="16" w:name="_Toc219522643" w:displacedByCustomXml="next"/>
    <w:sdt>
      <w:sdtPr>
        <w:rPr>
          <w:rFonts w:ascii="Arial" w:eastAsia="Times New Roman" w:hAnsi="Arial" w:cs="Times New Roman"/>
          <w:b w:val="0"/>
          <w:bCs w:val="0"/>
          <w:color w:val="auto"/>
          <w:sz w:val="22"/>
          <w:szCs w:val="20"/>
        </w:rPr>
        <w:id w:val="1252774041"/>
        <w:docPartObj>
          <w:docPartGallery w:val="Bibliographies"/>
          <w:docPartUnique/>
        </w:docPartObj>
      </w:sdtPr>
      <w:sdtEndPr/>
      <w:sdtContent>
        <w:p w14:paraId="50E2ACBC" w14:textId="7D12224D" w:rsidR="00102E46" w:rsidRDefault="00102E46" w:rsidP="00C1289B">
          <w:pPr>
            <w:pStyle w:val="Overskrift1"/>
          </w:pPr>
          <w:r>
            <w:t>6.0 Bibliografi</w:t>
          </w:r>
          <w:bookmarkEnd w:id="16"/>
        </w:p>
        <w:p w14:paraId="36C1C767" w14:textId="77777777" w:rsidR="00974C21" w:rsidRPr="00974C21" w:rsidRDefault="00974C21" w:rsidP="00974C21"/>
        <w:sdt>
          <w:sdtPr>
            <w:id w:val="111145805"/>
            <w:bibliography/>
          </w:sdtPr>
          <w:sdtEndPr/>
          <w:sdtContent>
            <w:p w14:paraId="48C87548" w14:textId="77777777" w:rsidR="00C1289B" w:rsidRPr="00C1289B" w:rsidRDefault="00102E46" w:rsidP="00C1289B">
              <w:pPr>
                <w:pStyle w:val="Bibliografi"/>
                <w:rPr>
                  <w:rFonts w:ascii="Times New Roman" w:hAnsi="Times New Roman"/>
                  <w:noProof/>
                  <w:sz w:val="24"/>
                  <w:szCs w:val="24"/>
                </w:rPr>
              </w:pPr>
              <w:r w:rsidRPr="00C1289B">
                <w:rPr>
                  <w:rFonts w:ascii="Times New Roman" w:hAnsi="Times New Roman"/>
                  <w:sz w:val="24"/>
                  <w:szCs w:val="24"/>
                </w:rPr>
                <w:fldChar w:fldCharType="begin"/>
              </w:r>
              <w:r w:rsidRPr="00C1289B">
                <w:rPr>
                  <w:rFonts w:ascii="Times New Roman" w:hAnsi="Times New Roman"/>
                  <w:sz w:val="24"/>
                  <w:szCs w:val="24"/>
                </w:rPr>
                <w:instrText>BIBLIOGRAPHY</w:instrText>
              </w:r>
              <w:r w:rsidRPr="00C1289B">
                <w:rPr>
                  <w:rFonts w:ascii="Times New Roman" w:hAnsi="Times New Roman"/>
                  <w:sz w:val="24"/>
                  <w:szCs w:val="24"/>
                </w:rPr>
                <w:fldChar w:fldCharType="separate"/>
              </w:r>
              <w:r w:rsidR="00C1289B" w:rsidRPr="00C1289B">
                <w:rPr>
                  <w:rFonts w:ascii="Times New Roman" w:hAnsi="Times New Roman"/>
                  <w:noProof/>
                  <w:sz w:val="24"/>
                  <w:szCs w:val="24"/>
                </w:rPr>
                <w:t xml:space="preserve">Aftenposten . (u.d.). </w:t>
              </w:r>
              <w:r w:rsidR="00C1289B" w:rsidRPr="00C1289B">
                <w:rPr>
                  <w:rFonts w:ascii="Times New Roman" w:hAnsi="Times New Roman"/>
                  <w:i/>
                  <w:iCs/>
                  <w:noProof/>
                  <w:sz w:val="24"/>
                  <w:szCs w:val="24"/>
                </w:rPr>
                <w:t>LinkedIn</w:t>
              </w:r>
              <w:r w:rsidR="00C1289B" w:rsidRPr="00C1289B">
                <w:rPr>
                  <w:rFonts w:ascii="Times New Roman" w:hAnsi="Times New Roman"/>
                  <w:noProof/>
                  <w:sz w:val="24"/>
                  <w:szCs w:val="24"/>
                </w:rPr>
                <w:t>. Hentet 01 09, 2013 fra http://www.linkedin.com/company/aftenposten</w:t>
              </w:r>
            </w:p>
            <w:p w14:paraId="4D4832EF"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Newman , M., &amp; Landay , J. (2000). </w:t>
              </w:r>
              <w:r w:rsidRPr="00C1289B">
                <w:rPr>
                  <w:rFonts w:ascii="Times New Roman" w:hAnsi="Times New Roman"/>
                  <w:i/>
                  <w:iCs/>
                  <w:noProof/>
                  <w:sz w:val="24"/>
                  <w:szCs w:val="24"/>
                </w:rPr>
                <w:t>Sitemaps, storyboards, and specifications: a sketch of Web site design practice.</w:t>
              </w:r>
              <w:r w:rsidRPr="00C1289B">
                <w:rPr>
                  <w:rFonts w:ascii="Times New Roman" w:hAnsi="Times New Roman"/>
                  <w:noProof/>
                  <w:sz w:val="24"/>
                  <w:szCs w:val="24"/>
                </w:rPr>
                <w:t xml:space="preserve"> Hentet 01 10, 2013 fra ACM Digital Library: www.dl.acm.org/citation.cfm?id=347758</w:t>
              </w:r>
            </w:p>
            <w:p w14:paraId="65D6D2A3"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Saffer, D. (2007). Designing for interaction - Creating Smart Applications and Clever Devices. New Riders, Pearson Education.</w:t>
              </w:r>
            </w:p>
            <w:p w14:paraId="7D5BB2EB"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noProof/>
                  <w:sz w:val="24"/>
                  <w:szCs w:val="24"/>
                </w:rPr>
                <w:t xml:space="preserve">S. Chung, D., &amp; Nah, S. (u.d.). </w:t>
              </w:r>
              <w:r w:rsidRPr="00C1289B">
                <w:rPr>
                  <w:rFonts w:ascii="Times New Roman" w:hAnsi="Times New Roman"/>
                  <w:i/>
                  <w:iCs/>
                  <w:noProof/>
                  <w:sz w:val="24"/>
                  <w:szCs w:val="24"/>
                </w:rPr>
                <w:t>Wiley Online Library.</w:t>
              </w:r>
              <w:r w:rsidRPr="00C1289B">
                <w:rPr>
                  <w:rFonts w:ascii="Times New Roman" w:hAnsi="Times New Roman"/>
                  <w:noProof/>
                  <w:sz w:val="24"/>
                  <w:szCs w:val="24"/>
                </w:rPr>
                <w:t xml:space="preserve"> Hentet 01 10, 2013 fra The Effects of Interactive News Presentation on Perceived User Satisfaction of Online Community Newspapers: http://onlinelibrary.wiley.com/doi/10.1111/j.1083-6101.2009.01473.x/full</w:t>
              </w:r>
            </w:p>
            <w:p w14:paraId="41EBDD4D" w14:textId="77777777" w:rsidR="00C1289B" w:rsidRPr="00C1289B" w:rsidRDefault="00C1289B" w:rsidP="00C1289B">
              <w:pPr>
                <w:pStyle w:val="Bibliografi"/>
                <w:rPr>
                  <w:rFonts w:ascii="Times New Roman" w:hAnsi="Times New Roman"/>
                  <w:noProof/>
                  <w:sz w:val="24"/>
                  <w:szCs w:val="24"/>
                </w:rPr>
              </w:pPr>
              <w:r w:rsidRPr="00C1289B">
                <w:rPr>
                  <w:rFonts w:ascii="Times New Roman" w:hAnsi="Times New Roman"/>
                  <w:i/>
                  <w:iCs/>
                  <w:noProof/>
                  <w:sz w:val="24"/>
                  <w:szCs w:val="24"/>
                </w:rPr>
                <w:t>Store norske leksikon</w:t>
              </w:r>
              <w:r w:rsidRPr="00C1289B">
                <w:rPr>
                  <w:rFonts w:ascii="Times New Roman" w:hAnsi="Times New Roman"/>
                  <w:noProof/>
                  <w:sz w:val="24"/>
                  <w:szCs w:val="24"/>
                </w:rPr>
                <w:t>. (u.d.). (N. nettleksikon, Produsent) Hentet 01 09, 2013 fra www.snl.no/Aftenposten</w:t>
              </w:r>
            </w:p>
            <w:p w14:paraId="7DA1CB29" w14:textId="547C4B55" w:rsidR="00233C47" w:rsidRPr="00215681" w:rsidRDefault="00102E46" w:rsidP="00C1289B">
              <w:r w:rsidRPr="00C1289B">
                <w:rPr>
                  <w:rFonts w:ascii="Times New Roman" w:hAnsi="Times New Roman"/>
                  <w:b/>
                  <w:bCs/>
                  <w:noProof/>
                  <w:sz w:val="24"/>
                  <w:szCs w:val="24"/>
                </w:rPr>
                <w:fldChar w:fldCharType="end"/>
              </w:r>
            </w:p>
          </w:sdtContent>
        </w:sdt>
      </w:sdtContent>
    </w:sdt>
    <w:p w14:paraId="45A6C0B5" w14:textId="3E9E3F74" w:rsidR="00AB10C4" w:rsidRDefault="00B46919" w:rsidP="00B46919">
      <w:pPr>
        <w:pStyle w:val="Overskrift1"/>
        <w:rPr>
          <w:lang w:val="nn-NO"/>
        </w:rPr>
      </w:pPr>
      <w:bookmarkStart w:id="17" w:name="_Toc219522644"/>
      <w:r>
        <w:rPr>
          <w:lang w:val="nn-NO"/>
        </w:rPr>
        <w:t xml:space="preserve">7.0 </w:t>
      </w:r>
      <w:r w:rsidR="00AB10C4" w:rsidRPr="008004EE">
        <w:rPr>
          <w:lang w:val="nn-NO"/>
        </w:rPr>
        <w:t>Vedlegg</w:t>
      </w:r>
      <w:r w:rsidR="00F26F92" w:rsidRPr="008004EE">
        <w:rPr>
          <w:lang w:val="nn-NO"/>
        </w:rPr>
        <w:t>:</w:t>
      </w:r>
      <w:bookmarkEnd w:id="17"/>
    </w:p>
    <w:p w14:paraId="79D4D9DD" w14:textId="77777777" w:rsidR="00215681" w:rsidRPr="00215681" w:rsidRDefault="00215681" w:rsidP="00215681"/>
    <w:p w14:paraId="5BBD5AE0" w14:textId="5A6FBBF1" w:rsidR="00977915" w:rsidRPr="00977915" w:rsidRDefault="00F26F92"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Gruppekontrakt</w:t>
      </w:r>
    </w:p>
    <w:p w14:paraId="1C5B71C5" w14:textId="77777777" w:rsid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Risikoplan</w:t>
      </w:r>
    </w:p>
    <w:p w14:paraId="4209FECD" w14:textId="7B2860A1" w:rsidR="00935CF8" w:rsidRPr="00977915" w:rsidRDefault="007470E3" w:rsidP="00977915">
      <w:pPr>
        <w:pStyle w:val="Listeavsnitt"/>
        <w:numPr>
          <w:ilvl w:val="0"/>
          <w:numId w:val="8"/>
        </w:numPr>
        <w:rPr>
          <w:rFonts w:ascii="Times New Roman" w:hAnsi="Times New Roman"/>
          <w:sz w:val="24"/>
          <w:szCs w:val="24"/>
          <w:lang w:val="nn-NO"/>
        </w:rPr>
      </w:pPr>
      <w:r w:rsidRPr="00977915">
        <w:rPr>
          <w:rFonts w:ascii="Times New Roman" w:hAnsi="Times New Roman"/>
          <w:sz w:val="24"/>
          <w:szCs w:val="24"/>
          <w:lang w:val="nn-NO"/>
        </w:rPr>
        <w:t>Fremdriftsplan</w:t>
      </w:r>
    </w:p>
    <w:sectPr w:rsidR="00935CF8" w:rsidRPr="00977915" w:rsidSect="004B68FD">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171BCD" w:rsidRDefault="00171BCD" w:rsidP="002048BF">
      <w:pPr>
        <w:spacing w:before="0" w:after="0"/>
      </w:pPr>
      <w:r>
        <w:separator/>
      </w:r>
    </w:p>
  </w:endnote>
  <w:endnote w:type="continuationSeparator" w:id="0">
    <w:p w14:paraId="6E517E5F" w14:textId="77777777" w:rsidR="00171BCD" w:rsidRDefault="00171BCD"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4269" w14:textId="2AF5F5FD" w:rsidR="00171BCD" w:rsidRDefault="00171BCD" w:rsidP="00F6113B">
    <w:pPr>
      <w:pStyle w:val="Bunntekst"/>
      <w:tabs>
        <w:tab w:val="clear" w:pos="4536"/>
        <w:tab w:val="clear" w:pos="9072"/>
        <w:tab w:val="left" w:pos="1940"/>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171BCD" w:rsidRPr="0025191F" w14:paraId="6C380FC4" w14:textId="77777777" w:rsidTr="0082710D">
      <w:tc>
        <w:tcPr>
          <w:tcW w:w="4816" w:type="pct"/>
          <w:tcBorders>
            <w:bottom w:val="nil"/>
            <w:right w:val="single" w:sz="4" w:space="0" w:color="BFBFBF"/>
          </w:tcBorders>
        </w:tcPr>
        <w:p w14:paraId="424C25FE" w14:textId="52D0012B" w:rsidR="00171BCD" w:rsidRDefault="004F6782" w:rsidP="00F6113B">
          <w:pPr>
            <w:spacing w:after="0"/>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tel"/>
              <w:id w:val="176972171"/>
              <w:dataBinding w:prefixMappings="xmlns:ns0='http://schemas.openxmlformats.org/package/2006/metadata/core-properties' xmlns:ns1='http://purl.org/dc/elements/1.1/'" w:xpath="/ns0:coreProperties[1]/ns1:title[1]" w:storeItemID="{6C3C8BC8-F283-45AE-878A-BAB7291924A1}"/>
              <w:text/>
            </w:sdtPr>
            <w:sdtEndPr/>
            <w:sdtContent>
              <w:r w:rsidR="00171BCD">
                <w:rPr>
                  <w:rFonts w:ascii="Calibri" w:hAnsi="Calibri"/>
                  <w:b/>
                  <w:bCs/>
                  <w:caps/>
                  <w:color w:val="595959" w:themeColor="text1" w:themeTint="A6"/>
                  <w:sz w:val="24"/>
                  <w:szCs w:val="24"/>
                </w:rPr>
                <w:t>PROSJEKTBESKRIVELSE</w:t>
              </w:r>
            </w:sdtContent>
          </w:sdt>
        </w:p>
      </w:tc>
      <w:tc>
        <w:tcPr>
          <w:tcW w:w="184" w:type="pct"/>
          <w:tcBorders>
            <w:left w:val="single" w:sz="4" w:space="0" w:color="BFBFBF"/>
            <w:bottom w:val="nil"/>
          </w:tcBorders>
        </w:tcPr>
        <w:p w14:paraId="7E5A6094" w14:textId="5B70E7B5" w:rsidR="00171BCD" w:rsidRDefault="00171BCD">
          <w:pPr>
            <w:spacing w:after="0"/>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4F6782">
            <w:rPr>
              <w:rFonts w:ascii="Calibri" w:hAnsi="Calibri"/>
              <w:b/>
              <w:noProof/>
              <w:color w:val="595959" w:themeColor="text1" w:themeTint="A6"/>
              <w:sz w:val="24"/>
              <w:szCs w:val="24"/>
            </w:rPr>
            <w:t>3</w:t>
          </w:r>
          <w:r>
            <w:rPr>
              <w:rFonts w:ascii="Calibri" w:hAnsi="Calibri"/>
              <w:b/>
              <w:color w:val="595959" w:themeColor="text1" w:themeTint="A6"/>
              <w:sz w:val="24"/>
              <w:szCs w:val="24"/>
            </w:rPr>
            <w:fldChar w:fldCharType="end"/>
          </w:r>
        </w:p>
      </w:tc>
    </w:tr>
  </w:tbl>
  <w:p w14:paraId="6E474D13" w14:textId="77777777" w:rsidR="00171BCD" w:rsidRDefault="00171BCD">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171BCD" w:rsidRDefault="00171BCD" w:rsidP="002048BF">
      <w:pPr>
        <w:spacing w:before="0" w:after="0"/>
      </w:pPr>
      <w:r>
        <w:separator/>
      </w:r>
    </w:p>
  </w:footnote>
  <w:footnote w:type="continuationSeparator" w:id="0">
    <w:p w14:paraId="1B3CFE6E" w14:textId="77777777" w:rsidR="00171BCD" w:rsidRDefault="00171BCD"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171BCD" w:rsidRPr="000B63D8" w:rsidRDefault="00171BCD"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4526"/>
    <w:multiLevelType w:val="hybridMultilevel"/>
    <w:tmpl w:val="AE8A5982"/>
    <w:lvl w:ilvl="0" w:tplc="86AE53E4">
      <w:start w:val="7"/>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D04B71"/>
    <w:multiLevelType w:val="hybridMultilevel"/>
    <w:tmpl w:val="8BBC294C"/>
    <w:lvl w:ilvl="0" w:tplc="1C786EBC">
      <w:start w:val="4"/>
      <w:numFmt w:val="bullet"/>
      <w:lvlText w:val="-"/>
      <w:lvlJc w:val="left"/>
      <w:pPr>
        <w:ind w:left="1060" w:hanging="360"/>
      </w:pPr>
      <w:rPr>
        <w:rFonts w:ascii="Times New Roman" w:eastAsiaTheme="minorEastAsia"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nsid w:val="0D2565A3"/>
    <w:multiLevelType w:val="hybridMultilevel"/>
    <w:tmpl w:val="D0DC3720"/>
    <w:lvl w:ilvl="0" w:tplc="DC9CF1D4">
      <w:start w:val="3"/>
      <w:numFmt w:val="bullet"/>
      <w:lvlText w:val=""/>
      <w:lvlJc w:val="left"/>
      <w:pPr>
        <w:ind w:left="360" w:hanging="360"/>
      </w:pPr>
      <w:rPr>
        <w:rFonts w:ascii="Symbol" w:eastAsiaTheme="minorEastAsia" w:hAnsi="Symbol"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2807DE"/>
    <w:multiLevelType w:val="multilevel"/>
    <w:tmpl w:val="1BA4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nsid w:val="4ECB11D4"/>
    <w:multiLevelType w:val="hybridMultilevel"/>
    <w:tmpl w:val="ABC8ADE2"/>
    <w:lvl w:ilvl="0" w:tplc="4A900A7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1722EC"/>
    <w:multiLevelType w:val="hybridMultilevel"/>
    <w:tmpl w:val="018EEFB0"/>
    <w:lvl w:ilvl="0" w:tplc="12047264">
      <w:numFmt w:val="bullet"/>
      <w:lvlText w:val="-"/>
      <w:lvlJc w:val="left"/>
      <w:pPr>
        <w:ind w:left="360" w:hanging="360"/>
      </w:pPr>
      <w:rPr>
        <w:rFonts w:ascii="Helvetica" w:eastAsiaTheme="minorEastAsia" w:hAnsi="Helvetica" w:cs="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0"/>
  </w:num>
  <w:num w:numId="5">
    <w:abstractNumId w:val="4"/>
  </w:num>
  <w:num w:numId="6">
    <w:abstractNumId w:val="9"/>
  </w:num>
  <w:num w:numId="7">
    <w:abstractNumId w:val="2"/>
  </w:num>
  <w:num w:numId="8">
    <w:abstractNumId w:val="0"/>
  </w:num>
  <w:num w:numId="9">
    <w:abstractNumId w:val="1"/>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02E46"/>
    <w:rsid w:val="00150F8A"/>
    <w:rsid w:val="00171BCD"/>
    <w:rsid w:val="00186EA6"/>
    <w:rsid w:val="001B228D"/>
    <w:rsid w:val="001D00CC"/>
    <w:rsid w:val="002048BF"/>
    <w:rsid w:val="00213DBC"/>
    <w:rsid w:val="00215681"/>
    <w:rsid w:val="00233C47"/>
    <w:rsid w:val="00276D2F"/>
    <w:rsid w:val="002A2E6F"/>
    <w:rsid w:val="002C0CA8"/>
    <w:rsid w:val="002C1D5F"/>
    <w:rsid w:val="002E05FB"/>
    <w:rsid w:val="00345E0E"/>
    <w:rsid w:val="00381396"/>
    <w:rsid w:val="0040255F"/>
    <w:rsid w:val="00407D78"/>
    <w:rsid w:val="00457B7E"/>
    <w:rsid w:val="004B68FD"/>
    <w:rsid w:val="004D0470"/>
    <w:rsid w:val="004F6782"/>
    <w:rsid w:val="0055009E"/>
    <w:rsid w:val="0057232B"/>
    <w:rsid w:val="005E4347"/>
    <w:rsid w:val="005F2248"/>
    <w:rsid w:val="0060315D"/>
    <w:rsid w:val="00672089"/>
    <w:rsid w:val="00710E5B"/>
    <w:rsid w:val="007470E3"/>
    <w:rsid w:val="00780E82"/>
    <w:rsid w:val="00791C44"/>
    <w:rsid w:val="008004EE"/>
    <w:rsid w:val="00802452"/>
    <w:rsid w:val="00816FC2"/>
    <w:rsid w:val="0082710D"/>
    <w:rsid w:val="00855C76"/>
    <w:rsid w:val="008C0FD5"/>
    <w:rsid w:val="00935CF8"/>
    <w:rsid w:val="009720C4"/>
    <w:rsid w:val="00974C21"/>
    <w:rsid w:val="00977915"/>
    <w:rsid w:val="00980AC3"/>
    <w:rsid w:val="009C6D16"/>
    <w:rsid w:val="009C7EE0"/>
    <w:rsid w:val="00A73B5B"/>
    <w:rsid w:val="00AB10C0"/>
    <w:rsid w:val="00AB10C4"/>
    <w:rsid w:val="00B46919"/>
    <w:rsid w:val="00BC67FE"/>
    <w:rsid w:val="00BF1F13"/>
    <w:rsid w:val="00C03C55"/>
    <w:rsid w:val="00C1289B"/>
    <w:rsid w:val="00C33849"/>
    <w:rsid w:val="00C771AE"/>
    <w:rsid w:val="00D75422"/>
    <w:rsid w:val="00E57D17"/>
    <w:rsid w:val="00E80D81"/>
    <w:rsid w:val="00EF37EC"/>
    <w:rsid w:val="00F12D70"/>
    <w:rsid w:val="00F26F92"/>
    <w:rsid w:val="00F30707"/>
    <w:rsid w:val="00F6113B"/>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paragraph" w:styleId="Overskrift1">
    <w:name w:val="heading 1"/>
    <w:basedOn w:val="Normal"/>
    <w:next w:val="Normal"/>
    <w:link w:val="Overskrift1Tegn"/>
    <w:uiPriority w:val="9"/>
    <w:qFormat/>
    <w:rsid w:val="00EF37E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972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E4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 w:type="character" w:customStyle="1" w:styleId="Overskrift1Tegn">
    <w:name w:val="Overskrift 1 Tegn"/>
    <w:basedOn w:val="Standardskriftforavsnitt"/>
    <w:link w:val="Overskrift1"/>
    <w:uiPriority w:val="9"/>
    <w:rsid w:val="00EF37EC"/>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foravsnitt"/>
    <w:link w:val="Overskrift2"/>
    <w:uiPriority w:val="9"/>
    <w:rsid w:val="009720C4"/>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5E4347"/>
    <w:rPr>
      <w:rFonts w:asciiTheme="majorHAnsi" w:eastAsiaTheme="majorEastAsia" w:hAnsiTheme="majorHAnsi" w:cstheme="majorBidi"/>
      <w:b/>
      <w:bCs/>
      <w:color w:val="4F81BD" w:themeColor="accent1"/>
      <w:sz w:val="22"/>
      <w:szCs w:val="20"/>
    </w:rPr>
  </w:style>
  <w:style w:type="paragraph" w:styleId="Bibliografi">
    <w:name w:val="Bibliography"/>
    <w:basedOn w:val="Normal"/>
    <w:next w:val="Normal"/>
    <w:uiPriority w:val="37"/>
    <w:unhideWhenUsed/>
    <w:rsid w:val="00102E46"/>
  </w:style>
  <w:style w:type="character" w:styleId="Sidetall">
    <w:name w:val="page number"/>
    <w:basedOn w:val="Standardskriftforavsnitt"/>
    <w:uiPriority w:val="99"/>
    <w:semiHidden/>
    <w:unhideWhenUsed/>
    <w:rsid w:val="004B68FD"/>
  </w:style>
  <w:style w:type="table" w:styleId="Lysskyggelegging-uthevingsfarge1">
    <w:name w:val="Light Shading Accent 1"/>
    <w:basedOn w:val="Vanligtabell"/>
    <w:uiPriority w:val="60"/>
    <w:rsid w:val="004B68FD"/>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genmellomrom">
    <w:name w:val="No Spacing"/>
    <w:link w:val="IngenmellomromTegn"/>
    <w:qFormat/>
    <w:rsid w:val="004B68FD"/>
    <w:rPr>
      <w:rFonts w:ascii="PMingLiU" w:hAnsi="PMingLiU"/>
      <w:sz w:val="22"/>
      <w:szCs w:val="22"/>
    </w:rPr>
  </w:style>
  <w:style w:type="character" w:customStyle="1" w:styleId="IngenmellomromTegn">
    <w:name w:val="Ingen mellomrom Tegn"/>
    <w:basedOn w:val="Standardskriftforavsnitt"/>
    <w:link w:val="Ingenmellomrom"/>
    <w:rsid w:val="004B68FD"/>
    <w:rPr>
      <w:rFonts w:ascii="PMingLiU" w:hAnsi="PMingLiU"/>
      <w:sz w:val="22"/>
      <w:szCs w:val="22"/>
    </w:rPr>
  </w:style>
  <w:style w:type="paragraph" w:styleId="Overskriftforinnholdsfortegnelse">
    <w:name w:val="TOC Heading"/>
    <w:basedOn w:val="Overskrift1"/>
    <w:next w:val="Normal"/>
    <w:uiPriority w:val="39"/>
    <w:unhideWhenUsed/>
    <w:qFormat/>
    <w:rsid w:val="0055009E"/>
    <w:pPr>
      <w:spacing w:line="276" w:lineRule="auto"/>
      <w:outlineLvl w:val="9"/>
    </w:pPr>
    <w:rPr>
      <w:color w:val="365F91" w:themeColor="accent1" w:themeShade="BF"/>
      <w:sz w:val="28"/>
      <w:szCs w:val="28"/>
    </w:rPr>
  </w:style>
  <w:style w:type="paragraph" w:styleId="INNH1">
    <w:name w:val="toc 1"/>
    <w:basedOn w:val="Normal"/>
    <w:next w:val="Normal"/>
    <w:autoRedefine/>
    <w:uiPriority w:val="39"/>
    <w:unhideWhenUsed/>
    <w:rsid w:val="0055009E"/>
    <w:pPr>
      <w:spacing w:before="120" w:after="0"/>
    </w:pPr>
    <w:rPr>
      <w:rFonts w:asciiTheme="majorHAnsi" w:hAnsiTheme="majorHAnsi"/>
      <w:b/>
      <w:color w:val="548DD4"/>
      <w:sz w:val="24"/>
      <w:szCs w:val="24"/>
    </w:rPr>
  </w:style>
  <w:style w:type="paragraph" w:styleId="INNH2">
    <w:name w:val="toc 2"/>
    <w:basedOn w:val="Normal"/>
    <w:next w:val="Normal"/>
    <w:autoRedefine/>
    <w:uiPriority w:val="39"/>
    <w:unhideWhenUsed/>
    <w:rsid w:val="0055009E"/>
    <w:pPr>
      <w:spacing w:before="0" w:after="0"/>
    </w:pPr>
    <w:rPr>
      <w:rFonts w:asciiTheme="minorHAnsi" w:hAnsiTheme="minorHAnsi"/>
      <w:szCs w:val="22"/>
    </w:rPr>
  </w:style>
  <w:style w:type="paragraph" w:styleId="INNH3">
    <w:name w:val="toc 3"/>
    <w:basedOn w:val="Normal"/>
    <w:next w:val="Normal"/>
    <w:autoRedefine/>
    <w:uiPriority w:val="39"/>
    <w:unhideWhenUsed/>
    <w:rsid w:val="0055009E"/>
    <w:pPr>
      <w:spacing w:before="0" w:after="0"/>
      <w:ind w:left="220"/>
    </w:pPr>
    <w:rPr>
      <w:rFonts w:asciiTheme="minorHAnsi" w:hAnsiTheme="minorHAnsi"/>
      <w:i/>
      <w:szCs w:val="22"/>
    </w:rPr>
  </w:style>
  <w:style w:type="paragraph" w:styleId="INNH4">
    <w:name w:val="toc 4"/>
    <w:basedOn w:val="Normal"/>
    <w:next w:val="Normal"/>
    <w:autoRedefine/>
    <w:uiPriority w:val="39"/>
    <w:semiHidden/>
    <w:unhideWhenUsed/>
    <w:rsid w:val="0055009E"/>
    <w:pPr>
      <w:pBdr>
        <w:between w:val="double" w:sz="6" w:space="0" w:color="auto"/>
      </w:pBdr>
      <w:spacing w:before="0" w:after="0"/>
      <w:ind w:left="440"/>
    </w:pPr>
    <w:rPr>
      <w:rFonts w:asciiTheme="minorHAnsi" w:hAnsiTheme="minorHAnsi"/>
      <w:sz w:val="20"/>
    </w:rPr>
  </w:style>
  <w:style w:type="paragraph" w:styleId="INNH5">
    <w:name w:val="toc 5"/>
    <w:basedOn w:val="Normal"/>
    <w:next w:val="Normal"/>
    <w:autoRedefine/>
    <w:uiPriority w:val="39"/>
    <w:semiHidden/>
    <w:unhideWhenUsed/>
    <w:rsid w:val="0055009E"/>
    <w:pPr>
      <w:pBdr>
        <w:between w:val="double" w:sz="6" w:space="0" w:color="auto"/>
      </w:pBdr>
      <w:spacing w:before="0" w:after="0"/>
      <w:ind w:left="660"/>
    </w:pPr>
    <w:rPr>
      <w:rFonts w:asciiTheme="minorHAnsi" w:hAnsiTheme="minorHAnsi"/>
      <w:sz w:val="20"/>
    </w:rPr>
  </w:style>
  <w:style w:type="paragraph" w:styleId="INNH6">
    <w:name w:val="toc 6"/>
    <w:basedOn w:val="Normal"/>
    <w:next w:val="Normal"/>
    <w:autoRedefine/>
    <w:uiPriority w:val="39"/>
    <w:semiHidden/>
    <w:unhideWhenUsed/>
    <w:rsid w:val="0055009E"/>
    <w:pPr>
      <w:pBdr>
        <w:between w:val="double" w:sz="6" w:space="0" w:color="auto"/>
      </w:pBdr>
      <w:spacing w:before="0" w:after="0"/>
      <w:ind w:left="880"/>
    </w:pPr>
    <w:rPr>
      <w:rFonts w:asciiTheme="minorHAnsi" w:hAnsiTheme="minorHAnsi"/>
      <w:sz w:val="20"/>
    </w:rPr>
  </w:style>
  <w:style w:type="paragraph" w:styleId="INNH7">
    <w:name w:val="toc 7"/>
    <w:basedOn w:val="Normal"/>
    <w:next w:val="Normal"/>
    <w:autoRedefine/>
    <w:uiPriority w:val="39"/>
    <w:semiHidden/>
    <w:unhideWhenUsed/>
    <w:rsid w:val="0055009E"/>
    <w:pPr>
      <w:pBdr>
        <w:between w:val="double" w:sz="6" w:space="0" w:color="auto"/>
      </w:pBdr>
      <w:spacing w:before="0" w:after="0"/>
      <w:ind w:left="1100"/>
    </w:pPr>
    <w:rPr>
      <w:rFonts w:asciiTheme="minorHAnsi" w:hAnsiTheme="minorHAnsi"/>
      <w:sz w:val="20"/>
    </w:rPr>
  </w:style>
  <w:style w:type="paragraph" w:styleId="INNH8">
    <w:name w:val="toc 8"/>
    <w:basedOn w:val="Normal"/>
    <w:next w:val="Normal"/>
    <w:autoRedefine/>
    <w:uiPriority w:val="39"/>
    <w:semiHidden/>
    <w:unhideWhenUsed/>
    <w:rsid w:val="0055009E"/>
    <w:pPr>
      <w:pBdr>
        <w:between w:val="double" w:sz="6" w:space="0" w:color="auto"/>
      </w:pBdr>
      <w:spacing w:before="0" w:after="0"/>
      <w:ind w:left="1320"/>
    </w:pPr>
    <w:rPr>
      <w:rFonts w:asciiTheme="minorHAnsi" w:hAnsiTheme="minorHAnsi"/>
      <w:sz w:val="20"/>
    </w:rPr>
  </w:style>
  <w:style w:type="paragraph" w:styleId="INNH9">
    <w:name w:val="toc 9"/>
    <w:basedOn w:val="Normal"/>
    <w:next w:val="Normal"/>
    <w:autoRedefine/>
    <w:uiPriority w:val="39"/>
    <w:semiHidden/>
    <w:unhideWhenUsed/>
    <w:rsid w:val="0055009E"/>
    <w:pPr>
      <w:pBdr>
        <w:between w:val="double" w:sz="6" w:space="0" w:color="auto"/>
      </w:pBdr>
      <w:spacing w:before="0" w:after="0"/>
      <w:ind w:left="1540"/>
    </w:pPr>
    <w:rPr>
      <w:rFonts w:asciiTheme="minorHAnsi" w:hAnsiTheme="minorHAnsi"/>
      <w:sz w:val="20"/>
    </w:rPr>
  </w:style>
  <w:style w:type="paragraph" w:styleId="Sterktsitat">
    <w:name w:val="Intense Quote"/>
    <w:basedOn w:val="Normal"/>
    <w:next w:val="Normal"/>
    <w:link w:val="SterktsitatTegn"/>
    <w:uiPriority w:val="30"/>
    <w:qFormat/>
    <w:rsid w:val="0055009E"/>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55009E"/>
    <w:rPr>
      <w:rFonts w:ascii="Arial" w:eastAsia="Times New Roman" w:hAnsi="Arial" w:cs="Times New Roman"/>
      <w:b/>
      <w:bCs/>
      <w:i/>
      <w:iCs/>
      <w:color w:val="4F81BD" w:themeColor="accent1"/>
      <w:sz w:val="22"/>
      <w:szCs w:val="20"/>
    </w:rPr>
  </w:style>
  <w:style w:type="paragraph" w:customStyle="1" w:styleId="Stil1">
    <w:name w:val="Stil1"/>
    <w:basedOn w:val="Sterktsitat"/>
    <w:link w:val="Stil1Tegn"/>
    <w:qFormat/>
    <w:rsid w:val="0055009E"/>
    <w:pPr>
      <w:ind w:left="0"/>
    </w:pPr>
    <w:rPr>
      <w:rFonts w:ascii="Calibri" w:eastAsiaTheme="minorEastAsia" w:hAnsi="Calibri"/>
      <w:i w:val="0"/>
      <w:color w:val="244061" w:themeColor="accent1" w:themeShade="80"/>
      <w:sz w:val="40"/>
      <w:szCs w:val="40"/>
    </w:rPr>
  </w:style>
  <w:style w:type="character" w:customStyle="1" w:styleId="Stil1Tegn">
    <w:name w:val="Stil1 Tegn"/>
    <w:basedOn w:val="SterktsitatTegn"/>
    <w:link w:val="Stil1"/>
    <w:rsid w:val="0055009E"/>
    <w:rPr>
      <w:rFonts w:ascii="Calibri" w:eastAsia="Times New Roman" w:hAnsi="Calibri" w:cs="Times New Roman"/>
      <w:b/>
      <w:bCs/>
      <w:i w:val="0"/>
      <w:iCs/>
      <w:color w:val="244061" w:themeColor="accent1" w:themeShade="80"/>
      <w:sz w:val="40"/>
      <w:szCs w:val="40"/>
    </w:rPr>
  </w:style>
  <w:style w:type="character" w:customStyle="1" w:styleId="apple-converted-space">
    <w:name w:val="apple-converted-space"/>
    <w:basedOn w:val="Standardskriftforavsnitt"/>
    <w:rsid w:val="00171BCD"/>
  </w:style>
  <w:style w:type="character" w:styleId="Uthevet">
    <w:name w:val="Emphasis"/>
    <w:basedOn w:val="Standardskriftforavsnitt"/>
    <w:uiPriority w:val="20"/>
    <w:qFormat/>
    <w:rsid w:val="0017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1698">
      <w:bodyDiv w:val="1"/>
      <w:marLeft w:val="0"/>
      <w:marRight w:val="0"/>
      <w:marTop w:val="0"/>
      <w:marBottom w:val="0"/>
      <w:divBdr>
        <w:top w:val="none" w:sz="0" w:space="0" w:color="auto"/>
        <w:left w:val="none" w:sz="0" w:space="0" w:color="auto"/>
        <w:bottom w:val="none" w:sz="0" w:space="0" w:color="auto"/>
        <w:right w:val="none" w:sz="0" w:space="0" w:color="auto"/>
      </w:divBdr>
    </w:div>
    <w:div w:id="1044479096">
      <w:bodyDiv w:val="1"/>
      <w:marLeft w:val="0"/>
      <w:marRight w:val="0"/>
      <w:marTop w:val="0"/>
      <w:marBottom w:val="0"/>
      <w:divBdr>
        <w:top w:val="none" w:sz="0" w:space="0" w:color="auto"/>
        <w:left w:val="none" w:sz="0" w:space="0" w:color="auto"/>
        <w:bottom w:val="none" w:sz="0" w:space="0" w:color="auto"/>
        <w:right w:val="none" w:sz="0" w:space="0" w:color="auto"/>
      </w:divBdr>
    </w:div>
    <w:div w:id="1301031946">
      <w:bodyDiv w:val="1"/>
      <w:marLeft w:val="0"/>
      <w:marRight w:val="0"/>
      <w:marTop w:val="0"/>
      <w:marBottom w:val="0"/>
      <w:divBdr>
        <w:top w:val="none" w:sz="0" w:space="0" w:color="auto"/>
        <w:left w:val="none" w:sz="0" w:space="0" w:color="auto"/>
        <w:bottom w:val="none" w:sz="0" w:space="0" w:color="auto"/>
        <w:right w:val="none" w:sz="0" w:space="0" w:color="auto"/>
      </w:divBdr>
    </w:div>
    <w:div w:id="1455445374">
      <w:bodyDiv w:val="1"/>
      <w:marLeft w:val="0"/>
      <w:marRight w:val="0"/>
      <w:marTop w:val="0"/>
      <w:marBottom w:val="0"/>
      <w:divBdr>
        <w:top w:val="none" w:sz="0" w:space="0" w:color="auto"/>
        <w:left w:val="none" w:sz="0" w:space="0" w:color="auto"/>
        <w:bottom w:val="none" w:sz="0" w:space="0" w:color="auto"/>
        <w:right w:val="none" w:sz="0" w:space="0" w:color="auto"/>
      </w:divBdr>
    </w:div>
    <w:div w:id="1610501576">
      <w:bodyDiv w:val="1"/>
      <w:marLeft w:val="0"/>
      <w:marRight w:val="0"/>
      <w:marTop w:val="0"/>
      <w:marBottom w:val="0"/>
      <w:divBdr>
        <w:top w:val="none" w:sz="0" w:space="0" w:color="auto"/>
        <w:left w:val="none" w:sz="0" w:space="0" w:color="auto"/>
        <w:bottom w:val="none" w:sz="0" w:space="0" w:color="auto"/>
        <w:right w:val="none" w:sz="0" w:space="0" w:color="auto"/>
      </w:divBdr>
    </w:div>
    <w:div w:id="2106686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no/books?id=fGzifMim4qYC&amp;printsec=frontcover&amp;hl=no&amp;source=gbs_vpt_bu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Aft13</b:Tag>
    <b:SourceType>InternetSite</b:SourceType>
    <b:Guid>{A54D6474-9C2A-654E-BFC3-65EE388096A1}</b:Guid>
    <b:Author>
      <b:Author>
        <b:Corporate>Aftenposten </b:Corporate>
      </b:Author>
    </b:Author>
    <b:Title>LinkedIn</b:Title>
    <b:URL>http://www.linkedin.com/company/aftenposten</b:URL>
    <b:YearAccessed>2013</b:YearAccessed>
    <b:MonthAccessed>01</b:MonthAccessed>
    <b:DayAccessed>09</b:DayAccessed>
    <b:RefOrder>1</b:RefOrder>
  </b:Source>
  <b:Source>
    <b:Tag>Nor13</b:Tag>
    <b:SourceType>InternetSite</b:SourceType>
    <b:Guid>{D447E546-60F5-A448-8EF4-FA730E968E55}</b:Guid>
    <b:Title>Store norske leksikon</b:Title>
    <b:URL>www.snl.no/Aftenposten</b:URL>
    <b:Author>
      <b:ProducerName>
        <b:NameList>
          <b:Person>
            <b:Last>nettleksikon</b:Last>
            <b:First>Norsk</b:First>
          </b:Person>
        </b:NameList>
      </b:ProducerName>
    </b:Author>
    <b:YearAccessed>2013</b:YearAccessed>
    <b:MonthAccessed>01</b:MonthAccessed>
    <b:DayAccessed>09</b:DayAccessed>
    <b:RefOrder>2</b:RefOrder>
  </b:Source>
  <b:Source>
    <b:Tag>New00</b:Tag>
    <b:SourceType>DocumentFromInternetSite</b:SourceType>
    <b:Guid>{BCF1FE9A-4F6E-EA45-8100-95D799903B04}</b:Guid>
    <b:Title>Sitemaps, storyboards, and specifications: a sketch of Web site design practice</b:Title>
    <b:InternetSiteTitle>ACM Digital Library</b:InternetSiteTitle>
    <b:URL>www.dl.acm.org/citation.cfm?id=347758</b:URL>
    <b:Year>2000</b:Year>
    <b:YearAccessed>2013</b:YearAccessed>
    <b:MonthAccessed>01</b:MonthAccessed>
    <b:DayAccessed>10</b:DayAccessed>
    <b:Author>
      <b:Author>
        <b:NameList>
          <b:Person>
            <b:Last>Newman </b:Last>
            <b:First>Mark W. </b:First>
          </b:Person>
          <b:Person>
            <b:Last>Landay </b:Last>
            <b:First>James A. </b:First>
          </b:Person>
        </b:NameList>
      </b:Author>
    </b:Author>
    <b:RefOrder>3</b:RefOrder>
  </b:Source>
  <b:Source>
    <b:Tag>Dan07</b:Tag>
    <b:SourceType>BookSection</b:SourceType>
    <b:Guid>{88EBDB49-C8A6-9E47-A850-C7FAD2A162A5}</b:Guid>
    <b:Author>
      <b:Author>
        <b:NameList>
          <b:Person>
            <b:Last>Saffer</b:Last>
            <b:First>Daniel</b:First>
          </b:Person>
        </b:NameList>
      </b:Author>
    </b:Author>
    <b:Title>Designing for interaction - Creating Smart Applications and Clever Devices</b:Title>
    <b:Publisher>New Riders, Pearson Education</b:Publisher>
    <b:Year>2007</b:Year>
    <b:Pages>161</b:Pages>
    <b:Comments>Sitater tatt ut i fra s.161</b:Comments>
    <b:RefOrder>4</b:RefOrder>
  </b:Source>
  <b:Source>
    <b:Tag>SCh13</b:Tag>
    <b:SourceType>DocumentFromInternetSite</b:SourceType>
    <b:Guid>{AC50BFA3-A4CA-6E4C-955C-C13981DDCFDF}</b:Guid>
    <b:Title>Wiley Online Library</b:Title>
    <b:InternetSiteTitle>The Effects of Interactive News Presentation on Perceived User Satisfaction of Online Community Newspapers</b:InternetSiteTitle>
    <b:URL>http://onlinelibrary.wiley.com/doi/10.1111/j.1083-6101.2009.01473.x/full</b:URL>
    <b:Month>06</b:Month>
    <b:Day>2009</b:Day>
    <b:YearAccessed>2013</b:YearAccessed>
    <b:MonthAccessed>01</b:MonthAccessed>
    <b:DayAccessed>10</b:DayAccessed>
    <b:Author>
      <b:Author>
        <b:NameList>
          <b:Person>
            <b:Last>S. Chung</b:Last>
            <b:First>Deborah </b:First>
          </b:Person>
          <b:Person>
            <b:Last>Nah</b:Last>
            <b:First>Seungahn </b:First>
          </b:Person>
        </b:NameList>
      </b:Author>
    </b:Author>
    <b:RefOrder>5</b:RefOrder>
  </b:Source>
</b:Sources>
</file>

<file path=customXml/itemProps1.xml><?xml version="1.0" encoding="utf-8"?>
<ds:datastoreItem xmlns:ds="http://schemas.openxmlformats.org/officeDocument/2006/customXml" ds:itemID="{A0E122FE-E849-534B-9D3A-32F799D9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2508</Words>
  <Characters>13294</Characters>
  <Application>Microsoft Macintosh Word</Application>
  <DocSecurity>0</DocSecurity>
  <Lines>110</Lines>
  <Paragraphs>31</Paragraphs>
  <ScaleCrop>false</ScaleCrop>
  <Company/>
  <LinksUpToDate>false</LinksUpToDate>
  <CharactersWithSpaces>15771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PROSJEKTBESKRIVELSE</dc:title>
  <dc:subject/>
  <dc:creator>Joanne Rasahurai</dc:creator>
  <cp:keywords/>
  <dc:description/>
  <cp:lastModifiedBy>Joanne Rasahurai</cp:lastModifiedBy>
  <cp:revision>42</cp:revision>
  <dcterms:created xsi:type="dcterms:W3CDTF">2013-01-08T14:23:00Z</dcterms:created>
  <dcterms:modified xsi:type="dcterms:W3CDTF">2013-01-11T21:30:00Z</dcterms:modified>
</cp:coreProperties>
</file>