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tel"/>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r>
              <w:rPr>
                <w:b/>
                <w:color w:val="262626"/>
              </w:rPr>
              <w:t>X</w:t>
            </w:r>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3ABE23A6" w:rsidR="00816FC2" w:rsidRPr="00F16199" w:rsidRDefault="00276D2F" w:rsidP="0014129E">
            <w:pPr>
              <w:pStyle w:val="Ingenmellomrom"/>
            </w:pPr>
            <w:r w:rsidRPr="00F16199">
              <w:t xml:space="preserve">Utvikle 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363716C9" w:rsidR="00816FC2" w:rsidRPr="00F16199" w:rsidRDefault="00816FC2" w:rsidP="0014129E">
            <w:pPr>
              <w:pStyle w:val="Ingenmellomrom"/>
            </w:pP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4F1172BE" w:rsidR="00816FC2" w:rsidRPr="00F16199" w:rsidRDefault="00F5770F" w:rsidP="0014129E">
            <w:pPr>
              <w:pStyle w:val="Ingenmellomrom"/>
            </w:pPr>
            <w:r>
              <w:t>21.05</w:t>
            </w:r>
            <w:r w:rsidR="007437E5" w:rsidRPr="00F16199">
              <w:t>.</w:t>
            </w:r>
            <w:r w:rsidR="00816FC2" w:rsidRPr="00F16199">
              <w:t>1</w:t>
            </w:r>
            <w:r>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4B8B10F" w14:textId="5560EE26" w:rsidR="00276D2F" w:rsidRPr="00F16199" w:rsidRDefault="00F16199" w:rsidP="0014129E">
            <w:pPr>
              <w:pStyle w:val="Ingenmellomrom"/>
              <w:rPr>
                <w:b/>
              </w:rPr>
            </w:pPr>
            <w:r>
              <w:rPr>
                <w:b/>
              </w:rPr>
              <w:t>Sammendrag:</w:t>
            </w:r>
          </w:p>
          <w:p w14:paraId="01BC515C" w14:textId="4FAB7EA4" w:rsidR="00EF37EC" w:rsidRPr="00F16199" w:rsidRDefault="00276D2F" w:rsidP="0014129E">
            <w:pPr>
              <w:pStyle w:val="Ingenmellomrom"/>
              <w:rPr>
                <w:sz w:val="20"/>
              </w:rPr>
            </w:pPr>
            <w:r w:rsidRPr="00F16199">
              <w:rPr>
                <w:sz w:val="20"/>
              </w:rPr>
              <w:t xml:space="preserve">En rekke nyhetssaker spenner seg over lang tid og flere hendelser. I </w:t>
            </w:r>
            <w:r w:rsidR="00FE7DF5">
              <w:rPr>
                <w:sz w:val="20"/>
              </w:rPr>
              <w:t>forhold til dette</w:t>
            </w:r>
            <w:r w:rsidRPr="00F16199">
              <w:rPr>
                <w:sz w:val="20"/>
              </w:rPr>
              <w:t xml:space="preserve"> ønsker Aftenposten å forklare hendelsesforløpet til</w:t>
            </w:r>
            <w:r w:rsidR="00FE7DF5">
              <w:rPr>
                <w:sz w:val="20"/>
              </w:rPr>
              <w:t xml:space="preserve"> leseren. Gruppen skal utforme b</w:t>
            </w:r>
            <w:r w:rsidRPr="00F16199">
              <w:rPr>
                <w:sz w:val="20"/>
              </w:rPr>
              <w:t>åde kode- og design, og det øn</w:t>
            </w:r>
            <w:r w:rsidR="00FE7DF5">
              <w:rPr>
                <w:sz w:val="20"/>
              </w:rPr>
              <w:t xml:space="preserve">skes et brukervennlig tidslinje </w:t>
            </w:r>
            <w:r w:rsidRPr="00F16199">
              <w:rPr>
                <w:sz w:val="20"/>
              </w:rPr>
              <w:t>basert konsep</w:t>
            </w:r>
            <w:r w:rsidR="00FE7DF5">
              <w:rPr>
                <w:sz w:val="20"/>
              </w:rPr>
              <w:t>t. Aftenposten ønsker også at gruppen skal utvikle</w:t>
            </w:r>
            <w:r w:rsidRPr="00F16199">
              <w:rPr>
                <w:sz w:val="20"/>
              </w:rPr>
              <w:t xml:space="preserve"> redaksjonelle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Eidlaug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r w:rsidRPr="00F16199">
              <w:rPr>
                <w:rFonts w:cs="Arial"/>
                <w:bCs/>
                <w:lang w:eastAsia="en-US"/>
              </w:rPr>
              <w:t xml:space="preserve">Joanne Rasathurai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r w:rsidRPr="00F16199">
              <w:rPr>
                <w:rFonts w:cs="Arial"/>
                <w:i/>
                <w:color w:val="262626"/>
                <w:sz w:val="18"/>
                <w:szCs w:val="18"/>
              </w:rPr>
              <w:t>NITHs retningslinjer for intellektuell redelighet (tilgjengelig på intranett).</w:t>
            </w:r>
          </w:p>
        </w:tc>
      </w:tr>
    </w:tbl>
    <w:p w14:paraId="517EE8AB" w14:textId="77777777" w:rsidR="002052D8" w:rsidRPr="002052D8" w:rsidRDefault="002052D8" w:rsidP="002052D8"/>
    <w:sdt>
      <w:sdtPr>
        <w:rPr>
          <w:rFonts w:ascii="Arial" w:eastAsia="Times New Roman" w:hAnsi="Arial" w:cs="Times New Roman"/>
          <w:b w:val="0"/>
          <w:bCs w:val="0"/>
          <w:color w:val="auto"/>
          <w:sz w:val="40"/>
          <w:szCs w:val="40"/>
        </w:rPr>
        <w:id w:val="1275606382"/>
        <w:docPartObj>
          <w:docPartGallery w:val="Table of Contents"/>
          <w:docPartUnique/>
        </w:docPartObj>
      </w:sdtPr>
      <w:sdtEndPr>
        <w:rPr>
          <w:noProof/>
          <w:sz w:val="22"/>
          <w:szCs w:val="20"/>
        </w:rPr>
      </w:sdtEndPr>
      <w:sdtContent>
        <w:p w14:paraId="7C1C04E9" w14:textId="77777777" w:rsidR="004B0CC7" w:rsidRDefault="004B0CC7" w:rsidP="004B0CC7">
          <w:pPr>
            <w:pStyle w:val="Overskriftforinnholdsfortegnelse"/>
            <w:rPr>
              <w:sz w:val="40"/>
              <w:szCs w:val="40"/>
            </w:rPr>
          </w:pPr>
          <w:r>
            <w:rPr>
              <w:sz w:val="40"/>
              <w:szCs w:val="40"/>
            </w:rPr>
            <w:t>Inn</w:t>
          </w:r>
          <w:r w:rsidRPr="0055009E">
            <w:rPr>
              <w:sz w:val="40"/>
              <w:szCs w:val="40"/>
            </w:rPr>
            <w:t>holdsfortegnelse</w:t>
          </w:r>
        </w:p>
        <w:p w14:paraId="11D6142A" w14:textId="77777777" w:rsidR="00673AFF" w:rsidRPr="0055009E" w:rsidRDefault="00673AFF" w:rsidP="004B0CC7"/>
        <w:p w14:paraId="0952F7B1" w14:textId="77777777" w:rsidR="002B3857" w:rsidRDefault="004B0CC7">
          <w:pPr>
            <w:pStyle w:val="INNH1"/>
            <w:tabs>
              <w:tab w:val="left" w:pos="552"/>
              <w:tab w:val="right" w:leader="dot" w:pos="9054"/>
            </w:tabs>
            <w:rPr>
              <w:rFonts w:eastAsiaTheme="minorEastAsia" w:cstheme="minorBidi"/>
              <w:b w:val="0"/>
              <w:noProof/>
              <w:sz w:val="24"/>
              <w:szCs w:val="24"/>
              <w:lang w:eastAsia="ja-JP"/>
            </w:rPr>
          </w:pPr>
          <w:r w:rsidRPr="00762DB1">
            <w:rPr>
              <w:rFonts w:ascii="Times New Roman" w:hAnsi="Times New Roman"/>
              <w:b w:val="0"/>
              <w:sz w:val="24"/>
              <w:szCs w:val="24"/>
            </w:rPr>
            <w:fldChar w:fldCharType="begin"/>
          </w:r>
          <w:r w:rsidRPr="00762DB1">
            <w:rPr>
              <w:rFonts w:ascii="Times New Roman" w:hAnsi="Times New Roman"/>
              <w:sz w:val="24"/>
              <w:szCs w:val="24"/>
            </w:rPr>
            <w:instrText>TOC \o "1-3" \h \z \u</w:instrText>
          </w:r>
          <w:r w:rsidRPr="00762DB1">
            <w:rPr>
              <w:rFonts w:ascii="Times New Roman" w:hAnsi="Times New Roman"/>
              <w:b w:val="0"/>
              <w:sz w:val="24"/>
              <w:szCs w:val="24"/>
            </w:rPr>
            <w:fldChar w:fldCharType="separate"/>
          </w:r>
          <w:r w:rsidR="002B3857">
            <w:rPr>
              <w:noProof/>
            </w:rPr>
            <w:t>1.0</w:t>
          </w:r>
          <w:r w:rsidR="002B3857">
            <w:rPr>
              <w:rFonts w:eastAsiaTheme="minorEastAsia" w:cstheme="minorBidi"/>
              <w:b w:val="0"/>
              <w:noProof/>
              <w:sz w:val="24"/>
              <w:szCs w:val="24"/>
              <w:lang w:eastAsia="ja-JP"/>
            </w:rPr>
            <w:tab/>
          </w:r>
          <w:r w:rsidR="002B3857">
            <w:rPr>
              <w:noProof/>
            </w:rPr>
            <w:t>Introduksjon</w:t>
          </w:r>
          <w:r w:rsidR="002B3857">
            <w:rPr>
              <w:noProof/>
            </w:rPr>
            <w:tab/>
          </w:r>
          <w:r w:rsidR="002B3857">
            <w:rPr>
              <w:noProof/>
            </w:rPr>
            <w:fldChar w:fldCharType="begin"/>
          </w:r>
          <w:r w:rsidR="002B3857">
            <w:rPr>
              <w:noProof/>
            </w:rPr>
            <w:instrText xml:space="preserve"> PAGEREF _Toc226469065 \h </w:instrText>
          </w:r>
          <w:r w:rsidR="002B3857">
            <w:rPr>
              <w:noProof/>
            </w:rPr>
          </w:r>
          <w:r w:rsidR="002B3857">
            <w:rPr>
              <w:noProof/>
            </w:rPr>
            <w:fldChar w:fldCharType="separate"/>
          </w:r>
          <w:r w:rsidR="002B3857">
            <w:rPr>
              <w:noProof/>
            </w:rPr>
            <w:t>5</w:t>
          </w:r>
          <w:r w:rsidR="002B3857">
            <w:rPr>
              <w:noProof/>
            </w:rPr>
            <w:fldChar w:fldCharType="end"/>
          </w:r>
        </w:p>
        <w:p w14:paraId="4EF5008A"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1.1 Oppbygningen/oppsett av rapporten</w:t>
          </w:r>
          <w:r>
            <w:rPr>
              <w:noProof/>
            </w:rPr>
            <w:tab/>
          </w:r>
          <w:r>
            <w:rPr>
              <w:noProof/>
            </w:rPr>
            <w:fldChar w:fldCharType="begin"/>
          </w:r>
          <w:r>
            <w:rPr>
              <w:noProof/>
            </w:rPr>
            <w:instrText xml:space="preserve"> PAGEREF _Toc226469066 \h </w:instrText>
          </w:r>
          <w:r>
            <w:rPr>
              <w:noProof/>
            </w:rPr>
          </w:r>
          <w:r>
            <w:rPr>
              <w:noProof/>
            </w:rPr>
            <w:fldChar w:fldCharType="separate"/>
          </w:r>
          <w:r>
            <w:rPr>
              <w:noProof/>
            </w:rPr>
            <w:t>5</w:t>
          </w:r>
          <w:r>
            <w:rPr>
              <w:noProof/>
            </w:rPr>
            <w:fldChar w:fldCharType="end"/>
          </w:r>
        </w:p>
        <w:p w14:paraId="282293AA"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2.0 Beskrivelse av Aftenposten</w:t>
          </w:r>
          <w:r>
            <w:rPr>
              <w:noProof/>
            </w:rPr>
            <w:tab/>
          </w:r>
          <w:r>
            <w:rPr>
              <w:noProof/>
            </w:rPr>
            <w:fldChar w:fldCharType="begin"/>
          </w:r>
          <w:r>
            <w:rPr>
              <w:noProof/>
            </w:rPr>
            <w:instrText xml:space="preserve"> PAGEREF _Toc226469067 \h </w:instrText>
          </w:r>
          <w:r>
            <w:rPr>
              <w:noProof/>
            </w:rPr>
          </w:r>
          <w:r>
            <w:rPr>
              <w:noProof/>
            </w:rPr>
            <w:fldChar w:fldCharType="separate"/>
          </w:r>
          <w:r>
            <w:rPr>
              <w:noProof/>
            </w:rPr>
            <w:t>5</w:t>
          </w:r>
          <w:r>
            <w:rPr>
              <w:noProof/>
            </w:rPr>
            <w:fldChar w:fldCharType="end"/>
          </w:r>
        </w:p>
        <w:p w14:paraId="518798F4"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2.1 Eierskap og historikk</w:t>
          </w:r>
          <w:r>
            <w:rPr>
              <w:noProof/>
            </w:rPr>
            <w:tab/>
          </w:r>
          <w:r>
            <w:rPr>
              <w:noProof/>
            </w:rPr>
            <w:fldChar w:fldCharType="begin"/>
          </w:r>
          <w:r>
            <w:rPr>
              <w:noProof/>
            </w:rPr>
            <w:instrText xml:space="preserve"> PAGEREF _Toc226469068 \h </w:instrText>
          </w:r>
          <w:r>
            <w:rPr>
              <w:noProof/>
            </w:rPr>
          </w:r>
          <w:r>
            <w:rPr>
              <w:noProof/>
            </w:rPr>
            <w:fldChar w:fldCharType="separate"/>
          </w:r>
          <w:r>
            <w:rPr>
              <w:noProof/>
            </w:rPr>
            <w:t>6</w:t>
          </w:r>
          <w:r>
            <w:rPr>
              <w:noProof/>
            </w:rPr>
            <w:fldChar w:fldCharType="end"/>
          </w:r>
        </w:p>
        <w:p w14:paraId="5A03AB52" w14:textId="77777777" w:rsidR="002B3857" w:rsidRDefault="002B3857">
          <w:pPr>
            <w:pStyle w:val="INNH3"/>
            <w:tabs>
              <w:tab w:val="right" w:leader="dot" w:pos="9054"/>
            </w:tabs>
            <w:rPr>
              <w:rFonts w:eastAsiaTheme="minorEastAsia" w:cstheme="minorBidi"/>
              <w:noProof/>
              <w:sz w:val="24"/>
              <w:szCs w:val="24"/>
              <w:lang w:eastAsia="ja-JP"/>
            </w:rPr>
          </w:pPr>
          <w:r w:rsidRPr="007B54D2">
            <w:rPr>
              <w:rFonts w:ascii="Calibri" w:hAnsi="Calibri"/>
              <w:noProof/>
              <w:color w:val="548DD4" w:themeColor="text2" w:themeTint="99"/>
            </w:rPr>
            <w:t>2.1.1 Aftenpostens produkter</w:t>
          </w:r>
          <w:r>
            <w:rPr>
              <w:noProof/>
            </w:rPr>
            <w:tab/>
          </w:r>
          <w:r>
            <w:rPr>
              <w:noProof/>
            </w:rPr>
            <w:fldChar w:fldCharType="begin"/>
          </w:r>
          <w:r>
            <w:rPr>
              <w:noProof/>
            </w:rPr>
            <w:instrText xml:space="preserve"> PAGEREF _Toc226469069 \h </w:instrText>
          </w:r>
          <w:r>
            <w:rPr>
              <w:noProof/>
            </w:rPr>
          </w:r>
          <w:r>
            <w:rPr>
              <w:noProof/>
            </w:rPr>
            <w:fldChar w:fldCharType="separate"/>
          </w:r>
          <w:r>
            <w:rPr>
              <w:noProof/>
            </w:rPr>
            <w:t>6</w:t>
          </w:r>
          <w:r>
            <w:rPr>
              <w:noProof/>
            </w:rPr>
            <w:fldChar w:fldCharType="end"/>
          </w:r>
        </w:p>
        <w:p w14:paraId="59D04B18"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2.2 Omsetning</w:t>
          </w:r>
          <w:r>
            <w:rPr>
              <w:noProof/>
            </w:rPr>
            <w:tab/>
          </w:r>
          <w:r>
            <w:rPr>
              <w:noProof/>
            </w:rPr>
            <w:fldChar w:fldCharType="begin"/>
          </w:r>
          <w:r>
            <w:rPr>
              <w:noProof/>
            </w:rPr>
            <w:instrText xml:space="preserve"> PAGEREF _Toc226469070 \h </w:instrText>
          </w:r>
          <w:r>
            <w:rPr>
              <w:noProof/>
            </w:rPr>
          </w:r>
          <w:r>
            <w:rPr>
              <w:noProof/>
            </w:rPr>
            <w:fldChar w:fldCharType="separate"/>
          </w:r>
          <w:r>
            <w:rPr>
              <w:noProof/>
            </w:rPr>
            <w:t>6</w:t>
          </w:r>
          <w:r>
            <w:rPr>
              <w:noProof/>
            </w:rPr>
            <w:fldChar w:fldCharType="end"/>
          </w:r>
        </w:p>
        <w:p w14:paraId="26DDBD8C"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3.0 Beskrivelse av gruppen</w:t>
          </w:r>
          <w:r>
            <w:rPr>
              <w:noProof/>
            </w:rPr>
            <w:tab/>
          </w:r>
          <w:r>
            <w:rPr>
              <w:noProof/>
            </w:rPr>
            <w:fldChar w:fldCharType="begin"/>
          </w:r>
          <w:r>
            <w:rPr>
              <w:noProof/>
            </w:rPr>
            <w:instrText xml:space="preserve"> PAGEREF _Toc226469071 \h </w:instrText>
          </w:r>
          <w:r>
            <w:rPr>
              <w:noProof/>
            </w:rPr>
          </w:r>
          <w:r>
            <w:rPr>
              <w:noProof/>
            </w:rPr>
            <w:fldChar w:fldCharType="separate"/>
          </w:r>
          <w:r>
            <w:rPr>
              <w:noProof/>
            </w:rPr>
            <w:t>7</w:t>
          </w:r>
          <w:r>
            <w:rPr>
              <w:noProof/>
            </w:rPr>
            <w:fldChar w:fldCharType="end"/>
          </w:r>
        </w:p>
        <w:p w14:paraId="23BD77EE"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4.0 Emne og prosjektbeskrivelse</w:t>
          </w:r>
          <w:r>
            <w:rPr>
              <w:noProof/>
            </w:rPr>
            <w:tab/>
          </w:r>
          <w:r>
            <w:rPr>
              <w:noProof/>
            </w:rPr>
            <w:fldChar w:fldCharType="begin"/>
          </w:r>
          <w:r>
            <w:rPr>
              <w:noProof/>
            </w:rPr>
            <w:instrText xml:space="preserve"> PAGEREF _Toc226469072 \h </w:instrText>
          </w:r>
          <w:r>
            <w:rPr>
              <w:noProof/>
            </w:rPr>
          </w:r>
          <w:r>
            <w:rPr>
              <w:noProof/>
            </w:rPr>
            <w:fldChar w:fldCharType="separate"/>
          </w:r>
          <w:r>
            <w:rPr>
              <w:noProof/>
            </w:rPr>
            <w:t>7</w:t>
          </w:r>
          <w:r>
            <w:rPr>
              <w:noProof/>
            </w:rPr>
            <w:fldChar w:fldCharType="end"/>
          </w:r>
        </w:p>
        <w:p w14:paraId="36AEB7A8"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4.1 Problemstilling</w:t>
          </w:r>
          <w:r>
            <w:rPr>
              <w:noProof/>
            </w:rPr>
            <w:tab/>
          </w:r>
          <w:r>
            <w:rPr>
              <w:noProof/>
            </w:rPr>
            <w:fldChar w:fldCharType="begin"/>
          </w:r>
          <w:r>
            <w:rPr>
              <w:noProof/>
            </w:rPr>
            <w:instrText xml:space="preserve"> PAGEREF _Toc226469073 \h </w:instrText>
          </w:r>
          <w:r>
            <w:rPr>
              <w:noProof/>
            </w:rPr>
          </w:r>
          <w:r>
            <w:rPr>
              <w:noProof/>
            </w:rPr>
            <w:fldChar w:fldCharType="separate"/>
          </w:r>
          <w:r>
            <w:rPr>
              <w:noProof/>
            </w:rPr>
            <w:t>8</w:t>
          </w:r>
          <w:r>
            <w:rPr>
              <w:noProof/>
            </w:rPr>
            <w:fldChar w:fldCharType="end"/>
          </w:r>
        </w:p>
        <w:p w14:paraId="67C88BD5"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4.2 Forventninger fra bedriften</w:t>
          </w:r>
          <w:r>
            <w:rPr>
              <w:noProof/>
            </w:rPr>
            <w:tab/>
          </w:r>
          <w:r>
            <w:rPr>
              <w:noProof/>
            </w:rPr>
            <w:fldChar w:fldCharType="begin"/>
          </w:r>
          <w:r>
            <w:rPr>
              <w:noProof/>
            </w:rPr>
            <w:instrText xml:space="preserve"> PAGEREF _Toc226469074 \h </w:instrText>
          </w:r>
          <w:r>
            <w:rPr>
              <w:noProof/>
            </w:rPr>
          </w:r>
          <w:r>
            <w:rPr>
              <w:noProof/>
            </w:rPr>
            <w:fldChar w:fldCharType="separate"/>
          </w:r>
          <w:r>
            <w:rPr>
              <w:noProof/>
            </w:rPr>
            <w:t>8</w:t>
          </w:r>
          <w:r>
            <w:rPr>
              <w:noProof/>
            </w:rPr>
            <w:fldChar w:fldCharType="end"/>
          </w:r>
        </w:p>
        <w:p w14:paraId="13A9687C"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4.3 Forretningsverdi</w:t>
          </w:r>
          <w:r>
            <w:rPr>
              <w:noProof/>
            </w:rPr>
            <w:tab/>
          </w:r>
          <w:r>
            <w:rPr>
              <w:noProof/>
            </w:rPr>
            <w:fldChar w:fldCharType="begin"/>
          </w:r>
          <w:r>
            <w:rPr>
              <w:noProof/>
            </w:rPr>
            <w:instrText xml:space="preserve"> PAGEREF _Toc226469075 \h </w:instrText>
          </w:r>
          <w:r>
            <w:rPr>
              <w:noProof/>
            </w:rPr>
          </w:r>
          <w:r>
            <w:rPr>
              <w:noProof/>
            </w:rPr>
            <w:fldChar w:fldCharType="separate"/>
          </w:r>
          <w:r>
            <w:rPr>
              <w:noProof/>
            </w:rPr>
            <w:t>8</w:t>
          </w:r>
          <w:r>
            <w:rPr>
              <w:noProof/>
            </w:rPr>
            <w:fldChar w:fldCharType="end"/>
          </w:r>
        </w:p>
        <w:p w14:paraId="651A2B6C"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4.4 Teknisk løsning og utfordringer</w:t>
          </w:r>
          <w:r>
            <w:rPr>
              <w:noProof/>
            </w:rPr>
            <w:tab/>
          </w:r>
          <w:r>
            <w:rPr>
              <w:noProof/>
            </w:rPr>
            <w:fldChar w:fldCharType="begin"/>
          </w:r>
          <w:r>
            <w:rPr>
              <w:noProof/>
            </w:rPr>
            <w:instrText xml:space="preserve"> PAGEREF _Toc226469076 \h </w:instrText>
          </w:r>
          <w:r>
            <w:rPr>
              <w:noProof/>
            </w:rPr>
          </w:r>
          <w:r>
            <w:rPr>
              <w:noProof/>
            </w:rPr>
            <w:fldChar w:fldCharType="separate"/>
          </w:r>
          <w:r>
            <w:rPr>
              <w:noProof/>
            </w:rPr>
            <w:t>9</w:t>
          </w:r>
          <w:r>
            <w:rPr>
              <w:noProof/>
            </w:rPr>
            <w:fldChar w:fldCharType="end"/>
          </w:r>
        </w:p>
        <w:p w14:paraId="3800A7ED"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4.5 Gruppens arbeidsprosess og metodikk</w:t>
          </w:r>
          <w:r>
            <w:rPr>
              <w:noProof/>
            </w:rPr>
            <w:tab/>
          </w:r>
          <w:r>
            <w:rPr>
              <w:noProof/>
            </w:rPr>
            <w:fldChar w:fldCharType="begin"/>
          </w:r>
          <w:r>
            <w:rPr>
              <w:noProof/>
            </w:rPr>
            <w:instrText xml:space="preserve"> PAGEREF _Toc226469077 \h </w:instrText>
          </w:r>
          <w:r>
            <w:rPr>
              <w:noProof/>
            </w:rPr>
          </w:r>
          <w:r>
            <w:rPr>
              <w:noProof/>
            </w:rPr>
            <w:fldChar w:fldCharType="separate"/>
          </w:r>
          <w:r>
            <w:rPr>
              <w:noProof/>
            </w:rPr>
            <w:t>9</w:t>
          </w:r>
          <w:r>
            <w:rPr>
              <w:noProof/>
            </w:rPr>
            <w:fldChar w:fldCharType="end"/>
          </w:r>
        </w:p>
        <w:p w14:paraId="0C36F2D6"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4.6 Oppfølgning fra bedriften</w:t>
          </w:r>
          <w:r>
            <w:rPr>
              <w:noProof/>
            </w:rPr>
            <w:tab/>
          </w:r>
          <w:r>
            <w:rPr>
              <w:noProof/>
            </w:rPr>
            <w:fldChar w:fldCharType="begin"/>
          </w:r>
          <w:r>
            <w:rPr>
              <w:noProof/>
            </w:rPr>
            <w:instrText xml:space="preserve"> PAGEREF _Toc226469078 \h </w:instrText>
          </w:r>
          <w:r>
            <w:rPr>
              <w:noProof/>
            </w:rPr>
          </w:r>
          <w:r>
            <w:rPr>
              <w:noProof/>
            </w:rPr>
            <w:fldChar w:fldCharType="separate"/>
          </w:r>
          <w:r>
            <w:rPr>
              <w:noProof/>
            </w:rPr>
            <w:t>9</w:t>
          </w:r>
          <w:r>
            <w:rPr>
              <w:noProof/>
            </w:rPr>
            <w:fldChar w:fldCharType="end"/>
          </w:r>
        </w:p>
        <w:p w14:paraId="330EB703" w14:textId="77777777" w:rsidR="002B3857" w:rsidRDefault="002B3857">
          <w:pPr>
            <w:pStyle w:val="INNH3"/>
            <w:tabs>
              <w:tab w:val="right" w:leader="dot" w:pos="9054"/>
            </w:tabs>
            <w:rPr>
              <w:rFonts w:eastAsiaTheme="minorEastAsia" w:cstheme="minorBidi"/>
              <w:noProof/>
              <w:sz w:val="24"/>
              <w:szCs w:val="24"/>
              <w:lang w:eastAsia="ja-JP"/>
            </w:rPr>
          </w:pPr>
          <w:r>
            <w:rPr>
              <w:noProof/>
            </w:rPr>
            <w:t>4.6.1 Kontaktperson</w:t>
          </w:r>
          <w:r>
            <w:rPr>
              <w:noProof/>
            </w:rPr>
            <w:tab/>
          </w:r>
          <w:r>
            <w:rPr>
              <w:noProof/>
            </w:rPr>
            <w:fldChar w:fldCharType="begin"/>
          </w:r>
          <w:r>
            <w:rPr>
              <w:noProof/>
            </w:rPr>
            <w:instrText xml:space="preserve"> PAGEREF _Toc226469079 \h </w:instrText>
          </w:r>
          <w:r>
            <w:rPr>
              <w:noProof/>
            </w:rPr>
          </w:r>
          <w:r>
            <w:rPr>
              <w:noProof/>
            </w:rPr>
            <w:fldChar w:fldCharType="separate"/>
          </w:r>
          <w:r>
            <w:rPr>
              <w:noProof/>
            </w:rPr>
            <w:t>10</w:t>
          </w:r>
          <w:r>
            <w:rPr>
              <w:noProof/>
            </w:rPr>
            <w:fldChar w:fldCharType="end"/>
          </w:r>
        </w:p>
        <w:p w14:paraId="568FBB91"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5.0 Prosess og metodikk</w:t>
          </w:r>
          <w:r>
            <w:rPr>
              <w:noProof/>
            </w:rPr>
            <w:tab/>
          </w:r>
          <w:r>
            <w:rPr>
              <w:noProof/>
            </w:rPr>
            <w:fldChar w:fldCharType="begin"/>
          </w:r>
          <w:r>
            <w:rPr>
              <w:noProof/>
            </w:rPr>
            <w:instrText xml:space="preserve"> PAGEREF _Toc226469080 \h </w:instrText>
          </w:r>
          <w:r>
            <w:rPr>
              <w:noProof/>
            </w:rPr>
          </w:r>
          <w:r>
            <w:rPr>
              <w:noProof/>
            </w:rPr>
            <w:fldChar w:fldCharType="separate"/>
          </w:r>
          <w:r>
            <w:rPr>
              <w:noProof/>
            </w:rPr>
            <w:t>10</w:t>
          </w:r>
          <w:r>
            <w:rPr>
              <w:noProof/>
            </w:rPr>
            <w:fldChar w:fldCharType="end"/>
          </w:r>
        </w:p>
        <w:p w14:paraId="631B7C78"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5.1 Prosessperspektiv</w:t>
          </w:r>
          <w:r>
            <w:rPr>
              <w:noProof/>
            </w:rPr>
            <w:tab/>
          </w:r>
          <w:r>
            <w:rPr>
              <w:noProof/>
            </w:rPr>
            <w:fldChar w:fldCharType="begin"/>
          </w:r>
          <w:r>
            <w:rPr>
              <w:noProof/>
            </w:rPr>
            <w:instrText xml:space="preserve"> PAGEREF _Toc226469081 \h </w:instrText>
          </w:r>
          <w:r>
            <w:rPr>
              <w:noProof/>
            </w:rPr>
          </w:r>
          <w:r>
            <w:rPr>
              <w:noProof/>
            </w:rPr>
            <w:fldChar w:fldCharType="separate"/>
          </w:r>
          <w:r>
            <w:rPr>
              <w:noProof/>
            </w:rPr>
            <w:t>10</w:t>
          </w:r>
          <w:r>
            <w:rPr>
              <w:noProof/>
            </w:rPr>
            <w:fldChar w:fldCharType="end"/>
          </w:r>
        </w:p>
        <w:p w14:paraId="3082FCC8"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5.2 Belbins teamroller – hvordan lage et perfekt team?</w:t>
          </w:r>
          <w:r>
            <w:rPr>
              <w:noProof/>
            </w:rPr>
            <w:tab/>
          </w:r>
          <w:r>
            <w:rPr>
              <w:noProof/>
            </w:rPr>
            <w:fldChar w:fldCharType="begin"/>
          </w:r>
          <w:r>
            <w:rPr>
              <w:noProof/>
            </w:rPr>
            <w:instrText xml:space="preserve"> PAGEREF _Toc226469082 \h </w:instrText>
          </w:r>
          <w:r>
            <w:rPr>
              <w:noProof/>
            </w:rPr>
          </w:r>
          <w:r>
            <w:rPr>
              <w:noProof/>
            </w:rPr>
            <w:fldChar w:fldCharType="separate"/>
          </w:r>
          <w:r>
            <w:rPr>
              <w:noProof/>
            </w:rPr>
            <w:t>10</w:t>
          </w:r>
          <w:r>
            <w:rPr>
              <w:noProof/>
            </w:rPr>
            <w:fldChar w:fldCharType="end"/>
          </w:r>
        </w:p>
        <w:p w14:paraId="2C2861CB" w14:textId="77777777" w:rsidR="002B3857" w:rsidRDefault="002B3857">
          <w:pPr>
            <w:pStyle w:val="INNH3"/>
            <w:tabs>
              <w:tab w:val="right" w:leader="dot" w:pos="9054"/>
            </w:tabs>
            <w:rPr>
              <w:rFonts w:eastAsiaTheme="minorEastAsia" w:cstheme="minorBidi"/>
              <w:noProof/>
              <w:sz w:val="24"/>
              <w:szCs w:val="24"/>
              <w:lang w:eastAsia="ja-JP"/>
            </w:rPr>
          </w:pPr>
          <w:r>
            <w:rPr>
              <w:noProof/>
            </w:rPr>
            <w:t>5.2.1 Gruppens teammodell</w:t>
          </w:r>
          <w:r>
            <w:rPr>
              <w:noProof/>
            </w:rPr>
            <w:tab/>
          </w:r>
          <w:r>
            <w:rPr>
              <w:noProof/>
            </w:rPr>
            <w:fldChar w:fldCharType="begin"/>
          </w:r>
          <w:r>
            <w:rPr>
              <w:noProof/>
            </w:rPr>
            <w:instrText xml:space="preserve"> PAGEREF _Toc226469083 \h </w:instrText>
          </w:r>
          <w:r>
            <w:rPr>
              <w:noProof/>
            </w:rPr>
          </w:r>
          <w:r>
            <w:rPr>
              <w:noProof/>
            </w:rPr>
            <w:fldChar w:fldCharType="separate"/>
          </w:r>
          <w:r>
            <w:rPr>
              <w:noProof/>
            </w:rPr>
            <w:t>11</w:t>
          </w:r>
          <w:r>
            <w:rPr>
              <w:noProof/>
            </w:rPr>
            <w:fldChar w:fldCharType="end"/>
          </w:r>
        </w:p>
        <w:p w14:paraId="243C7A1F"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5.3 Utviklingsmetodikk Scrum</w:t>
          </w:r>
          <w:r>
            <w:rPr>
              <w:noProof/>
            </w:rPr>
            <w:tab/>
          </w:r>
          <w:r>
            <w:rPr>
              <w:noProof/>
            </w:rPr>
            <w:fldChar w:fldCharType="begin"/>
          </w:r>
          <w:r>
            <w:rPr>
              <w:noProof/>
            </w:rPr>
            <w:instrText xml:space="preserve"> PAGEREF _Toc226469084 \h </w:instrText>
          </w:r>
          <w:r>
            <w:rPr>
              <w:noProof/>
            </w:rPr>
          </w:r>
          <w:r>
            <w:rPr>
              <w:noProof/>
            </w:rPr>
            <w:fldChar w:fldCharType="separate"/>
          </w:r>
          <w:r>
            <w:rPr>
              <w:noProof/>
            </w:rPr>
            <w:t>12</w:t>
          </w:r>
          <w:r>
            <w:rPr>
              <w:noProof/>
            </w:rPr>
            <w:fldChar w:fldCharType="end"/>
          </w:r>
        </w:p>
        <w:p w14:paraId="3F25B4C7" w14:textId="77777777" w:rsidR="002B3857" w:rsidRDefault="002B3857">
          <w:pPr>
            <w:pStyle w:val="INNH3"/>
            <w:tabs>
              <w:tab w:val="right" w:leader="dot" w:pos="9054"/>
            </w:tabs>
            <w:rPr>
              <w:rFonts w:eastAsiaTheme="minorEastAsia" w:cstheme="minorBidi"/>
              <w:noProof/>
              <w:sz w:val="24"/>
              <w:szCs w:val="24"/>
              <w:lang w:eastAsia="ja-JP"/>
            </w:rPr>
          </w:pPr>
          <w:r>
            <w:rPr>
              <w:noProof/>
            </w:rPr>
            <w:t>5.3.1 Roller i et Scrum-prosjekt</w:t>
          </w:r>
          <w:r>
            <w:rPr>
              <w:noProof/>
            </w:rPr>
            <w:tab/>
          </w:r>
          <w:r>
            <w:rPr>
              <w:noProof/>
            </w:rPr>
            <w:fldChar w:fldCharType="begin"/>
          </w:r>
          <w:r>
            <w:rPr>
              <w:noProof/>
            </w:rPr>
            <w:instrText xml:space="preserve"> PAGEREF _Toc226469085 \h </w:instrText>
          </w:r>
          <w:r>
            <w:rPr>
              <w:noProof/>
            </w:rPr>
          </w:r>
          <w:r>
            <w:rPr>
              <w:noProof/>
            </w:rPr>
            <w:fldChar w:fldCharType="separate"/>
          </w:r>
          <w:r>
            <w:rPr>
              <w:noProof/>
            </w:rPr>
            <w:t>13</w:t>
          </w:r>
          <w:r>
            <w:rPr>
              <w:noProof/>
            </w:rPr>
            <w:fldChar w:fldCharType="end"/>
          </w:r>
        </w:p>
        <w:p w14:paraId="24951501"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5.4 Teknikker</w:t>
          </w:r>
          <w:r>
            <w:rPr>
              <w:noProof/>
            </w:rPr>
            <w:tab/>
          </w:r>
          <w:r>
            <w:rPr>
              <w:noProof/>
            </w:rPr>
            <w:fldChar w:fldCharType="begin"/>
          </w:r>
          <w:r>
            <w:rPr>
              <w:noProof/>
            </w:rPr>
            <w:instrText xml:space="preserve"> PAGEREF _Toc226469086 \h </w:instrText>
          </w:r>
          <w:r>
            <w:rPr>
              <w:noProof/>
            </w:rPr>
          </w:r>
          <w:r>
            <w:rPr>
              <w:noProof/>
            </w:rPr>
            <w:fldChar w:fldCharType="separate"/>
          </w:r>
          <w:r>
            <w:rPr>
              <w:noProof/>
            </w:rPr>
            <w:t>15</w:t>
          </w:r>
          <w:r>
            <w:rPr>
              <w:noProof/>
            </w:rPr>
            <w:fldChar w:fldCharType="end"/>
          </w:r>
        </w:p>
        <w:p w14:paraId="0653919F"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6.0 Analyse og utforming</w:t>
          </w:r>
          <w:r>
            <w:rPr>
              <w:noProof/>
            </w:rPr>
            <w:tab/>
          </w:r>
          <w:r>
            <w:rPr>
              <w:noProof/>
            </w:rPr>
            <w:fldChar w:fldCharType="begin"/>
          </w:r>
          <w:r>
            <w:rPr>
              <w:noProof/>
            </w:rPr>
            <w:instrText xml:space="preserve"> PAGEREF _Toc226469087 \h </w:instrText>
          </w:r>
          <w:r>
            <w:rPr>
              <w:noProof/>
            </w:rPr>
          </w:r>
          <w:r>
            <w:rPr>
              <w:noProof/>
            </w:rPr>
            <w:fldChar w:fldCharType="separate"/>
          </w:r>
          <w:r>
            <w:rPr>
              <w:noProof/>
            </w:rPr>
            <w:t>15</w:t>
          </w:r>
          <w:r>
            <w:rPr>
              <w:noProof/>
            </w:rPr>
            <w:fldChar w:fldCharType="end"/>
          </w:r>
        </w:p>
        <w:p w14:paraId="4F063476"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7.0 Teknisk løsning og beskrivelse</w:t>
          </w:r>
          <w:r>
            <w:rPr>
              <w:noProof/>
            </w:rPr>
            <w:tab/>
          </w:r>
          <w:r>
            <w:rPr>
              <w:noProof/>
            </w:rPr>
            <w:fldChar w:fldCharType="begin"/>
          </w:r>
          <w:r>
            <w:rPr>
              <w:noProof/>
            </w:rPr>
            <w:instrText xml:space="preserve"> PAGEREF _Toc226469088 \h </w:instrText>
          </w:r>
          <w:r>
            <w:rPr>
              <w:noProof/>
            </w:rPr>
          </w:r>
          <w:r>
            <w:rPr>
              <w:noProof/>
            </w:rPr>
            <w:fldChar w:fldCharType="separate"/>
          </w:r>
          <w:r>
            <w:rPr>
              <w:noProof/>
            </w:rPr>
            <w:t>15</w:t>
          </w:r>
          <w:r>
            <w:rPr>
              <w:noProof/>
            </w:rPr>
            <w:fldChar w:fldCharType="end"/>
          </w:r>
        </w:p>
        <w:p w14:paraId="3C177972"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8.0 Prosjektvurdering  og løsning</w:t>
          </w:r>
          <w:r>
            <w:rPr>
              <w:noProof/>
            </w:rPr>
            <w:tab/>
          </w:r>
          <w:r>
            <w:rPr>
              <w:noProof/>
            </w:rPr>
            <w:fldChar w:fldCharType="begin"/>
          </w:r>
          <w:r>
            <w:rPr>
              <w:noProof/>
            </w:rPr>
            <w:instrText xml:space="preserve"> PAGEREF _Toc226469089 \h </w:instrText>
          </w:r>
          <w:r>
            <w:rPr>
              <w:noProof/>
            </w:rPr>
          </w:r>
          <w:r>
            <w:rPr>
              <w:noProof/>
            </w:rPr>
            <w:fldChar w:fldCharType="separate"/>
          </w:r>
          <w:r>
            <w:rPr>
              <w:noProof/>
            </w:rPr>
            <w:t>15</w:t>
          </w:r>
          <w:r>
            <w:rPr>
              <w:noProof/>
            </w:rPr>
            <w:fldChar w:fldCharType="end"/>
          </w:r>
        </w:p>
        <w:p w14:paraId="6B9AD770"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9.0 Konklusjon</w:t>
          </w:r>
          <w:r>
            <w:rPr>
              <w:noProof/>
            </w:rPr>
            <w:tab/>
          </w:r>
          <w:r>
            <w:rPr>
              <w:noProof/>
            </w:rPr>
            <w:fldChar w:fldCharType="begin"/>
          </w:r>
          <w:r>
            <w:rPr>
              <w:noProof/>
            </w:rPr>
            <w:instrText xml:space="preserve"> PAGEREF _Toc226469090 \h </w:instrText>
          </w:r>
          <w:r>
            <w:rPr>
              <w:noProof/>
            </w:rPr>
          </w:r>
          <w:r>
            <w:rPr>
              <w:noProof/>
            </w:rPr>
            <w:fldChar w:fldCharType="separate"/>
          </w:r>
          <w:r>
            <w:rPr>
              <w:noProof/>
            </w:rPr>
            <w:t>16</w:t>
          </w:r>
          <w:r>
            <w:rPr>
              <w:noProof/>
            </w:rPr>
            <w:fldChar w:fldCharType="end"/>
          </w:r>
        </w:p>
        <w:p w14:paraId="2E47D967"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5.1 PHP og MySQL</w:t>
          </w:r>
          <w:r>
            <w:rPr>
              <w:noProof/>
            </w:rPr>
            <w:tab/>
          </w:r>
          <w:r>
            <w:rPr>
              <w:noProof/>
            </w:rPr>
            <w:fldChar w:fldCharType="begin"/>
          </w:r>
          <w:r>
            <w:rPr>
              <w:noProof/>
            </w:rPr>
            <w:instrText xml:space="preserve"> PAGEREF _Toc226469091 \h </w:instrText>
          </w:r>
          <w:r>
            <w:rPr>
              <w:noProof/>
            </w:rPr>
          </w:r>
          <w:r>
            <w:rPr>
              <w:noProof/>
            </w:rPr>
            <w:fldChar w:fldCharType="separate"/>
          </w:r>
          <w:r>
            <w:rPr>
              <w:noProof/>
            </w:rPr>
            <w:t>16</w:t>
          </w:r>
          <w:r>
            <w:rPr>
              <w:noProof/>
            </w:rPr>
            <w:fldChar w:fldCharType="end"/>
          </w:r>
        </w:p>
        <w:p w14:paraId="156C05AF"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5.2 Interaksjonsdesign og brukervennlighet</w:t>
          </w:r>
          <w:r>
            <w:rPr>
              <w:noProof/>
            </w:rPr>
            <w:tab/>
          </w:r>
          <w:r>
            <w:rPr>
              <w:noProof/>
            </w:rPr>
            <w:fldChar w:fldCharType="begin"/>
          </w:r>
          <w:r>
            <w:rPr>
              <w:noProof/>
            </w:rPr>
            <w:instrText xml:space="preserve"> PAGEREF _Toc226469092 \h </w:instrText>
          </w:r>
          <w:r>
            <w:rPr>
              <w:noProof/>
            </w:rPr>
          </w:r>
          <w:r>
            <w:rPr>
              <w:noProof/>
            </w:rPr>
            <w:fldChar w:fldCharType="separate"/>
          </w:r>
          <w:r>
            <w:rPr>
              <w:noProof/>
            </w:rPr>
            <w:t>16</w:t>
          </w:r>
          <w:r>
            <w:rPr>
              <w:noProof/>
            </w:rPr>
            <w:fldChar w:fldCharType="end"/>
          </w:r>
        </w:p>
        <w:p w14:paraId="6C22C611"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10.0 Referanse</w:t>
          </w:r>
          <w:r>
            <w:rPr>
              <w:noProof/>
            </w:rPr>
            <w:tab/>
          </w:r>
          <w:r>
            <w:rPr>
              <w:noProof/>
            </w:rPr>
            <w:fldChar w:fldCharType="begin"/>
          </w:r>
          <w:r>
            <w:rPr>
              <w:noProof/>
            </w:rPr>
            <w:instrText xml:space="preserve"> PAGEREF _Toc226469093 \h </w:instrText>
          </w:r>
          <w:r>
            <w:rPr>
              <w:noProof/>
            </w:rPr>
          </w:r>
          <w:r>
            <w:rPr>
              <w:noProof/>
            </w:rPr>
            <w:fldChar w:fldCharType="separate"/>
          </w:r>
          <w:r>
            <w:rPr>
              <w:noProof/>
            </w:rPr>
            <w:t>17</w:t>
          </w:r>
          <w:r>
            <w:rPr>
              <w:noProof/>
            </w:rPr>
            <w:fldChar w:fldCharType="end"/>
          </w:r>
        </w:p>
        <w:p w14:paraId="0D155C8F" w14:textId="77777777" w:rsidR="002B3857" w:rsidRDefault="002B3857">
          <w:pPr>
            <w:pStyle w:val="INNH1"/>
            <w:tabs>
              <w:tab w:val="right" w:leader="dot" w:pos="9054"/>
            </w:tabs>
            <w:rPr>
              <w:rFonts w:eastAsiaTheme="minorEastAsia" w:cstheme="minorBidi"/>
              <w:b w:val="0"/>
              <w:noProof/>
              <w:sz w:val="24"/>
              <w:szCs w:val="24"/>
              <w:lang w:eastAsia="ja-JP"/>
            </w:rPr>
          </w:pPr>
          <w:r w:rsidRPr="007B54D2">
            <w:rPr>
              <w:noProof/>
              <w:lang w:val="nn-NO"/>
            </w:rPr>
            <w:t>11.0 Figurliste</w:t>
          </w:r>
          <w:r>
            <w:rPr>
              <w:noProof/>
            </w:rPr>
            <w:tab/>
          </w:r>
          <w:r>
            <w:rPr>
              <w:noProof/>
            </w:rPr>
            <w:fldChar w:fldCharType="begin"/>
          </w:r>
          <w:r>
            <w:rPr>
              <w:noProof/>
            </w:rPr>
            <w:instrText xml:space="preserve"> PAGEREF _Toc226469094 \h </w:instrText>
          </w:r>
          <w:r>
            <w:rPr>
              <w:noProof/>
            </w:rPr>
          </w:r>
          <w:r>
            <w:rPr>
              <w:noProof/>
            </w:rPr>
            <w:fldChar w:fldCharType="separate"/>
          </w:r>
          <w:r>
            <w:rPr>
              <w:noProof/>
            </w:rPr>
            <w:t>18</w:t>
          </w:r>
          <w:r>
            <w:rPr>
              <w:noProof/>
            </w:rPr>
            <w:fldChar w:fldCharType="end"/>
          </w:r>
        </w:p>
        <w:p w14:paraId="078CA076" w14:textId="77777777" w:rsidR="002B3857" w:rsidRDefault="002B3857">
          <w:pPr>
            <w:pStyle w:val="INNH1"/>
            <w:tabs>
              <w:tab w:val="right" w:leader="dot" w:pos="9054"/>
            </w:tabs>
            <w:rPr>
              <w:rFonts w:eastAsiaTheme="minorEastAsia" w:cstheme="minorBidi"/>
              <w:b w:val="0"/>
              <w:noProof/>
              <w:sz w:val="24"/>
              <w:szCs w:val="24"/>
              <w:lang w:eastAsia="ja-JP"/>
            </w:rPr>
          </w:pPr>
          <w:r w:rsidRPr="007B54D2">
            <w:rPr>
              <w:noProof/>
              <w:lang w:val="nn-NO"/>
            </w:rPr>
            <w:t>12.0 Vedlegg</w:t>
          </w:r>
          <w:r>
            <w:rPr>
              <w:noProof/>
            </w:rPr>
            <w:tab/>
          </w:r>
          <w:r>
            <w:rPr>
              <w:noProof/>
            </w:rPr>
            <w:fldChar w:fldCharType="begin"/>
          </w:r>
          <w:r>
            <w:rPr>
              <w:noProof/>
            </w:rPr>
            <w:instrText xml:space="preserve"> PAGEREF _Toc226469095 \h </w:instrText>
          </w:r>
          <w:r>
            <w:rPr>
              <w:noProof/>
            </w:rPr>
          </w:r>
          <w:r>
            <w:rPr>
              <w:noProof/>
            </w:rPr>
            <w:fldChar w:fldCharType="separate"/>
          </w:r>
          <w:r>
            <w:rPr>
              <w:noProof/>
            </w:rPr>
            <w:t>18</w:t>
          </w:r>
          <w:r>
            <w:rPr>
              <w:noProof/>
            </w:rPr>
            <w:fldChar w:fldCharType="end"/>
          </w:r>
        </w:p>
        <w:p w14:paraId="38F47F6C" w14:textId="77777777" w:rsidR="002B3857" w:rsidRDefault="002B3857">
          <w:pPr>
            <w:pStyle w:val="INNH2"/>
            <w:tabs>
              <w:tab w:val="right" w:leader="dot" w:pos="9054"/>
            </w:tabs>
            <w:rPr>
              <w:rFonts w:eastAsiaTheme="minorEastAsia" w:cstheme="minorBidi"/>
              <w:i w:val="0"/>
              <w:noProof/>
              <w:sz w:val="24"/>
              <w:szCs w:val="24"/>
              <w:lang w:eastAsia="ja-JP"/>
            </w:rPr>
          </w:pPr>
          <w:r w:rsidRPr="007B54D2">
            <w:rPr>
              <w:noProof/>
            </w:rPr>
            <w:t>Ordbok/Begrepsforklaring :</w:t>
          </w:r>
          <w:r>
            <w:rPr>
              <w:noProof/>
            </w:rPr>
            <w:tab/>
          </w:r>
          <w:r>
            <w:rPr>
              <w:noProof/>
            </w:rPr>
            <w:fldChar w:fldCharType="begin"/>
          </w:r>
          <w:r>
            <w:rPr>
              <w:noProof/>
            </w:rPr>
            <w:instrText xml:space="preserve"> PAGEREF _Toc226469096 \h </w:instrText>
          </w:r>
          <w:r>
            <w:rPr>
              <w:noProof/>
            </w:rPr>
          </w:r>
          <w:r>
            <w:rPr>
              <w:noProof/>
            </w:rPr>
            <w:fldChar w:fldCharType="separate"/>
          </w:r>
          <w:r>
            <w:rPr>
              <w:noProof/>
            </w:rPr>
            <w:t>18</w:t>
          </w:r>
          <w:r>
            <w:rPr>
              <w:noProof/>
            </w:rPr>
            <w:fldChar w:fldCharType="end"/>
          </w:r>
        </w:p>
        <w:p w14:paraId="16C920B0" w14:textId="77777777" w:rsidR="002B3857" w:rsidRDefault="002B3857">
          <w:pPr>
            <w:pStyle w:val="INNH2"/>
            <w:tabs>
              <w:tab w:val="right" w:leader="dot" w:pos="9054"/>
            </w:tabs>
            <w:rPr>
              <w:rFonts w:eastAsiaTheme="minorEastAsia" w:cstheme="minorBidi"/>
              <w:i w:val="0"/>
              <w:noProof/>
              <w:sz w:val="24"/>
              <w:szCs w:val="24"/>
              <w:lang w:eastAsia="ja-JP"/>
            </w:rPr>
          </w:pPr>
          <w:r w:rsidRPr="007B54D2">
            <w:rPr>
              <w:noProof/>
            </w:rPr>
            <w:t>Arbeidskontrakt for gruppe 21:</w:t>
          </w:r>
          <w:r>
            <w:rPr>
              <w:noProof/>
            </w:rPr>
            <w:tab/>
          </w:r>
          <w:r>
            <w:rPr>
              <w:noProof/>
            </w:rPr>
            <w:fldChar w:fldCharType="begin"/>
          </w:r>
          <w:r>
            <w:rPr>
              <w:noProof/>
            </w:rPr>
            <w:instrText xml:space="preserve"> PAGEREF _Toc226469097 \h </w:instrText>
          </w:r>
          <w:r>
            <w:rPr>
              <w:noProof/>
            </w:rPr>
          </w:r>
          <w:r>
            <w:rPr>
              <w:noProof/>
            </w:rPr>
            <w:fldChar w:fldCharType="separate"/>
          </w:r>
          <w:r>
            <w:rPr>
              <w:noProof/>
            </w:rPr>
            <w:t>19</w:t>
          </w:r>
          <w:r>
            <w:rPr>
              <w:noProof/>
            </w:rPr>
            <w:fldChar w:fldCharType="end"/>
          </w:r>
        </w:p>
        <w:p w14:paraId="3CF7BA3B" w14:textId="77777777" w:rsidR="002B3857" w:rsidRDefault="002B3857">
          <w:pPr>
            <w:pStyle w:val="INNH2"/>
            <w:tabs>
              <w:tab w:val="right" w:leader="dot" w:pos="9054"/>
            </w:tabs>
            <w:rPr>
              <w:rFonts w:eastAsiaTheme="minorEastAsia" w:cstheme="minorBidi"/>
              <w:i w:val="0"/>
              <w:noProof/>
              <w:sz w:val="24"/>
              <w:szCs w:val="24"/>
              <w:lang w:eastAsia="ja-JP"/>
            </w:rPr>
          </w:pPr>
          <w:r w:rsidRPr="007B54D2">
            <w:rPr>
              <w:noProof/>
            </w:rPr>
            <w:t>Risikoplan:</w:t>
          </w:r>
          <w:r>
            <w:rPr>
              <w:noProof/>
            </w:rPr>
            <w:tab/>
          </w:r>
          <w:r>
            <w:rPr>
              <w:noProof/>
            </w:rPr>
            <w:fldChar w:fldCharType="begin"/>
          </w:r>
          <w:r>
            <w:rPr>
              <w:noProof/>
            </w:rPr>
            <w:instrText xml:space="preserve"> PAGEREF _Toc226469098 \h </w:instrText>
          </w:r>
          <w:r>
            <w:rPr>
              <w:noProof/>
            </w:rPr>
          </w:r>
          <w:r>
            <w:rPr>
              <w:noProof/>
            </w:rPr>
            <w:fldChar w:fldCharType="separate"/>
          </w:r>
          <w:r>
            <w:rPr>
              <w:noProof/>
            </w:rPr>
            <w:t>23</w:t>
          </w:r>
          <w:r>
            <w:rPr>
              <w:noProof/>
            </w:rPr>
            <w:fldChar w:fldCharType="end"/>
          </w:r>
        </w:p>
        <w:p w14:paraId="05468AC9" w14:textId="77777777" w:rsidR="004B0CC7" w:rsidRDefault="004B0CC7" w:rsidP="004B0CC7">
          <w:pPr>
            <w:rPr>
              <w:noProof/>
            </w:rPr>
          </w:pPr>
          <w:r w:rsidRPr="00762DB1">
            <w:rPr>
              <w:rFonts w:ascii="Times New Roman" w:hAnsi="Times New Roman"/>
              <w:b/>
              <w:bCs/>
              <w:noProof/>
              <w:sz w:val="24"/>
              <w:szCs w:val="24"/>
            </w:rPr>
            <w:fldChar w:fldCharType="end"/>
          </w:r>
        </w:p>
      </w:sdtContent>
    </w:sdt>
    <w:p w14:paraId="36BC0533" w14:textId="77777777" w:rsidR="004B0CC7" w:rsidRDefault="004B0CC7" w:rsidP="00D174B2">
      <w:pPr>
        <w:pStyle w:val="Ingenmellomrom"/>
      </w:pPr>
    </w:p>
    <w:p w14:paraId="28D93D45" w14:textId="77777777" w:rsidR="00D174B2" w:rsidRDefault="00D174B2" w:rsidP="00D174B2">
      <w:pPr>
        <w:pStyle w:val="Ingenmellomrom"/>
        <w:rPr>
          <w:rFonts w:asciiTheme="majorHAnsi" w:eastAsiaTheme="majorEastAsia" w:hAnsiTheme="majorHAnsi" w:cstheme="majorBidi"/>
          <w:iCs/>
          <w:color w:val="345A8A" w:themeColor="accent1" w:themeShade="B5"/>
          <w:sz w:val="32"/>
          <w:szCs w:val="32"/>
        </w:rPr>
      </w:pPr>
    </w:p>
    <w:p w14:paraId="59995AD9" w14:textId="77777777" w:rsidR="00D174B2" w:rsidRDefault="00D174B2" w:rsidP="00D174B2">
      <w:pPr>
        <w:pStyle w:val="Ingenmellomrom"/>
      </w:pPr>
    </w:p>
    <w:p w14:paraId="6B3F183D" w14:textId="77777777" w:rsidR="00D174B2" w:rsidRDefault="00D174B2" w:rsidP="00D174B2">
      <w:pPr>
        <w:pStyle w:val="Ingenmellomrom"/>
      </w:pPr>
    </w:p>
    <w:p w14:paraId="6E91BB17" w14:textId="77777777" w:rsidR="00D174B2" w:rsidRDefault="00D174B2" w:rsidP="00D174B2">
      <w:pPr>
        <w:pStyle w:val="Ingenmellomrom"/>
      </w:pPr>
    </w:p>
    <w:p w14:paraId="67C366F3" w14:textId="77777777" w:rsidR="00D174B2" w:rsidRDefault="00D174B2" w:rsidP="00D174B2">
      <w:pPr>
        <w:pStyle w:val="Ingenmellomrom"/>
      </w:pPr>
    </w:p>
    <w:p w14:paraId="311059C2" w14:textId="336292BE" w:rsidR="00D174B2" w:rsidRPr="008A4274" w:rsidRDefault="00D174B2" w:rsidP="00D174B2">
      <w:pPr>
        <w:pStyle w:val="Ingenmellomrom"/>
      </w:pPr>
    </w:p>
    <w:p w14:paraId="63CB1897" w14:textId="50AF4342" w:rsidR="00BD1848" w:rsidRPr="00BD1848" w:rsidRDefault="00B50799" w:rsidP="00BD1848">
      <w:pPr>
        <w:pStyle w:val="Stil1"/>
      </w:pPr>
      <w:r>
        <w:t xml:space="preserve">1. UTKAST AV HOVEDPROSJEKTET </w:t>
      </w:r>
    </w:p>
    <w:p w14:paraId="017B4415" w14:textId="77777777" w:rsidR="00BD1848" w:rsidRDefault="00BD1848" w:rsidP="002052D8">
      <w:pPr>
        <w:rPr>
          <w:rFonts w:ascii="Times New Roman" w:eastAsiaTheme="minorEastAsia" w:hAnsi="Times New Roman"/>
          <w:bCs/>
          <w:sz w:val="24"/>
          <w:szCs w:val="24"/>
        </w:rPr>
      </w:pPr>
    </w:p>
    <w:p w14:paraId="752B36A9" w14:textId="7D6F3F37" w:rsidR="00011F64" w:rsidRPr="001D616B" w:rsidRDefault="00011F64" w:rsidP="001D616B">
      <w:pPr>
        <w:pStyle w:val="Listeavsnitt"/>
        <w:numPr>
          <w:ilvl w:val="0"/>
          <w:numId w:val="28"/>
        </w:numPr>
        <w:rPr>
          <w:rFonts w:ascii="Times New Roman" w:eastAsiaTheme="minorEastAsia" w:hAnsi="Times New Roman"/>
          <w:bCs/>
          <w:i/>
          <w:sz w:val="24"/>
          <w:szCs w:val="24"/>
        </w:rPr>
      </w:pPr>
      <w:r w:rsidRPr="001D616B">
        <w:rPr>
          <w:rFonts w:ascii="Times New Roman" w:eastAsiaTheme="minorEastAsia" w:hAnsi="Times New Roman"/>
          <w:bCs/>
          <w:i/>
          <w:sz w:val="24"/>
          <w:szCs w:val="24"/>
        </w:rPr>
        <w:t>Kort sammendrag</w:t>
      </w:r>
    </w:p>
    <w:p w14:paraId="4CFF6916" w14:textId="3060E9C4" w:rsidR="001D616B" w:rsidRPr="001D616B" w:rsidRDefault="001D616B" w:rsidP="001D616B">
      <w:pPr>
        <w:pStyle w:val="Listeavsnitt"/>
        <w:numPr>
          <w:ilvl w:val="0"/>
          <w:numId w:val="28"/>
        </w:numPr>
        <w:rPr>
          <w:rFonts w:ascii="Times New Roman" w:eastAsiaTheme="minorEastAsia" w:hAnsi="Times New Roman"/>
          <w:bCs/>
          <w:i/>
          <w:sz w:val="24"/>
          <w:szCs w:val="24"/>
        </w:rPr>
      </w:pPr>
      <w:r>
        <w:rPr>
          <w:rFonts w:ascii="Times New Roman" w:eastAsiaTheme="minorEastAsia" w:hAnsi="Times New Roman"/>
          <w:bCs/>
          <w:i/>
          <w:sz w:val="24"/>
          <w:szCs w:val="24"/>
        </w:rPr>
        <w:t>Nøkkelord</w:t>
      </w:r>
    </w:p>
    <w:p w14:paraId="36B51155" w14:textId="77777777" w:rsidR="00673AFF" w:rsidRDefault="00673AFF" w:rsidP="002052D8">
      <w:pPr>
        <w:rPr>
          <w:rFonts w:ascii="Times New Roman" w:eastAsiaTheme="minorEastAsia" w:hAnsi="Times New Roman"/>
          <w:bCs/>
          <w:sz w:val="24"/>
          <w:szCs w:val="24"/>
        </w:rPr>
      </w:pPr>
    </w:p>
    <w:p w14:paraId="5B66B136" w14:textId="77777777" w:rsidR="00673AFF" w:rsidRDefault="00673AFF" w:rsidP="002052D8">
      <w:pPr>
        <w:rPr>
          <w:rFonts w:ascii="Times New Roman" w:eastAsiaTheme="minorEastAsia" w:hAnsi="Times New Roman"/>
          <w:bCs/>
          <w:sz w:val="24"/>
          <w:szCs w:val="24"/>
        </w:rPr>
      </w:pPr>
    </w:p>
    <w:p w14:paraId="0DA93B76" w14:textId="77777777" w:rsidR="00673AFF" w:rsidRDefault="00673AFF" w:rsidP="002052D8">
      <w:pPr>
        <w:rPr>
          <w:rFonts w:ascii="Times New Roman" w:eastAsiaTheme="minorEastAsia" w:hAnsi="Times New Roman"/>
          <w:bCs/>
          <w:sz w:val="24"/>
          <w:szCs w:val="24"/>
        </w:rPr>
      </w:pPr>
    </w:p>
    <w:p w14:paraId="305AE55A" w14:textId="77777777" w:rsidR="00673AFF" w:rsidRDefault="00673AFF" w:rsidP="002052D8">
      <w:pPr>
        <w:rPr>
          <w:rFonts w:ascii="Times New Roman" w:eastAsiaTheme="minorEastAsia" w:hAnsi="Times New Roman"/>
          <w:bCs/>
          <w:sz w:val="24"/>
          <w:szCs w:val="24"/>
        </w:rPr>
      </w:pPr>
    </w:p>
    <w:p w14:paraId="2A1D6C1D" w14:textId="77777777" w:rsidR="00673AFF" w:rsidRDefault="00673AFF" w:rsidP="002052D8">
      <w:pPr>
        <w:rPr>
          <w:rFonts w:ascii="Times New Roman" w:eastAsiaTheme="minorEastAsia" w:hAnsi="Times New Roman"/>
          <w:bCs/>
          <w:sz w:val="24"/>
          <w:szCs w:val="24"/>
        </w:rPr>
      </w:pPr>
    </w:p>
    <w:p w14:paraId="45C953C6" w14:textId="77777777" w:rsidR="00673AFF" w:rsidRDefault="00673AFF" w:rsidP="002052D8">
      <w:pPr>
        <w:rPr>
          <w:rFonts w:ascii="Times New Roman" w:eastAsiaTheme="minorEastAsia" w:hAnsi="Times New Roman"/>
          <w:bCs/>
          <w:sz w:val="24"/>
          <w:szCs w:val="24"/>
        </w:rPr>
      </w:pPr>
    </w:p>
    <w:p w14:paraId="579FB875" w14:textId="77777777" w:rsidR="00673AFF" w:rsidRDefault="00673AFF" w:rsidP="002052D8">
      <w:pPr>
        <w:rPr>
          <w:rFonts w:ascii="Times New Roman" w:eastAsiaTheme="minorEastAsia" w:hAnsi="Times New Roman"/>
          <w:bCs/>
          <w:sz w:val="24"/>
          <w:szCs w:val="24"/>
        </w:rPr>
      </w:pPr>
    </w:p>
    <w:p w14:paraId="25743F11" w14:textId="77777777" w:rsidR="00673AFF" w:rsidRDefault="00673AFF" w:rsidP="002052D8">
      <w:pPr>
        <w:rPr>
          <w:rFonts w:ascii="Times New Roman" w:eastAsiaTheme="minorEastAsia" w:hAnsi="Times New Roman"/>
          <w:bCs/>
          <w:sz w:val="24"/>
          <w:szCs w:val="24"/>
        </w:rPr>
      </w:pPr>
    </w:p>
    <w:p w14:paraId="77A42B7D" w14:textId="77777777" w:rsidR="00673AFF" w:rsidRDefault="00673AFF" w:rsidP="002052D8">
      <w:pPr>
        <w:rPr>
          <w:rFonts w:ascii="Times New Roman" w:eastAsiaTheme="minorEastAsia" w:hAnsi="Times New Roman"/>
          <w:bCs/>
          <w:sz w:val="24"/>
          <w:szCs w:val="24"/>
        </w:rPr>
      </w:pPr>
    </w:p>
    <w:p w14:paraId="70256314" w14:textId="77777777" w:rsidR="00673AFF" w:rsidRDefault="00673AFF" w:rsidP="002052D8">
      <w:pPr>
        <w:rPr>
          <w:rFonts w:ascii="Times New Roman" w:eastAsiaTheme="minorEastAsia" w:hAnsi="Times New Roman"/>
          <w:bCs/>
          <w:sz w:val="24"/>
          <w:szCs w:val="24"/>
        </w:rPr>
      </w:pPr>
    </w:p>
    <w:p w14:paraId="6556DC17" w14:textId="77777777" w:rsidR="00673AFF" w:rsidRDefault="00673AFF" w:rsidP="002052D8">
      <w:pPr>
        <w:rPr>
          <w:rFonts w:ascii="Times New Roman" w:eastAsiaTheme="minorEastAsia" w:hAnsi="Times New Roman"/>
          <w:bCs/>
          <w:sz w:val="24"/>
          <w:szCs w:val="24"/>
        </w:rPr>
      </w:pPr>
    </w:p>
    <w:p w14:paraId="504658DD" w14:textId="77777777" w:rsidR="00673AFF" w:rsidRDefault="00673AFF" w:rsidP="002052D8">
      <w:pPr>
        <w:rPr>
          <w:rFonts w:ascii="Times New Roman" w:eastAsiaTheme="minorEastAsia" w:hAnsi="Times New Roman"/>
          <w:bCs/>
          <w:sz w:val="24"/>
          <w:szCs w:val="24"/>
        </w:rPr>
      </w:pPr>
    </w:p>
    <w:p w14:paraId="35CBEF73" w14:textId="77777777" w:rsidR="00673AFF" w:rsidRDefault="00673AFF" w:rsidP="002052D8">
      <w:pPr>
        <w:rPr>
          <w:rFonts w:ascii="Times New Roman" w:eastAsiaTheme="minorEastAsia" w:hAnsi="Times New Roman"/>
          <w:bCs/>
          <w:sz w:val="24"/>
          <w:szCs w:val="24"/>
        </w:rPr>
      </w:pPr>
    </w:p>
    <w:p w14:paraId="6BADEE75" w14:textId="77777777" w:rsidR="00673AFF" w:rsidRDefault="00673AFF" w:rsidP="002052D8">
      <w:pPr>
        <w:rPr>
          <w:rFonts w:ascii="Times New Roman" w:eastAsiaTheme="minorEastAsia" w:hAnsi="Times New Roman"/>
          <w:bCs/>
          <w:sz w:val="24"/>
          <w:szCs w:val="24"/>
        </w:rPr>
      </w:pPr>
    </w:p>
    <w:p w14:paraId="0AA1FCFD" w14:textId="77777777" w:rsidR="00673AFF" w:rsidRDefault="00673AFF" w:rsidP="002052D8">
      <w:pPr>
        <w:rPr>
          <w:rFonts w:ascii="Times New Roman" w:eastAsiaTheme="minorEastAsia" w:hAnsi="Times New Roman"/>
          <w:bCs/>
          <w:sz w:val="24"/>
          <w:szCs w:val="24"/>
        </w:rPr>
      </w:pPr>
    </w:p>
    <w:p w14:paraId="03731A67" w14:textId="77777777" w:rsidR="00673AFF" w:rsidRDefault="00673AFF" w:rsidP="002052D8">
      <w:pPr>
        <w:rPr>
          <w:rFonts w:ascii="Times New Roman" w:eastAsiaTheme="minorEastAsia" w:hAnsi="Times New Roman"/>
          <w:bCs/>
          <w:sz w:val="24"/>
          <w:szCs w:val="24"/>
        </w:rPr>
      </w:pPr>
    </w:p>
    <w:p w14:paraId="71C8A680" w14:textId="77777777" w:rsidR="00673AFF" w:rsidRDefault="00673AFF" w:rsidP="002052D8">
      <w:pPr>
        <w:rPr>
          <w:rFonts w:ascii="Times New Roman" w:eastAsiaTheme="minorEastAsia" w:hAnsi="Times New Roman"/>
          <w:bCs/>
          <w:sz w:val="24"/>
          <w:szCs w:val="24"/>
        </w:rPr>
      </w:pPr>
    </w:p>
    <w:p w14:paraId="39A86879" w14:textId="77777777" w:rsidR="00673AFF" w:rsidRDefault="00673AFF" w:rsidP="002052D8">
      <w:pPr>
        <w:rPr>
          <w:rFonts w:ascii="Times New Roman" w:eastAsiaTheme="minorEastAsia" w:hAnsi="Times New Roman"/>
          <w:bCs/>
          <w:sz w:val="24"/>
          <w:szCs w:val="24"/>
        </w:rPr>
      </w:pPr>
    </w:p>
    <w:p w14:paraId="19E26124" w14:textId="77777777" w:rsidR="00673AFF" w:rsidRDefault="00673AFF" w:rsidP="002052D8">
      <w:pPr>
        <w:rPr>
          <w:rFonts w:ascii="Times New Roman" w:eastAsiaTheme="minorEastAsia" w:hAnsi="Times New Roman"/>
          <w:bCs/>
          <w:sz w:val="24"/>
          <w:szCs w:val="24"/>
        </w:rPr>
      </w:pPr>
    </w:p>
    <w:p w14:paraId="1CB55602" w14:textId="77777777" w:rsidR="00673AFF" w:rsidRDefault="00673AFF" w:rsidP="002052D8">
      <w:pPr>
        <w:rPr>
          <w:rFonts w:ascii="Times New Roman" w:eastAsiaTheme="minorEastAsia" w:hAnsi="Times New Roman"/>
          <w:bCs/>
          <w:sz w:val="24"/>
          <w:szCs w:val="24"/>
        </w:rPr>
      </w:pPr>
    </w:p>
    <w:p w14:paraId="70F70AB5" w14:textId="77777777" w:rsidR="00673AFF" w:rsidRDefault="00673AFF" w:rsidP="002052D8">
      <w:pPr>
        <w:rPr>
          <w:rFonts w:ascii="Times New Roman" w:eastAsiaTheme="minorEastAsia" w:hAnsi="Times New Roman"/>
          <w:bCs/>
          <w:sz w:val="24"/>
          <w:szCs w:val="24"/>
        </w:rPr>
      </w:pPr>
    </w:p>
    <w:p w14:paraId="03BA5903" w14:textId="77777777" w:rsidR="00066E0C" w:rsidRDefault="00066E0C" w:rsidP="002052D8">
      <w:pPr>
        <w:rPr>
          <w:rFonts w:ascii="Times New Roman" w:eastAsiaTheme="minorEastAsia" w:hAnsi="Times New Roman"/>
          <w:bCs/>
          <w:sz w:val="24"/>
          <w:szCs w:val="24"/>
        </w:rPr>
      </w:pPr>
    </w:p>
    <w:p w14:paraId="1EF5799F" w14:textId="77777777" w:rsidR="00066E0C" w:rsidRDefault="00066E0C" w:rsidP="002052D8">
      <w:pPr>
        <w:rPr>
          <w:rFonts w:ascii="Times New Roman" w:eastAsiaTheme="minorEastAsia" w:hAnsi="Times New Roman"/>
          <w:bCs/>
          <w:sz w:val="24"/>
          <w:szCs w:val="24"/>
        </w:rPr>
      </w:pPr>
    </w:p>
    <w:p w14:paraId="4A477EB6" w14:textId="77777777" w:rsidR="00066E0C" w:rsidRDefault="00066E0C" w:rsidP="002052D8">
      <w:pPr>
        <w:rPr>
          <w:rFonts w:ascii="Times New Roman" w:eastAsiaTheme="minorEastAsia" w:hAnsi="Times New Roman"/>
          <w:bCs/>
          <w:sz w:val="24"/>
          <w:szCs w:val="24"/>
        </w:rPr>
      </w:pPr>
    </w:p>
    <w:p w14:paraId="33D4DD91" w14:textId="77777777" w:rsidR="00066E0C" w:rsidRDefault="00066E0C" w:rsidP="002052D8">
      <w:pPr>
        <w:rPr>
          <w:rFonts w:ascii="Times New Roman" w:eastAsiaTheme="minorEastAsia" w:hAnsi="Times New Roman"/>
          <w:bCs/>
          <w:sz w:val="24"/>
          <w:szCs w:val="24"/>
        </w:rPr>
      </w:pPr>
    </w:p>
    <w:p w14:paraId="646B6563" w14:textId="77777777" w:rsidR="00066E0C" w:rsidRDefault="00066E0C" w:rsidP="002052D8">
      <w:pPr>
        <w:rPr>
          <w:rFonts w:ascii="Times New Roman" w:eastAsiaTheme="minorEastAsia" w:hAnsi="Times New Roman"/>
          <w:bCs/>
          <w:sz w:val="24"/>
          <w:szCs w:val="24"/>
        </w:rPr>
      </w:pPr>
    </w:p>
    <w:p w14:paraId="2C4F34CB" w14:textId="77777777" w:rsidR="00762DB1" w:rsidRDefault="00762DB1" w:rsidP="002052D8">
      <w:pPr>
        <w:rPr>
          <w:rFonts w:ascii="Times New Roman" w:eastAsiaTheme="minorEastAsia" w:hAnsi="Times New Roman"/>
          <w:bCs/>
          <w:sz w:val="24"/>
          <w:szCs w:val="24"/>
        </w:rPr>
      </w:pPr>
    </w:p>
    <w:p w14:paraId="071D7F4E" w14:textId="77777777" w:rsidR="00066E0C" w:rsidRDefault="00066E0C" w:rsidP="002052D8">
      <w:pPr>
        <w:rPr>
          <w:rFonts w:ascii="Times New Roman" w:eastAsiaTheme="minorEastAsia" w:hAnsi="Times New Roman"/>
          <w:bCs/>
          <w:sz w:val="24"/>
          <w:szCs w:val="24"/>
        </w:rPr>
      </w:pPr>
    </w:p>
    <w:p w14:paraId="5062B8AA" w14:textId="77777777" w:rsidR="00673AFF" w:rsidRDefault="00673AFF" w:rsidP="002052D8">
      <w:pPr>
        <w:rPr>
          <w:rFonts w:ascii="Times New Roman" w:eastAsiaTheme="minorEastAsia" w:hAnsi="Times New Roman"/>
          <w:bCs/>
          <w:sz w:val="24"/>
          <w:szCs w:val="24"/>
        </w:rPr>
      </w:pPr>
    </w:p>
    <w:p w14:paraId="765335C9" w14:textId="77777777" w:rsidR="00673AFF" w:rsidRDefault="00673AFF" w:rsidP="002052D8">
      <w:pPr>
        <w:rPr>
          <w:rFonts w:ascii="Times New Roman" w:eastAsiaTheme="minorEastAsia" w:hAnsi="Times New Roman"/>
          <w:bCs/>
          <w:sz w:val="24"/>
          <w:szCs w:val="24"/>
        </w:rPr>
      </w:pPr>
    </w:p>
    <w:p w14:paraId="71434CAA" w14:textId="77777777" w:rsidR="00673AFF" w:rsidRDefault="00673AFF" w:rsidP="002052D8">
      <w:pPr>
        <w:rPr>
          <w:rFonts w:ascii="Times New Roman" w:eastAsiaTheme="minorEastAsia" w:hAnsi="Times New Roman"/>
          <w:bCs/>
          <w:sz w:val="24"/>
          <w:szCs w:val="24"/>
        </w:rPr>
      </w:pPr>
    </w:p>
    <w:p w14:paraId="49965634" w14:textId="77777777" w:rsidR="00FF3CAF" w:rsidRDefault="00FF3CAF" w:rsidP="002052D8">
      <w:pPr>
        <w:rPr>
          <w:rFonts w:ascii="Times New Roman" w:eastAsiaTheme="minorEastAsia" w:hAnsi="Times New Roman"/>
          <w:bCs/>
          <w:sz w:val="24"/>
          <w:szCs w:val="24"/>
        </w:rPr>
      </w:pPr>
    </w:p>
    <w:p w14:paraId="2775DEAF" w14:textId="77777777" w:rsidR="00FF3CAF" w:rsidRDefault="00FF3CAF" w:rsidP="002052D8">
      <w:pPr>
        <w:rPr>
          <w:rFonts w:ascii="Times New Roman" w:eastAsiaTheme="minorEastAsia" w:hAnsi="Times New Roman"/>
          <w:bCs/>
          <w:sz w:val="24"/>
          <w:szCs w:val="24"/>
        </w:rPr>
      </w:pPr>
    </w:p>
    <w:p w14:paraId="3DE0FE49" w14:textId="77777777" w:rsidR="00673AFF" w:rsidRDefault="00673AFF" w:rsidP="002052D8">
      <w:pPr>
        <w:rPr>
          <w:rFonts w:ascii="Times New Roman" w:eastAsiaTheme="minorEastAsia" w:hAnsi="Times New Roman"/>
          <w:bCs/>
          <w:sz w:val="24"/>
          <w:szCs w:val="24"/>
        </w:rPr>
      </w:pPr>
    </w:p>
    <w:p w14:paraId="2A679372" w14:textId="77777777"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3C4FE29B"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siste semesteret av</w:t>
      </w:r>
      <w:r>
        <w:rPr>
          <w:rFonts w:ascii="Times New Roman" w:eastAsiaTheme="minorEastAsia" w:hAnsi="Times New Roman"/>
          <w:bCs/>
          <w:sz w:val="24"/>
          <w:szCs w:val="24"/>
        </w:rPr>
        <w:t xml:space="preserve"> treårig bachelorgrad for studiet hovedprosjekt (PJ600) ved Norges Informasjonsteknologiske Høgskole. </w:t>
      </w:r>
      <w:r w:rsidR="002630CE">
        <w:rPr>
          <w:rFonts w:ascii="Times New Roman" w:eastAsiaTheme="minorEastAsia" w:hAnsi="Times New Roman"/>
          <w:bCs/>
          <w:sz w:val="24"/>
          <w:szCs w:val="24"/>
        </w:rPr>
        <w:t xml:space="preserve">Oppdragsgiveren for denne oppgaven er </w:t>
      </w:r>
      <w:r>
        <w:rPr>
          <w:rFonts w:ascii="Times New Roman" w:eastAsiaTheme="minorEastAsia" w:hAnsi="Times New Roman"/>
          <w:bCs/>
          <w:sz w:val="24"/>
          <w:szCs w:val="24"/>
        </w:rPr>
        <w:t xml:space="preserve">Aftenposten. Teamet for oppgaven er å utvikle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39D29C76" w14:textId="54038AA9"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sidR="002630CE">
        <w:rPr>
          <w:rFonts w:ascii="Times New Roman" w:eastAsiaTheme="minorEastAsia" w:hAnsi="Times New Roman"/>
          <w:bCs/>
          <w:sz w:val="24"/>
          <w:szCs w:val="24"/>
        </w:rPr>
        <w:t xml:space="preserve"> spennende. Tross alt det har vært utfordrende, vil erfaringene</w:t>
      </w:r>
      <w:r>
        <w:rPr>
          <w:rFonts w:ascii="Times New Roman" w:eastAsiaTheme="minorEastAsia" w:hAnsi="Times New Roman"/>
          <w:bCs/>
          <w:sz w:val="24"/>
          <w:szCs w:val="24"/>
        </w:rPr>
        <w:t xml:space="preserve"> absolu</w:t>
      </w:r>
      <w:r w:rsidR="002630CE">
        <w:rPr>
          <w:rFonts w:ascii="Times New Roman" w:eastAsiaTheme="minorEastAsia" w:hAnsi="Times New Roman"/>
          <w:bCs/>
          <w:sz w:val="24"/>
          <w:szCs w:val="24"/>
        </w:rPr>
        <w:t xml:space="preserve">tt være en utbytte ved senere fremtid. </w:t>
      </w:r>
    </w:p>
    <w:p w14:paraId="5FC92EEF" w14:textId="77777777" w:rsidR="002052D8" w:rsidRDefault="002052D8" w:rsidP="002052D8">
      <w:pPr>
        <w:rPr>
          <w:rFonts w:ascii="Times New Roman" w:eastAsiaTheme="minorEastAsia" w:hAnsi="Times New Roman"/>
          <w:bCs/>
          <w:sz w:val="24"/>
          <w:szCs w:val="24"/>
        </w:rPr>
      </w:pPr>
    </w:p>
    <w:p w14:paraId="441A7F62" w14:textId="08920A06"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Vi vil herved rette en stor takk til Aftenposten, spesielt </w:t>
      </w:r>
      <w:r w:rsidR="002630CE">
        <w:rPr>
          <w:rFonts w:ascii="Times New Roman" w:eastAsiaTheme="minorEastAsia" w:hAnsi="Times New Roman"/>
          <w:bCs/>
          <w:sz w:val="24"/>
          <w:szCs w:val="24"/>
        </w:rPr>
        <w:t>oppdragsgiver</w:t>
      </w:r>
      <w:r>
        <w:rPr>
          <w:rFonts w:ascii="Times New Roman" w:eastAsiaTheme="minorEastAsia" w:hAnsi="Times New Roman"/>
          <w:bCs/>
          <w:sz w:val="24"/>
          <w:szCs w:val="24"/>
        </w:rPr>
        <w:t xml:space="preserve"> Eirik W. Fossan og </w:t>
      </w:r>
      <w:r w:rsidR="002630CE">
        <w:rPr>
          <w:rFonts w:ascii="Times New Roman" w:eastAsiaTheme="minorEastAsia" w:hAnsi="Times New Roman"/>
          <w:bCs/>
          <w:sz w:val="24"/>
          <w:szCs w:val="24"/>
        </w:rPr>
        <w:t xml:space="preserve">rådgiver </w:t>
      </w:r>
      <w:r>
        <w:rPr>
          <w:rFonts w:ascii="Times New Roman" w:eastAsiaTheme="minorEastAsia" w:hAnsi="Times New Roman"/>
          <w:bCs/>
          <w:sz w:val="24"/>
          <w:szCs w:val="24"/>
        </w:rPr>
        <w:t>Alte Brunvoll for et godt samarbeid</w:t>
      </w:r>
      <w:r w:rsidR="008F3C5B">
        <w:rPr>
          <w:rFonts w:ascii="Times New Roman" w:eastAsiaTheme="minorEastAsia" w:hAnsi="Times New Roman"/>
          <w:bCs/>
          <w:sz w:val="24"/>
          <w:szCs w:val="24"/>
        </w:rPr>
        <w:t xml:space="preserve">. </w:t>
      </w:r>
      <w:r w:rsidR="002630CE">
        <w:rPr>
          <w:rFonts w:ascii="Times New Roman" w:eastAsiaTheme="minorEastAsia" w:hAnsi="Times New Roman"/>
          <w:bCs/>
          <w:sz w:val="24"/>
          <w:szCs w:val="24"/>
        </w:rPr>
        <w:t xml:space="preserve">Vi vil særlig takk for god mottakelse og oppfølgning. </w:t>
      </w:r>
    </w:p>
    <w:p w14:paraId="4795B668" w14:textId="77777777" w:rsidR="002052D8" w:rsidRDefault="002052D8" w:rsidP="002052D8">
      <w:pPr>
        <w:rPr>
          <w:rFonts w:ascii="Times New Roman" w:eastAsiaTheme="minorEastAsia" w:hAnsi="Times New Roman"/>
          <w:bCs/>
          <w:sz w:val="24"/>
          <w:szCs w:val="24"/>
        </w:rPr>
      </w:pPr>
    </w:p>
    <w:p w14:paraId="55838B85" w14:textId="1B1C1763"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En stor takk rettes også til vår faglærer og veileder Asle Fagerstrøm, </w:t>
      </w:r>
      <w:r w:rsidR="008B3623">
        <w:rPr>
          <w:rFonts w:ascii="Times New Roman" w:eastAsiaTheme="minorEastAsia" w:hAnsi="Times New Roman"/>
          <w:bCs/>
          <w:sz w:val="24"/>
          <w:szCs w:val="24"/>
        </w:rPr>
        <w:t>første</w:t>
      </w:r>
      <w:r w:rsidR="008B3623" w:rsidRPr="008F3C5B">
        <w:rPr>
          <w:rFonts w:ascii="Times New Roman" w:eastAsiaTheme="minorEastAsia" w:hAnsi="Times New Roman"/>
          <w:color w:val="262626"/>
          <w:sz w:val="24"/>
          <w:szCs w:val="24"/>
        </w:rPr>
        <w:t xml:space="preserve"> </w:t>
      </w:r>
      <w:r w:rsidR="008B3623" w:rsidRPr="00780E82">
        <w:rPr>
          <w:rFonts w:ascii="Times New Roman" w:eastAsiaTheme="minorEastAsia" w:hAnsi="Times New Roman"/>
          <w:color w:val="262626"/>
          <w:sz w:val="24"/>
          <w:szCs w:val="24"/>
        </w:rPr>
        <w:t>amanuensis</w:t>
      </w:r>
      <w:r w:rsidR="008B3623">
        <w:rPr>
          <w:rFonts w:ascii="Times New Roman" w:eastAsiaTheme="minorEastAsia" w:hAnsi="Times New Roman"/>
          <w:bCs/>
          <w:sz w:val="24"/>
          <w:szCs w:val="24"/>
        </w:rPr>
        <w:t xml:space="preserve"> </w:t>
      </w:r>
      <w:r w:rsidR="008A4274">
        <w:rPr>
          <w:rFonts w:ascii="Times New Roman" w:eastAsiaTheme="minorEastAsia" w:hAnsi="Times New Roman"/>
          <w:bCs/>
          <w:sz w:val="24"/>
          <w:szCs w:val="24"/>
        </w:rPr>
        <w:t xml:space="preserve">ved </w:t>
      </w:r>
      <w:r>
        <w:rPr>
          <w:rFonts w:ascii="Times New Roman" w:eastAsiaTheme="minorEastAsia" w:hAnsi="Times New Roman"/>
          <w:bCs/>
          <w:sz w:val="24"/>
          <w:szCs w:val="24"/>
        </w:rPr>
        <w:t xml:space="preserve">Norges Informasjonsteknologiske Høyskole, for konstruktive tilbakemelding og god støttespiller i utarbeidelsen under hele prosjektperioden.   </w:t>
      </w:r>
    </w:p>
    <w:p w14:paraId="328C620E" w14:textId="77777777" w:rsidR="002052D8" w:rsidRDefault="002052D8"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503BFBBA" w:rsidR="002052D8" w:rsidRDefault="007E1BB9"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Oslo, </w:t>
      </w:r>
      <w:r w:rsidR="00294ED4">
        <w:rPr>
          <w:rFonts w:ascii="Times New Roman" w:eastAsiaTheme="minorEastAsia" w:hAnsi="Times New Roman"/>
          <w:bCs/>
          <w:sz w:val="24"/>
          <w:szCs w:val="24"/>
        </w:rPr>
        <w:t xml:space="preserve">(dato) </w:t>
      </w:r>
      <w:r w:rsidR="002052D8">
        <w:rPr>
          <w:rFonts w:ascii="Times New Roman" w:eastAsiaTheme="minorEastAsia" w:hAnsi="Times New Roman"/>
          <w:bCs/>
          <w:sz w:val="24"/>
          <w:szCs w:val="24"/>
        </w:rPr>
        <w:t xml:space="preserve">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7777777"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Henrik Eidhaug, </w:t>
      </w:r>
      <w:r>
        <w:rPr>
          <w:rFonts w:ascii="Times New Roman" w:eastAsiaTheme="minorEastAsia" w:hAnsi="Times New Roman"/>
          <w:bCs/>
          <w:sz w:val="24"/>
          <w:szCs w:val="24"/>
        </w:rPr>
        <w:br/>
        <w:t xml:space="preserve">Joanne Rasathurai,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44D091E1" w14:textId="77777777"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p>
    <w:p w14:paraId="10794373" w14:textId="77777777" w:rsidR="002052D8" w:rsidRPr="004B0CC7" w:rsidRDefault="002052D8" w:rsidP="002052D8">
      <w:pPr>
        <w:rPr>
          <w:rFonts w:ascii="Times New Roman" w:eastAsiaTheme="minorEastAsia" w:hAnsi="Times New Roman"/>
          <w:bCs/>
          <w:sz w:val="24"/>
          <w:szCs w:val="24"/>
        </w:rPr>
      </w:pPr>
    </w:p>
    <w:p w14:paraId="2245ABC0" w14:textId="77777777" w:rsidR="002052D8" w:rsidRDefault="002052D8" w:rsidP="004B0CC7"/>
    <w:p w14:paraId="261E90F1" w14:textId="77777777" w:rsidR="002052D8" w:rsidRDefault="002052D8" w:rsidP="004B0CC7"/>
    <w:p w14:paraId="7DAB2EBC" w14:textId="77777777" w:rsidR="002052D8" w:rsidRDefault="002052D8" w:rsidP="004B0CC7"/>
    <w:p w14:paraId="2B2CE38D" w14:textId="77777777" w:rsidR="002052D8" w:rsidRDefault="002052D8" w:rsidP="004B0CC7"/>
    <w:p w14:paraId="7422586F" w14:textId="77777777" w:rsidR="002052D8" w:rsidRDefault="002052D8" w:rsidP="004B0CC7"/>
    <w:p w14:paraId="3B782590" w14:textId="77777777" w:rsidR="002052D8" w:rsidRDefault="002052D8" w:rsidP="004B0CC7"/>
    <w:p w14:paraId="0B45EBD1" w14:textId="77777777" w:rsidR="002052D8" w:rsidRDefault="002052D8" w:rsidP="004B0CC7"/>
    <w:p w14:paraId="147476FD" w14:textId="77777777" w:rsidR="002052D8" w:rsidRDefault="002052D8" w:rsidP="004B0CC7"/>
    <w:p w14:paraId="5F32D091" w14:textId="77777777" w:rsidR="002052D8" w:rsidRDefault="002052D8" w:rsidP="004B0CC7"/>
    <w:p w14:paraId="4A71018C" w14:textId="77777777" w:rsidR="00EA3664" w:rsidRPr="004B0CC7" w:rsidRDefault="00EA3664" w:rsidP="004B0CC7"/>
    <w:p w14:paraId="433C78CE" w14:textId="3BAF7D5C" w:rsidR="00326ED3" w:rsidRDefault="00F12D70" w:rsidP="007F18C7">
      <w:pPr>
        <w:pStyle w:val="Overskrift1"/>
        <w:numPr>
          <w:ilvl w:val="0"/>
          <w:numId w:val="29"/>
        </w:numPr>
      </w:pPr>
      <w:bookmarkStart w:id="0" w:name="_Toc226469065"/>
      <w:r w:rsidRPr="00780E82">
        <w:t>In</w:t>
      </w:r>
      <w:r w:rsidR="00C16101">
        <w:t>troduksjon</w:t>
      </w:r>
      <w:bookmarkEnd w:id="0"/>
      <w:r w:rsidR="000E34DC">
        <w:br/>
      </w: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77777777"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slinjen, samt et tilhørende Content Management system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77777777"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 er gitt i faget Hovedprosjekt (PJ600)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576F4AC6"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7208CD0E" w14:textId="77777777" w:rsidR="007F18C7" w:rsidRDefault="007F18C7" w:rsidP="00D4252A">
      <w:pPr>
        <w:widowControl w:val="0"/>
        <w:autoSpaceDE w:val="0"/>
        <w:autoSpaceDN w:val="0"/>
        <w:adjustRightInd w:val="0"/>
        <w:spacing w:before="0" w:after="0"/>
        <w:rPr>
          <w:rFonts w:ascii="Times New Roman" w:eastAsiaTheme="minorEastAsia" w:hAnsi="Times New Roman"/>
          <w:sz w:val="24"/>
          <w:szCs w:val="24"/>
        </w:rPr>
      </w:pPr>
    </w:p>
    <w:p w14:paraId="25729653" w14:textId="522C95DE" w:rsidR="007F18C7" w:rsidRDefault="007F18C7" w:rsidP="007F18C7">
      <w:pPr>
        <w:pStyle w:val="Overskrift2"/>
      </w:pPr>
      <w:bookmarkStart w:id="1" w:name="_Toc226469066"/>
      <w:r>
        <w:t>1.1 Oppbygningen/oppsett av rapporten</w:t>
      </w:r>
      <w:bookmarkEnd w:id="1"/>
      <w:r>
        <w:t xml:space="preserve">  </w:t>
      </w:r>
    </w:p>
    <w:p w14:paraId="492B5453" w14:textId="2D999DC9" w:rsidR="00F2127F" w:rsidRPr="00F2127F" w:rsidRDefault="00074C8F" w:rsidP="00F2127F">
      <w:pPr>
        <w:pStyle w:val="Ingenmellomrom"/>
        <w:rPr>
          <w:rFonts w:ascii="Times New Roman" w:hAnsi="Times New Roman" w:cs="Times New Roman"/>
          <w:sz w:val="24"/>
          <w:szCs w:val="24"/>
        </w:rPr>
      </w:pPr>
      <w:r w:rsidRPr="00F2127F">
        <w:rPr>
          <w:rFonts w:ascii="Times New Roman" w:hAnsi="Times New Roman" w:cs="Times New Roman"/>
          <w:sz w:val="24"/>
          <w:szCs w:val="24"/>
        </w:rPr>
        <w:t>Innledningsvis skal det først redegjøre</w:t>
      </w:r>
      <w:r w:rsidR="008479C8" w:rsidRPr="00F2127F">
        <w:rPr>
          <w:rFonts w:ascii="Times New Roman" w:hAnsi="Times New Roman" w:cs="Times New Roman"/>
          <w:sz w:val="24"/>
          <w:szCs w:val="24"/>
        </w:rPr>
        <w:t xml:space="preserve"> for bakgrunn for vår oppgave</w:t>
      </w:r>
      <w:r w:rsidR="00F2127F">
        <w:rPr>
          <w:rFonts w:ascii="Times New Roman" w:hAnsi="Times New Roman" w:cs="Times New Roman"/>
          <w:sz w:val="24"/>
          <w:szCs w:val="24"/>
        </w:rPr>
        <w:t>.</w:t>
      </w:r>
      <w:r w:rsidR="008479C8" w:rsidRPr="00F2127F">
        <w:rPr>
          <w:rFonts w:ascii="Times New Roman" w:hAnsi="Times New Roman" w:cs="Times New Roman"/>
          <w:sz w:val="24"/>
          <w:szCs w:val="24"/>
        </w:rPr>
        <w:t xml:space="preserve"> Foruten dette kapitler er rapporten bygget av 8 kapitler. </w:t>
      </w:r>
    </w:p>
    <w:p w14:paraId="5291804E" w14:textId="77777777" w:rsidR="00F2127F" w:rsidRPr="00F2127F" w:rsidRDefault="00F2127F" w:rsidP="00F2127F">
      <w:pPr>
        <w:pStyle w:val="Ingenmellomrom"/>
        <w:rPr>
          <w:rFonts w:ascii="Times New Roman" w:hAnsi="Times New Roman" w:cs="Times New Roman"/>
          <w:sz w:val="24"/>
          <w:szCs w:val="24"/>
        </w:rPr>
      </w:pPr>
    </w:p>
    <w:p w14:paraId="09C1F0CD" w14:textId="482EB048" w:rsidR="001D155B" w:rsidRPr="00703292" w:rsidRDefault="00074C8F" w:rsidP="00703292">
      <w:pPr>
        <w:pStyle w:val="Ingenmellomrom"/>
        <w:rPr>
          <w:rFonts w:ascii="Times New Roman" w:hAnsi="Times New Roman" w:cs="Times New Roman"/>
          <w:sz w:val="24"/>
          <w:szCs w:val="24"/>
        </w:rPr>
      </w:pPr>
      <w:r w:rsidRPr="00F2127F">
        <w:rPr>
          <w:rFonts w:ascii="Times New Roman" w:hAnsi="Times New Roman" w:cs="Times New Roman"/>
          <w:sz w:val="24"/>
          <w:szCs w:val="24"/>
        </w:rPr>
        <w:t xml:space="preserve">I kapitel 2 vil vi gi en </w:t>
      </w:r>
      <w:r w:rsidR="008479C8" w:rsidRPr="00F2127F">
        <w:rPr>
          <w:rFonts w:ascii="Times New Roman" w:hAnsi="Times New Roman" w:cs="Times New Roman"/>
          <w:sz w:val="24"/>
          <w:szCs w:val="24"/>
        </w:rPr>
        <w:t>oversiktlig beskrivelse</w:t>
      </w:r>
      <w:r w:rsidRPr="00F2127F">
        <w:rPr>
          <w:rFonts w:ascii="Times New Roman" w:hAnsi="Times New Roman" w:cs="Times New Roman"/>
          <w:sz w:val="24"/>
          <w:szCs w:val="24"/>
        </w:rPr>
        <w:t xml:space="preserve"> av Aftenposten, hvor vi skal se nærm</w:t>
      </w:r>
      <w:r w:rsidR="008479C8" w:rsidRPr="00F2127F">
        <w:rPr>
          <w:rFonts w:ascii="Times New Roman" w:hAnsi="Times New Roman" w:cs="Times New Roman"/>
          <w:sz w:val="24"/>
          <w:szCs w:val="24"/>
        </w:rPr>
        <w:t xml:space="preserve">ere på historikk og omsetning. Deretter beskrives det også om gruppesammensetning som følger i kapitel 3. Vi vil gjøre rede for avgrensingen av oppgaven og formulere oppgavens problemstilling for øvrig i kapitel 4. </w:t>
      </w:r>
      <w:r w:rsidR="00F2127F">
        <w:rPr>
          <w:rFonts w:ascii="Times New Roman" w:hAnsi="Times New Roman" w:cs="Times New Roman"/>
          <w:sz w:val="24"/>
          <w:szCs w:val="24"/>
        </w:rPr>
        <w:t xml:space="preserve">I rapporten har vi benyttet kombinerte metoder og teknikker. Dette vil bli presenter videre i kapitel 5. Resultatet av oppgaven blir presenter, samt med en analyse og utformingen av produktet i kapitel 6 og 7. Videre </w:t>
      </w:r>
      <w:r w:rsidR="008479C8" w:rsidRPr="00F2127F">
        <w:rPr>
          <w:rFonts w:ascii="Times New Roman" w:hAnsi="Times New Roman" w:cs="Times New Roman"/>
          <w:sz w:val="24"/>
          <w:szCs w:val="24"/>
        </w:rPr>
        <w:t xml:space="preserve">i kapittelet følger </w:t>
      </w:r>
      <w:r w:rsidR="00F2127F">
        <w:rPr>
          <w:rFonts w:ascii="Times New Roman" w:hAnsi="Times New Roman" w:cs="Times New Roman"/>
          <w:sz w:val="24"/>
          <w:szCs w:val="24"/>
        </w:rPr>
        <w:t xml:space="preserve">av en beskrivelse av den tekniske løsningen og prosjektvurdering. </w:t>
      </w:r>
      <w:r w:rsidR="008479C8" w:rsidRPr="00F2127F">
        <w:rPr>
          <w:rFonts w:ascii="Times New Roman" w:hAnsi="Times New Roman" w:cs="Times New Roman"/>
          <w:sz w:val="24"/>
          <w:szCs w:val="24"/>
        </w:rPr>
        <w:t>På slutten av rapporten vil vi konklude</w:t>
      </w:r>
      <w:r w:rsidR="00F2127F">
        <w:rPr>
          <w:rFonts w:ascii="Times New Roman" w:hAnsi="Times New Roman" w:cs="Times New Roman"/>
          <w:sz w:val="24"/>
          <w:szCs w:val="24"/>
        </w:rPr>
        <w:t>re konklusjonen av vår op</w:t>
      </w:r>
      <w:r w:rsidR="00703292">
        <w:rPr>
          <w:rFonts w:ascii="Times New Roman" w:hAnsi="Times New Roman" w:cs="Times New Roman"/>
          <w:sz w:val="24"/>
          <w:szCs w:val="24"/>
        </w:rPr>
        <w:t>pgave. Som vedlegg ligger det et</w:t>
      </w:r>
      <w:r w:rsidR="00F2127F">
        <w:rPr>
          <w:rFonts w:ascii="Times New Roman" w:hAnsi="Times New Roman" w:cs="Times New Roman"/>
          <w:sz w:val="24"/>
          <w:szCs w:val="24"/>
        </w:rPr>
        <w:t xml:space="preserve"> utredning av </w:t>
      </w:r>
      <w:r w:rsidR="00703292">
        <w:rPr>
          <w:rFonts w:ascii="Times New Roman" w:hAnsi="Times New Roman" w:cs="Times New Roman"/>
          <w:sz w:val="24"/>
          <w:szCs w:val="24"/>
        </w:rPr>
        <w:t xml:space="preserve">fremtidige utfordringen og et forslag til videre arbeid av oppgaven. </w:t>
      </w:r>
      <w:r w:rsidR="00F2127F">
        <w:rPr>
          <w:rFonts w:ascii="Times New Roman" w:hAnsi="Times New Roman" w:cs="Times New Roman"/>
          <w:sz w:val="24"/>
          <w:szCs w:val="24"/>
        </w:rPr>
        <w:t xml:space="preserve"> </w:t>
      </w:r>
    </w:p>
    <w:p w14:paraId="76E289B1" w14:textId="481D4377" w:rsidR="00186EA6" w:rsidRDefault="009720C4" w:rsidP="009720C4">
      <w:pPr>
        <w:pStyle w:val="Overskrift1"/>
      </w:pPr>
      <w:bookmarkStart w:id="2" w:name="_Toc226469067"/>
      <w:r>
        <w:t>2.0 Beskrivelse</w:t>
      </w:r>
      <w:r w:rsidR="0082710D">
        <w:t xml:space="preserve"> av</w:t>
      </w:r>
      <w:r w:rsidR="00186EA6" w:rsidRPr="00780E82">
        <w:t xml:space="preserve"> Aftenposten</w:t>
      </w:r>
      <w:bookmarkEnd w:id="2"/>
      <w:r w:rsidR="00186EA6" w:rsidRPr="00780E82">
        <w:t xml:space="preserve"> </w:t>
      </w:r>
    </w:p>
    <w:p w14:paraId="60AED67B" w14:textId="77777777" w:rsidR="007E1BB9" w:rsidRDefault="007E1BB9" w:rsidP="009720C4">
      <w:pPr>
        <w:rPr>
          <w:rFonts w:eastAsiaTheme="minorEastAsia"/>
        </w:rPr>
      </w:pPr>
    </w:p>
    <w:p w14:paraId="06CFADF0" w14:textId="3747CE28" w:rsidR="00471773" w:rsidRPr="00287814" w:rsidRDefault="00471773" w:rsidP="00287814">
      <w:pPr>
        <w:pStyle w:val="Ingenmellomrom"/>
        <w:rPr>
          <w:rFonts w:ascii="Times New Roman" w:hAnsi="Times New Roman" w:cs="Times New Roman"/>
          <w:i/>
          <w:noProof/>
          <w:sz w:val="24"/>
          <w:szCs w:val="24"/>
        </w:rPr>
      </w:pPr>
      <w:r w:rsidRPr="00287814">
        <w:rPr>
          <w:rFonts w:ascii="Times New Roman" w:hAnsi="Times New Roman" w:cs="Times New Roman"/>
          <w:noProof/>
          <w:sz w:val="24"/>
          <w:szCs w:val="24"/>
        </w:rPr>
        <w:t xml:space="preserve">Hovedkontoret ligger sentralt i Oslo, og har </w:t>
      </w:r>
      <w:r w:rsidR="004C42F9">
        <w:rPr>
          <w:rFonts w:ascii="Times New Roman" w:hAnsi="Times New Roman" w:cs="Times New Roman"/>
          <w:noProof/>
          <w:sz w:val="24"/>
          <w:szCs w:val="24"/>
        </w:rPr>
        <w:t>rundt 518</w:t>
      </w:r>
      <w:r w:rsidRPr="00287814">
        <w:rPr>
          <w:rFonts w:ascii="Times New Roman" w:hAnsi="Times New Roman" w:cs="Times New Roman"/>
          <w:noProof/>
          <w:sz w:val="24"/>
          <w:szCs w:val="24"/>
        </w:rPr>
        <w:t xml:space="preserve"> fast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002C5653" w:rsidRPr="002C5653">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002C5653" w:rsidRPr="002C5653">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p>
    <w:p w14:paraId="1C2EFE8D" w14:textId="6F44FF81" w:rsidR="00287814" w:rsidRDefault="00287814" w:rsidP="00287814">
      <w:pPr>
        <w:pStyle w:val="Ingenmellomrom"/>
        <w:rPr>
          <w:rFonts w:ascii="Times New Roman" w:hAnsi="Times New Roman" w:cs="Times New Roman"/>
          <w:noProof/>
          <w:sz w:val="24"/>
          <w:szCs w:val="24"/>
        </w:rPr>
      </w:pPr>
      <w:r w:rsidRPr="00287814">
        <w:rPr>
          <w:rFonts w:ascii="Times New Roman" w:hAnsi="Times New Roman" w:cs="Times New Roman"/>
          <w:sz w:val="24"/>
          <w:szCs w:val="24"/>
        </w:rPr>
        <w:t>Aftenposten er Norges største abonnementsavis som har et opplag på 239.831 eksemplarer og gjennomsnittlig 679.000 lesere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Nettavisen er i stor grad tilgjengelig på digitale plattformer, også har de egen videoredasksjon.</w:t>
      </w:r>
    </w:p>
    <w:p w14:paraId="41F02CE6" w14:textId="77777777" w:rsidR="00287814" w:rsidRPr="00287814" w:rsidRDefault="00287814" w:rsidP="00287814">
      <w:pPr>
        <w:pStyle w:val="Ingenmellomrom"/>
        <w:rPr>
          <w:rFonts w:ascii="Times New Roman" w:hAnsi="Times New Roman" w:cs="Times New Roman"/>
          <w:noProof/>
          <w:sz w:val="24"/>
          <w:szCs w:val="24"/>
        </w:rPr>
      </w:pPr>
    </w:p>
    <w:p w14:paraId="453770FC" w14:textId="58BCA707" w:rsidR="00273C8A" w:rsidRPr="004C42F9" w:rsidRDefault="00287814" w:rsidP="004C42F9">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00F6307C" w:rsidRPr="00287814">
        <w:rPr>
          <w:rFonts w:ascii="Times New Roman" w:hAnsi="Times New Roman" w:cs="Times New Roman"/>
          <w:sz w:val="24"/>
          <w:szCs w:val="24"/>
        </w:rPr>
        <w:t>2012</w:t>
      </w:r>
      <w:r w:rsidRPr="00287814">
        <w:rPr>
          <w:rFonts w:ascii="Times New Roman" w:hAnsi="Times New Roman" w:cs="Times New Roman"/>
          <w:sz w:val="24"/>
          <w:szCs w:val="24"/>
        </w:rPr>
        <w:t xml:space="preserve"> søkte bedriften</w:t>
      </w:r>
      <w:r w:rsidR="00F6307C" w:rsidRPr="00287814">
        <w:rPr>
          <w:rFonts w:ascii="Times New Roman" w:hAnsi="Times New Roman" w:cs="Times New Roman"/>
          <w:sz w:val="24"/>
          <w:szCs w:val="24"/>
        </w:rPr>
        <w:t xml:space="preserve"> sytten nye digitale hoder</w:t>
      </w:r>
      <w:r>
        <w:rPr>
          <w:rFonts w:ascii="Times New Roman" w:hAnsi="Times New Roman" w:cs="Times New Roman"/>
          <w:sz w:val="24"/>
          <w:szCs w:val="24"/>
        </w:rPr>
        <w:t>,</w:t>
      </w:r>
      <w:r w:rsidR="00F6307C"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00F6307C"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w:t>
      </w:r>
      <w:r w:rsidR="0049259C">
        <w:rPr>
          <w:rFonts w:ascii="Times New Roman" w:hAnsi="Times New Roman"/>
          <w:sz w:val="24"/>
          <w:szCs w:val="24"/>
        </w:rPr>
        <w:t>, Multimedia og utvik</w:t>
      </w:r>
      <w:r w:rsidR="00E969BF">
        <w:rPr>
          <w:rFonts w:ascii="Times New Roman" w:hAnsi="Times New Roman"/>
          <w:sz w:val="24"/>
          <w:szCs w:val="24"/>
        </w:rPr>
        <w:t>ling i</w:t>
      </w:r>
      <w:r w:rsidR="0049259C">
        <w:rPr>
          <w:rFonts w:ascii="Times New Roman" w:hAnsi="Times New Roman"/>
          <w:sz w:val="24"/>
          <w:szCs w:val="24"/>
        </w:rPr>
        <w:t xml:space="preserve"> Aftenposten</w:t>
      </w:r>
      <w:r>
        <w:rPr>
          <w:rFonts w:ascii="Times New Roman" w:hAnsi="Times New Roman"/>
          <w:sz w:val="24"/>
          <w:szCs w:val="24"/>
        </w:rPr>
        <w:t>.</w:t>
      </w:r>
    </w:p>
    <w:p w14:paraId="0E089882" w14:textId="77777777" w:rsidR="0049259C" w:rsidRDefault="0049259C" w:rsidP="00287814">
      <w:pPr>
        <w:pStyle w:val="Ingenmellomrom"/>
        <w:rPr>
          <w:rFonts w:ascii="Times New Roman" w:hAnsi="Times New Roman"/>
          <w:sz w:val="24"/>
          <w:szCs w:val="24"/>
        </w:rPr>
      </w:pPr>
    </w:p>
    <w:p w14:paraId="526A7E26" w14:textId="3D1CA585" w:rsidR="007E1BB9" w:rsidRDefault="007E1BB9" w:rsidP="007E1BB9">
      <w:pPr>
        <w:pStyle w:val="Overskrift2"/>
      </w:pPr>
      <w:bookmarkStart w:id="3" w:name="_Toc226469068"/>
      <w:r>
        <w:t>2.1</w:t>
      </w:r>
      <w:r w:rsidR="005761C8">
        <w:t xml:space="preserve"> Eierskap og historikk</w:t>
      </w:r>
      <w:bookmarkEnd w:id="3"/>
      <w:r>
        <w:t xml:space="preserve"> </w:t>
      </w:r>
    </w:p>
    <w:p w14:paraId="09973955" w14:textId="701D09E9" w:rsidR="005761C8" w:rsidRPr="00C06294" w:rsidRDefault="005761C8" w:rsidP="0064439C">
      <w:pPr>
        <w:widowControl w:val="0"/>
        <w:autoSpaceDE w:val="0"/>
        <w:autoSpaceDN w:val="0"/>
        <w:adjustRightInd w:val="0"/>
        <w:spacing w:before="0" w:after="0"/>
        <w:rPr>
          <w:rFonts w:ascii="Times New Roman" w:hAnsi="Times New Roman"/>
          <w:noProof/>
          <w:sz w:val="24"/>
          <w:szCs w:val="24"/>
        </w:rPr>
      </w:pPr>
      <w:r w:rsidRPr="00C06294">
        <w:rPr>
          <w:rFonts w:ascii="Times New Roman" w:hAnsi="Times New Roman"/>
          <w:sz w:val="24"/>
          <w:szCs w:val="24"/>
        </w:rPr>
        <w:t xml:space="preserve">Christiania Adresseblad ble grunnlagt 14.mai 1860 av Christian Schibsted, som nå er under navnet ”Aftenposten”. Bedriften er et datterselskap som eies av Schibsted </w:t>
      </w:r>
      <w:r w:rsidR="00C06294" w:rsidRPr="00C06294">
        <w:rPr>
          <w:rFonts w:ascii="Times New Roman" w:hAnsi="Times New Roman"/>
          <w:sz w:val="24"/>
          <w:szCs w:val="24"/>
        </w:rPr>
        <w:t xml:space="preserve">ASA, og inngår i </w:t>
      </w:r>
      <w:r w:rsidRPr="00C06294">
        <w:rPr>
          <w:rFonts w:ascii="Times New Roman" w:hAnsi="Times New Roman"/>
          <w:sz w:val="24"/>
          <w:szCs w:val="24"/>
        </w:rPr>
        <w:t>Media Norge</w:t>
      </w:r>
      <w:r w:rsidRPr="00C06294">
        <w:rPr>
          <w:rFonts w:ascii="Times New Roman" w:hAnsi="Times New Roman"/>
          <w:noProof/>
          <w:sz w:val="24"/>
          <w:szCs w:val="24"/>
        </w:rPr>
        <w:t xml:space="preserve">. </w:t>
      </w:r>
      <w:r w:rsidR="00C06294" w:rsidRPr="00C06294">
        <w:rPr>
          <w:rFonts w:ascii="Times New Roman" w:hAnsi="Times New Roman"/>
          <w:noProof/>
          <w:sz w:val="24"/>
          <w:szCs w:val="24"/>
        </w:rPr>
        <w:t>Aftenposten, Bergens T</w:t>
      </w:r>
      <w:r w:rsidRPr="00C06294">
        <w:rPr>
          <w:rFonts w:ascii="Times New Roman" w:hAnsi="Times New Roman"/>
          <w:noProof/>
          <w:sz w:val="24"/>
          <w:szCs w:val="24"/>
        </w:rPr>
        <w:t>idene, Stav</w:t>
      </w:r>
      <w:r w:rsidR="00C06294" w:rsidRPr="00C06294">
        <w:rPr>
          <w:rFonts w:ascii="Times New Roman" w:hAnsi="Times New Roman"/>
          <w:noProof/>
          <w:sz w:val="24"/>
          <w:szCs w:val="24"/>
        </w:rPr>
        <w:t>anger Aftenbladet, Finn.no og Fædrelandsvennen</w:t>
      </w:r>
      <w:r w:rsidR="0072591A">
        <w:rPr>
          <w:rFonts w:ascii="Times New Roman" w:hAnsi="Times New Roman"/>
          <w:noProof/>
          <w:sz w:val="24"/>
          <w:szCs w:val="24"/>
        </w:rPr>
        <w:t xml:space="preserve"> er mediehusene som </w:t>
      </w:r>
      <w:r w:rsidR="00324B0B">
        <w:rPr>
          <w:rFonts w:ascii="Times New Roman" w:hAnsi="Times New Roman"/>
          <w:noProof/>
          <w:sz w:val="24"/>
          <w:szCs w:val="24"/>
        </w:rPr>
        <w:t>ble stiftet</w:t>
      </w:r>
      <w:r w:rsidR="0072591A">
        <w:rPr>
          <w:rFonts w:ascii="Times New Roman" w:hAnsi="Times New Roman"/>
          <w:noProof/>
          <w:sz w:val="24"/>
          <w:szCs w:val="24"/>
        </w:rPr>
        <w:t xml:space="preserve"> av m</w:t>
      </w:r>
      <w:r w:rsidR="0072591A" w:rsidRPr="00C06294">
        <w:rPr>
          <w:rFonts w:ascii="Times New Roman" w:hAnsi="Times New Roman"/>
          <w:noProof/>
          <w:sz w:val="24"/>
          <w:szCs w:val="24"/>
        </w:rPr>
        <w:t>ediakonsernet Media Norge</w:t>
      </w:r>
      <w:r w:rsidR="00324B0B">
        <w:rPr>
          <w:rFonts w:ascii="Times New Roman" w:hAnsi="Times New Roman"/>
          <w:noProof/>
          <w:sz w:val="24"/>
          <w:szCs w:val="24"/>
        </w:rPr>
        <w:t xml:space="preserve"> siden 2009 </w:t>
      </w:r>
      <w:sdt>
        <w:sdtPr>
          <w:rPr>
            <w:rFonts w:ascii="Times New Roman" w:hAnsi="Times New Roman"/>
            <w:noProof/>
            <w:sz w:val="24"/>
            <w:szCs w:val="24"/>
          </w:rPr>
          <w:id w:val="1305197052"/>
          <w:citation/>
        </w:sdtPr>
        <w:sdtContent>
          <w:r w:rsidR="00C06294" w:rsidRPr="00C06294">
            <w:rPr>
              <w:rFonts w:ascii="Times New Roman" w:hAnsi="Times New Roman"/>
              <w:noProof/>
              <w:sz w:val="24"/>
              <w:szCs w:val="24"/>
            </w:rPr>
            <w:fldChar w:fldCharType="begin"/>
          </w:r>
          <w:r w:rsidR="00C06294" w:rsidRPr="00C06294">
            <w:rPr>
              <w:rFonts w:ascii="Times New Roman" w:hAnsi="Times New Roman"/>
              <w:noProof/>
              <w:sz w:val="24"/>
              <w:szCs w:val="24"/>
            </w:rPr>
            <w:instrText xml:space="preserve"> CITATION Aft133 \l 31764 </w:instrText>
          </w:r>
          <w:r w:rsidR="00C06294" w:rsidRPr="00C06294">
            <w:rPr>
              <w:rFonts w:ascii="Times New Roman" w:hAnsi="Times New Roman"/>
              <w:noProof/>
              <w:sz w:val="24"/>
              <w:szCs w:val="24"/>
            </w:rPr>
            <w:fldChar w:fldCharType="separate"/>
          </w:r>
          <w:r w:rsidR="002C5653" w:rsidRPr="002C5653">
            <w:rPr>
              <w:rFonts w:ascii="Times New Roman" w:hAnsi="Times New Roman"/>
              <w:noProof/>
              <w:sz w:val="24"/>
              <w:szCs w:val="24"/>
            </w:rPr>
            <w:t>(Aftenposten AS)</w:t>
          </w:r>
          <w:r w:rsidR="00C06294" w:rsidRPr="00C06294">
            <w:rPr>
              <w:rFonts w:ascii="Times New Roman" w:hAnsi="Times New Roman"/>
              <w:noProof/>
              <w:sz w:val="24"/>
              <w:szCs w:val="24"/>
            </w:rPr>
            <w:fldChar w:fldCharType="end"/>
          </w:r>
        </w:sdtContent>
      </w:sdt>
      <w:r w:rsidR="00C06294" w:rsidRPr="00C06294">
        <w:rPr>
          <w:rFonts w:ascii="Times New Roman" w:hAnsi="Times New Roman"/>
          <w:noProof/>
          <w:sz w:val="24"/>
          <w:szCs w:val="24"/>
        </w:rPr>
        <w:t>.</w:t>
      </w:r>
    </w:p>
    <w:p w14:paraId="27174635" w14:textId="77777777" w:rsidR="005761C8" w:rsidRDefault="005761C8" w:rsidP="0064439C">
      <w:pPr>
        <w:widowControl w:val="0"/>
        <w:autoSpaceDE w:val="0"/>
        <w:autoSpaceDN w:val="0"/>
        <w:adjustRightInd w:val="0"/>
        <w:spacing w:before="0" w:after="0"/>
        <w:rPr>
          <w:rFonts w:ascii="Times New Roman" w:eastAsiaTheme="minorEastAsia" w:hAnsi="Times New Roman"/>
          <w:sz w:val="24"/>
          <w:szCs w:val="24"/>
        </w:rPr>
      </w:pPr>
    </w:p>
    <w:p w14:paraId="2FD90DAA" w14:textId="33C095F3" w:rsidR="00C06294" w:rsidRDefault="00324B0B" w:rsidP="0064439C">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inndelt i to redaksjoner, hvor de hadde egne skribenter for nett og papir. Senere i årene ble redaksjonene slått sammen, grunnet et økonomisk tap</w:t>
      </w:r>
      <w:r w:rsidRPr="00324B0B">
        <w:rPr>
          <w:i/>
          <w:noProof/>
          <w:sz w:val="24"/>
          <w:szCs w:val="22"/>
        </w:rPr>
        <w:t xml:space="preserve"> </w:t>
      </w:r>
      <w:sdt>
        <w:sdtPr>
          <w:rPr>
            <w:rFonts w:ascii="Times New Roman" w:hAnsi="Times New Roman"/>
            <w:i/>
            <w:noProof/>
            <w:sz w:val="24"/>
            <w:szCs w:val="22"/>
          </w:rPr>
          <w:id w:val="1116639555"/>
          <w:citation/>
        </w:sdtPr>
        <w:sdtContent>
          <w:r w:rsidRPr="00324B0B">
            <w:rPr>
              <w:rFonts w:ascii="Times New Roman" w:hAnsi="Times New Roman"/>
              <w:i/>
              <w:noProof/>
              <w:sz w:val="24"/>
              <w:szCs w:val="22"/>
            </w:rPr>
            <w:fldChar w:fldCharType="begin"/>
          </w:r>
          <w:r w:rsidRPr="00324B0B">
            <w:rPr>
              <w:rFonts w:ascii="Times New Roman" w:hAnsi="Times New Roman"/>
              <w:i/>
              <w:noProof/>
              <w:sz w:val="24"/>
              <w:szCs w:val="22"/>
            </w:rPr>
            <w:instrText xml:space="preserve">CITATION Plassholder1 \l 31764 </w:instrText>
          </w:r>
          <w:r w:rsidRPr="00324B0B">
            <w:rPr>
              <w:rFonts w:ascii="Times New Roman" w:hAnsi="Times New Roman"/>
              <w:i/>
              <w:noProof/>
              <w:sz w:val="24"/>
              <w:szCs w:val="22"/>
            </w:rPr>
            <w:fldChar w:fldCharType="separate"/>
          </w:r>
          <w:r w:rsidR="002C5653" w:rsidRPr="002C5653">
            <w:rPr>
              <w:rFonts w:ascii="Times New Roman" w:hAnsi="Times New Roman"/>
              <w:noProof/>
              <w:sz w:val="24"/>
              <w:szCs w:val="22"/>
            </w:rPr>
            <w:t>(Store norske leksikon)</w:t>
          </w:r>
          <w:r w:rsidRPr="00324B0B">
            <w:rPr>
              <w:rFonts w:ascii="Times New Roman" w:hAnsi="Times New Roman"/>
              <w:i/>
              <w:noProof/>
              <w:sz w:val="24"/>
              <w:szCs w:val="22"/>
            </w:rPr>
            <w:fldChar w:fldCharType="end"/>
          </w:r>
        </w:sdtContent>
      </w:sdt>
      <w:r>
        <w:rPr>
          <w:rFonts w:ascii="Times New Roman" w:eastAsiaTheme="minorEastAsia" w:hAnsi="Times New Roman"/>
          <w:sz w:val="24"/>
          <w:szCs w:val="24"/>
        </w:rPr>
        <w:t xml:space="preserve">. </w:t>
      </w:r>
      <w:r w:rsidR="00F6307C">
        <w:rPr>
          <w:rFonts w:ascii="Times New Roman" w:eastAsiaTheme="minorEastAsia" w:hAnsi="Times New Roman"/>
          <w:sz w:val="24"/>
          <w:szCs w:val="24"/>
        </w:rPr>
        <w:t xml:space="preserve">For å oppnå en lønnsom virksom i fremtiden satser Schibsted sterkt på den digitale transformasjonen i deres mediehusene. </w:t>
      </w:r>
    </w:p>
    <w:p w14:paraId="24DA7493" w14:textId="77777777" w:rsidR="0064439C" w:rsidRDefault="0064439C" w:rsidP="0064439C">
      <w:pPr>
        <w:widowControl w:val="0"/>
        <w:autoSpaceDE w:val="0"/>
        <w:autoSpaceDN w:val="0"/>
        <w:adjustRightInd w:val="0"/>
        <w:spacing w:before="0" w:after="0"/>
        <w:rPr>
          <w:rFonts w:ascii="Times New Roman" w:eastAsiaTheme="minorEastAsia" w:hAnsi="Times New Roman"/>
          <w:sz w:val="24"/>
          <w:szCs w:val="24"/>
        </w:rPr>
      </w:pPr>
    </w:p>
    <w:p w14:paraId="2BB8EB5F" w14:textId="1816B652" w:rsidR="00BF4002" w:rsidRPr="00C06294" w:rsidRDefault="00C06294" w:rsidP="00C06294">
      <w:pPr>
        <w:widowControl w:val="0"/>
        <w:autoSpaceDE w:val="0"/>
        <w:autoSpaceDN w:val="0"/>
        <w:adjustRightInd w:val="0"/>
        <w:spacing w:before="0" w:after="0"/>
        <w:rPr>
          <w:rFonts w:ascii="Times New Roman" w:hAnsi="Times New Roman"/>
          <w:noProof/>
          <w:sz w:val="24"/>
          <w:szCs w:val="22"/>
        </w:rPr>
      </w:pPr>
      <w:r w:rsidRPr="00C06294">
        <w:rPr>
          <w:rFonts w:ascii="Times New Roman" w:eastAsiaTheme="minorEastAsia" w:hAnsi="Times New Roman"/>
          <w:sz w:val="24"/>
          <w:szCs w:val="24"/>
        </w:rPr>
        <w:t xml:space="preserve">I 2010 feiret Aftenposten AS sitt 150-årsjubileum </w:t>
      </w:r>
      <w:sdt>
        <w:sdtPr>
          <w:rPr>
            <w:rFonts w:ascii="Times New Roman" w:hAnsi="Times New Roman"/>
            <w:noProof/>
            <w:sz w:val="24"/>
            <w:szCs w:val="22"/>
          </w:rPr>
          <w:id w:val="391700411"/>
          <w:citation/>
        </w:sdtPr>
        <w:sdtContent>
          <w:r w:rsidRPr="00C06294">
            <w:rPr>
              <w:rFonts w:ascii="Times New Roman" w:hAnsi="Times New Roman"/>
              <w:noProof/>
              <w:sz w:val="24"/>
              <w:szCs w:val="22"/>
            </w:rPr>
            <w:fldChar w:fldCharType="begin"/>
          </w:r>
          <w:r w:rsidRPr="00C06294">
            <w:rPr>
              <w:rFonts w:ascii="Times New Roman" w:hAnsi="Times New Roman"/>
              <w:noProof/>
              <w:sz w:val="24"/>
              <w:szCs w:val="22"/>
            </w:rPr>
            <w:instrText xml:space="preserve"> CITATION Aft133 \l 31764 </w:instrText>
          </w:r>
          <w:r w:rsidRPr="00C06294">
            <w:rPr>
              <w:rFonts w:ascii="Times New Roman" w:hAnsi="Times New Roman"/>
              <w:noProof/>
              <w:sz w:val="24"/>
              <w:szCs w:val="22"/>
            </w:rPr>
            <w:fldChar w:fldCharType="separate"/>
          </w:r>
          <w:r w:rsidR="002C5653" w:rsidRPr="002C5653">
            <w:rPr>
              <w:rFonts w:ascii="Times New Roman" w:hAnsi="Times New Roman"/>
              <w:noProof/>
              <w:sz w:val="24"/>
              <w:szCs w:val="22"/>
            </w:rPr>
            <w:t>(Aftenposten AS)</w:t>
          </w:r>
          <w:r w:rsidRPr="00C06294">
            <w:rPr>
              <w:rFonts w:ascii="Times New Roman" w:hAnsi="Times New Roman"/>
              <w:noProof/>
              <w:sz w:val="24"/>
              <w:szCs w:val="22"/>
            </w:rPr>
            <w:fldChar w:fldCharType="end"/>
          </w:r>
        </w:sdtContent>
      </w:sdt>
      <w:r w:rsidR="0072591A">
        <w:rPr>
          <w:rFonts w:ascii="Times New Roman" w:hAnsi="Times New Roman"/>
          <w:noProof/>
          <w:sz w:val="24"/>
          <w:szCs w:val="22"/>
        </w:rPr>
        <w:t xml:space="preserve">, og eier for </w:t>
      </w:r>
      <w:r w:rsidRPr="00C06294">
        <w:rPr>
          <w:rFonts w:ascii="Times New Roman" w:hAnsi="Times New Roman"/>
          <w:noProof/>
          <w:sz w:val="24"/>
          <w:szCs w:val="22"/>
        </w:rPr>
        <w:t>ø</w:t>
      </w:r>
      <w:r w:rsidR="0072591A">
        <w:rPr>
          <w:rFonts w:ascii="Times New Roman" w:hAnsi="Times New Roman"/>
          <w:noProof/>
          <w:sz w:val="24"/>
          <w:szCs w:val="22"/>
        </w:rPr>
        <w:t>v</w:t>
      </w:r>
      <w:r w:rsidRPr="00C06294">
        <w:rPr>
          <w:rFonts w:ascii="Times New Roman" w:hAnsi="Times New Roman"/>
          <w:noProof/>
          <w:sz w:val="24"/>
          <w:szCs w:val="22"/>
        </w:rPr>
        <w:t xml:space="preserve">rig 62 prosent av selskapet Finn.no </w:t>
      </w:r>
    </w:p>
    <w:p w14:paraId="08E485E0" w14:textId="77777777" w:rsidR="00D83001" w:rsidRDefault="00D83001" w:rsidP="007E1BB9"/>
    <w:p w14:paraId="477AA94E" w14:textId="2A734E8B" w:rsidR="00D83001" w:rsidRPr="0077668E" w:rsidRDefault="00D83001" w:rsidP="00D83001">
      <w:pPr>
        <w:pStyle w:val="Overskrift3"/>
        <w:rPr>
          <w:rFonts w:ascii="Calibri" w:hAnsi="Calibri"/>
          <w:noProof/>
          <w:color w:val="548DD4" w:themeColor="text2" w:themeTint="99"/>
        </w:rPr>
      </w:pPr>
      <w:bookmarkStart w:id="4" w:name="_Toc226469069"/>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4"/>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09F9DC7A">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82F1F57" w14:textId="529AB727" w:rsidR="00D83001" w:rsidRPr="00C06294" w:rsidRDefault="00D83001" w:rsidP="00694A31">
      <w:pPr>
        <w:pStyle w:val="Bildetekst"/>
        <w:rPr>
          <w:color w:val="1B1B1B"/>
          <w:sz w:val="20"/>
          <w:szCs w:val="20"/>
          <w:lang w:val="en-US" w:eastAsia="en-US"/>
        </w:rPr>
      </w:pPr>
      <w:r w:rsidRPr="00C06294">
        <w:rPr>
          <w:sz w:val="20"/>
          <w:szCs w:val="20"/>
        </w:rPr>
        <w:t xml:space="preserve">Figur </w:t>
      </w:r>
      <w:r w:rsidRPr="00C06294">
        <w:rPr>
          <w:sz w:val="20"/>
          <w:szCs w:val="20"/>
        </w:rPr>
        <w:fldChar w:fldCharType="begin"/>
      </w:r>
      <w:r w:rsidRPr="00C06294">
        <w:rPr>
          <w:sz w:val="20"/>
          <w:szCs w:val="20"/>
        </w:rPr>
        <w:instrText xml:space="preserve"> SEQ Figur \* ARABIC </w:instrText>
      </w:r>
      <w:r w:rsidRPr="00C06294">
        <w:rPr>
          <w:sz w:val="20"/>
          <w:szCs w:val="20"/>
        </w:rPr>
        <w:fldChar w:fldCharType="separate"/>
      </w:r>
      <w:r w:rsidR="008B3623">
        <w:rPr>
          <w:noProof/>
          <w:sz w:val="20"/>
          <w:szCs w:val="20"/>
        </w:rPr>
        <w:t>1</w:t>
      </w:r>
      <w:r w:rsidRPr="00C06294">
        <w:rPr>
          <w:sz w:val="20"/>
          <w:szCs w:val="20"/>
        </w:rPr>
        <w:fldChar w:fldCharType="end"/>
      </w:r>
      <w:r w:rsidRPr="00C06294">
        <w:rPr>
          <w:sz w:val="20"/>
          <w:szCs w:val="20"/>
        </w:rPr>
        <w:t xml:space="preserve"> – Produktoversikt.  Kilde: </w:t>
      </w:r>
      <w:sdt>
        <w:sdtPr>
          <w:rPr>
            <w:rFonts w:ascii="Times New Roman" w:hAnsi="Times New Roman"/>
            <w:sz w:val="20"/>
            <w:szCs w:val="20"/>
          </w:rPr>
          <w:id w:val="1345511801"/>
          <w:citation/>
        </w:sdtPr>
        <w:sdtContent>
          <w:r w:rsidRPr="00C06294">
            <w:rPr>
              <w:rFonts w:ascii="Times New Roman" w:hAnsi="Times New Roman"/>
              <w:sz w:val="20"/>
              <w:szCs w:val="20"/>
            </w:rPr>
            <w:fldChar w:fldCharType="begin"/>
          </w:r>
          <w:r w:rsidRPr="00C06294">
            <w:rPr>
              <w:rFonts w:ascii="Times New Roman" w:hAnsi="Times New Roman"/>
              <w:sz w:val="20"/>
              <w:szCs w:val="20"/>
            </w:rPr>
            <w:instrText xml:space="preserve">CITATION Jun \l 31764 </w:instrText>
          </w:r>
          <w:r w:rsidRPr="00C06294">
            <w:rPr>
              <w:rFonts w:ascii="Times New Roman" w:hAnsi="Times New Roman"/>
              <w:sz w:val="20"/>
              <w:szCs w:val="20"/>
            </w:rPr>
            <w:fldChar w:fldCharType="separate"/>
          </w:r>
          <w:r w:rsidR="002C5653" w:rsidRPr="002C5653">
            <w:rPr>
              <w:rFonts w:ascii="Times New Roman" w:hAnsi="Times New Roman"/>
              <w:noProof/>
              <w:sz w:val="20"/>
              <w:szCs w:val="20"/>
            </w:rPr>
            <w:t>(Junglemap AS)</w:t>
          </w:r>
          <w:r w:rsidRPr="00C06294">
            <w:rPr>
              <w:rFonts w:ascii="Times New Roman" w:hAnsi="Times New Roman"/>
              <w:sz w:val="20"/>
              <w:szCs w:val="20"/>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5" w:name="_Toc226469070"/>
      <w:r>
        <w:t>2.2 Omset</w:t>
      </w:r>
      <w:r w:rsidR="007E1BB9">
        <w:t>ning</w:t>
      </w:r>
      <w:bookmarkEnd w:id="5"/>
      <w:r w:rsidR="007E1BB9">
        <w:t xml:space="preserve">  </w:t>
      </w:r>
    </w:p>
    <w:p w14:paraId="112E5AF3" w14:textId="649AE6DF" w:rsidR="00043F46"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 xml:space="preserve">Aftenposten AS hadde en omsetning på ca. 1,97 millioner kroner og et overskudd på ca. 2,44 millioner kroner i 2011, se figur 2 </w:t>
      </w:r>
      <w:sdt>
        <w:sdtPr>
          <w:rPr>
            <w:rFonts w:ascii="Times New Roman" w:hAnsi="Times New Roman" w:cs="Times New Roman"/>
            <w:sz w:val="24"/>
            <w:szCs w:val="24"/>
          </w:rPr>
          <w:id w:val="635991134"/>
          <w:citation/>
        </w:sdt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2C5653" w:rsidRPr="002C5653">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2C5653" w:rsidRPr="002C5653">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302F5D" w:rsidRPr="00694A31">
        <w:rPr>
          <w:rFonts w:ascii="Times New Roman" w:hAnsi="Times New Roman" w:cs="Times New Roman"/>
          <w:sz w:val="24"/>
          <w:szCs w:val="24"/>
        </w:rPr>
        <w:t>Preget av nye teknologier har vært en faktor for Aftenpostens omsetning, da nettbrett er blitt en del av leserens hverdag.</w:t>
      </w:r>
    </w:p>
    <w:p w14:paraId="3A63D885" w14:textId="1BC0613E" w:rsidR="00043F46" w:rsidRDefault="00302F5D" w:rsidP="00694A31">
      <w:pPr>
        <w:pStyle w:val="Ingenmellomrom"/>
        <w:rPr>
          <w:rFonts w:ascii="Times New Roman" w:hAnsi="Times New Roman" w:cs="Times New Roman"/>
          <w:noProof/>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til en varig økning i antall nettbrukere </w:t>
      </w:r>
      <w:sdt>
        <w:sdtPr>
          <w:rPr>
            <w:rFonts w:ascii="Times New Roman" w:hAnsi="Times New Roman" w:cs="Times New Roman"/>
            <w:noProof/>
            <w:sz w:val="24"/>
            <w:szCs w:val="24"/>
          </w:rPr>
          <w:id w:val="-1247492418"/>
          <w:citation/>
        </w:sdt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002C5653" w:rsidRPr="002C5653">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694A31">
        <w:rPr>
          <w:rFonts w:ascii="Times New Roman" w:hAnsi="Times New Roman" w:cs="Times New Roman"/>
          <w:noProof/>
          <w:sz w:val="24"/>
          <w:szCs w:val="24"/>
        </w:rPr>
        <w:t>. Dette kan sees som en verdi for selskapet.</w:t>
      </w:r>
    </w:p>
    <w:p w14:paraId="5401CEF4" w14:textId="77777777" w:rsidR="00E36E6E" w:rsidRDefault="00E36E6E" w:rsidP="00694A31">
      <w:pPr>
        <w:pStyle w:val="Ingenmellomrom"/>
        <w:rPr>
          <w:rFonts w:ascii="Times New Roman" w:hAnsi="Times New Roman" w:cs="Times New Roman"/>
          <w:noProof/>
          <w:sz w:val="24"/>
          <w:szCs w:val="24"/>
        </w:rPr>
      </w:pPr>
    </w:p>
    <w:tbl>
      <w:tblPr>
        <w:tblStyle w:val="Lysskyggelegging-uthevingsfarge1"/>
        <w:tblW w:w="0" w:type="auto"/>
        <w:tblBorders>
          <w:insideH w:val="single" w:sz="4" w:space="0" w:color="4F81BD" w:themeColor="accent1"/>
          <w:insideV w:val="single" w:sz="4" w:space="0" w:color="4F81BD" w:themeColor="accent1"/>
        </w:tblBorders>
        <w:tblLook w:val="04A0" w:firstRow="1" w:lastRow="0" w:firstColumn="1" w:lastColumn="0" w:noHBand="0" w:noVBand="1"/>
      </w:tblPr>
      <w:tblGrid>
        <w:gridCol w:w="3085"/>
        <w:gridCol w:w="1517"/>
        <w:gridCol w:w="2877"/>
        <w:gridCol w:w="1725"/>
      </w:tblGrid>
      <w:tr w:rsidR="00E36E6E" w14:paraId="4C1709F6" w14:textId="77777777" w:rsidTr="00E36E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none" w:sz="0" w:space="0" w:color="auto"/>
              <w:left w:val="none" w:sz="0" w:space="0" w:color="auto"/>
              <w:bottom w:val="none" w:sz="0" w:space="0" w:color="auto"/>
              <w:right w:val="none" w:sz="0" w:space="0" w:color="auto"/>
            </w:tcBorders>
          </w:tcPr>
          <w:p w14:paraId="758ACE88" w14:textId="1E89D3A7" w:rsidR="00E36E6E" w:rsidRPr="00E36E6E" w:rsidRDefault="00E36E6E" w:rsidP="00694A31">
            <w:pPr>
              <w:pStyle w:val="Ingenmellomrom"/>
              <w:rPr>
                <w:rFonts w:ascii="Times New Roman" w:hAnsi="Times New Roman" w:cs="Times New Roman"/>
                <w:color w:val="auto"/>
                <w:sz w:val="24"/>
                <w:szCs w:val="24"/>
              </w:rPr>
            </w:pPr>
            <w:r w:rsidRPr="00E36E6E">
              <w:rPr>
                <w:rFonts w:ascii="Times New Roman" w:hAnsi="Times New Roman" w:cs="Times New Roman"/>
                <w:color w:val="auto"/>
                <w:sz w:val="24"/>
                <w:szCs w:val="24"/>
              </w:rPr>
              <w:t>Resultatregnskap</w:t>
            </w:r>
          </w:p>
        </w:tc>
        <w:tc>
          <w:tcPr>
            <w:tcW w:w="1517" w:type="dxa"/>
            <w:tcBorders>
              <w:top w:val="none" w:sz="0" w:space="0" w:color="auto"/>
              <w:left w:val="none" w:sz="0" w:space="0" w:color="auto"/>
              <w:bottom w:val="none" w:sz="0" w:space="0" w:color="auto"/>
              <w:right w:val="none" w:sz="0" w:space="0" w:color="auto"/>
            </w:tcBorders>
          </w:tcPr>
          <w:p w14:paraId="69223AAE" w14:textId="1A810E3B"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2011</w:t>
            </w:r>
          </w:p>
        </w:tc>
        <w:tc>
          <w:tcPr>
            <w:tcW w:w="2877" w:type="dxa"/>
            <w:tcBorders>
              <w:top w:val="none" w:sz="0" w:space="0" w:color="auto"/>
              <w:left w:val="none" w:sz="0" w:space="0" w:color="auto"/>
              <w:bottom w:val="none" w:sz="0" w:space="0" w:color="auto"/>
              <w:right w:val="none" w:sz="0" w:space="0" w:color="auto"/>
            </w:tcBorders>
          </w:tcPr>
          <w:p w14:paraId="6132080A" w14:textId="640B9E0F"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20101</w:t>
            </w:r>
          </w:p>
        </w:tc>
        <w:tc>
          <w:tcPr>
            <w:tcW w:w="1725" w:type="dxa"/>
            <w:tcBorders>
              <w:top w:val="none" w:sz="0" w:space="0" w:color="auto"/>
              <w:left w:val="none" w:sz="0" w:space="0" w:color="auto"/>
              <w:bottom w:val="none" w:sz="0" w:space="0" w:color="auto"/>
              <w:right w:val="none" w:sz="0" w:space="0" w:color="auto"/>
            </w:tcBorders>
          </w:tcPr>
          <w:p w14:paraId="576B57E0" w14:textId="2CBBA13B"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2009</w:t>
            </w:r>
          </w:p>
        </w:tc>
      </w:tr>
      <w:tr w:rsidR="00E36E6E" w14:paraId="0B982B40" w14:textId="77777777" w:rsidTr="00E36E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tcPr>
          <w:p w14:paraId="2AE5F730" w14:textId="79FF23B2"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Sum driftsinntekter</w:t>
            </w:r>
          </w:p>
        </w:tc>
        <w:tc>
          <w:tcPr>
            <w:tcW w:w="1517" w:type="dxa"/>
            <w:tcBorders>
              <w:left w:val="none" w:sz="0" w:space="0" w:color="auto"/>
              <w:right w:val="none" w:sz="0" w:space="0" w:color="auto"/>
            </w:tcBorders>
          </w:tcPr>
          <w:p w14:paraId="5348B797" w14:textId="1D7D2217"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1 974 034</w:t>
            </w:r>
          </w:p>
        </w:tc>
        <w:tc>
          <w:tcPr>
            <w:tcW w:w="2877" w:type="dxa"/>
            <w:tcBorders>
              <w:left w:val="none" w:sz="0" w:space="0" w:color="auto"/>
              <w:right w:val="none" w:sz="0" w:space="0" w:color="auto"/>
            </w:tcBorders>
          </w:tcPr>
          <w:p w14:paraId="27B7FCD1" w14:textId="3389159C"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1 935 847</w:t>
            </w:r>
          </w:p>
        </w:tc>
        <w:tc>
          <w:tcPr>
            <w:tcW w:w="1725" w:type="dxa"/>
            <w:tcBorders>
              <w:left w:val="none" w:sz="0" w:space="0" w:color="auto"/>
              <w:right w:val="none" w:sz="0" w:space="0" w:color="auto"/>
            </w:tcBorders>
          </w:tcPr>
          <w:p w14:paraId="586A930C" w14:textId="3886A83C" w:rsidR="00E36E6E" w:rsidRPr="00E36E6E" w:rsidRDefault="00E36E6E"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1 912 021</w:t>
            </w:r>
          </w:p>
        </w:tc>
      </w:tr>
      <w:tr w:rsidR="00E36E6E" w14:paraId="16AA6EB4" w14:textId="77777777" w:rsidTr="003201D7">
        <w:tc>
          <w:tcPr>
            <w:cnfStyle w:val="001000000000" w:firstRow="0" w:lastRow="0" w:firstColumn="1" w:lastColumn="0" w:oddVBand="0" w:evenVBand="0" w:oddHBand="0" w:evenHBand="0" w:firstRowFirstColumn="0" w:firstRowLastColumn="0" w:lastRowFirstColumn="0" w:lastRowLastColumn="0"/>
            <w:tcW w:w="3085" w:type="dxa"/>
            <w:shd w:val="clear" w:color="auto" w:fill="auto"/>
          </w:tcPr>
          <w:p w14:paraId="67BFDB56" w14:textId="37A80A6C"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Driftsresultat</w:t>
            </w:r>
          </w:p>
        </w:tc>
        <w:tc>
          <w:tcPr>
            <w:tcW w:w="1517" w:type="dxa"/>
            <w:shd w:val="clear" w:color="auto" w:fill="auto"/>
          </w:tcPr>
          <w:p w14:paraId="464E6F13" w14:textId="64918D8B"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244 188</w:t>
            </w:r>
          </w:p>
        </w:tc>
        <w:tc>
          <w:tcPr>
            <w:tcW w:w="2877" w:type="dxa"/>
            <w:shd w:val="clear" w:color="auto" w:fill="auto"/>
          </w:tcPr>
          <w:p w14:paraId="4A07F6E8" w14:textId="2D0EDB37"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189 017</w:t>
            </w:r>
          </w:p>
        </w:tc>
        <w:tc>
          <w:tcPr>
            <w:tcW w:w="1725" w:type="dxa"/>
            <w:shd w:val="clear" w:color="auto" w:fill="auto"/>
          </w:tcPr>
          <w:p w14:paraId="2E97F54E" w14:textId="2B20BE54" w:rsidR="00E36E6E" w:rsidRPr="00E36E6E" w:rsidRDefault="00E36E6E"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59 337</w:t>
            </w:r>
          </w:p>
        </w:tc>
      </w:tr>
      <w:tr w:rsidR="00E36E6E" w14:paraId="253E894B" w14:textId="77777777" w:rsidTr="003201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shd w:val="clear" w:color="auto" w:fill="auto"/>
          </w:tcPr>
          <w:p w14:paraId="2365C02A" w14:textId="48D5C603"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Resultat før skatt</w:t>
            </w:r>
          </w:p>
        </w:tc>
        <w:tc>
          <w:tcPr>
            <w:tcW w:w="1517" w:type="dxa"/>
            <w:tcBorders>
              <w:left w:val="none" w:sz="0" w:space="0" w:color="auto"/>
              <w:right w:val="none" w:sz="0" w:space="0" w:color="auto"/>
            </w:tcBorders>
            <w:shd w:val="clear" w:color="auto" w:fill="auto"/>
          </w:tcPr>
          <w:p w14:paraId="1189DDC2" w14:textId="26F73B41"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323 763</w:t>
            </w:r>
          </w:p>
        </w:tc>
        <w:tc>
          <w:tcPr>
            <w:tcW w:w="2877" w:type="dxa"/>
            <w:tcBorders>
              <w:left w:val="none" w:sz="0" w:space="0" w:color="auto"/>
              <w:right w:val="none" w:sz="0" w:space="0" w:color="auto"/>
            </w:tcBorders>
            <w:shd w:val="clear" w:color="auto" w:fill="auto"/>
          </w:tcPr>
          <w:p w14:paraId="710D0E6D" w14:textId="6C6A0FDA"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295 663</w:t>
            </w:r>
          </w:p>
        </w:tc>
        <w:tc>
          <w:tcPr>
            <w:tcW w:w="1725" w:type="dxa"/>
            <w:tcBorders>
              <w:left w:val="none" w:sz="0" w:space="0" w:color="auto"/>
              <w:right w:val="none" w:sz="0" w:space="0" w:color="auto"/>
            </w:tcBorders>
            <w:shd w:val="clear" w:color="auto" w:fill="auto"/>
          </w:tcPr>
          <w:p w14:paraId="1CEF5938" w14:textId="5B07337F"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1 475 570</w:t>
            </w:r>
          </w:p>
        </w:tc>
      </w:tr>
      <w:tr w:rsidR="00E36E6E" w14:paraId="5EDEA5C1" w14:textId="77777777" w:rsidTr="003201D7">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4F81BD" w:themeColor="accent1"/>
            </w:tcBorders>
            <w:shd w:val="clear" w:color="auto" w:fill="auto"/>
          </w:tcPr>
          <w:p w14:paraId="6B25D4D1" w14:textId="5FA6531E" w:rsidR="00E36E6E" w:rsidRPr="00E36E6E" w:rsidRDefault="003201D7" w:rsidP="00694A31">
            <w:pPr>
              <w:pStyle w:val="Ingenmellomrom"/>
              <w:rPr>
                <w:rFonts w:ascii="Times New Roman" w:hAnsi="Times New Roman" w:cs="Times New Roman"/>
                <w:color w:val="auto"/>
                <w:sz w:val="24"/>
                <w:szCs w:val="24"/>
              </w:rPr>
            </w:pPr>
            <w:r>
              <w:rPr>
                <w:rFonts w:ascii="Times New Roman" w:hAnsi="Times New Roman" w:cs="Times New Roman"/>
                <w:b w:val="0"/>
                <w:color w:val="auto"/>
                <w:sz w:val="24"/>
                <w:szCs w:val="24"/>
              </w:rPr>
              <w:t>Sum eiendeler</w:t>
            </w:r>
          </w:p>
        </w:tc>
        <w:tc>
          <w:tcPr>
            <w:tcW w:w="1517" w:type="dxa"/>
            <w:tcBorders>
              <w:bottom w:val="single" w:sz="4" w:space="0" w:color="4F81BD" w:themeColor="accent1"/>
            </w:tcBorders>
            <w:shd w:val="clear" w:color="auto" w:fill="auto"/>
          </w:tcPr>
          <w:p w14:paraId="25623636" w14:textId="3089B187"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1 960 504</w:t>
            </w:r>
          </w:p>
        </w:tc>
        <w:tc>
          <w:tcPr>
            <w:tcW w:w="2877" w:type="dxa"/>
            <w:tcBorders>
              <w:bottom w:val="single" w:sz="4" w:space="0" w:color="4F81BD" w:themeColor="accent1"/>
            </w:tcBorders>
            <w:shd w:val="clear" w:color="auto" w:fill="auto"/>
          </w:tcPr>
          <w:p w14:paraId="43C678D4" w14:textId="4958BEBF"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295 663</w:t>
            </w:r>
          </w:p>
        </w:tc>
        <w:tc>
          <w:tcPr>
            <w:tcW w:w="1725" w:type="dxa"/>
            <w:tcBorders>
              <w:bottom w:val="single" w:sz="4" w:space="0" w:color="4F81BD" w:themeColor="accent1"/>
            </w:tcBorders>
            <w:shd w:val="clear" w:color="auto" w:fill="auto"/>
          </w:tcPr>
          <w:p w14:paraId="3016343C" w14:textId="069B516F"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1 465 570</w:t>
            </w:r>
          </w:p>
        </w:tc>
      </w:tr>
      <w:tr w:rsidR="003201D7" w:rsidRPr="00E36E6E" w14:paraId="08345660" w14:textId="77777777" w:rsidTr="003201D7">
        <w:tblPrEx>
          <w:tblBorders>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4F81BD" w:themeColor="accent1"/>
              <w:bottom w:val="nil"/>
              <w:right w:val="single" w:sz="4" w:space="0" w:color="4F81BD" w:themeColor="accent1"/>
            </w:tcBorders>
          </w:tcPr>
          <w:p w14:paraId="14A8FDE2" w14:textId="188D2B85" w:rsidR="003201D7" w:rsidRPr="00E36E6E" w:rsidRDefault="003201D7" w:rsidP="003201D7">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Egenkapitalandel i %</w:t>
            </w:r>
          </w:p>
        </w:tc>
        <w:tc>
          <w:tcPr>
            <w:tcW w:w="1517" w:type="dxa"/>
            <w:tcBorders>
              <w:top w:val="single" w:sz="4" w:space="0" w:color="4F81BD" w:themeColor="accent1"/>
              <w:left w:val="single" w:sz="4" w:space="0" w:color="4F81BD" w:themeColor="accent1"/>
              <w:bottom w:val="nil"/>
              <w:right w:val="single" w:sz="4" w:space="0" w:color="4F81BD" w:themeColor="accent1"/>
            </w:tcBorders>
          </w:tcPr>
          <w:p w14:paraId="32207CC0" w14:textId="2A07EC3F" w:rsidR="003201D7"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14,2</w:t>
            </w:r>
          </w:p>
        </w:tc>
        <w:tc>
          <w:tcPr>
            <w:tcW w:w="2877" w:type="dxa"/>
            <w:tcBorders>
              <w:top w:val="single" w:sz="4" w:space="0" w:color="4F81BD" w:themeColor="accent1"/>
              <w:left w:val="single" w:sz="4" w:space="0" w:color="4F81BD" w:themeColor="accent1"/>
              <w:bottom w:val="nil"/>
              <w:right w:val="single" w:sz="4" w:space="0" w:color="4F81BD" w:themeColor="accent1"/>
            </w:tcBorders>
          </w:tcPr>
          <w:p w14:paraId="235EADB0" w14:textId="29E0B6BA" w:rsidR="003201D7"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54,4</w:t>
            </w:r>
          </w:p>
        </w:tc>
        <w:tc>
          <w:tcPr>
            <w:tcW w:w="1725" w:type="dxa"/>
            <w:tcBorders>
              <w:top w:val="single" w:sz="4" w:space="0" w:color="4F81BD" w:themeColor="accent1"/>
              <w:left w:val="single" w:sz="4" w:space="0" w:color="4F81BD" w:themeColor="accent1"/>
              <w:bottom w:val="nil"/>
            </w:tcBorders>
          </w:tcPr>
          <w:p w14:paraId="023A0DE9" w14:textId="10D54640" w:rsidR="003201D7" w:rsidRPr="00E36E6E" w:rsidRDefault="003201D7" w:rsidP="003201D7">
            <w:pPr>
              <w:pStyle w:val="Ingenmellomrom"/>
              <w:keepNext/>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25,9</w:t>
            </w:r>
          </w:p>
        </w:tc>
      </w:tr>
    </w:tbl>
    <w:p w14:paraId="023EFE21" w14:textId="0DD50960" w:rsidR="00E36E6E" w:rsidRPr="00FF6E8F" w:rsidRDefault="00FF6E8F" w:rsidP="003201D7">
      <w:pPr>
        <w:pStyle w:val="Bildetekst"/>
        <w:rPr>
          <w:rFonts w:ascii="Times New Roman" w:hAnsi="Times New Roman"/>
          <w:sz w:val="20"/>
          <w:szCs w:val="20"/>
        </w:rPr>
      </w:pPr>
      <w:r>
        <w:rPr>
          <w:sz w:val="20"/>
          <w:szCs w:val="20"/>
        </w:rPr>
        <w:br/>
      </w:r>
      <w:r w:rsidR="003201D7" w:rsidRPr="00FF6E8F">
        <w:rPr>
          <w:sz w:val="20"/>
          <w:szCs w:val="20"/>
        </w:rPr>
        <w:t xml:space="preserve">Figur </w:t>
      </w:r>
      <w:r w:rsidR="003201D7" w:rsidRPr="00FF6E8F">
        <w:rPr>
          <w:sz w:val="20"/>
          <w:szCs w:val="20"/>
        </w:rPr>
        <w:fldChar w:fldCharType="begin"/>
      </w:r>
      <w:r w:rsidR="003201D7" w:rsidRPr="00FF6E8F">
        <w:rPr>
          <w:sz w:val="20"/>
          <w:szCs w:val="20"/>
        </w:rPr>
        <w:instrText xml:space="preserve"> SEQ Figur \* ARABIC </w:instrText>
      </w:r>
      <w:r w:rsidR="003201D7" w:rsidRPr="00FF6E8F">
        <w:rPr>
          <w:sz w:val="20"/>
          <w:szCs w:val="20"/>
        </w:rPr>
        <w:fldChar w:fldCharType="separate"/>
      </w:r>
      <w:r w:rsidR="008B3623">
        <w:rPr>
          <w:noProof/>
          <w:sz w:val="20"/>
          <w:szCs w:val="20"/>
        </w:rPr>
        <w:t>2</w:t>
      </w:r>
      <w:r w:rsidR="003201D7" w:rsidRPr="00FF6E8F">
        <w:rPr>
          <w:sz w:val="20"/>
          <w:szCs w:val="20"/>
        </w:rPr>
        <w:fldChar w:fldCharType="end"/>
      </w:r>
      <w:r w:rsidR="003201D7" w:rsidRPr="00FF6E8F">
        <w:rPr>
          <w:sz w:val="20"/>
          <w:szCs w:val="20"/>
        </w:rPr>
        <w:t xml:space="preserve"> - Regnskapstall. Kilde: Proff.no</w:t>
      </w:r>
    </w:p>
    <w:p w14:paraId="60F4B940" w14:textId="77777777" w:rsidR="003201D7" w:rsidRDefault="003201D7" w:rsidP="00694A31">
      <w:pPr>
        <w:pStyle w:val="Ingenmellomrom"/>
        <w:rPr>
          <w:rFonts w:ascii="Times New Roman" w:hAnsi="Times New Roman" w:cs="Times New Roman"/>
          <w:sz w:val="24"/>
          <w:szCs w:val="24"/>
        </w:rPr>
      </w:pPr>
    </w:p>
    <w:p w14:paraId="5DBB7675" w14:textId="7DB9CE63" w:rsidR="00186EA6" w:rsidRPr="00780E82" w:rsidRDefault="009720C4" w:rsidP="009720C4">
      <w:pPr>
        <w:pStyle w:val="Overskrift1"/>
        <w:rPr>
          <w:color w:val="262626"/>
        </w:rPr>
      </w:pPr>
      <w:bookmarkStart w:id="6" w:name="_Toc226469071"/>
      <w:r>
        <w:t xml:space="preserve">3.0 </w:t>
      </w:r>
      <w:r w:rsidR="00980535">
        <w:t>Beskrivelse av gruppen</w:t>
      </w:r>
      <w:bookmarkEnd w:id="6"/>
    </w:p>
    <w:p w14:paraId="0361CC41" w14:textId="77777777" w:rsidR="009720C4" w:rsidRDefault="009720C4" w:rsidP="00186EA6">
      <w:pPr>
        <w:widowControl w:val="0"/>
        <w:autoSpaceDE w:val="0"/>
        <w:autoSpaceDN w:val="0"/>
        <w:adjustRightInd w:val="0"/>
        <w:spacing w:before="0" w:after="0"/>
        <w:rPr>
          <w:rFonts w:ascii="Times New Roman" w:eastAsiaTheme="minorEastAsia" w:hAnsi="Times New Roman"/>
          <w:sz w:val="24"/>
          <w:szCs w:val="24"/>
        </w:rPr>
      </w:pPr>
    </w:p>
    <w:p w14:paraId="7BBC3FE4" w14:textId="71AA3294"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Gruppen består av en kombinasjon av ulike studielinjer, men alle har en felles interesse for IT, design og web-utvikling. Vi har et fellesmål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6F73B3E7" w:rsidR="009720C4" w:rsidRDefault="00AB10C0" w:rsidP="00320EBF">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I løpet av de tre årene har vi fått en felles kompetanse innenfor IT, web, strategi, teknologi 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02BA1716" w14:textId="543914AF" w:rsid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r w:rsidRPr="00320EBF">
        <w:rPr>
          <w:rFonts w:ascii="Times New Roman" w:eastAsiaTheme="minorEastAsia" w:hAnsi="Times New Roman"/>
          <w:b/>
          <w:color w:val="262626"/>
          <w:sz w:val="24"/>
          <w:szCs w:val="24"/>
        </w:rPr>
        <w:t xml:space="preserve">Gruppen består av: </w:t>
      </w:r>
    </w:p>
    <w:p w14:paraId="016F0D4C" w14:textId="77777777" w:rsidR="00320EBF" w:rsidRP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p>
    <w:p w14:paraId="4CC6F09F" w14:textId="1EA72438" w:rsidR="009720C4" w:rsidRPr="009720C4" w:rsidRDefault="00186EA6" w:rsidP="009720C4">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Henrik Eidlaug, Digital Markedsføring</w:t>
      </w:r>
    </w:p>
    <w:p w14:paraId="50BCBE7C" w14:textId="77777777" w:rsidR="009720C4" w:rsidRPr="009720C4" w:rsidRDefault="00186EA6" w:rsidP="00186EA6">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Joanne Rasathurai, Digital Markedsføring</w:t>
      </w:r>
    </w:p>
    <w:p w14:paraId="1EFF0C8E" w14:textId="77777777" w:rsidR="009720C4" w:rsidRPr="009720C4" w:rsidRDefault="00186EA6" w:rsidP="00186EA6">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645D9CE3" w14:textId="56171A39" w:rsidR="00D174B2" w:rsidRPr="00D406DF" w:rsidRDefault="00186EA6" w:rsidP="00D406DF">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4A08CDD1" w14:textId="2F20F406" w:rsidR="00186EA6" w:rsidRPr="00780E82" w:rsidRDefault="009720C4" w:rsidP="008C0FD5">
      <w:pPr>
        <w:pStyle w:val="Overskrift1"/>
        <w:rPr>
          <w:color w:val="262626"/>
        </w:rPr>
      </w:pPr>
      <w:bookmarkStart w:id="7" w:name="_Toc226469072"/>
      <w:r>
        <w:t xml:space="preserve">4.0 </w:t>
      </w:r>
      <w:r w:rsidR="00BC4785">
        <w:t>Emne og prosjektbeskrivelse</w:t>
      </w:r>
      <w:bookmarkEnd w:id="7"/>
      <w:r w:rsidR="00BC4785">
        <w:t xml:space="preserve"> </w:t>
      </w:r>
      <w:r w:rsidR="00186EA6" w:rsidRPr="00780E82">
        <w:t xml:space="preserve"> </w:t>
      </w:r>
    </w:p>
    <w:p w14:paraId="73CC2CD7" w14:textId="77777777" w:rsidR="00326ED3" w:rsidRDefault="00326ED3"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4E567A38"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Behring Breivik reiste fra gården og satt kurs mot Oslo. Neste hendelse er kanskje da han passerte en bomstasjon. Disse to hendelsene blir da vist på en tidslinje som brukeren kan navigere i. Et annet eksempel er at Kongen dør, og man vil legge inn viktige hendelser i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237B967B"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 skal også være mulig å scrolle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scroller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Javascript med jQuery, AJAX og JSON.</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B149B0D"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r w:rsidRPr="00780E82">
        <w:rPr>
          <w:rFonts w:ascii="Times New Roman" w:eastAsiaTheme="minorEastAsia" w:hAnsi="Times New Roman"/>
          <w:sz w:val="24"/>
          <w:szCs w:val="24"/>
        </w:rPr>
        <w:t>responsivt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BE9B17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r w:rsidRPr="00780E82">
        <w:rPr>
          <w:rFonts w:ascii="Times New Roman" w:eastAsiaTheme="minorEastAsia" w:hAnsi="Times New Roman"/>
          <w:sz w:val="24"/>
          <w:szCs w:val="24"/>
        </w:rPr>
        <w:t>MyAdmin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8" w:name="_Toc226469073"/>
      <w:r>
        <w:t>4.1 Problemstilling</w:t>
      </w:r>
      <w:bookmarkEnd w:id="8"/>
    </w:p>
    <w:p w14:paraId="14F06BE7" w14:textId="77777777" w:rsidR="00C771AE" w:rsidRDefault="00C771AE"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309C01B" w14:textId="66684B5E" w:rsidR="00C771AE" w:rsidRPr="00C771AE" w:rsidRDefault="0082710D" w:rsidP="00C771AE">
      <w:pPr>
        <w:widowControl w:val="0"/>
        <w:autoSpaceDE w:val="0"/>
        <w:autoSpaceDN w:val="0"/>
        <w:adjustRightInd w:val="0"/>
        <w:spacing w:before="0" w:after="0"/>
        <w:rPr>
          <w:rFonts w:ascii="Times New Roman" w:eastAsiaTheme="minorEastAsia" w:hAnsi="Times New Roman"/>
          <w:b/>
          <w:color w:val="262626"/>
          <w:sz w:val="24"/>
          <w:szCs w:val="24"/>
        </w:rPr>
      </w:pPr>
      <w:r w:rsidRPr="00C771AE">
        <w:rPr>
          <w:rFonts w:ascii="Times New Roman" w:eastAsiaTheme="minorEastAsia" w:hAnsi="Times New Roman"/>
          <w:b/>
          <w:color w:val="262626"/>
          <w:sz w:val="24"/>
          <w:szCs w:val="24"/>
        </w:rPr>
        <w:t>Vår overordnede problemstilling:</w:t>
      </w:r>
    </w:p>
    <w:p w14:paraId="06C00DB7" w14:textId="1AE1B3BC" w:rsidR="00C771AE" w:rsidRPr="00C771AE" w:rsidRDefault="00E80D81" w:rsidP="00C771AE">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w:t>
      </w:r>
      <w:r w:rsidR="0082710D" w:rsidRPr="00C771AE">
        <w:rPr>
          <w:rFonts w:ascii="Times New Roman" w:eastAsiaTheme="minorEastAsia" w:hAnsi="Times New Roman"/>
          <w:color w:val="262626"/>
          <w:sz w:val="24"/>
          <w:szCs w:val="24"/>
        </w:rPr>
        <w:t>tvikle en tidslinje for viktige hendelser med tilhørende Content Ma</w:t>
      </w:r>
      <w:r w:rsidR="00BC67FE">
        <w:rPr>
          <w:rFonts w:ascii="Times New Roman" w:eastAsiaTheme="minorEastAsia" w:hAnsi="Times New Roman"/>
          <w:color w:val="262626"/>
          <w:sz w:val="24"/>
          <w:szCs w:val="24"/>
        </w:rPr>
        <w:t>nagement System for Aftenposten.</w:t>
      </w:r>
    </w:p>
    <w:p w14:paraId="0E95F765" w14:textId="77777777" w:rsidR="0082710D" w:rsidRDefault="0082710D" w:rsidP="0082710D">
      <w:pPr>
        <w:widowControl w:val="0"/>
        <w:autoSpaceDE w:val="0"/>
        <w:autoSpaceDN w:val="0"/>
        <w:adjustRightInd w:val="0"/>
        <w:spacing w:before="0" w:after="0"/>
        <w:rPr>
          <w:rFonts w:ascii="Times New Roman" w:eastAsiaTheme="minorEastAsia" w:hAnsi="Times New Roman"/>
          <w:color w:val="262626"/>
          <w:sz w:val="24"/>
          <w:szCs w:val="24"/>
        </w:rPr>
      </w:pPr>
    </w:p>
    <w:p w14:paraId="433CE6E6" w14:textId="77777777" w:rsidR="00C771AE" w:rsidRPr="00C771AE" w:rsidRDefault="00672089" w:rsidP="00C771AE">
      <w:pPr>
        <w:widowControl w:val="0"/>
        <w:autoSpaceDE w:val="0"/>
        <w:autoSpaceDN w:val="0"/>
        <w:adjustRightInd w:val="0"/>
        <w:spacing w:before="0" w:after="0"/>
        <w:rPr>
          <w:rFonts w:ascii="Times New Roman" w:eastAsiaTheme="minorEastAsia" w:hAnsi="Times New Roman"/>
          <w:b/>
          <w:color w:val="262626"/>
          <w:sz w:val="24"/>
          <w:szCs w:val="24"/>
        </w:rPr>
      </w:pPr>
      <w:r w:rsidRPr="00C771AE">
        <w:rPr>
          <w:rFonts w:ascii="Times New Roman" w:eastAsiaTheme="minorEastAsia" w:hAnsi="Times New Roman"/>
          <w:b/>
          <w:color w:val="262626"/>
          <w:sz w:val="24"/>
          <w:szCs w:val="24"/>
        </w:rPr>
        <w:t xml:space="preserve">Denne problemstillingen deles opp i to del-problemstillinger: </w:t>
      </w:r>
    </w:p>
    <w:p w14:paraId="651F0E3A" w14:textId="5471407B" w:rsidR="00C771AE" w:rsidRPr="00C771AE" w:rsidRDefault="00E80D81" w:rsidP="00C771AE">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w:t>
      </w:r>
      <w:r w:rsidR="001B228D" w:rsidRPr="00C771AE">
        <w:rPr>
          <w:rFonts w:ascii="Times New Roman" w:eastAsiaTheme="minorEastAsia" w:hAnsi="Times New Roman"/>
          <w:color w:val="262626"/>
          <w:sz w:val="24"/>
          <w:szCs w:val="24"/>
        </w:rPr>
        <w:t xml:space="preserve">tvikle en tidslinje og CMS med hensyn til </w:t>
      </w:r>
      <w:r w:rsidR="00BC67FE">
        <w:rPr>
          <w:rFonts w:ascii="Times New Roman" w:eastAsiaTheme="minorEastAsia" w:hAnsi="Times New Roman"/>
          <w:color w:val="262626"/>
          <w:sz w:val="24"/>
          <w:szCs w:val="24"/>
        </w:rPr>
        <w:t>brukervennlighet.</w:t>
      </w:r>
    </w:p>
    <w:p w14:paraId="098D2BB3" w14:textId="13978AB0" w:rsidR="001B228D" w:rsidRDefault="00E80D81" w:rsidP="00C771AE">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T</w:t>
      </w:r>
      <w:r w:rsidR="00672089" w:rsidRPr="00C771AE">
        <w:rPr>
          <w:rFonts w:ascii="Times New Roman" w:eastAsiaTheme="minorEastAsia" w:hAnsi="Times New Roman"/>
          <w:color w:val="262626"/>
          <w:sz w:val="24"/>
          <w:szCs w:val="24"/>
        </w:rPr>
        <w:t xml:space="preserve">a hensyn til </w:t>
      </w:r>
      <w:r w:rsidR="003C59AF">
        <w:rPr>
          <w:rFonts w:ascii="Times New Roman" w:eastAsiaTheme="minorEastAsia" w:hAnsi="Times New Roman"/>
          <w:color w:val="262626"/>
          <w:sz w:val="24"/>
          <w:szCs w:val="24"/>
        </w:rPr>
        <w:t xml:space="preserve">et </w:t>
      </w:r>
      <w:r w:rsidR="00672089" w:rsidRPr="00C771AE">
        <w:rPr>
          <w:rFonts w:ascii="Times New Roman" w:eastAsiaTheme="minorEastAsia" w:hAnsi="Times New Roman"/>
          <w:color w:val="262626"/>
          <w:sz w:val="24"/>
          <w:szCs w:val="24"/>
        </w:rPr>
        <w:t>responsivt des</w:t>
      </w:r>
      <w:r w:rsidR="00BC67FE">
        <w:rPr>
          <w:rFonts w:ascii="Times New Roman" w:eastAsiaTheme="minorEastAsia" w:hAnsi="Times New Roman"/>
          <w:color w:val="262626"/>
          <w:sz w:val="24"/>
          <w:szCs w:val="24"/>
        </w:rPr>
        <w:t>ign i utviklingen av tidslinjen.</w:t>
      </w:r>
    </w:p>
    <w:p w14:paraId="39AC0575" w14:textId="77777777" w:rsidR="00C771AE" w:rsidRPr="00C771AE" w:rsidRDefault="00C771AE" w:rsidP="00C771AE">
      <w:pPr>
        <w:widowControl w:val="0"/>
        <w:autoSpaceDE w:val="0"/>
        <w:autoSpaceDN w:val="0"/>
        <w:adjustRightInd w:val="0"/>
        <w:spacing w:before="0" w:after="0"/>
        <w:rPr>
          <w:rFonts w:ascii="Times New Roman" w:eastAsiaTheme="minorEastAsia" w:hAnsi="Times New Roman"/>
          <w:color w:val="262626"/>
          <w:sz w:val="24"/>
          <w:szCs w:val="24"/>
        </w:rPr>
      </w:pPr>
    </w:p>
    <w:p w14:paraId="350270A9" w14:textId="55E778FD" w:rsidR="00186EA6" w:rsidRPr="00780E82" w:rsidRDefault="0082710D" w:rsidP="008C0FD5">
      <w:pPr>
        <w:pStyle w:val="Overskrift2"/>
        <w:rPr>
          <w:color w:val="262626"/>
        </w:rPr>
      </w:pPr>
      <w:bookmarkStart w:id="9" w:name="_Toc226469074"/>
      <w:r>
        <w:t>4.2</w:t>
      </w:r>
      <w:r w:rsidR="001B228D">
        <w:t xml:space="preserve"> Forventninger fra</w:t>
      </w:r>
      <w:r w:rsidR="008C0FD5">
        <w:t xml:space="preserve"> bedriften</w:t>
      </w:r>
      <w:bookmarkEnd w:id="9"/>
      <w:r w:rsidR="008C0FD5">
        <w:t xml:space="preserve"> </w:t>
      </w:r>
    </w:p>
    <w:p w14:paraId="44545848" w14:textId="69FE4999" w:rsidR="0040255F" w:rsidRDefault="007479F2" w:rsidP="00186EA6">
      <w:pPr>
        <w:widowControl w:val="0"/>
        <w:autoSpaceDE w:val="0"/>
        <w:autoSpaceDN w:val="0"/>
        <w:adjustRightInd w:val="0"/>
        <w:spacing w:before="0" w:after="0"/>
        <w:rPr>
          <w:rFonts w:ascii="Times New Roman" w:eastAsiaTheme="minorEastAsia" w:hAnsi="Times New Roman"/>
          <w:color w:val="1D1D1D"/>
          <w:sz w:val="24"/>
          <w:szCs w:val="24"/>
        </w:rPr>
      </w:pPr>
      <w:r w:rsidRPr="008212BC">
        <w:rPr>
          <w:rFonts w:ascii="Times New Roman" w:eastAsiaTheme="minorEastAsia" w:hAnsi="Times New Roman"/>
          <w:color w:val="1D1D1D"/>
          <w:sz w:val="24"/>
          <w:szCs w:val="24"/>
        </w:rPr>
        <w:t>Aftenposten forventer en total løsning for å produsere og redigere tidslinjer. Løsningen vil bli brukt i daglig produksjon av nettnyheter og består av CMS og front end. CMS-en skal være brukervennlig og funksjonell, og front end tidslinje skal ha et moderne og minimalistisk design som setter innholdet i fokus. Designet skal altså fremheve innholdet, ikke stjele oppmerksomhet fra det. Tidslinjen skal være enkel å navigere og være responsiv for mindre skjermstørrelser, det vil si fungere godt på mobile enheter. Flere detaljer er beskrevet i punkt 4.0</w:t>
      </w:r>
      <w:r w:rsidR="001F23DC">
        <w:rPr>
          <w:rFonts w:ascii="Times New Roman" w:eastAsiaTheme="minorEastAsia" w:hAnsi="Times New Roman"/>
          <w:color w:val="1D1D1D"/>
          <w:sz w:val="24"/>
          <w:szCs w:val="24"/>
        </w:rPr>
        <w:t xml:space="preserve"> p</w:t>
      </w:r>
      <w:r w:rsidR="008212BC">
        <w:rPr>
          <w:rFonts w:ascii="Times New Roman" w:eastAsiaTheme="minorEastAsia" w:hAnsi="Times New Roman"/>
          <w:color w:val="1D1D1D"/>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10" w:name="_Toc226469075"/>
      <w:r>
        <w:t>4.3</w:t>
      </w:r>
      <w:r w:rsidR="008C0FD5">
        <w:t xml:space="preserve"> </w:t>
      </w:r>
      <w:r w:rsidR="00186EA6" w:rsidRPr="00780E82">
        <w:t>Forretningsverdi</w:t>
      </w:r>
      <w:bookmarkEnd w:id="10"/>
      <w:r w:rsidR="00186EA6" w:rsidRPr="00780E82">
        <w:t xml:space="preserve"> </w:t>
      </w:r>
    </w:p>
    <w:p w14:paraId="7EB4A272" w14:textId="77777777" w:rsidR="00780E82" w:rsidRPr="00780E82"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prosjektet. </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69AF2BCD"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 xml:space="preserve">eller Content management system,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48B8F2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1" w:name="_Toc226469076"/>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1"/>
      <w:r w:rsidR="003E5A19">
        <w:t xml:space="preserve"> </w:t>
      </w:r>
    </w:p>
    <w:p w14:paraId="3DF3CB2A" w14:textId="1ABC0E91" w:rsidR="0050294A"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responsivt design samt oversiktlig kode som kan tas videre i utvikling</w:t>
      </w:r>
      <w:r w:rsidR="00186EA6" w:rsidRPr="00780E82">
        <w:rPr>
          <w:rFonts w:ascii="Times New Roman" w:eastAsiaTheme="minorEastAsia" w:hAnsi="Times New Roman"/>
          <w:sz w:val="24"/>
          <w:szCs w:val="24"/>
        </w:rPr>
        <w:t xml:space="preserve">. </w:t>
      </w:r>
      <w:r w:rsidR="009E5559">
        <w:rPr>
          <w:rFonts w:ascii="Times New Roman" w:eastAsiaTheme="minorEastAsia" w:hAnsi="Times New Roman"/>
          <w:sz w:val="24"/>
          <w:szCs w:val="24"/>
        </w:rPr>
        <w:t>(ref til løsning</w:t>
      </w:r>
      <w:r w:rsidR="003E5A19">
        <w:rPr>
          <w:rFonts w:ascii="Times New Roman" w:eastAsiaTheme="minorEastAsia" w:hAnsi="Times New Roman"/>
          <w:sz w:val="24"/>
          <w:szCs w:val="24"/>
        </w:rPr>
        <w:t xml:space="preserve">) </w:t>
      </w:r>
    </w:p>
    <w:p w14:paraId="5E426AF6" w14:textId="77777777" w:rsidR="0050294A" w:rsidRDefault="0050294A" w:rsidP="00186EA6">
      <w:pPr>
        <w:widowControl w:val="0"/>
        <w:autoSpaceDE w:val="0"/>
        <w:autoSpaceDN w:val="0"/>
        <w:adjustRightInd w:val="0"/>
        <w:spacing w:before="0" w:after="0"/>
        <w:rPr>
          <w:rFonts w:ascii="Times New Roman" w:eastAsiaTheme="minorEastAsia" w:hAnsi="Times New Roman"/>
          <w:sz w:val="24"/>
          <w:szCs w:val="24"/>
        </w:rPr>
      </w:pPr>
    </w:p>
    <w:p w14:paraId="48FCF724" w14:textId="75BF109F" w:rsidR="003B2B0D"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JQuery,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 xml:space="preserve">. </w:t>
      </w:r>
      <w:r w:rsidR="00BF7C6B">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 xml:space="preserve">JQuery og HTML/CSS er standarder i markedet, og det passer oss godt å utvikle i disse språkene da </w:t>
      </w:r>
      <w:r w:rsidR="001A7BF0">
        <w:rPr>
          <w:rFonts w:ascii="Times New Roman" w:eastAsiaTheme="minorEastAsia" w:hAnsi="Times New Roman"/>
          <w:sz w:val="24"/>
          <w:szCs w:val="24"/>
        </w:rPr>
        <w:t>vi har erfaring med det fra tidligere arbeid</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2" w:name="_Toc226469077"/>
      <w:r>
        <w:t xml:space="preserve">4.5 </w:t>
      </w:r>
      <w:r w:rsidR="00186EA6" w:rsidRPr="00780E82">
        <w:t>Gruppens arbeidsprosess og metodikk</w:t>
      </w:r>
      <w:bookmarkEnd w:id="12"/>
      <w:r w:rsidR="00186EA6" w:rsidRPr="00780E82">
        <w:t xml:space="preserve"> </w:t>
      </w:r>
    </w:p>
    <w:p w14:paraId="6C5B3DF9" w14:textId="2423485F" w:rsidR="00186EA6" w:rsidRPr="00780E82" w:rsidRDefault="005D4AF8"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Gruppen har valgt </w:t>
      </w:r>
      <w:r w:rsidR="00186EA6" w:rsidRPr="00780E82">
        <w:rPr>
          <w:rFonts w:ascii="Times New Roman" w:eastAsiaTheme="minorEastAsia" w:hAnsi="Times New Roman"/>
          <w:sz w:val="24"/>
          <w:szCs w:val="24"/>
        </w:rPr>
        <w:t xml:space="preserve">å bruke Scrum som hjelpemiddel i arbeidsprosessen. Scrum bidrar med å gjøre prosessen mer oversiktlig samtidig som det blir mer smidig. Ved å hver dag ha en såkalt Daily Standup, får gruppen oversikt over hvert medlems arbeider. I disse små møtene kan gruppen også ta opp saker og ting etterhvert som prosessen går fremover. Vi velger også å dele prosjektet opp i flere små deler vi kaller sprinter. På denne måten kan vi gjøre ferdig deler av prosjektet på en oversiktlig </w:t>
      </w:r>
      <w:r w:rsidR="002A2E6F" w:rsidRPr="00780E82">
        <w:rPr>
          <w:rFonts w:ascii="Times New Roman" w:eastAsiaTheme="minorEastAsia" w:hAnsi="Times New Roman"/>
          <w:sz w:val="24"/>
          <w:szCs w:val="24"/>
        </w:rPr>
        <w:t xml:space="preserve">måte. I starten av hver sprint </w:t>
      </w:r>
      <w:r w:rsidR="00186EA6" w:rsidRPr="00780E82">
        <w:rPr>
          <w:rFonts w:ascii="Times New Roman" w:eastAsiaTheme="minorEastAsia" w:hAnsi="Times New Roman"/>
          <w:sz w:val="24"/>
          <w:szCs w:val="24"/>
        </w:rPr>
        <w:t xml:space="preserve">har vi et møte som kalles, “Sprint Planning”, hvor vi finner frem til alle oppgavene og vekter disse ved hjelp av Planning Poker. I starten av hver nye sprint, vil vi gjennomføre et møte vi kaller “Sprint Review”. Her går gruppen sammen over forrige sprints oppgaver, styrker og svakheter og annet som omhandler sprinten. </w:t>
      </w:r>
    </w:p>
    <w:p w14:paraId="036560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362564"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Vi bruker også Jira som et verktøy i denne sammenheng. Jira gjør det enkelt å fordele oppgaver, samt få en oversikt over ferdige og resterende oppgaver. </w:t>
      </w:r>
    </w:p>
    <w:p w14:paraId="2F454632"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0FA2AFF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Verktøyet vi bruker for å sikre filer, da spesielt under utviklingen av selve løsningen, er GitHub. Her kan enhver i gruppen enkelt lagre endringer i sine filer og gjøre de tilgjengelige for de andre.</w:t>
      </w:r>
    </w:p>
    <w:p w14:paraId="6F45CC0E"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13" w:name="_Toc226469078"/>
      <w:r>
        <w:t xml:space="preserve">4.6 </w:t>
      </w:r>
      <w:r w:rsidR="00186EA6" w:rsidRPr="00780E82">
        <w:t>Oppfølgning fra bedriften</w:t>
      </w:r>
      <w:bookmarkEnd w:id="13"/>
      <w:r w:rsidR="00193E49">
        <w:t xml:space="preserve"> </w:t>
      </w:r>
    </w:p>
    <w:p w14:paraId="443AC615" w14:textId="04CE47FF"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Gjennom prosjektet vil gruppen ha flere kontaktpersoner, og disse personene vil bestå a</w:t>
      </w:r>
      <w:r w:rsidR="0040255F" w:rsidRPr="00780E82">
        <w:rPr>
          <w:rFonts w:ascii="Times New Roman" w:eastAsiaTheme="minorEastAsia" w:hAnsi="Times New Roman"/>
          <w:sz w:val="24"/>
          <w:szCs w:val="24"/>
        </w:rPr>
        <w:t xml:space="preserve">v kunder, teoretisk- og teknisk </w:t>
      </w:r>
      <w:r w:rsidRPr="00780E82">
        <w:rPr>
          <w:rFonts w:ascii="Times New Roman" w:eastAsiaTheme="minorEastAsia" w:hAnsi="Times New Roman"/>
          <w:sz w:val="24"/>
          <w:szCs w:val="24"/>
        </w:rPr>
        <w:t xml:space="preserve">kompetanse.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2D28845C" w:rsidR="009B6537" w:rsidRDefault="009B6537" w:rsidP="009B6537">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Atle Brunvoll er en svært dyktig multimedia journalist som har jobbet lenge hos Aftenposten. Han er en ekspertise i</w:t>
      </w:r>
      <w:r w:rsidR="008F3C5B">
        <w:rPr>
          <w:rFonts w:ascii="Times New Roman" w:eastAsiaTheme="minorEastAsia" w:hAnsi="Times New Roman"/>
          <w:color w:val="262626"/>
          <w:sz w:val="24"/>
          <w:szCs w:val="24"/>
        </w:rPr>
        <w:t>nnen utvikling, som har veiledet</w:t>
      </w:r>
      <w:r>
        <w:rPr>
          <w:rFonts w:ascii="Times New Roman" w:eastAsiaTheme="minorEastAsia" w:hAnsi="Times New Roman"/>
          <w:color w:val="262626"/>
          <w:sz w:val="24"/>
          <w:szCs w:val="24"/>
        </w:rPr>
        <w:t xml:space="preserve"> </w:t>
      </w:r>
      <w:r w:rsidR="00410CCF">
        <w:rPr>
          <w:rFonts w:ascii="Times New Roman" w:eastAsiaTheme="minorEastAsia" w:hAnsi="Times New Roman"/>
          <w:color w:val="262626"/>
          <w:sz w:val="24"/>
          <w:szCs w:val="24"/>
        </w:rPr>
        <w:t xml:space="preserve">oss med råd </w:t>
      </w:r>
      <w:r>
        <w:rPr>
          <w:rFonts w:ascii="Times New Roman" w:eastAsiaTheme="minorEastAsia" w:hAnsi="Times New Roman"/>
          <w:color w:val="262626"/>
          <w:sz w:val="24"/>
          <w:szCs w:val="24"/>
        </w:rPr>
        <w:t xml:space="preserve">gjennom prosjektet.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EF99353" w14:textId="174651C9" w:rsidR="00186EA6"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Asle Fagerstrøm har en</w:t>
      </w:r>
      <w:r w:rsidR="008F3C5B">
        <w:rPr>
          <w:rFonts w:ascii="Times New Roman" w:eastAsiaTheme="minorEastAsia" w:hAnsi="Times New Roman"/>
          <w:color w:val="262626"/>
          <w:sz w:val="24"/>
          <w:szCs w:val="24"/>
        </w:rPr>
        <w:t xml:space="preserve"> bred arbeidserfaring på NITH, og </w:t>
      </w:r>
      <w:r w:rsidRPr="00780E82">
        <w:rPr>
          <w:rFonts w:ascii="Times New Roman" w:eastAsiaTheme="minorEastAsia" w:hAnsi="Times New Roman"/>
          <w:color w:val="262626"/>
          <w:sz w:val="24"/>
          <w:szCs w:val="24"/>
        </w:rPr>
        <w:t>gode kvalifikasjoner innenfor IT og forskning. Han vil være tilgjengelig for veiledning for gruppen og rådgiving etter kravene til NITH har</w:t>
      </w:r>
      <w:r w:rsidR="00457B7E">
        <w:rPr>
          <w:rFonts w:ascii="Times New Roman" w:eastAsiaTheme="minorEastAsia" w:hAnsi="Times New Roman"/>
          <w:color w:val="262626"/>
          <w:sz w:val="24"/>
          <w:szCs w:val="24"/>
        </w:rPr>
        <w:t xml:space="preserve"> til bacheloroppgaven og </w:t>
      </w:r>
      <w:r w:rsidRPr="00780E82">
        <w:rPr>
          <w:rFonts w:ascii="Times New Roman" w:eastAsiaTheme="minorEastAsia" w:hAnsi="Times New Roman"/>
          <w:color w:val="262626"/>
          <w:sz w:val="24"/>
          <w:szCs w:val="24"/>
        </w:rPr>
        <w:t xml:space="preserve">løsningen/sluttrapporten. </w:t>
      </w:r>
    </w:p>
    <w:p w14:paraId="4795D123" w14:textId="2FF62B15" w:rsidR="00186EA6" w:rsidRPr="00780E82" w:rsidRDefault="007470E3" w:rsidP="007470E3">
      <w:pPr>
        <w:widowControl w:val="0"/>
        <w:tabs>
          <w:tab w:val="left" w:pos="2860"/>
        </w:tabs>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b/>
      </w:r>
    </w:p>
    <w:p w14:paraId="6466F463" w14:textId="77777777" w:rsidR="00F065A1" w:rsidRPr="005E4347" w:rsidRDefault="00F065A1" w:rsidP="00F065A1">
      <w:pPr>
        <w:pStyle w:val="Overskrift3"/>
        <w:rPr>
          <w:color w:val="262626"/>
          <w:sz w:val="24"/>
          <w:szCs w:val="24"/>
        </w:rPr>
      </w:pPr>
      <w:bookmarkStart w:id="14" w:name="_Toc226469079"/>
      <w:r w:rsidRPr="005E4347">
        <w:rPr>
          <w:sz w:val="24"/>
          <w:szCs w:val="24"/>
        </w:rPr>
        <w:t>4.6.1 Kontaktperson</w:t>
      </w:r>
      <w:bookmarkEnd w:id="14"/>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780E82" w:rsidRDefault="007470E3" w:rsidP="007470E3">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Hovedkontakt</w:t>
      </w:r>
      <w:r w:rsidRPr="00780E82">
        <w:rPr>
          <w:rFonts w:ascii="Times New Roman" w:eastAsiaTheme="minorEastAsia" w:hAnsi="Times New Roman"/>
          <w:color w:val="262626"/>
          <w:sz w:val="24"/>
          <w:szCs w:val="24"/>
        </w:rPr>
        <w:t xml:space="preserve">: Eirik Wallem Fossan, leder for video og multimedia. </w:t>
      </w:r>
    </w:p>
    <w:p w14:paraId="74715EE0" w14:textId="1F0C4DDD" w:rsidR="007470E3" w:rsidRPr="00780E82" w:rsidRDefault="007470E3" w:rsidP="007470E3">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Rådgivning og teknisk støtte</w:t>
      </w:r>
      <w:r w:rsidRPr="00780E82">
        <w:rPr>
          <w:rFonts w:ascii="Times New Roman" w:eastAsiaTheme="minorEastAsia" w:hAnsi="Times New Roman"/>
          <w:color w:val="262626"/>
          <w:sz w:val="24"/>
          <w:szCs w:val="24"/>
        </w:rPr>
        <w:t>: Atle Brunvoll, multimedia journalist</w:t>
      </w:r>
      <w:r w:rsidR="005E4347">
        <w:rPr>
          <w:rFonts w:ascii="Times New Roman" w:eastAsiaTheme="minorEastAsia" w:hAnsi="Times New Roman"/>
          <w:color w:val="262626"/>
          <w:sz w:val="24"/>
          <w:szCs w:val="24"/>
        </w:rPr>
        <w:t>.</w:t>
      </w:r>
    </w:p>
    <w:p w14:paraId="4DD21408" w14:textId="2EDAB392" w:rsidR="004B68FD" w:rsidRDefault="007470E3" w:rsidP="002D761D">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Intern veileder</w:t>
      </w:r>
      <w:r w:rsidRPr="00780E82">
        <w:rPr>
          <w:rFonts w:ascii="Times New Roman" w:eastAsiaTheme="minorEastAsia" w:hAnsi="Times New Roman"/>
          <w:color w:val="262626"/>
          <w:sz w:val="24"/>
          <w:szCs w:val="24"/>
        </w:rPr>
        <w:t xml:space="preserve">: Asle Fagerstrøm, første amanuensis. </w:t>
      </w:r>
    </w:p>
    <w:p w14:paraId="67BE4C8D" w14:textId="77777777" w:rsidR="00371D55" w:rsidRDefault="00371D55" w:rsidP="00371D55">
      <w:pPr>
        <w:widowControl w:val="0"/>
        <w:autoSpaceDE w:val="0"/>
        <w:autoSpaceDN w:val="0"/>
        <w:adjustRightInd w:val="0"/>
        <w:spacing w:before="0" w:after="0"/>
        <w:rPr>
          <w:rFonts w:ascii="Times New Roman" w:eastAsiaTheme="minorEastAsia" w:hAnsi="Times New Roman"/>
          <w:color w:val="262626"/>
          <w:sz w:val="24"/>
          <w:szCs w:val="24"/>
        </w:rPr>
      </w:pPr>
    </w:p>
    <w:p w14:paraId="5A0DCAA0" w14:textId="0B2A1041" w:rsidR="00371D55" w:rsidRPr="00371D55" w:rsidRDefault="00C54FDD" w:rsidP="00371D55">
      <w:pPr>
        <w:pStyle w:val="Overskrift1"/>
      </w:pPr>
      <w:bookmarkStart w:id="15" w:name="_Toc226469080"/>
      <w:r>
        <w:t>5.0 Prosess og metodikk</w:t>
      </w:r>
      <w:bookmarkEnd w:id="15"/>
    </w:p>
    <w:p w14:paraId="38282EA7" w14:textId="77777777" w:rsidR="00D25491" w:rsidRPr="00D25491" w:rsidRDefault="00D25491" w:rsidP="00D25491"/>
    <w:p w14:paraId="7D3EEA72" w14:textId="0A2C7EC9" w:rsidR="0013405A" w:rsidRPr="0013405A" w:rsidRDefault="0013405A" w:rsidP="0013405A">
      <w:pPr>
        <w:pStyle w:val="Ingenmellomrom"/>
        <w:rPr>
          <w:rFonts w:ascii="Times New Roman" w:hAnsi="Times New Roman" w:cs="Times New Roman"/>
          <w:sz w:val="24"/>
          <w:szCs w:val="24"/>
        </w:rPr>
      </w:pPr>
      <w:r w:rsidRPr="0013405A">
        <w:rPr>
          <w:rFonts w:ascii="Times New Roman" w:hAnsi="Times New Roman" w:cs="Times New Roman"/>
          <w:sz w:val="24"/>
          <w:szCs w:val="24"/>
        </w:rPr>
        <w:t>Under gjennom hele prosjektet har vi forhold oss til ulike teknikker og metoder. Vi vil i dette kapitlet pre</w:t>
      </w:r>
      <w:r w:rsidR="00372251">
        <w:rPr>
          <w:rFonts w:ascii="Times New Roman" w:hAnsi="Times New Roman" w:cs="Times New Roman"/>
          <w:sz w:val="24"/>
          <w:szCs w:val="24"/>
        </w:rPr>
        <w:t xml:space="preserve">sentere stegvis av hvilke </w:t>
      </w:r>
      <w:r w:rsidRPr="0013405A">
        <w:rPr>
          <w:rFonts w:ascii="Times New Roman" w:hAnsi="Times New Roman" w:cs="Times New Roman"/>
          <w:sz w:val="24"/>
          <w:szCs w:val="24"/>
        </w:rPr>
        <w:t>metoder vi har ben</w:t>
      </w:r>
      <w:r w:rsidR="00372251">
        <w:rPr>
          <w:rFonts w:ascii="Times New Roman" w:hAnsi="Times New Roman" w:cs="Times New Roman"/>
          <w:sz w:val="24"/>
          <w:szCs w:val="24"/>
        </w:rPr>
        <w:t xml:space="preserve">yttet oss av og begrunnelse av valget. For øvrige teknikker blir presentert på slutten av dette kapittelet. </w:t>
      </w:r>
      <w:r w:rsidRPr="0013405A">
        <w:rPr>
          <w:rFonts w:ascii="Times New Roman" w:hAnsi="Times New Roman" w:cs="Times New Roman"/>
          <w:sz w:val="24"/>
          <w:szCs w:val="24"/>
        </w:rPr>
        <w:t xml:space="preserve"> </w:t>
      </w:r>
    </w:p>
    <w:p w14:paraId="4ACDE05A" w14:textId="77777777" w:rsidR="0013405A" w:rsidRDefault="0013405A" w:rsidP="002C4205">
      <w:pPr>
        <w:tabs>
          <w:tab w:val="left" w:pos="2200"/>
        </w:tabs>
      </w:pPr>
    </w:p>
    <w:p w14:paraId="66A10E5D" w14:textId="7D611115" w:rsidR="00F065A1" w:rsidRDefault="000E2FD3" w:rsidP="00F065A1">
      <w:pPr>
        <w:pStyle w:val="Overskrift2"/>
      </w:pPr>
      <w:bookmarkStart w:id="16" w:name="_Toc226469081"/>
      <w:r>
        <w:t xml:space="preserve">5.1 </w:t>
      </w:r>
      <w:r w:rsidR="00E91169">
        <w:t>Prosessperspektiv</w:t>
      </w:r>
      <w:bookmarkEnd w:id="16"/>
    </w:p>
    <w:p w14:paraId="54F5896D" w14:textId="6EE2FF6E" w:rsidR="00D571F3" w:rsidRPr="00CE7096" w:rsidRDefault="00F036C4" w:rsidP="00F065A1">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Pr="00CE7096">
        <w:rPr>
          <w:rFonts w:ascii="Times New Roman" w:hAnsi="Times New Roman"/>
          <w:sz w:val="24"/>
          <w:szCs w:val="24"/>
        </w:rPr>
        <w:t xml:space="preserve"> Hovedoppgaven</w:t>
      </w:r>
      <w:r w:rsidR="00D571F3" w:rsidRPr="00CE7096">
        <w:rPr>
          <w:rFonts w:ascii="Times New Roman" w:hAnsi="Times New Roman"/>
          <w:sz w:val="24"/>
          <w:szCs w:val="24"/>
        </w:rPr>
        <w:t xml:space="preserve"> vår består av systemutvikling, </w:t>
      </w:r>
      <w:r w:rsidR="00935E36">
        <w:rPr>
          <w:rFonts w:ascii="Times New Roman" w:hAnsi="Times New Roman"/>
          <w:sz w:val="24"/>
          <w:szCs w:val="24"/>
        </w:rPr>
        <w:t xml:space="preserve">-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w:t>
      </w:r>
      <w:sdt>
        <w:sdtPr>
          <w:rPr>
            <w:rFonts w:ascii="Times New Roman" w:hAnsi="Times New Roman"/>
            <w:sz w:val="24"/>
            <w:szCs w:val="24"/>
          </w:rPr>
          <w:id w:val="-128315585"/>
          <w:citation/>
        </w:sdtPr>
        <w:sdtContent>
          <w:r w:rsidR="006B1D35">
            <w:rPr>
              <w:rFonts w:ascii="Times New Roman" w:hAnsi="Times New Roman"/>
              <w:sz w:val="24"/>
              <w:szCs w:val="24"/>
            </w:rPr>
            <w:fldChar w:fldCharType="begin"/>
          </w:r>
          <w:r w:rsidR="006B1D35">
            <w:rPr>
              <w:rFonts w:ascii="Times New Roman" w:hAnsi="Times New Roman"/>
              <w:sz w:val="24"/>
              <w:szCs w:val="24"/>
            </w:rPr>
            <w:instrText xml:space="preserve">CITATION Jon07 \l 31764 </w:instrText>
          </w:r>
          <w:r w:rsidR="006B1D35">
            <w:rPr>
              <w:rFonts w:ascii="Times New Roman" w:hAnsi="Times New Roman"/>
              <w:sz w:val="24"/>
              <w:szCs w:val="24"/>
            </w:rPr>
            <w:fldChar w:fldCharType="separate"/>
          </w:r>
          <w:r w:rsidR="002C5653" w:rsidRPr="002C5653">
            <w:rPr>
              <w:rFonts w:ascii="Times New Roman" w:hAnsi="Times New Roman"/>
              <w:noProof/>
              <w:sz w:val="24"/>
              <w:szCs w:val="24"/>
            </w:rPr>
            <w:t>(Iden, 2007)</w:t>
          </w:r>
          <w:r w:rsidR="006B1D35">
            <w:rPr>
              <w:rFonts w:ascii="Times New Roman" w:hAnsi="Times New Roman"/>
              <w:sz w:val="24"/>
              <w:szCs w:val="24"/>
            </w:rPr>
            <w:fldChar w:fldCharType="end"/>
          </w:r>
        </w:sdtContent>
      </w:sdt>
      <w:r w:rsidR="006B1D35">
        <w:rPr>
          <w:rFonts w:ascii="Times New Roman" w:hAnsi="Times New Roman"/>
          <w:sz w:val="24"/>
          <w:szCs w:val="24"/>
        </w:rPr>
        <w:t xml:space="preserve">. Vi har kartlagt prosessperspektivet følgende: </w:t>
      </w:r>
    </w:p>
    <w:p w14:paraId="498CE5F1" w14:textId="77777777" w:rsidR="00560BCC" w:rsidRDefault="00560BCC" w:rsidP="00F065A1"/>
    <w:p w14:paraId="466FB136" w14:textId="62B33F95" w:rsidR="00560BCC" w:rsidRPr="00AA5736" w:rsidRDefault="00560BCC" w:rsidP="00560BCC">
      <w:pPr>
        <w:pStyle w:val="Listeavsnitt"/>
        <w:numPr>
          <w:ilvl w:val="0"/>
          <w:numId w:val="20"/>
        </w:numPr>
        <w:rPr>
          <w:b/>
          <w:highlight w:val="yellow"/>
        </w:rPr>
      </w:pPr>
      <w:r w:rsidRPr="00AA5736">
        <w:rPr>
          <w:b/>
          <w:highlight w:val="yellow"/>
        </w:rPr>
        <w:t xml:space="preserve">Bakgrunn </w:t>
      </w:r>
    </w:p>
    <w:p w14:paraId="05A5D88E" w14:textId="46C9D3A4" w:rsidR="00560BCC" w:rsidRDefault="004E2A87" w:rsidP="00556FCE">
      <w:pPr>
        <w:pStyle w:val="Listeavsnitt"/>
        <w:ind w:left="360"/>
      </w:pPr>
      <w:r>
        <w:t>Grunnen til prosessperspektiv er prioritert er for å gi et bedre grunnlag av planlegging og effektivitet i oppfø</w:t>
      </w:r>
      <w:r w:rsidR="00C1023B">
        <w:t>lgningspunkter. Vi har lagt vekt på metodikker og prosesser, blant annet Scrum og Belbins teamroller og modell og lignende. Ved å benytte av</w:t>
      </w:r>
      <w:r w:rsidR="00556FCE">
        <w:t xml:space="preserve"> disse skal vi kunne oppnå god oversikt og kommunikasjon. </w:t>
      </w:r>
    </w:p>
    <w:p w14:paraId="0D86790E" w14:textId="77777777" w:rsidR="00560BCC" w:rsidRDefault="00560BCC" w:rsidP="00560BCC">
      <w:pPr>
        <w:pStyle w:val="Listeavsnitt"/>
        <w:ind w:left="360"/>
      </w:pPr>
    </w:p>
    <w:p w14:paraId="2EE6B2AC" w14:textId="46717EFA" w:rsidR="00560BCC" w:rsidRPr="00BC48D8" w:rsidRDefault="00560BCC" w:rsidP="00F065A1">
      <w:pPr>
        <w:pStyle w:val="Listeavsnitt"/>
        <w:numPr>
          <w:ilvl w:val="0"/>
          <w:numId w:val="20"/>
        </w:numPr>
        <w:rPr>
          <w:highlight w:val="yellow"/>
        </w:rPr>
      </w:pPr>
      <w:r w:rsidRPr="00BC48D8">
        <w:rPr>
          <w:highlight w:val="yellow"/>
        </w:rPr>
        <w:t xml:space="preserve">Planer </w:t>
      </w:r>
    </w:p>
    <w:p w14:paraId="63612D23" w14:textId="77777777" w:rsidR="00560BCC" w:rsidRPr="00BC48D8" w:rsidRDefault="00560BCC" w:rsidP="00F065A1">
      <w:pPr>
        <w:rPr>
          <w:highlight w:val="yellow"/>
        </w:rPr>
      </w:pPr>
    </w:p>
    <w:p w14:paraId="7BE212AA" w14:textId="44F4E842" w:rsidR="00560BCC" w:rsidRPr="00BC48D8" w:rsidRDefault="00560BCC" w:rsidP="006B1D35">
      <w:pPr>
        <w:pStyle w:val="Listeavsnitt"/>
        <w:numPr>
          <w:ilvl w:val="0"/>
          <w:numId w:val="20"/>
        </w:numPr>
        <w:rPr>
          <w:highlight w:val="yellow"/>
        </w:rPr>
      </w:pPr>
      <w:r w:rsidRPr="00BC48D8">
        <w:rPr>
          <w:highlight w:val="yellow"/>
        </w:rPr>
        <w:t xml:space="preserve">Organisering og styring </w:t>
      </w:r>
    </w:p>
    <w:p w14:paraId="2AF2F02E" w14:textId="77777777" w:rsidR="00560BCC" w:rsidRPr="00BC48D8" w:rsidRDefault="00560BCC" w:rsidP="00F065A1">
      <w:pPr>
        <w:rPr>
          <w:highlight w:val="yellow"/>
        </w:rPr>
      </w:pPr>
    </w:p>
    <w:p w14:paraId="6350E525" w14:textId="1C947A31" w:rsidR="00D571F3" w:rsidRPr="00BC48D8" w:rsidRDefault="00560BCC" w:rsidP="006B1D35">
      <w:pPr>
        <w:pStyle w:val="Listeavsnitt"/>
        <w:numPr>
          <w:ilvl w:val="0"/>
          <w:numId w:val="20"/>
        </w:numPr>
        <w:rPr>
          <w:highlight w:val="yellow"/>
        </w:rPr>
      </w:pPr>
      <w:r w:rsidRPr="00BC48D8">
        <w:rPr>
          <w:highlight w:val="yellow"/>
        </w:rPr>
        <w:t xml:space="preserve">Føringer og avgresninger </w:t>
      </w:r>
    </w:p>
    <w:p w14:paraId="5942A5A3" w14:textId="77777777" w:rsidR="00D571F3" w:rsidRDefault="00D571F3" w:rsidP="00F065A1"/>
    <w:p w14:paraId="2F2D9E48" w14:textId="1D924135" w:rsidR="00F065A1" w:rsidRDefault="00F065A1" w:rsidP="00F065A1">
      <w:pPr>
        <w:pStyle w:val="Overskrift2"/>
      </w:pPr>
      <w:bookmarkStart w:id="17" w:name="_Toc226469082"/>
      <w:r>
        <w:t>5.2 Belbins teamroller – hvordan lage et perfekt team?</w:t>
      </w:r>
      <w:bookmarkEnd w:id="17"/>
      <w:r>
        <w:t xml:space="preserve"> </w:t>
      </w:r>
    </w:p>
    <w:p w14:paraId="12248D7C" w14:textId="6E66E0B9" w:rsidR="007470E4" w:rsidRDefault="007470E4" w:rsidP="00F065A1">
      <w:pPr>
        <w:rPr>
          <w:rFonts w:ascii="Times New Roman" w:hAnsi="Times New Roman"/>
          <w:bCs/>
          <w:sz w:val="24"/>
          <w:szCs w:val="24"/>
        </w:rPr>
      </w:pPr>
      <w:r>
        <w:rPr>
          <w:rFonts w:ascii="Times New Roman" w:hAnsi="Times New Roman"/>
          <w:bCs/>
          <w:sz w:val="24"/>
          <w:szCs w:val="24"/>
        </w:rPr>
        <w:t>Gruppen har lagt stor vekt på å kartlegge gruppestruktur, dermed har vi tatt for oss Belbins teamroller ved gruppedannelsen. Dette har en betydning for å lykke</w:t>
      </w:r>
      <w:r w:rsidR="00320EBF">
        <w:rPr>
          <w:rFonts w:ascii="Times New Roman" w:hAnsi="Times New Roman"/>
          <w:bCs/>
          <w:sz w:val="24"/>
          <w:szCs w:val="24"/>
        </w:rPr>
        <w:t>s</w:t>
      </w:r>
      <w:r>
        <w:rPr>
          <w:rFonts w:ascii="Times New Roman" w:hAnsi="Times New Roman"/>
          <w:bCs/>
          <w:sz w:val="24"/>
          <w:szCs w:val="24"/>
        </w:rPr>
        <w:t xml:space="preserve"> som et team.</w:t>
      </w:r>
    </w:p>
    <w:p w14:paraId="1F547A8E" w14:textId="77777777" w:rsidR="007470E4" w:rsidRDefault="007470E4" w:rsidP="00F065A1">
      <w:pPr>
        <w:rPr>
          <w:rFonts w:ascii="Times New Roman" w:hAnsi="Times New Roman"/>
          <w:bCs/>
          <w:sz w:val="24"/>
          <w:szCs w:val="24"/>
        </w:rPr>
      </w:pPr>
    </w:p>
    <w:p w14:paraId="35900B71" w14:textId="7A9155FE" w:rsidR="00094515" w:rsidRDefault="00F065A1" w:rsidP="00F065A1">
      <w:pPr>
        <w:rPr>
          <w:rFonts w:ascii="Times New Roman" w:hAnsi="Times New Roman"/>
          <w:sz w:val="24"/>
          <w:szCs w:val="24"/>
        </w:rPr>
      </w:pPr>
      <w:r w:rsidRPr="00F065A1">
        <w:rPr>
          <w:rFonts w:ascii="Times New Roman" w:hAnsi="Times New Roman"/>
          <w:bCs/>
          <w:sz w:val="24"/>
          <w:szCs w:val="24"/>
        </w:rPr>
        <w:t>Belbins teamroller er et resultat s</w:t>
      </w:r>
      <w:r w:rsidR="00447A9E">
        <w:rPr>
          <w:rFonts w:ascii="Times New Roman" w:hAnsi="Times New Roman"/>
          <w:bCs/>
          <w:sz w:val="24"/>
          <w:szCs w:val="24"/>
        </w:rPr>
        <w:t>om er forsket over et tiår av dr</w:t>
      </w:r>
      <w:r w:rsidRPr="00F065A1">
        <w:rPr>
          <w:rFonts w:ascii="Times New Roman" w:hAnsi="Times New Roman"/>
          <w:bCs/>
          <w:sz w:val="24"/>
          <w:szCs w:val="24"/>
        </w:rPr>
        <w:t>. R. Meredith Belbin ved Administrative Staff College. Ifølge dr</w:t>
      </w:r>
      <w:r w:rsidR="00843B57">
        <w:rPr>
          <w:rFonts w:ascii="Times New Roman" w:hAnsi="Times New Roman"/>
          <w:bCs/>
          <w:sz w:val="24"/>
          <w:szCs w:val="24"/>
        </w:rPr>
        <w:t>. Belbins hevde han at feil samm</w:t>
      </w:r>
      <w:r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Pr="00F065A1">
        <w:rPr>
          <w:rFonts w:ascii="Times New Roman" w:hAnsi="Times New Roman"/>
          <w:bCs/>
          <w:sz w:val="24"/>
          <w:szCs w:val="24"/>
        </w:rPr>
        <w:t xml:space="preserve">til at team ofte mislykkes. </w:t>
      </w:r>
      <w:commentRangeStart w:id="18"/>
      <w:r w:rsidRPr="00094515">
        <w:rPr>
          <w:rFonts w:ascii="Times New Roman" w:hAnsi="Times New Roman"/>
          <w:bCs/>
          <w:i/>
          <w:sz w:val="24"/>
          <w:szCs w:val="24"/>
        </w:rPr>
        <w:t>For å forstå hvordan menneskelige organisasjoner fungerer, og hvordan vi kan få dem til å utvikle seg og fungere bedre, så representerer Belbins forskning og arbeidsmetoder som et svært viktig bidrag</w:t>
      </w:r>
      <w:r w:rsidR="00FF3CAF">
        <w:rPr>
          <w:rFonts w:ascii="Times New Roman" w:hAnsi="Times New Roman"/>
          <w:bCs/>
          <w:sz w:val="24"/>
          <w:szCs w:val="24"/>
        </w:rPr>
        <w:t xml:space="preserve">. </w:t>
      </w:r>
      <w:r w:rsidRPr="00F065A1">
        <w:rPr>
          <w:rFonts w:ascii="Times New Roman" w:hAnsi="Times New Roman"/>
          <w:bCs/>
          <w:sz w:val="24"/>
          <w:szCs w:val="24"/>
        </w:rPr>
        <w:t xml:space="preserve"> </w:t>
      </w:r>
      <w:commentRangeEnd w:id="18"/>
      <w:r w:rsidR="00FF3CAF">
        <w:rPr>
          <w:rStyle w:val="Merknadsreferanse"/>
        </w:rPr>
        <w:commentReference w:id="18"/>
      </w:r>
      <w:r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Pr="00F065A1">
        <w:rPr>
          <w:rFonts w:ascii="Times New Roman" w:hAnsi="Times New Roman"/>
          <w:bCs/>
          <w:sz w:val="24"/>
          <w:szCs w:val="24"/>
        </w:rPr>
        <w:t xml:space="preserve"> ni teamroller, som er nøkkelen bak suksess</w:t>
      </w:r>
      <w:r w:rsidR="00094515">
        <w:rPr>
          <w:rFonts w:ascii="Times New Roman" w:hAnsi="Times New Roman"/>
          <w:bCs/>
          <w:sz w:val="24"/>
          <w:szCs w:val="24"/>
        </w:rPr>
        <w:t>, se figur</w:t>
      </w:r>
      <w:r w:rsidR="00AA5736">
        <w:rPr>
          <w:rFonts w:ascii="Times New Roman" w:hAnsi="Times New Roman"/>
          <w:bCs/>
          <w:sz w:val="24"/>
          <w:szCs w:val="24"/>
        </w:rPr>
        <w:t xml:space="preserve"> 3</w:t>
      </w:r>
      <w:r w:rsidR="00094515">
        <w:rPr>
          <w:rFonts w:ascii="Times New Roman" w:hAnsi="Times New Roman"/>
          <w:bCs/>
          <w:sz w:val="24"/>
          <w:szCs w:val="24"/>
        </w:rPr>
        <w:t xml:space="preserve"> </w:t>
      </w:r>
      <w:r w:rsidR="00447A9E">
        <w:rPr>
          <w:rFonts w:ascii="Times New Roman" w:hAnsi="Times New Roman"/>
          <w:bCs/>
          <w:sz w:val="24"/>
          <w:szCs w:val="24"/>
        </w:rPr>
        <w:t xml:space="preserve"> </w:t>
      </w:r>
      <w:sdt>
        <w:sdtPr>
          <w:rPr>
            <w:rFonts w:ascii="Times New Roman" w:hAnsi="Times New Roman"/>
            <w:sz w:val="24"/>
            <w:szCs w:val="24"/>
          </w:rPr>
          <w:id w:val="1424916485"/>
          <w:citation/>
        </w:sdt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2C5653" w:rsidRPr="002C5653">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77777777" w:rsidR="00094515" w:rsidRDefault="00094515" w:rsidP="00F065A1">
      <w:pPr>
        <w:rPr>
          <w:rFonts w:ascii="Times New Roman" w:hAnsi="Times New Roman"/>
          <w:sz w:val="24"/>
          <w:szCs w:val="24"/>
        </w:rPr>
      </w:pPr>
    </w:p>
    <w:p w14:paraId="7C94BFBD" w14:textId="77777777" w:rsidR="00094515" w:rsidRDefault="00094515" w:rsidP="00094515">
      <w:pPr>
        <w:rPr>
          <w:rFonts w:ascii="Times New Roman" w:hAnsi="Times New Roman"/>
          <w:bCs/>
          <w:sz w:val="24"/>
          <w:szCs w:val="24"/>
        </w:rPr>
      </w:pPr>
      <w:r w:rsidRPr="00F065A1">
        <w:rPr>
          <w:rFonts w:ascii="Times New Roman" w:hAnsi="Times New Roman"/>
          <w:bCs/>
          <w:sz w:val="24"/>
          <w:szCs w:val="24"/>
        </w:rPr>
        <w:t>Belbinstest er et nyttig verktøy som vi har brukt for</w:t>
      </w:r>
      <w:r>
        <w:rPr>
          <w:rFonts w:ascii="Times New Roman" w:hAnsi="Times New Roman"/>
          <w:bCs/>
          <w:sz w:val="24"/>
          <w:szCs w:val="24"/>
        </w:rPr>
        <w:t xml:space="preserve"> teamtrening, men også for å få innsikt på gruppestrukturen.</w:t>
      </w:r>
      <w:r w:rsidRPr="00F065A1">
        <w:rPr>
          <w:rFonts w:ascii="Times New Roman" w:hAnsi="Times New Roman"/>
          <w:bCs/>
          <w:sz w:val="24"/>
          <w:szCs w:val="24"/>
        </w:rPr>
        <w:t xml:space="preserve"> </w:t>
      </w:r>
      <w:r>
        <w:rPr>
          <w:rFonts w:ascii="Times New Roman" w:hAnsi="Times New Roman"/>
          <w:bCs/>
          <w:sz w:val="24"/>
          <w:szCs w:val="24"/>
        </w:rPr>
        <w:t>En fordel med dette verktøyet</w:t>
      </w:r>
      <w:r w:rsidRPr="00F065A1">
        <w:rPr>
          <w:rFonts w:ascii="Times New Roman" w:hAnsi="Times New Roman"/>
          <w:bCs/>
          <w:sz w:val="24"/>
          <w:szCs w:val="24"/>
        </w:rPr>
        <w:t xml:space="preserve"> er at medlemmene i gruppen blir bevist på egne og andres roller. Dermed bidrar dette til enklere å kunne akseptere hverandres væremåte. </w:t>
      </w:r>
    </w:p>
    <w:p w14:paraId="718CA47A" w14:textId="77777777" w:rsidR="00094515" w:rsidRDefault="00094515" w:rsidP="00094515">
      <w:pPr>
        <w:rPr>
          <w:rFonts w:ascii="Times New Roman" w:hAnsi="Times New Roman"/>
          <w:bCs/>
          <w:sz w:val="24"/>
          <w:szCs w:val="24"/>
        </w:rPr>
      </w:pPr>
    </w:p>
    <w:p w14:paraId="3B8ECF09" w14:textId="77777777" w:rsidR="00094515" w:rsidRPr="009A1057" w:rsidRDefault="00094515" w:rsidP="00094515">
      <w:pPr>
        <w:jc w:val="center"/>
        <w:rPr>
          <w:rFonts w:ascii="Times New Roman" w:hAnsi="Times New Roman"/>
          <w:bCs/>
          <w:sz w:val="24"/>
          <w:szCs w:val="24"/>
        </w:rPr>
      </w:pPr>
      <w:r w:rsidRPr="00356067">
        <w:rPr>
          <w:rFonts w:ascii="Times New Roman" w:hAnsi="Times New Roman"/>
          <w:bCs/>
          <w:sz w:val="24"/>
          <w:szCs w:val="24"/>
        </w:rPr>
        <w:t>“</w:t>
      </w:r>
      <w:r w:rsidRPr="00356067">
        <w:rPr>
          <w:rFonts w:ascii="Times New Roman" w:hAnsi="Times New Roman"/>
          <w:bCs/>
          <w:i/>
          <w:sz w:val="24"/>
          <w:szCs w:val="24"/>
        </w:rPr>
        <w:t>Man kan lære seg å utnytte hverandres styrker og å leve med hverandres svakheter</w:t>
      </w:r>
      <w:r>
        <w:rPr>
          <w:rFonts w:ascii="Times New Roman" w:hAnsi="Times New Roman"/>
          <w:i/>
          <w:sz w:val="24"/>
          <w:szCs w:val="24"/>
        </w:rPr>
        <w:t>.</w:t>
      </w:r>
      <w:r w:rsidRPr="00356067">
        <w:rPr>
          <w:rFonts w:ascii="Times New Roman" w:hAnsi="Times New Roman"/>
          <w:i/>
          <w:sz w:val="24"/>
          <w:szCs w:val="24"/>
        </w:rPr>
        <w:t xml:space="preserve">” </w:t>
      </w:r>
      <w:sdt>
        <w:sdtPr>
          <w:rPr>
            <w:rFonts w:ascii="Times New Roman" w:hAnsi="Times New Roman"/>
            <w:i/>
            <w:sz w:val="24"/>
            <w:szCs w:val="24"/>
          </w:rPr>
          <w:id w:val="1039389942"/>
          <w:citation/>
        </w:sdtPr>
        <w:sdtContent>
          <w:r w:rsidRPr="00356067">
            <w:rPr>
              <w:rFonts w:ascii="Times New Roman" w:hAnsi="Times New Roman"/>
              <w:i/>
              <w:sz w:val="24"/>
              <w:szCs w:val="24"/>
            </w:rPr>
            <w:fldChar w:fldCharType="begin"/>
          </w:r>
          <w:r w:rsidRPr="00356067">
            <w:rPr>
              <w:rFonts w:ascii="Times New Roman" w:hAnsi="Times New Roman"/>
              <w:sz w:val="24"/>
              <w:szCs w:val="24"/>
            </w:rPr>
            <w:instrText xml:space="preserve">CITATION Plassholder2 \l 31764 </w:instrText>
          </w:r>
          <w:r w:rsidRPr="00356067">
            <w:rPr>
              <w:rFonts w:ascii="Times New Roman" w:hAnsi="Times New Roman"/>
              <w:i/>
              <w:sz w:val="24"/>
              <w:szCs w:val="24"/>
            </w:rPr>
            <w:fldChar w:fldCharType="separate"/>
          </w:r>
          <w:r w:rsidR="002C5653" w:rsidRPr="002C5653">
            <w:rPr>
              <w:rFonts w:ascii="Times New Roman" w:hAnsi="Times New Roman"/>
              <w:noProof/>
              <w:sz w:val="24"/>
              <w:szCs w:val="24"/>
            </w:rPr>
            <w:t>(Bedriftslosene, 2010)</w:t>
          </w:r>
          <w:r w:rsidRPr="00356067">
            <w:rPr>
              <w:rFonts w:ascii="Times New Roman" w:hAnsi="Times New Roman"/>
              <w:i/>
              <w:sz w:val="24"/>
              <w:szCs w:val="24"/>
            </w:rPr>
            <w:fldChar w:fldCharType="end"/>
          </w:r>
        </w:sdtContent>
      </w:sdt>
      <w:r>
        <w:rPr>
          <w:rFonts w:ascii="Times New Roman" w:hAnsi="Times New Roman"/>
          <w:i/>
          <w:sz w:val="24"/>
          <w:szCs w:val="24"/>
        </w:rPr>
        <w:t>.</w:t>
      </w:r>
    </w:p>
    <w:p w14:paraId="3423EC30" w14:textId="77777777" w:rsidR="00094515" w:rsidRDefault="00094515" w:rsidP="00F065A1">
      <w:pPr>
        <w:rPr>
          <w:rFonts w:ascii="Times New Roman" w:hAnsi="Times New Roman"/>
          <w:sz w:val="24"/>
          <w:szCs w:val="24"/>
        </w:rPr>
      </w:pPr>
    </w:p>
    <w:p w14:paraId="47F588DF" w14:textId="77777777" w:rsidR="00AA5736" w:rsidRDefault="00094515" w:rsidP="00AA5736">
      <w:pPr>
        <w:keepNext/>
        <w:ind w:left="2124"/>
      </w:pPr>
      <w:r>
        <w:rPr>
          <w:rFonts w:ascii="Times New Roman" w:hAnsi="Times New Roman"/>
          <w:sz w:val="24"/>
          <w:szCs w:val="24"/>
        </w:rPr>
        <w:t xml:space="preserve">   </w:t>
      </w:r>
      <w:r w:rsidRPr="00F065A1">
        <w:rPr>
          <w:rFonts w:ascii="Times New Roman" w:hAnsi="Times New Roman"/>
          <w:noProof/>
          <w:sz w:val="24"/>
          <w:szCs w:val="24"/>
          <w:lang w:val="en-US"/>
        </w:rPr>
        <w:drawing>
          <wp:inline distT="0" distB="0" distL="0" distR="0" wp14:anchorId="41DB07F2" wp14:editId="0EF67638">
            <wp:extent cx="2171700" cy="2137410"/>
            <wp:effectExtent l="0" t="0" r="12700" b="0"/>
            <wp:docPr id="5" name="Bilde 5" descr="Macintosh HD:Users:joannerasadhurai:Desktop:BelbinRo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BelbinRoll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1700" cy="2137410"/>
                    </a:xfrm>
                    <a:prstGeom prst="rect">
                      <a:avLst/>
                    </a:prstGeom>
                    <a:noFill/>
                    <a:ln>
                      <a:noFill/>
                    </a:ln>
                  </pic:spPr>
                </pic:pic>
              </a:graphicData>
            </a:graphic>
          </wp:inline>
        </w:drawing>
      </w:r>
    </w:p>
    <w:p w14:paraId="0A855C7E" w14:textId="3D261F73" w:rsidR="00F065A1" w:rsidRPr="00A8756A" w:rsidRDefault="00AA5736" w:rsidP="00AA5736">
      <w:pPr>
        <w:pStyle w:val="Bildetekst"/>
        <w:ind w:left="1416" w:firstLine="708"/>
        <w:rPr>
          <w:rFonts w:ascii="Times New Roman" w:hAnsi="Times New Roman"/>
          <w:sz w:val="24"/>
          <w:szCs w:val="24"/>
        </w:rPr>
      </w:pPr>
      <w:r>
        <w:t xml:space="preserve">Figur </w:t>
      </w:r>
      <w:fldSimple w:instr=" SEQ Figur \* ARABIC ">
        <w:r w:rsidR="008B3623">
          <w:rPr>
            <w:noProof/>
          </w:rPr>
          <w:t>3</w:t>
        </w:r>
      </w:fldSimple>
      <w:r>
        <w:t xml:space="preserve"> - Oversikt over Belbins teamroller</w:t>
      </w:r>
    </w:p>
    <w:p w14:paraId="4F94745C" w14:textId="77777777" w:rsidR="00BF0340" w:rsidRDefault="00BF0340" w:rsidP="00F065A1">
      <w:pPr>
        <w:rPr>
          <w:rFonts w:ascii="Times New Roman" w:hAnsi="Times New Roman"/>
          <w:sz w:val="24"/>
          <w:szCs w:val="24"/>
        </w:rPr>
      </w:pPr>
    </w:p>
    <w:p w14:paraId="295F769A" w14:textId="781F9AAA" w:rsidR="004F5390" w:rsidRDefault="005B64A6" w:rsidP="004F5390">
      <w:pPr>
        <w:pStyle w:val="Overskrift3"/>
        <w:rPr>
          <w:sz w:val="24"/>
          <w:szCs w:val="24"/>
        </w:rPr>
      </w:pPr>
      <w:bookmarkStart w:id="19" w:name="_Toc226469083"/>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19"/>
    </w:p>
    <w:p w14:paraId="39EE1444" w14:textId="77777777" w:rsidR="00082AE4" w:rsidRDefault="00082AE4" w:rsidP="004F5390"/>
    <w:p w14:paraId="4E55CDBB" w14:textId="19570C36" w:rsidR="004F5390" w:rsidRPr="004F5390" w:rsidRDefault="004F5390" w:rsidP="004F5390">
      <w:r w:rsidRPr="00F065A1">
        <w:rPr>
          <w:rFonts w:ascii="Times New Roman" w:hAnsi="Times New Roman"/>
          <w:sz w:val="24"/>
          <w:szCs w:val="24"/>
        </w:rPr>
        <w:t>Gruppen har satt sammen e</w:t>
      </w:r>
      <w:r w:rsidR="005932CC">
        <w:rPr>
          <w:rFonts w:ascii="Times New Roman" w:hAnsi="Times New Roman"/>
          <w:sz w:val="24"/>
          <w:szCs w:val="24"/>
        </w:rPr>
        <w:t>n teamrolle-modell e</w:t>
      </w:r>
      <w:r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teamroller. </w:t>
      </w:r>
    </w:p>
    <w:p w14:paraId="43EFF711" w14:textId="77777777" w:rsidR="003808AA" w:rsidRPr="003808AA" w:rsidRDefault="003808AA" w:rsidP="003808AA">
      <w:pPr>
        <w:rPr>
          <w:sz w:val="24"/>
          <w:szCs w:val="24"/>
        </w:rPr>
      </w:pPr>
    </w:p>
    <w:p w14:paraId="5053FC86" w14:textId="0C59F0F0" w:rsidR="00F065A1" w:rsidRPr="00E00FAB" w:rsidRDefault="00F065A1" w:rsidP="00E00FAB">
      <w:pPr>
        <w:pStyle w:val="Ingenmellomrom"/>
        <w:numPr>
          <w:ilvl w:val="0"/>
          <w:numId w:val="15"/>
        </w:numPr>
        <w:rPr>
          <w:rFonts w:ascii="Times New Roman" w:hAnsi="Times New Roman" w:cs="Times New Roman"/>
          <w:b/>
          <w:sz w:val="24"/>
          <w:szCs w:val="24"/>
          <w:lang w:val="en-US"/>
        </w:rPr>
      </w:pPr>
      <w:bookmarkStart w:id="20" w:name="_Toc190789811"/>
      <w:r w:rsidRPr="00E00FAB">
        <w:rPr>
          <w:rFonts w:ascii="Times New Roman" w:hAnsi="Times New Roman" w:cs="Times New Roman"/>
          <w:b/>
          <w:sz w:val="24"/>
          <w:szCs w:val="24"/>
          <w:lang w:val="en-US"/>
        </w:rPr>
        <w:t>PL – plant / SH – Shaper:</w:t>
      </w:r>
      <w:bookmarkEnd w:id="20"/>
      <w:r w:rsidRPr="00E00FAB">
        <w:rPr>
          <w:rFonts w:ascii="Times New Roman" w:hAnsi="Times New Roman" w:cs="Times New Roman"/>
          <w:b/>
          <w:sz w:val="24"/>
          <w:szCs w:val="24"/>
          <w:lang w:val="en-US"/>
        </w:rPr>
        <w:t xml:space="preserve"> </w:t>
      </w:r>
    </w:p>
    <w:p w14:paraId="410B91F9"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Begge rollene kan ha sterk lederskapsroll, men vil ha ulik stil. En PL er en god leder som kan iverksette og operasjonalisere nye idéer, mens en SH regjerer mest som en tydelig pådriver og faglig profesjonell. Det er den personen som kommer på idéen som får ansvaret for å iverksette. Men SH kan være for pågående og krevende til å få det beste ut av kreativiteten. Som en SH vil ikke gruppen bli utsatt for drivkraft under press, men vil ha mellommenneskelig forståelse. </w:t>
      </w:r>
    </w:p>
    <w:p w14:paraId="73EBC982" w14:textId="77777777" w:rsidR="00F065A1" w:rsidRPr="003808AA" w:rsidRDefault="00F065A1" w:rsidP="00F065A1">
      <w:pPr>
        <w:rPr>
          <w:rFonts w:ascii="Times New Roman" w:hAnsi="Times New Roman"/>
          <w:sz w:val="24"/>
          <w:szCs w:val="24"/>
        </w:rPr>
      </w:pPr>
    </w:p>
    <w:p w14:paraId="379E6814" w14:textId="0A0C5A7B" w:rsidR="00F065A1" w:rsidRPr="00E00FAB" w:rsidRDefault="00F065A1" w:rsidP="00E00FAB">
      <w:pPr>
        <w:pStyle w:val="Listeavsnitt"/>
        <w:numPr>
          <w:ilvl w:val="0"/>
          <w:numId w:val="15"/>
        </w:numPr>
        <w:rPr>
          <w:rFonts w:ascii="Times New Roman" w:hAnsi="Times New Roman"/>
          <w:b/>
          <w:sz w:val="24"/>
          <w:szCs w:val="24"/>
          <w:lang w:val="en-US"/>
        </w:rPr>
      </w:pPr>
      <w:bookmarkStart w:id="21" w:name="_Toc190789812"/>
      <w:r w:rsidRPr="00E00FAB">
        <w:rPr>
          <w:rFonts w:ascii="Times New Roman" w:hAnsi="Times New Roman"/>
          <w:b/>
          <w:sz w:val="24"/>
          <w:szCs w:val="24"/>
          <w:lang w:val="en-US"/>
        </w:rPr>
        <w:t>RI – Ressource Investigator</w:t>
      </w:r>
      <w:bookmarkEnd w:id="21"/>
      <w:r w:rsidRPr="00E00FAB">
        <w:rPr>
          <w:rFonts w:ascii="Times New Roman" w:hAnsi="Times New Roman"/>
          <w:b/>
          <w:sz w:val="24"/>
          <w:szCs w:val="24"/>
          <w:lang w:val="en-US"/>
        </w:rPr>
        <w:t xml:space="preserve"> </w:t>
      </w:r>
    </w:p>
    <w:p w14:paraId="530B97D0"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En RI er utadvendte og entusiastiske som er gode til å undersøke og gi tilbakemeldinger på idéer. RI liker også det opplevelsesrike og muligheten for å kunne etablere nye kontakter. På sin side vil en RI være en utmerket leder for en Coordinator (CO). </w:t>
      </w:r>
    </w:p>
    <w:p w14:paraId="7ECBEA83" w14:textId="77777777" w:rsidR="00F065A1" w:rsidRPr="003808AA" w:rsidRDefault="00F065A1" w:rsidP="00F065A1">
      <w:pPr>
        <w:rPr>
          <w:rFonts w:ascii="Times New Roman" w:hAnsi="Times New Roman"/>
          <w:sz w:val="24"/>
          <w:szCs w:val="24"/>
        </w:rPr>
      </w:pPr>
    </w:p>
    <w:p w14:paraId="6FF0AFA1" w14:textId="77777777" w:rsidR="00F065A1" w:rsidRPr="004F75F3" w:rsidRDefault="00F065A1" w:rsidP="004F75F3">
      <w:pPr>
        <w:rPr>
          <w:rFonts w:ascii="Times New Roman" w:hAnsi="Times New Roman"/>
          <w:b/>
          <w:sz w:val="24"/>
          <w:szCs w:val="24"/>
        </w:rPr>
      </w:pPr>
      <w:bookmarkStart w:id="22" w:name="_Toc190789813"/>
      <w:r w:rsidRPr="004F75F3">
        <w:rPr>
          <w:rFonts w:ascii="Times New Roman" w:hAnsi="Times New Roman"/>
          <w:b/>
          <w:sz w:val="24"/>
          <w:szCs w:val="24"/>
        </w:rPr>
        <w:t xml:space="preserve">3. SP – Specialist / </w:t>
      </w:r>
      <w:bookmarkEnd w:id="22"/>
      <w:r w:rsidRPr="004F75F3">
        <w:rPr>
          <w:rFonts w:ascii="Times New Roman" w:hAnsi="Times New Roman"/>
          <w:b/>
          <w:sz w:val="24"/>
          <w:szCs w:val="24"/>
        </w:rPr>
        <w:t xml:space="preserve">CF - Completer Finisher </w:t>
      </w:r>
    </w:p>
    <w:p w14:paraId="7F8EA00E"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Både SP og CF er svært opptatt av å nå eller etterleve høye kvalitetsstandarder i sitt arbeid, samt har gode evner med planlegging. For SP er </w:t>
      </w:r>
      <w:r w:rsidRPr="003808AA">
        <w:rPr>
          <w:sz w:val="24"/>
          <w:szCs w:val="24"/>
        </w:rPr>
        <w:t xml:space="preserve">presisjon, kvalitet og standarder viktige elementer. </w:t>
      </w:r>
      <w:r w:rsidRPr="003808AA">
        <w:rPr>
          <w:rFonts w:ascii="Times New Roman" w:hAnsi="Times New Roman"/>
          <w:sz w:val="24"/>
          <w:szCs w:val="24"/>
        </w:rPr>
        <w:t xml:space="preserve">Gruppen er flinke til å sette medlemmer med god kunnskap innen ett tema, dette er med hensyn på grunn av tidsfrist og mye som skal læres på kort tid. Dette vil ikke si at gruppen vil overkjøre noen på noen måter, men derimot å komme til enighet. </w:t>
      </w:r>
    </w:p>
    <w:p w14:paraId="1D9F40EF" w14:textId="77777777" w:rsidR="00F065A1" w:rsidRPr="003808AA" w:rsidRDefault="00F065A1" w:rsidP="00F065A1">
      <w:pPr>
        <w:rPr>
          <w:rFonts w:ascii="Times New Roman" w:hAnsi="Times New Roman"/>
          <w:sz w:val="24"/>
          <w:szCs w:val="24"/>
        </w:rPr>
      </w:pPr>
    </w:p>
    <w:p w14:paraId="018AD071" w14:textId="77777777" w:rsidR="00F065A1" w:rsidRPr="004F75F3" w:rsidRDefault="00F065A1" w:rsidP="004F75F3">
      <w:pPr>
        <w:rPr>
          <w:rFonts w:ascii="Times New Roman" w:hAnsi="Times New Roman"/>
          <w:b/>
          <w:sz w:val="24"/>
          <w:szCs w:val="24"/>
        </w:rPr>
      </w:pPr>
      <w:bookmarkStart w:id="23" w:name="_Toc190789815"/>
      <w:r w:rsidRPr="004F75F3">
        <w:rPr>
          <w:rFonts w:ascii="Times New Roman" w:hAnsi="Times New Roman"/>
          <w:b/>
          <w:sz w:val="24"/>
          <w:szCs w:val="24"/>
        </w:rPr>
        <w:t>4. TW – Team Worker /</w:t>
      </w:r>
      <w:bookmarkEnd w:id="23"/>
      <w:r w:rsidRPr="004F75F3">
        <w:rPr>
          <w:rFonts w:ascii="Times New Roman" w:hAnsi="Times New Roman"/>
          <w:b/>
          <w:sz w:val="24"/>
          <w:szCs w:val="24"/>
        </w:rPr>
        <w:t xml:space="preserve"> CO – Co-ordinator </w:t>
      </w:r>
    </w:p>
    <w:p w14:paraId="4501056B" w14:textId="2C1B8CE2" w:rsidR="00F065A1" w:rsidRDefault="00F065A1" w:rsidP="00F065A1">
      <w:pPr>
        <w:rPr>
          <w:rFonts w:ascii="Times New Roman" w:hAnsi="Times New Roman"/>
          <w:sz w:val="24"/>
          <w:szCs w:val="24"/>
        </w:rPr>
      </w:pPr>
      <w:r w:rsidRPr="00E166D4">
        <w:rPr>
          <w:rFonts w:ascii="Times New Roman" w:hAnsi="Times New Roman"/>
          <w:sz w:val="24"/>
          <w:szCs w:val="24"/>
        </w:rPr>
        <w:t xml:space="preserve">Begge rollene trives best med enighet og harmoni. Gruppen ser seg positiv til de som er støttende medlemmer i et team som er opptatt av andre og empatiske. TW er god med å </w:t>
      </w:r>
      <w:r w:rsidR="0015578A">
        <w:rPr>
          <w:rFonts w:ascii="Times New Roman" w:hAnsi="Times New Roman"/>
          <w:sz w:val="24"/>
          <w:szCs w:val="24"/>
        </w:rPr>
        <w:t>arbeide for vanskelige personer</w:t>
      </w:r>
      <w:r w:rsidRPr="00E166D4">
        <w:rPr>
          <w:rFonts w:ascii="Times New Roman" w:hAnsi="Times New Roman"/>
          <w:sz w:val="24"/>
          <w:szCs w:val="24"/>
        </w:rPr>
        <w:t>, mens CO er derimot flinkere til å håndtere en gruppe. Dette er en rolle flere i gruppen ønsker å ta når det trengs.</w:t>
      </w:r>
    </w:p>
    <w:p w14:paraId="360925DA" w14:textId="77777777" w:rsidR="00E166D4" w:rsidRPr="00E166D4" w:rsidRDefault="00E166D4" w:rsidP="00F065A1">
      <w:pPr>
        <w:rPr>
          <w:rFonts w:ascii="Times New Roman" w:hAnsi="Times New Roman"/>
          <w:sz w:val="24"/>
          <w:szCs w:val="24"/>
        </w:rPr>
      </w:pPr>
    </w:p>
    <w:p w14:paraId="5339A28D" w14:textId="77777777" w:rsidR="00F065A1" w:rsidRPr="003808AA" w:rsidRDefault="00326ED3" w:rsidP="00F065A1">
      <w:pPr>
        <w:rPr>
          <w:rFonts w:ascii="Times New Roman" w:hAnsi="Times New Roman"/>
          <w:sz w:val="24"/>
          <w:szCs w:val="24"/>
        </w:rPr>
      </w:pPr>
      <w:hyperlink r:id="rId21" w:history="1">
        <w:r w:rsidR="00F065A1" w:rsidRPr="003808AA">
          <w:rPr>
            <w:rStyle w:val="Hyperkobling"/>
            <w:rFonts w:ascii="Times New Roman" w:hAnsi="Times New Roman"/>
            <w:sz w:val="24"/>
            <w:szCs w:val="24"/>
          </w:rPr>
          <w:t>http://ressurs.inmente.no/webarkiv/Belbin/Artikler/Belbins_teammodell_teamroller.pdf</w:t>
        </w:r>
      </w:hyperlink>
      <w:r w:rsidR="00F065A1" w:rsidRPr="003808AA">
        <w:rPr>
          <w:rFonts w:ascii="Times New Roman" w:hAnsi="Times New Roman"/>
          <w:sz w:val="24"/>
          <w:szCs w:val="24"/>
        </w:rPr>
        <w:t xml:space="preserve">  (16.01.2013, side 3) </w:t>
      </w:r>
    </w:p>
    <w:p w14:paraId="39AE29E2" w14:textId="77777777" w:rsidR="00F065A1" w:rsidRPr="00F065A1" w:rsidRDefault="00F065A1" w:rsidP="00F065A1"/>
    <w:p w14:paraId="364973C8" w14:textId="01B3A5B6" w:rsidR="00E00FAB" w:rsidRDefault="00E01E2E" w:rsidP="00E00FAB">
      <w:pPr>
        <w:pStyle w:val="Overskrift2"/>
      </w:pPr>
      <w:bookmarkStart w:id="24" w:name="_Toc226469084"/>
      <w:r>
        <w:t xml:space="preserve">5.3 </w:t>
      </w:r>
      <w:r w:rsidR="005F59F8">
        <w:t>U</w:t>
      </w:r>
      <w:r w:rsidR="00E00FAB">
        <w:t>tviklingsmetodikk</w:t>
      </w:r>
      <w:r w:rsidR="005F59F8">
        <w:t xml:space="preserve"> Scrum</w:t>
      </w:r>
      <w:bookmarkEnd w:id="24"/>
    </w:p>
    <w:p w14:paraId="1590EDE9" w14:textId="0720666C" w:rsidR="00E00FAB" w:rsidRPr="00B27298" w:rsidRDefault="00E00FAB" w:rsidP="00E00FAB">
      <w:pPr>
        <w:rPr>
          <w:rStyle w:val="Hyperkobling"/>
          <w:rFonts w:ascii="Times New Roman" w:hAnsi="Times New Roman"/>
          <w:sz w:val="24"/>
          <w:szCs w:val="24"/>
        </w:rPr>
      </w:pPr>
      <w:r w:rsidRPr="00B27298">
        <w:rPr>
          <w:rFonts w:ascii="Times New Roman" w:hAnsi="Times New Roman"/>
          <w:sz w:val="24"/>
          <w:szCs w:val="24"/>
        </w:rPr>
        <w:t xml:space="preserve">Scrum kan defineres som et rammeverk som er en smidig systemutviklingsprosess rettet mot det å kunne levere de viktigste tingene først. Utviklingsmetodikken er utviklet av Jeff Sutherland i Easel Corporation i 1993, som ble brukt som grunnlag for å utforme et team i Harvard Business Review-artikkelen. </w:t>
      </w:r>
      <w:hyperlink r:id="rId22" w:anchor=".UOAjKSiHgwk.twitter" w:history="1">
        <w:r w:rsidRPr="00B27298">
          <w:rPr>
            <w:rStyle w:val="Hyperkobling"/>
            <w:rFonts w:ascii="Times New Roman" w:hAnsi="Times New Roman"/>
            <w:sz w:val="24"/>
            <w:szCs w:val="24"/>
          </w:rPr>
          <w:t>http://www.digi.no/783507/naa-bor-du-bli-scrum-master#.UOAjKSiHgwk.twitter</w:t>
        </w:r>
      </w:hyperlink>
      <w:r w:rsidRPr="00B27298">
        <w:rPr>
          <w:rStyle w:val="Hyperkobling"/>
          <w:rFonts w:ascii="Times New Roman" w:hAnsi="Times New Roman"/>
          <w:sz w:val="24"/>
          <w:szCs w:val="24"/>
        </w:rPr>
        <w:t xml:space="preserve"> </w:t>
      </w:r>
    </w:p>
    <w:p w14:paraId="7403D264" w14:textId="05189426" w:rsidR="00E00FAB" w:rsidRDefault="00F93E0C" w:rsidP="00E00FAB">
      <w:pPr>
        <w:rPr>
          <w:rFonts w:ascii="Times New Roman" w:hAnsi="Times New Roman"/>
          <w:sz w:val="24"/>
          <w:szCs w:val="24"/>
        </w:rPr>
      </w:pPr>
      <w:r>
        <w:rPr>
          <w:rFonts w:ascii="Times New Roman" w:hAnsi="Times New Roman"/>
          <w:sz w:val="24"/>
          <w:szCs w:val="24"/>
        </w:rPr>
        <w:t xml:space="preserve">(23.01.13) </w:t>
      </w:r>
    </w:p>
    <w:p w14:paraId="23E436D7" w14:textId="77777777" w:rsidR="00F93E0C" w:rsidRPr="00B27298" w:rsidRDefault="00F93E0C" w:rsidP="00E00FAB">
      <w:pPr>
        <w:rPr>
          <w:rFonts w:ascii="Times New Roman" w:hAnsi="Times New Roman"/>
          <w:sz w:val="24"/>
          <w:szCs w:val="24"/>
        </w:rPr>
      </w:pPr>
    </w:p>
    <w:p w14:paraId="51AB42DC" w14:textId="0700676A" w:rsidR="00E00FAB" w:rsidRPr="00B27298" w:rsidRDefault="00692D4C" w:rsidP="00E00FAB">
      <w:pPr>
        <w:rPr>
          <w:rFonts w:ascii="Times New Roman" w:hAnsi="Times New Roman"/>
          <w:sz w:val="24"/>
          <w:szCs w:val="24"/>
        </w:rPr>
      </w:pPr>
      <w:r>
        <w:rPr>
          <w:rFonts w:ascii="Times New Roman" w:hAnsi="Times New Roman"/>
          <w:sz w:val="24"/>
          <w:szCs w:val="24"/>
        </w:rPr>
        <w:t>Prosessen Scrum</w:t>
      </w:r>
      <w:r w:rsidR="00E00FAB" w:rsidRPr="00B27298">
        <w:rPr>
          <w:rFonts w:ascii="Times New Roman" w:hAnsi="Times New Roman"/>
          <w:sz w:val="24"/>
          <w:szCs w:val="24"/>
        </w:rPr>
        <w:t xml:space="preserve"> er basert etter sprinter. I forbindelsen med prosjektet starter hver sprint med et kundemøte der det blitt satt opp en fremtidsplan for kommen</w:t>
      </w:r>
      <w:r w:rsidR="00193E49">
        <w:rPr>
          <w:rFonts w:ascii="Times New Roman" w:hAnsi="Times New Roman"/>
          <w:sz w:val="24"/>
          <w:szCs w:val="24"/>
        </w:rPr>
        <w:t>de sprint. På forhånd lagde vi S</w:t>
      </w:r>
      <w:r w:rsidR="00E00FAB" w:rsidRPr="00B27298">
        <w:rPr>
          <w:rFonts w:ascii="Times New Roman" w:hAnsi="Times New Roman"/>
          <w:sz w:val="24"/>
          <w:szCs w:val="24"/>
        </w:rPr>
        <w:t xml:space="preserve">print-backlog (prioriterte oppgaver), og sammen med vår kunde blir oppgavene vurdert. Hensikten med å benytte Scrum var å ha en smidig prosess der gruppen fokusere å utføre høye forretningsverdier på kortest tid. </w:t>
      </w:r>
    </w:p>
    <w:p w14:paraId="6CB9B17A" w14:textId="77777777" w:rsidR="00FF3CAF" w:rsidRDefault="00FF3CAF" w:rsidP="00FF3CAF">
      <w:pPr>
        <w:rPr>
          <w:rFonts w:ascii="Times New Roman" w:hAnsi="Times New Roman"/>
          <w:sz w:val="24"/>
          <w:szCs w:val="24"/>
        </w:rPr>
      </w:pPr>
    </w:p>
    <w:p w14:paraId="1464D0C2" w14:textId="406DD215" w:rsidR="00E00FAB" w:rsidRPr="00B27298" w:rsidRDefault="00CD4E7B" w:rsidP="00FF3CAF">
      <w:pPr>
        <w:rPr>
          <w:rFonts w:ascii="Times New Roman" w:hAnsi="Times New Roman"/>
          <w:sz w:val="24"/>
          <w:szCs w:val="24"/>
        </w:rPr>
      </w:pPr>
      <w:r>
        <w:rPr>
          <w:rFonts w:ascii="Times New Roman" w:hAnsi="Times New Roman"/>
          <w:sz w:val="24"/>
          <w:szCs w:val="24"/>
        </w:rPr>
        <w:t>Vi har valgt å estimere Sc</w:t>
      </w:r>
      <w:r w:rsidR="00E00FAB" w:rsidRPr="00B27298">
        <w:rPr>
          <w:rFonts w:ascii="Times New Roman" w:hAnsi="Times New Roman"/>
          <w:sz w:val="24"/>
          <w:szCs w:val="24"/>
        </w:rPr>
        <w:t xml:space="preserve">rum prosessen etter ”points”, og ikke tid. Grunnen er fordi gruppen ikke vil forutsette noe som helst av tidspress. Vi ser dette som en fordel for å unngå ”press” og </w:t>
      </w:r>
      <w:r w:rsidR="00111A1C">
        <w:rPr>
          <w:rFonts w:ascii="Times New Roman" w:hAnsi="Times New Roman"/>
          <w:sz w:val="24"/>
          <w:szCs w:val="24"/>
        </w:rPr>
        <w:t xml:space="preserve">for å holde motivasjonen oppe. </w:t>
      </w:r>
      <w:r w:rsidR="00E00FAB" w:rsidRPr="00B27298">
        <w:rPr>
          <w:rFonts w:ascii="Times New Roman" w:hAnsi="Times New Roman"/>
          <w:sz w:val="24"/>
          <w:szCs w:val="24"/>
        </w:rPr>
        <w:t xml:space="preserve"> </w:t>
      </w:r>
    </w:p>
    <w:p w14:paraId="7AA95619" w14:textId="77777777" w:rsidR="00E00FAB" w:rsidRPr="00B27298" w:rsidRDefault="00E00FAB" w:rsidP="00E00FAB">
      <w:pPr>
        <w:rPr>
          <w:rFonts w:ascii="Times New Roman" w:hAnsi="Times New Roman"/>
          <w:sz w:val="24"/>
          <w:szCs w:val="24"/>
        </w:rPr>
      </w:pPr>
    </w:p>
    <w:p w14:paraId="4D59030E" w14:textId="64AE31AA" w:rsidR="00E00FAB" w:rsidRPr="00B27298" w:rsidRDefault="00E00FAB" w:rsidP="00E00FAB">
      <w:pPr>
        <w:rPr>
          <w:rFonts w:ascii="Times New Roman" w:hAnsi="Times New Roman"/>
          <w:sz w:val="24"/>
          <w:szCs w:val="24"/>
        </w:rPr>
      </w:pPr>
      <w:r w:rsidRPr="00B27298">
        <w:rPr>
          <w:rFonts w:ascii="Times New Roman" w:hAnsi="Times New Roman"/>
          <w:sz w:val="24"/>
          <w:szCs w:val="24"/>
        </w:rPr>
        <w:t>Daily Scrum møte skal ble avholdt hver dag i løpet av morgendagen. Formålet med et slik møte er at prosjektmedlemmene skal få status over prosjektet, samt oppfølgning, kontroll og perspektiv av utviklingsprosessen. Med tanke på utvikling av prosjektet er disse nevnte faktorene med på forenkle etter gruppens og kundens presisjoner. Hver av gruppemedlemmene delte sine erfaringer og oppdatere de andre medlemmene på progresjon og problemfasene. Som beskrevet i gruppekontrakten er alle medlem</w:t>
      </w:r>
      <w:r w:rsidR="009C00A1">
        <w:rPr>
          <w:rFonts w:ascii="Times New Roman" w:hAnsi="Times New Roman"/>
          <w:sz w:val="24"/>
          <w:szCs w:val="24"/>
        </w:rPr>
        <w:t>mene pliktet til å møte opp. I D</w:t>
      </w:r>
      <w:r w:rsidRPr="00B27298">
        <w:rPr>
          <w:rFonts w:ascii="Times New Roman" w:hAnsi="Times New Roman"/>
          <w:sz w:val="24"/>
          <w:szCs w:val="24"/>
        </w:rPr>
        <w:t>aily Scrum ble følgende spørsmål tatt opp:</w:t>
      </w:r>
    </w:p>
    <w:p w14:paraId="6AD7013B" w14:textId="77777777" w:rsidR="00E00FAB" w:rsidRPr="00B27298" w:rsidRDefault="00E00FAB" w:rsidP="00E00FAB">
      <w:pPr>
        <w:rPr>
          <w:rFonts w:ascii="Times New Roman" w:hAnsi="Times New Roman"/>
          <w:sz w:val="24"/>
          <w:szCs w:val="24"/>
        </w:rPr>
      </w:pPr>
    </w:p>
    <w:p w14:paraId="555729C5"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Hva gjorde du i går?</w:t>
      </w:r>
    </w:p>
    <w:p w14:paraId="0BEA55CB"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Hva skal du gjøre nå?</w:t>
      </w:r>
    </w:p>
    <w:p w14:paraId="37E9FD73"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6AD012A" w14:textId="77777777" w:rsidR="00E00FAB" w:rsidRPr="00B27298" w:rsidRDefault="00E00FAB" w:rsidP="00E00FAB">
      <w:pPr>
        <w:tabs>
          <w:tab w:val="left" w:pos="4040"/>
        </w:tabs>
        <w:rPr>
          <w:rFonts w:ascii="Times New Roman" w:hAnsi="Times New Roman"/>
          <w:sz w:val="24"/>
          <w:szCs w:val="24"/>
        </w:rPr>
      </w:pPr>
      <w:r w:rsidRPr="00B27298">
        <w:rPr>
          <w:rFonts w:ascii="Times New Roman" w:hAnsi="Times New Roman"/>
          <w:sz w:val="24"/>
          <w:szCs w:val="24"/>
        </w:rPr>
        <w:tab/>
      </w:r>
    </w:p>
    <w:p w14:paraId="561280AC"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Ofte vil teamet finne hindringer med å utløse én eller flere oppgaver. Da er det vesentlig at Scrum Master tar for oss denne oppgaven og forsøker å finne en løsning på å løse hindringer. På slutten av én sprint hadde gruppen ha et såkalt Sprint Review med kunden. Det ble fremvist resultatet av sprinten og tatt opp på hva som kunne forbedres. Etter møtet hadde gruppen et møte hvor det ble oppsummert av sprinten, tok opp aktuelle saker og tre viktige erfaring fra sprinten. Dette kalles for Sprint Retrospect. </w:t>
      </w:r>
    </w:p>
    <w:p w14:paraId="1EDF2D37" w14:textId="77777777" w:rsidR="00E00FAB" w:rsidRPr="00B27298" w:rsidRDefault="00E00FAB" w:rsidP="00E00FAB">
      <w:pPr>
        <w:rPr>
          <w:rFonts w:ascii="Times New Roman" w:hAnsi="Times New Roman"/>
          <w:sz w:val="24"/>
          <w:szCs w:val="24"/>
        </w:rPr>
      </w:pPr>
    </w:p>
    <w:p w14:paraId="72D64B94"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I løpet av prosjektperioden brukte vi JIRA, et prosjekthåndteringssystem. Fordelen med JIRA er at man kan opprette en backlogg, med tasks og subtasks, antall registeret timer og grafer som er basert etter x antall timer og tasker. </w:t>
      </w:r>
    </w:p>
    <w:p w14:paraId="221E5A3D" w14:textId="77777777" w:rsidR="00E00FAB" w:rsidRPr="00B27298" w:rsidRDefault="00E00FAB" w:rsidP="00E00FAB">
      <w:pPr>
        <w:tabs>
          <w:tab w:val="left" w:pos="5800"/>
        </w:tabs>
        <w:rPr>
          <w:rFonts w:ascii="Times New Roman" w:hAnsi="Times New Roman"/>
          <w:sz w:val="24"/>
          <w:szCs w:val="24"/>
        </w:rPr>
      </w:pPr>
      <w:r w:rsidRPr="00B27298">
        <w:rPr>
          <w:rFonts w:ascii="Times New Roman" w:hAnsi="Times New Roman"/>
          <w:sz w:val="24"/>
          <w:szCs w:val="24"/>
        </w:rPr>
        <w:tab/>
      </w:r>
    </w:p>
    <w:p w14:paraId="5648CB87" w14:textId="77777777" w:rsidR="008B3623" w:rsidRDefault="00E00FAB" w:rsidP="008B3623">
      <w:pPr>
        <w:keepNext/>
        <w:tabs>
          <w:tab w:val="left" w:pos="5800"/>
        </w:tabs>
      </w:pPr>
      <w:r w:rsidRPr="00B27298">
        <w:rPr>
          <w:rFonts w:ascii="Times New Roman" w:hAnsi="Times New Roman"/>
          <w:noProof/>
          <w:sz w:val="24"/>
          <w:szCs w:val="24"/>
          <w:lang w:val="en-US"/>
        </w:rPr>
        <w:drawing>
          <wp:inline distT="0" distB="0" distL="0" distR="0" wp14:anchorId="5257E447" wp14:editId="10DD6BEF">
            <wp:extent cx="5756910" cy="2454919"/>
            <wp:effectExtent l="0" t="0" r="8890" b="8890"/>
            <wp:docPr id="47107" name="Content Placeholder 5" descr="ScrumLargeNoLabels.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7107" name="Content Placeholder 5" descr="ScrumLargeNoLabels.png"/>
                    <pic:cNvPicPr>
                      <a:picLocks noGrp="1" noChangeAspect="1"/>
                    </pic:cNvPicPr>
                  </pic:nvPicPr>
                  <pic:blipFill>
                    <a:blip r:embed="rId23"/>
                    <a:srcRect/>
                    <a:stretch>
                      <a:fillRect/>
                    </a:stretch>
                  </pic:blipFill>
                  <pic:spPr bwMode="auto">
                    <a:xfrm>
                      <a:off x="0" y="0"/>
                      <a:ext cx="5756910" cy="2454919"/>
                    </a:xfrm>
                    <a:prstGeom prst="rect">
                      <a:avLst/>
                    </a:prstGeom>
                    <a:noFill/>
                    <a:ln w="9525">
                      <a:noFill/>
                      <a:miter lim="800000"/>
                      <a:headEnd/>
                      <a:tailEnd/>
                    </a:ln>
                  </pic:spPr>
                </pic:pic>
              </a:graphicData>
            </a:graphic>
          </wp:inline>
        </w:drawing>
      </w:r>
    </w:p>
    <w:p w14:paraId="1E3D16A0" w14:textId="2BBFF62E" w:rsidR="00E00FAB" w:rsidRPr="00B27298" w:rsidRDefault="008B3623" w:rsidP="008B3623">
      <w:pPr>
        <w:pStyle w:val="Bildetekst"/>
        <w:jc w:val="center"/>
        <w:rPr>
          <w:rFonts w:ascii="Times New Roman" w:hAnsi="Times New Roman"/>
          <w:sz w:val="24"/>
          <w:szCs w:val="24"/>
        </w:rPr>
      </w:pPr>
      <w:r>
        <w:t xml:space="preserve">Figur </w:t>
      </w:r>
      <w:fldSimple w:instr=" SEQ Figur \* ARABIC ">
        <w:r>
          <w:rPr>
            <w:noProof/>
          </w:rPr>
          <w:t>4</w:t>
        </w:r>
      </w:fldSimple>
      <w:r>
        <w:t xml:space="preserve"> - Scrum prosessen</w:t>
      </w:r>
    </w:p>
    <w:p w14:paraId="2899B38B" w14:textId="77777777" w:rsidR="00E00FAB" w:rsidRPr="00B27298" w:rsidRDefault="00E00FAB" w:rsidP="00E00FAB">
      <w:pPr>
        <w:rPr>
          <w:rFonts w:ascii="Times New Roman" w:hAnsi="Times New Roman"/>
          <w:sz w:val="24"/>
          <w:szCs w:val="24"/>
        </w:rPr>
      </w:pPr>
    </w:p>
    <w:p w14:paraId="2B89B6E9" w14:textId="57CBA854" w:rsidR="00E00FAB" w:rsidRPr="002763A1" w:rsidRDefault="002763A1" w:rsidP="002763A1">
      <w:pPr>
        <w:pStyle w:val="Overskrift3"/>
        <w:rPr>
          <w:sz w:val="24"/>
          <w:szCs w:val="24"/>
        </w:rPr>
      </w:pPr>
      <w:bookmarkStart w:id="25" w:name="_Toc226469085"/>
      <w:r w:rsidRPr="002763A1">
        <w:rPr>
          <w:sz w:val="24"/>
          <w:szCs w:val="24"/>
        </w:rPr>
        <w:t xml:space="preserve">5.3.1 </w:t>
      </w:r>
      <w:r w:rsidR="00E00FAB" w:rsidRPr="002763A1">
        <w:rPr>
          <w:sz w:val="24"/>
          <w:szCs w:val="24"/>
        </w:rPr>
        <w:t>Roller i et Scrum-prosjekt</w:t>
      </w:r>
      <w:bookmarkEnd w:id="25"/>
    </w:p>
    <w:p w14:paraId="5D3AD332" w14:textId="77777777" w:rsidR="00E00FAB" w:rsidRPr="00B27298" w:rsidRDefault="00E00FAB" w:rsidP="00E00FAB">
      <w:pPr>
        <w:rPr>
          <w:rFonts w:ascii="Times New Roman" w:hAnsi="Times New Roman"/>
          <w:sz w:val="24"/>
          <w:szCs w:val="24"/>
        </w:rPr>
      </w:pPr>
    </w:p>
    <w:p w14:paraId="34C51B1A" w14:textId="1C40287A" w:rsidR="00E00FAB" w:rsidRPr="00B27298" w:rsidRDefault="00E00FAB" w:rsidP="00E00FAB">
      <w:pPr>
        <w:rPr>
          <w:rFonts w:ascii="Times New Roman" w:hAnsi="Times New Roman"/>
          <w:sz w:val="24"/>
          <w:szCs w:val="24"/>
        </w:rPr>
      </w:pPr>
      <w:r w:rsidRPr="00B27298">
        <w:rPr>
          <w:rFonts w:ascii="Times New Roman" w:hAnsi="Times New Roman"/>
          <w:sz w:val="24"/>
          <w:szCs w:val="24"/>
        </w:rPr>
        <w:t>Under ser vi hvilke roller som inn</w:t>
      </w:r>
      <w:r w:rsidR="00FB6405">
        <w:rPr>
          <w:rFonts w:ascii="Times New Roman" w:hAnsi="Times New Roman"/>
          <w:sz w:val="24"/>
          <w:szCs w:val="24"/>
        </w:rPr>
        <w:t>e</w:t>
      </w:r>
      <w:r w:rsidR="00021855">
        <w:rPr>
          <w:rFonts w:ascii="Times New Roman" w:hAnsi="Times New Roman"/>
          <w:sz w:val="24"/>
          <w:szCs w:val="24"/>
        </w:rPr>
        <w:t xml:space="preserve">holder i en Scrum-prosess. </w:t>
      </w:r>
      <w:r w:rsidRPr="00B27298">
        <w:rPr>
          <w:rFonts w:ascii="Times New Roman" w:hAnsi="Times New Roman"/>
          <w:sz w:val="24"/>
          <w:szCs w:val="24"/>
        </w:rPr>
        <w:t xml:space="preserve">Vi har én eksterne veileder fra Aftenposten og én intern veileder fra NITH som vi har i tillegg til rollene i Scrum. </w:t>
      </w:r>
    </w:p>
    <w:p w14:paraId="08AD8A8B" w14:textId="77777777" w:rsidR="00E00FAB" w:rsidRPr="00B27298" w:rsidRDefault="00E00FAB" w:rsidP="00E00FAB">
      <w:pPr>
        <w:rPr>
          <w:rFonts w:ascii="Times New Roman" w:hAnsi="Times New Roman"/>
          <w:sz w:val="24"/>
          <w:szCs w:val="24"/>
        </w:rPr>
      </w:pPr>
    </w:p>
    <w:p w14:paraId="04A89EA9"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 xml:space="preserve">Product owner </w:t>
      </w:r>
    </w:p>
    <w:p w14:paraId="53DB7AA8"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Scrum Master</w:t>
      </w:r>
    </w:p>
    <w:p w14:paraId="25FD60E4"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Team</w:t>
      </w:r>
    </w:p>
    <w:p w14:paraId="047AC6DA" w14:textId="77777777" w:rsidR="00E00FAB" w:rsidRPr="00B27298" w:rsidRDefault="00E00FAB" w:rsidP="00E00FAB">
      <w:pPr>
        <w:rPr>
          <w:rFonts w:ascii="Times New Roman" w:hAnsi="Times New Roman"/>
          <w:sz w:val="24"/>
          <w:szCs w:val="24"/>
        </w:rPr>
      </w:pPr>
    </w:p>
    <w:p w14:paraId="752B3943"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Product owner er personen som definerer produktets verdi, ansvarlig for ROI, prioriterer produktet etter markedsverdi i form av kvalifikasjoner og bestemmer …</w:t>
      </w:r>
      <w:r w:rsidRPr="002763A1">
        <w:rPr>
          <w:rFonts w:ascii="Times New Roman" w:hAnsi="Times New Roman"/>
          <w:sz w:val="24"/>
          <w:szCs w:val="24"/>
          <w:highlight w:val="yellow"/>
        </w:rPr>
        <w:t>. Få med alle disse funksjonene under i denne setning.</w:t>
      </w:r>
      <w:r w:rsidRPr="00B27298">
        <w:rPr>
          <w:rFonts w:ascii="Times New Roman" w:hAnsi="Times New Roman"/>
          <w:sz w:val="24"/>
          <w:szCs w:val="24"/>
        </w:rPr>
        <w:t xml:space="preserve"> </w:t>
      </w:r>
    </w:p>
    <w:p w14:paraId="1640B5A8" w14:textId="77777777" w:rsidR="00E00FAB" w:rsidRPr="00B27298" w:rsidRDefault="00E00FAB" w:rsidP="00E00FAB">
      <w:pPr>
        <w:rPr>
          <w:rFonts w:ascii="Times New Roman" w:hAnsi="Times New Roman"/>
          <w:sz w:val="24"/>
          <w:szCs w:val="24"/>
        </w:rPr>
      </w:pPr>
    </w:p>
    <w:p w14:paraId="4B859A50"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Definerer funksjonaliteten til produktet</w:t>
      </w:r>
    </w:p>
    <w:p w14:paraId="5F7DD650"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Bestemmer lanseringsdato og innhold</w:t>
      </w:r>
    </w:p>
    <w:p w14:paraId="7993A070"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Er ansvarlig for ROI</w:t>
      </w:r>
    </w:p>
    <w:p w14:paraId="2F7EDFAD"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Prioriterer ut fra markedsverdi / nytteverdi</w:t>
      </w:r>
    </w:p>
    <w:p w14:paraId="3157B469"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Justerer prioritering av funksjonalitet ved hver iterasjon</w:t>
      </w:r>
    </w:p>
    <w:p w14:paraId="0CB0DB57"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 xml:space="preserve">Aksepterer eller avviser resultatet </w:t>
      </w:r>
    </w:p>
    <w:p w14:paraId="77DB5F1C" w14:textId="77777777" w:rsidR="00E00FAB" w:rsidRPr="00B27298" w:rsidRDefault="00E00FAB" w:rsidP="00E00FAB">
      <w:pPr>
        <w:rPr>
          <w:rFonts w:ascii="Times New Roman" w:hAnsi="Times New Roman"/>
          <w:sz w:val="24"/>
          <w:szCs w:val="24"/>
        </w:rPr>
      </w:pPr>
    </w:p>
    <w:p w14:paraId="6EB6DA97" w14:textId="4F2734E0"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Eirik Wallem Fossan (stillingens hans) er i vårt tilfelle vår kunde. Han vil presisere resultatet etter ønske, presisjonsnivå og lignende. </w:t>
      </w:r>
    </w:p>
    <w:p w14:paraId="77ECB383" w14:textId="77777777" w:rsidR="00E00FAB" w:rsidRPr="00B27298" w:rsidRDefault="00E00FAB" w:rsidP="00E00FAB">
      <w:pPr>
        <w:rPr>
          <w:rFonts w:ascii="Times New Roman" w:hAnsi="Times New Roman"/>
          <w:sz w:val="24"/>
          <w:szCs w:val="24"/>
        </w:rPr>
      </w:pPr>
    </w:p>
    <w:p w14:paraId="4EAF8EB7" w14:textId="084743BF" w:rsidR="00E00FAB" w:rsidRPr="00B27298" w:rsidRDefault="00E00FAB" w:rsidP="00E00FAB">
      <w:pPr>
        <w:rPr>
          <w:rFonts w:ascii="Times New Roman" w:hAnsi="Times New Roman"/>
          <w:sz w:val="24"/>
          <w:szCs w:val="24"/>
        </w:rPr>
      </w:pPr>
      <w:r w:rsidRPr="00B27298">
        <w:rPr>
          <w:rFonts w:ascii="Times New Roman" w:hAnsi="Times New Roman"/>
          <w:sz w:val="24"/>
          <w:szCs w:val="24"/>
        </w:rPr>
        <w:t>Scrum Master er personen som vil ha ansvar for teamet. Personen vil også oppfølge om teamet følger ulike prosesser og arbeidsmetoder ut i fra Scrum, samtidig vil ha ansvar</w:t>
      </w:r>
      <w:r w:rsidR="00B95556">
        <w:rPr>
          <w:rFonts w:ascii="Times New Roman" w:hAnsi="Times New Roman"/>
          <w:sz w:val="24"/>
          <w:szCs w:val="24"/>
        </w:rPr>
        <w:t>et for å løse eventuelle proble</w:t>
      </w:r>
      <w:r w:rsidRPr="00B27298">
        <w:rPr>
          <w:rFonts w:ascii="Times New Roman" w:hAnsi="Times New Roman"/>
          <w:sz w:val="24"/>
          <w:szCs w:val="24"/>
        </w:rPr>
        <w:t xml:space="preserve">mer som hindrer gruppemedlemmene. Joanne Rasathurai utgjorde rollen for å være Scrum master i teamet. </w:t>
      </w:r>
    </w:p>
    <w:p w14:paraId="4002F280" w14:textId="77777777" w:rsidR="00E00FAB" w:rsidRPr="00B27298" w:rsidRDefault="00E00FAB" w:rsidP="00E00FAB">
      <w:pPr>
        <w:rPr>
          <w:rFonts w:ascii="Times New Roman" w:hAnsi="Times New Roman"/>
          <w:sz w:val="24"/>
          <w:szCs w:val="24"/>
        </w:rPr>
      </w:pPr>
    </w:p>
    <w:p w14:paraId="4C1DE12E" w14:textId="31298BC2" w:rsidR="00E00FAB" w:rsidRDefault="00E00FAB" w:rsidP="00E00FAB">
      <w:pPr>
        <w:rPr>
          <w:rFonts w:ascii="Times New Roman" w:hAnsi="Times New Roman"/>
          <w:sz w:val="24"/>
          <w:szCs w:val="24"/>
        </w:rPr>
      </w:pPr>
      <w:r w:rsidRPr="00B27298">
        <w:rPr>
          <w:rFonts w:ascii="Times New Roman" w:hAnsi="Times New Roman"/>
          <w:sz w:val="24"/>
          <w:szCs w:val="24"/>
        </w:rPr>
        <w:t>Teamet bestod av prosjektdeltakere som arbeidet med utviklingen. Vårt team består er sammensatt av deltaker som skal kunne jobbe med alle oppgaver i backlogge</w:t>
      </w:r>
      <w:r w:rsidR="008B3623">
        <w:rPr>
          <w:rFonts w:ascii="Times New Roman" w:hAnsi="Times New Roman"/>
          <w:sz w:val="24"/>
          <w:szCs w:val="24"/>
        </w:rPr>
        <w:t xml:space="preserve">n, såkalt kryssfunksjonalitet. </w:t>
      </w:r>
      <w:r w:rsidRPr="00B27298">
        <w:rPr>
          <w:rFonts w:ascii="Times New Roman" w:hAnsi="Times New Roman"/>
          <w:sz w:val="24"/>
          <w:szCs w:val="24"/>
        </w:rPr>
        <w:t>Teamet er selvorgan</w:t>
      </w:r>
      <w:r w:rsidR="00055CC9">
        <w:rPr>
          <w:rFonts w:ascii="Times New Roman" w:hAnsi="Times New Roman"/>
          <w:sz w:val="24"/>
          <w:szCs w:val="24"/>
        </w:rPr>
        <w:t>is</w:t>
      </w:r>
      <w:r w:rsidRPr="00B27298">
        <w:rPr>
          <w:rFonts w:ascii="Times New Roman" w:hAnsi="Times New Roman"/>
          <w:sz w:val="24"/>
          <w:szCs w:val="24"/>
        </w:rPr>
        <w:t xml:space="preserve">ert og velger oppgaver selv. </w:t>
      </w:r>
    </w:p>
    <w:p w14:paraId="7E540864" w14:textId="77777777" w:rsidR="008B3623" w:rsidRDefault="008B3623" w:rsidP="00E00FAB">
      <w:pPr>
        <w:rPr>
          <w:rFonts w:ascii="Times New Roman" w:hAnsi="Times New Roman"/>
          <w:sz w:val="24"/>
          <w:szCs w:val="24"/>
        </w:rPr>
      </w:pPr>
    </w:p>
    <w:p w14:paraId="3F9CA00A" w14:textId="6C8EF0CE" w:rsidR="008B3623" w:rsidRPr="00432541" w:rsidRDefault="00543FE2" w:rsidP="008B3623">
      <w:pPr>
        <w:pStyle w:val="Ingenmellomrom"/>
        <w:rPr>
          <w:rFonts w:ascii="Times New Roman" w:hAnsi="Times New Roman" w:cs="Times New Roman"/>
          <w:b/>
          <w:sz w:val="24"/>
          <w:szCs w:val="24"/>
        </w:rPr>
      </w:pPr>
      <w:r>
        <w:rPr>
          <w:rFonts w:ascii="Times New Roman" w:hAnsi="Times New Roman" w:cs="Times New Roman"/>
          <w:b/>
          <w:sz w:val="24"/>
          <w:szCs w:val="24"/>
        </w:rPr>
        <w:t>Oversikt over de</w:t>
      </w:r>
      <w:r w:rsidR="008B3623" w:rsidRPr="00432541">
        <w:rPr>
          <w:rFonts w:ascii="Times New Roman" w:hAnsi="Times New Roman" w:cs="Times New Roman"/>
          <w:b/>
          <w:sz w:val="24"/>
          <w:szCs w:val="24"/>
        </w:rPr>
        <w:t xml:space="preserve"> involverte parter i prosjektet:</w:t>
      </w:r>
    </w:p>
    <w:p w14:paraId="22B2E4AA" w14:textId="77777777" w:rsidR="008B3623" w:rsidRDefault="008B3623" w:rsidP="008B3623">
      <w:pPr>
        <w:pStyle w:val="Ingenmellomrom"/>
        <w:rPr>
          <w:rFonts w:ascii="Times New Roman" w:hAnsi="Times New Roman" w:cs="Times New Roman"/>
          <w:b/>
          <w:sz w:val="24"/>
          <w:szCs w:val="24"/>
        </w:rPr>
      </w:pPr>
    </w:p>
    <w:tbl>
      <w:tblPr>
        <w:tblStyle w:val="Tabellrutenett"/>
        <w:tblW w:w="0" w:type="auto"/>
        <w:tblLook w:val="04A0" w:firstRow="1" w:lastRow="0" w:firstColumn="1" w:lastColumn="0" w:noHBand="0" w:noVBand="1"/>
      </w:tblPr>
      <w:tblGrid>
        <w:gridCol w:w="2301"/>
        <w:gridCol w:w="2301"/>
        <w:gridCol w:w="2301"/>
        <w:gridCol w:w="2301"/>
      </w:tblGrid>
      <w:tr w:rsidR="008B3623" w14:paraId="3CCA77C9" w14:textId="77777777" w:rsidTr="00432541">
        <w:tc>
          <w:tcPr>
            <w:tcW w:w="2301" w:type="dxa"/>
            <w:shd w:val="clear" w:color="auto" w:fill="C6D9F1" w:themeFill="text2" w:themeFillTint="33"/>
          </w:tcPr>
          <w:p w14:paraId="33C19351" w14:textId="36C323BB"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Navn</w:t>
            </w:r>
          </w:p>
        </w:tc>
        <w:tc>
          <w:tcPr>
            <w:tcW w:w="2301" w:type="dxa"/>
            <w:shd w:val="clear" w:color="auto" w:fill="C6D9F1" w:themeFill="text2" w:themeFillTint="33"/>
          </w:tcPr>
          <w:p w14:paraId="243D5AFA" w14:textId="64AAD9F2" w:rsidR="008B3623" w:rsidRPr="00432541" w:rsidRDefault="00432541" w:rsidP="008B3623">
            <w:pPr>
              <w:rPr>
                <w:rFonts w:ascii="Times New Roman" w:hAnsi="Times New Roman"/>
                <w:b/>
                <w:sz w:val="24"/>
                <w:szCs w:val="24"/>
              </w:rPr>
            </w:pPr>
            <w:r w:rsidRPr="00432541">
              <w:rPr>
                <w:rFonts w:ascii="Times New Roman" w:hAnsi="Times New Roman"/>
                <w:b/>
                <w:sz w:val="24"/>
                <w:szCs w:val="24"/>
              </w:rPr>
              <w:t xml:space="preserve">Bakgrunn </w:t>
            </w:r>
          </w:p>
        </w:tc>
        <w:tc>
          <w:tcPr>
            <w:tcW w:w="2301" w:type="dxa"/>
            <w:shd w:val="clear" w:color="auto" w:fill="C6D9F1" w:themeFill="text2" w:themeFillTint="33"/>
          </w:tcPr>
          <w:p w14:paraId="60D7E669" w14:textId="33CF8245"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Sted</w:t>
            </w:r>
          </w:p>
        </w:tc>
        <w:tc>
          <w:tcPr>
            <w:tcW w:w="2301" w:type="dxa"/>
            <w:shd w:val="clear" w:color="auto" w:fill="C6D9F1" w:themeFill="text2" w:themeFillTint="33"/>
          </w:tcPr>
          <w:p w14:paraId="55AF2FD2" w14:textId="0DD3C806" w:rsidR="008B3623" w:rsidRPr="00432541" w:rsidRDefault="00432541" w:rsidP="00432541">
            <w:pPr>
              <w:rPr>
                <w:rFonts w:ascii="Times New Roman" w:hAnsi="Times New Roman"/>
                <w:b/>
                <w:sz w:val="24"/>
                <w:szCs w:val="24"/>
              </w:rPr>
            </w:pPr>
            <w:r w:rsidRPr="00432541">
              <w:rPr>
                <w:rFonts w:ascii="Times New Roman" w:hAnsi="Times New Roman"/>
                <w:b/>
                <w:sz w:val="24"/>
                <w:szCs w:val="24"/>
              </w:rPr>
              <w:t xml:space="preserve">Prosjektrolle </w:t>
            </w:r>
          </w:p>
        </w:tc>
      </w:tr>
      <w:tr w:rsidR="008B3623" w14:paraId="7F2E535E" w14:textId="77777777" w:rsidTr="008B3623">
        <w:tc>
          <w:tcPr>
            <w:tcW w:w="2301" w:type="dxa"/>
          </w:tcPr>
          <w:p w14:paraId="2FDD6A4D" w14:textId="66743EC9" w:rsidR="008B3623" w:rsidRDefault="008B3623" w:rsidP="008B3623">
            <w:pPr>
              <w:tabs>
                <w:tab w:val="left" w:pos="940"/>
              </w:tabs>
              <w:rPr>
                <w:rFonts w:ascii="Times New Roman" w:hAnsi="Times New Roman"/>
                <w:sz w:val="24"/>
                <w:szCs w:val="24"/>
              </w:rPr>
            </w:pPr>
            <w:r>
              <w:rPr>
                <w:rFonts w:ascii="Times New Roman" w:hAnsi="Times New Roman"/>
                <w:sz w:val="24"/>
                <w:szCs w:val="24"/>
              </w:rPr>
              <w:t xml:space="preserve">Eirik </w:t>
            </w:r>
            <w:r w:rsidRPr="00780E82">
              <w:rPr>
                <w:rFonts w:ascii="Times New Roman" w:eastAsiaTheme="minorEastAsia" w:hAnsi="Times New Roman"/>
                <w:color w:val="262626"/>
                <w:sz w:val="24"/>
                <w:szCs w:val="24"/>
              </w:rPr>
              <w:t>Wallem Fossan</w:t>
            </w:r>
          </w:p>
        </w:tc>
        <w:tc>
          <w:tcPr>
            <w:tcW w:w="2301" w:type="dxa"/>
          </w:tcPr>
          <w:p w14:paraId="5C43DDF1" w14:textId="736F9926" w:rsidR="008B3623" w:rsidRDefault="008B3623" w:rsidP="00E00FAB">
            <w:pPr>
              <w:rPr>
                <w:rFonts w:ascii="Times New Roman" w:hAnsi="Times New Roman"/>
                <w:sz w:val="24"/>
                <w:szCs w:val="24"/>
              </w:rPr>
            </w:pPr>
            <w:r>
              <w:rPr>
                <w:rFonts w:ascii="Times New Roman" w:eastAsiaTheme="minorEastAsia" w:hAnsi="Times New Roman"/>
                <w:color w:val="262626"/>
                <w:sz w:val="24"/>
                <w:szCs w:val="24"/>
              </w:rPr>
              <w:t>L</w:t>
            </w:r>
            <w:r w:rsidRPr="00780E82">
              <w:rPr>
                <w:rFonts w:ascii="Times New Roman" w:eastAsiaTheme="minorEastAsia" w:hAnsi="Times New Roman"/>
                <w:color w:val="262626"/>
                <w:sz w:val="24"/>
                <w:szCs w:val="24"/>
              </w:rPr>
              <w:t>eder for video og multimedia</w:t>
            </w:r>
          </w:p>
        </w:tc>
        <w:tc>
          <w:tcPr>
            <w:tcW w:w="2301" w:type="dxa"/>
          </w:tcPr>
          <w:p w14:paraId="32A65BD1" w14:textId="149986E1"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331D1EAB" w14:textId="1B3983D6" w:rsidR="008B3623" w:rsidRDefault="00432541" w:rsidP="00432541">
            <w:pPr>
              <w:rPr>
                <w:rFonts w:ascii="Times New Roman" w:hAnsi="Times New Roman"/>
                <w:sz w:val="24"/>
                <w:szCs w:val="24"/>
              </w:rPr>
            </w:pPr>
            <w:r>
              <w:rPr>
                <w:rFonts w:ascii="Times New Roman" w:hAnsi="Times New Roman"/>
                <w:sz w:val="24"/>
                <w:szCs w:val="24"/>
              </w:rPr>
              <w:t>Prosjekeier</w:t>
            </w:r>
          </w:p>
        </w:tc>
      </w:tr>
      <w:tr w:rsidR="008B3623" w14:paraId="5C79EB9D" w14:textId="77777777" w:rsidTr="008B3623">
        <w:tc>
          <w:tcPr>
            <w:tcW w:w="2301" w:type="dxa"/>
          </w:tcPr>
          <w:p w14:paraId="2F4147C4" w14:textId="66FE066D" w:rsidR="008B3623" w:rsidRDefault="008B3623" w:rsidP="00E00FAB">
            <w:pPr>
              <w:rPr>
                <w:rFonts w:ascii="Times New Roman" w:hAnsi="Times New Roman"/>
                <w:sz w:val="24"/>
                <w:szCs w:val="24"/>
              </w:rPr>
            </w:pPr>
            <w:r w:rsidRPr="00780E82">
              <w:rPr>
                <w:rFonts w:ascii="Times New Roman" w:eastAsiaTheme="minorEastAsia" w:hAnsi="Times New Roman"/>
                <w:color w:val="262626"/>
                <w:sz w:val="24"/>
                <w:szCs w:val="24"/>
              </w:rPr>
              <w:t>Atle Brunvoll</w:t>
            </w:r>
          </w:p>
        </w:tc>
        <w:tc>
          <w:tcPr>
            <w:tcW w:w="2301" w:type="dxa"/>
          </w:tcPr>
          <w:p w14:paraId="766B058A" w14:textId="0CDB59FB" w:rsidR="008B3623" w:rsidRDefault="008B3623" w:rsidP="00E00FAB">
            <w:pPr>
              <w:rPr>
                <w:rFonts w:ascii="Times New Roman" w:hAnsi="Times New Roman"/>
                <w:sz w:val="24"/>
                <w:szCs w:val="24"/>
              </w:rPr>
            </w:pPr>
            <w:r>
              <w:rPr>
                <w:rFonts w:ascii="Times New Roman" w:eastAsiaTheme="minorEastAsia" w:hAnsi="Times New Roman"/>
                <w:color w:val="262626"/>
                <w:sz w:val="24"/>
                <w:szCs w:val="24"/>
              </w:rPr>
              <w:t>M</w:t>
            </w:r>
            <w:r w:rsidRPr="00780E82">
              <w:rPr>
                <w:rFonts w:ascii="Times New Roman" w:eastAsiaTheme="minorEastAsia" w:hAnsi="Times New Roman"/>
                <w:color w:val="262626"/>
                <w:sz w:val="24"/>
                <w:szCs w:val="24"/>
              </w:rPr>
              <w:t>ultimedia journalist</w:t>
            </w:r>
          </w:p>
        </w:tc>
        <w:tc>
          <w:tcPr>
            <w:tcW w:w="2301" w:type="dxa"/>
          </w:tcPr>
          <w:p w14:paraId="02C06916" w14:textId="3A4964C8"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2A8C1E7A" w14:textId="388D6D72" w:rsidR="008B3623" w:rsidRDefault="00432541" w:rsidP="00E00FAB">
            <w:pPr>
              <w:rPr>
                <w:rFonts w:ascii="Times New Roman" w:hAnsi="Times New Roman"/>
                <w:sz w:val="24"/>
                <w:szCs w:val="24"/>
              </w:rPr>
            </w:pPr>
            <w:r>
              <w:rPr>
                <w:rFonts w:ascii="Times New Roman" w:hAnsi="Times New Roman"/>
                <w:sz w:val="24"/>
                <w:szCs w:val="24"/>
              </w:rPr>
              <w:t>Teknisk r</w:t>
            </w:r>
            <w:r w:rsidR="008B3623">
              <w:rPr>
                <w:rFonts w:ascii="Times New Roman" w:hAnsi="Times New Roman"/>
                <w:sz w:val="24"/>
                <w:szCs w:val="24"/>
              </w:rPr>
              <w:t>ådgiver</w:t>
            </w:r>
          </w:p>
        </w:tc>
      </w:tr>
      <w:tr w:rsidR="008B3623" w14:paraId="3FE251F7" w14:textId="77777777" w:rsidTr="008B3623">
        <w:tc>
          <w:tcPr>
            <w:tcW w:w="2301" w:type="dxa"/>
          </w:tcPr>
          <w:p w14:paraId="4C50C6D8" w14:textId="1D715E15" w:rsidR="008B3623" w:rsidRDefault="008B3623" w:rsidP="008B3623">
            <w:pPr>
              <w:rPr>
                <w:rFonts w:ascii="Times New Roman" w:hAnsi="Times New Roman"/>
                <w:sz w:val="24"/>
                <w:szCs w:val="24"/>
              </w:rPr>
            </w:pPr>
            <w:r>
              <w:rPr>
                <w:rFonts w:ascii="Times New Roman" w:hAnsi="Times New Roman"/>
                <w:sz w:val="24"/>
                <w:szCs w:val="24"/>
              </w:rPr>
              <w:t>Tor Brekke Skjøtskift</w:t>
            </w:r>
            <w:r>
              <w:rPr>
                <w:rFonts w:eastAsiaTheme="minorEastAsia" w:cs="Arial"/>
                <w:sz w:val="26"/>
                <w:szCs w:val="26"/>
                <w:lang w:val="en-US"/>
              </w:rPr>
              <w:t xml:space="preserve"> </w:t>
            </w:r>
          </w:p>
        </w:tc>
        <w:tc>
          <w:tcPr>
            <w:tcW w:w="2301" w:type="dxa"/>
          </w:tcPr>
          <w:p w14:paraId="51E91A05" w14:textId="21331E21" w:rsidR="008B3623" w:rsidRDefault="008B3623" w:rsidP="00E00FAB">
            <w:pPr>
              <w:rPr>
                <w:rFonts w:ascii="Times New Roman" w:hAnsi="Times New Roman"/>
                <w:sz w:val="24"/>
                <w:szCs w:val="24"/>
              </w:rPr>
            </w:pPr>
            <w:r>
              <w:rPr>
                <w:rFonts w:ascii="Times New Roman" w:hAnsi="Times New Roman"/>
                <w:sz w:val="24"/>
                <w:szCs w:val="24"/>
              </w:rPr>
              <w:t>Webdesigner</w:t>
            </w:r>
          </w:p>
        </w:tc>
        <w:tc>
          <w:tcPr>
            <w:tcW w:w="2301" w:type="dxa"/>
          </w:tcPr>
          <w:p w14:paraId="76980B94" w14:textId="41178AF1"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42011DD5" w14:textId="03D921DD" w:rsidR="008B3623" w:rsidRDefault="00432541" w:rsidP="00E00FAB">
            <w:pPr>
              <w:rPr>
                <w:rFonts w:ascii="Times New Roman" w:hAnsi="Times New Roman"/>
                <w:sz w:val="24"/>
                <w:szCs w:val="24"/>
              </w:rPr>
            </w:pPr>
            <w:r>
              <w:rPr>
                <w:rFonts w:ascii="Times New Roman" w:hAnsi="Times New Roman"/>
                <w:sz w:val="24"/>
                <w:szCs w:val="24"/>
              </w:rPr>
              <w:t>Teknisk r</w:t>
            </w:r>
            <w:r w:rsidR="008B3623">
              <w:rPr>
                <w:rFonts w:ascii="Times New Roman" w:hAnsi="Times New Roman"/>
                <w:sz w:val="24"/>
                <w:szCs w:val="24"/>
              </w:rPr>
              <w:t>ådgiver</w:t>
            </w:r>
          </w:p>
        </w:tc>
      </w:tr>
      <w:tr w:rsidR="008B3623" w14:paraId="3958902C" w14:textId="77777777" w:rsidTr="008B3623">
        <w:tc>
          <w:tcPr>
            <w:tcW w:w="2301" w:type="dxa"/>
          </w:tcPr>
          <w:p w14:paraId="686F458C" w14:textId="7EFE8D07" w:rsidR="008B3623" w:rsidRDefault="008B3623" w:rsidP="00E00FAB">
            <w:pPr>
              <w:rPr>
                <w:rFonts w:ascii="Times New Roman" w:hAnsi="Times New Roman"/>
                <w:sz w:val="24"/>
                <w:szCs w:val="24"/>
              </w:rPr>
            </w:pPr>
            <w:r>
              <w:rPr>
                <w:rFonts w:ascii="Times New Roman" w:hAnsi="Times New Roman"/>
                <w:sz w:val="24"/>
                <w:szCs w:val="24"/>
              </w:rPr>
              <w:t>Asle Fagerstrøm</w:t>
            </w:r>
          </w:p>
        </w:tc>
        <w:tc>
          <w:tcPr>
            <w:tcW w:w="2301" w:type="dxa"/>
          </w:tcPr>
          <w:p w14:paraId="0FCBFD61" w14:textId="40AA0C0C" w:rsidR="008B3623" w:rsidRDefault="008B3623" w:rsidP="00E00FAB">
            <w:pPr>
              <w:rPr>
                <w:rFonts w:ascii="Times New Roman" w:hAnsi="Times New Roman"/>
                <w:sz w:val="24"/>
                <w:szCs w:val="24"/>
              </w:rPr>
            </w:pPr>
            <w:r>
              <w:rPr>
                <w:rFonts w:ascii="Times New Roman" w:eastAsiaTheme="minorEastAsia" w:hAnsi="Times New Roman"/>
                <w:bCs/>
                <w:sz w:val="24"/>
                <w:szCs w:val="24"/>
              </w:rPr>
              <w:t>Første</w:t>
            </w:r>
            <w:r w:rsidRPr="008F3C5B">
              <w:rPr>
                <w:rFonts w:ascii="Times New Roman" w:eastAsiaTheme="minorEastAsia" w:hAnsi="Times New Roman"/>
                <w:color w:val="262626"/>
                <w:sz w:val="24"/>
                <w:szCs w:val="24"/>
              </w:rPr>
              <w:t xml:space="preserve"> </w:t>
            </w:r>
            <w:r w:rsidRPr="00780E82">
              <w:rPr>
                <w:rFonts w:ascii="Times New Roman" w:eastAsiaTheme="minorEastAsia" w:hAnsi="Times New Roman"/>
                <w:color w:val="262626"/>
                <w:sz w:val="24"/>
                <w:szCs w:val="24"/>
              </w:rPr>
              <w:t>amanuensis</w:t>
            </w:r>
          </w:p>
        </w:tc>
        <w:tc>
          <w:tcPr>
            <w:tcW w:w="2301" w:type="dxa"/>
          </w:tcPr>
          <w:p w14:paraId="1FC42CD6" w14:textId="569CF9E1" w:rsidR="008B3623" w:rsidRDefault="008B3623" w:rsidP="00E00FAB">
            <w:pPr>
              <w:rPr>
                <w:rFonts w:ascii="Times New Roman" w:hAnsi="Times New Roman"/>
                <w:sz w:val="24"/>
                <w:szCs w:val="24"/>
              </w:rPr>
            </w:pPr>
            <w:r>
              <w:rPr>
                <w:rFonts w:ascii="Times New Roman" w:hAnsi="Times New Roman"/>
                <w:sz w:val="24"/>
                <w:szCs w:val="24"/>
              </w:rPr>
              <w:t>NITH</w:t>
            </w:r>
          </w:p>
        </w:tc>
        <w:tc>
          <w:tcPr>
            <w:tcW w:w="2301" w:type="dxa"/>
          </w:tcPr>
          <w:p w14:paraId="43F8C2DE" w14:textId="5F2B1E8E" w:rsidR="008B3623" w:rsidRDefault="008B3623" w:rsidP="00E00FAB">
            <w:pPr>
              <w:rPr>
                <w:rFonts w:ascii="Times New Roman" w:hAnsi="Times New Roman"/>
                <w:sz w:val="24"/>
                <w:szCs w:val="24"/>
              </w:rPr>
            </w:pPr>
            <w:r>
              <w:rPr>
                <w:rFonts w:ascii="Times New Roman" w:hAnsi="Times New Roman"/>
                <w:sz w:val="24"/>
                <w:szCs w:val="24"/>
              </w:rPr>
              <w:t xml:space="preserve">Intern veileder </w:t>
            </w:r>
          </w:p>
        </w:tc>
      </w:tr>
      <w:tr w:rsidR="008B3623" w14:paraId="01FBEA1E" w14:textId="77777777" w:rsidTr="008B3623">
        <w:tc>
          <w:tcPr>
            <w:tcW w:w="2301" w:type="dxa"/>
          </w:tcPr>
          <w:p w14:paraId="159FB371" w14:textId="7C2D043F" w:rsidR="008B3623" w:rsidRDefault="008B3623" w:rsidP="00E00FAB">
            <w:pPr>
              <w:rPr>
                <w:rFonts w:ascii="Times New Roman" w:hAnsi="Times New Roman"/>
                <w:sz w:val="24"/>
                <w:szCs w:val="24"/>
              </w:rPr>
            </w:pPr>
            <w:r>
              <w:rPr>
                <w:rFonts w:ascii="Times New Roman" w:hAnsi="Times New Roman"/>
                <w:sz w:val="24"/>
                <w:szCs w:val="24"/>
              </w:rPr>
              <w:t>Henrik Eidhaug</w:t>
            </w:r>
          </w:p>
        </w:tc>
        <w:tc>
          <w:tcPr>
            <w:tcW w:w="2301" w:type="dxa"/>
          </w:tcPr>
          <w:p w14:paraId="2AB3A628" w14:textId="746B7F02" w:rsidR="008B3623" w:rsidRDefault="00432541" w:rsidP="00E00FAB">
            <w:pPr>
              <w:rPr>
                <w:rFonts w:ascii="Times New Roman" w:hAnsi="Times New Roman"/>
                <w:sz w:val="24"/>
                <w:szCs w:val="24"/>
              </w:rPr>
            </w:pPr>
            <w:r>
              <w:rPr>
                <w:rFonts w:ascii="Times New Roman" w:hAnsi="Times New Roman"/>
                <w:sz w:val="24"/>
                <w:szCs w:val="24"/>
              </w:rPr>
              <w:t xml:space="preserve">Studenter </w:t>
            </w:r>
          </w:p>
        </w:tc>
        <w:tc>
          <w:tcPr>
            <w:tcW w:w="2301" w:type="dxa"/>
          </w:tcPr>
          <w:p w14:paraId="48FA1789" w14:textId="38C27CD0" w:rsidR="008B3623" w:rsidRDefault="00432541" w:rsidP="00E00FAB">
            <w:pPr>
              <w:rPr>
                <w:rFonts w:ascii="Times New Roman" w:hAnsi="Times New Roman"/>
                <w:sz w:val="24"/>
                <w:szCs w:val="24"/>
              </w:rPr>
            </w:pPr>
            <w:r>
              <w:rPr>
                <w:rFonts w:ascii="Times New Roman" w:hAnsi="Times New Roman"/>
                <w:sz w:val="24"/>
                <w:szCs w:val="24"/>
              </w:rPr>
              <w:t>NITH</w:t>
            </w:r>
          </w:p>
        </w:tc>
        <w:tc>
          <w:tcPr>
            <w:tcW w:w="2301" w:type="dxa"/>
          </w:tcPr>
          <w:p w14:paraId="3D65B5CA" w14:textId="7BE44BCE" w:rsidR="008B3623" w:rsidRDefault="00432541" w:rsidP="00E00FAB">
            <w:pPr>
              <w:rPr>
                <w:rFonts w:ascii="Times New Roman" w:hAnsi="Times New Roman"/>
                <w:sz w:val="24"/>
                <w:szCs w:val="24"/>
              </w:rPr>
            </w:pPr>
            <w:r>
              <w:rPr>
                <w:rFonts w:ascii="Times New Roman" w:hAnsi="Times New Roman"/>
                <w:sz w:val="24"/>
                <w:szCs w:val="24"/>
              </w:rPr>
              <w:t>Prosjektutvikler</w:t>
            </w:r>
          </w:p>
        </w:tc>
      </w:tr>
      <w:tr w:rsidR="008B3623" w14:paraId="1F1DE1DC" w14:textId="77777777" w:rsidTr="008B3623">
        <w:tc>
          <w:tcPr>
            <w:tcW w:w="2301" w:type="dxa"/>
          </w:tcPr>
          <w:p w14:paraId="38512B4F" w14:textId="17544472" w:rsidR="008B3623" w:rsidRDefault="008B3623" w:rsidP="00E00FAB">
            <w:pPr>
              <w:rPr>
                <w:rFonts w:ascii="Times New Roman" w:hAnsi="Times New Roman"/>
                <w:sz w:val="24"/>
                <w:szCs w:val="24"/>
              </w:rPr>
            </w:pPr>
            <w:r>
              <w:rPr>
                <w:rFonts w:ascii="Times New Roman" w:hAnsi="Times New Roman"/>
                <w:sz w:val="24"/>
                <w:szCs w:val="24"/>
              </w:rPr>
              <w:t xml:space="preserve">Joanne </w:t>
            </w:r>
            <w:r w:rsidR="00432541">
              <w:rPr>
                <w:rFonts w:ascii="Times New Roman" w:hAnsi="Times New Roman"/>
                <w:sz w:val="24"/>
                <w:szCs w:val="24"/>
              </w:rPr>
              <w:t>Rasathurai</w:t>
            </w:r>
          </w:p>
        </w:tc>
        <w:tc>
          <w:tcPr>
            <w:tcW w:w="2301" w:type="dxa"/>
          </w:tcPr>
          <w:p w14:paraId="1CF74833" w14:textId="510956C2" w:rsidR="008B3623" w:rsidRDefault="00432541" w:rsidP="00E00FAB">
            <w:pPr>
              <w:rPr>
                <w:rFonts w:ascii="Times New Roman" w:hAnsi="Times New Roman"/>
                <w:sz w:val="24"/>
                <w:szCs w:val="24"/>
              </w:rPr>
            </w:pPr>
            <w:r>
              <w:rPr>
                <w:rFonts w:ascii="Times New Roman" w:hAnsi="Times New Roman"/>
                <w:sz w:val="24"/>
                <w:szCs w:val="24"/>
              </w:rPr>
              <w:t>Studenter</w:t>
            </w:r>
          </w:p>
        </w:tc>
        <w:tc>
          <w:tcPr>
            <w:tcW w:w="2301" w:type="dxa"/>
          </w:tcPr>
          <w:p w14:paraId="5599967B" w14:textId="183AF741" w:rsidR="008B3623" w:rsidRDefault="00432541" w:rsidP="00E00FAB">
            <w:pPr>
              <w:rPr>
                <w:rFonts w:ascii="Times New Roman" w:hAnsi="Times New Roman"/>
                <w:sz w:val="24"/>
                <w:szCs w:val="24"/>
              </w:rPr>
            </w:pPr>
            <w:r>
              <w:rPr>
                <w:rFonts w:ascii="Times New Roman" w:hAnsi="Times New Roman"/>
                <w:sz w:val="24"/>
                <w:szCs w:val="24"/>
              </w:rPr>
              <w:t>NITH</w:t>
            </w:r>
          </w:p>
        </w:tc>
        <w:tc>
          <w:tcPr>
            <w:tcW w:w="2301" w:type="dxa"/>
          </w:tcPr>
          <w:p w14:paraId="002ED13E" w14:textId="003D1BF2" w:rsidR="008B3623" w:rsidRDefault="00432541" w:rsidP="00E00FAB">
            <w:pPr>
              <w:rPr>
                <w:rFonts w:ascii="Times New Roman" w:hAnsi="Times New Roman"/>
                <w:sz w:val="24"/>
                <w:szCs w:val="24"/>
              </w:rPr>
            </w:pPr>
            <w:r>
              <w:rPr>
                <w:rFonts w:ascii="Times New Roman" w:hAnsi="Times New Roman"/>
                <w:sz w:val="24"/>
                <w:szCs w:val="24"/>
              </w:rPr>
              <w:t>Prosjektutvikler</w:t>
            </w:r>
          </w:p>
        </w:tc>
      </w:tr>
      <w:tr w:rsidR="008B3623" w14:paraId="298C3A6D" w14:textId="77777777" w:rsidTr="008B3623">
        <w:tc>
          <w:tcPr>
            <w:tcW w:w="2301" w:type="dxa"/>
          </w:tcPr>
          <w:p w14:paraId="7B5A2F78" w14:textId="24CE9FD6" w:rsidR="008B3623" w:rsidRDefault="00432541" w:rsidP="008B3623">
            <w:pPr>
              <w:rPr>
                <w:rFonts w:ascii="Times New Roman" w:hAnsi="Times New Roman"/>
                <w:sz w:val="24"/>
                <w:szCs w:val="24"/>
              </w:rPr>
            </w:pPr>
            <w:r>
              <w:rPr>
                <w:rFonts w:ascii="Times New Roman" w:hAnsi="Times New Roman"/>
                <w:sz w:val="24"/>
                <w:szCs w:val="24"/>
              </w:rPr>
              <w:t>Torstein Ringnes</w:t>
            </w:r>
          </w:p>
        </w:tc>
        <w:tc>
          <w:tcPr>
            <w:tcW w:w="2301" w:type="dxa"/>
          </w:tcPr>
          <w:p w14:paraId="4DDC12D7" w14:textId="6E523A33" w:rsidR="008B3623" w:rsidRDefault="00432541" w:rsidP="008B3623">
            <w:pPr>
              <w:rPr>
                <w:rFonts w:ascii="Times New Roman" w:hAnsi="Times New Roman"/>
                <w:sz w:val="24"/>
                <w:szCs w:val="24"/>
              </w:rPr>
            </w:pPr>
            <w:r>
              <w:rPr>
                <w:rFonts w:ascii="Times New Roman" w:hAnsi="Times New Roman"/>
                <w:sz w:val="24"/>
                <w:szCs w:val="24"/>
              </w:rPr>
              <w:t>Studenter</w:t>
            </w:r>
          </w:p>
        </w:tc>
        <w:tc>
          <w:tcPr>
            <w:tcW w:w="2301" w:type="dxa"/>
          </w:tcPr>
          <w:p w14:paraId="0ECBB2E0" w14:textId="292C3B3A" w:rsidR="008B3623" w:rsidRDefault="00432541" w:rsidP="008B3623">
            <w:pPr>
              <w:rPr>
                <w:rFonts w:ascii="Times New Roman" w:hAnsi="Times New Roman"/>
                <w:sz w:val="24"/>
                <w:szCs w:val="24"/>
              </w:rPr>
            </w:pPr>
            <w:r>
              <w:rPr>
                <w:rFonts w:ascii="Times New Roman" w:hAnsi="Times New Roman"/>
                <w:sz w:val="24"/>
                <w:szCs w:val="24"/>
              </w:rPr>
              <w:t>NITH</w:t>
            </w:r>
          </w:p>
        </w:tc>
        <w:tc>
          <w:tcPr>
            <w:tcW w:w="2301" w:type="dxa"/>
          </w:tcPr>
          <w:p w14:paraId="3799FD03" w14:textId="4365BB00" w:rsidR="008B3623" w:rsidRDefault="00432541" w:rsidP="008B3623">
            <w:pPr>
              <w:rPr>
                <w:rFonts w:ascii="Times New Roman" w:hAnsi="Times New Roman"/>
                <w:sz w:val="24"/>
                <w:szCs w:val="24"/>
              </w:rPr>
            </w:pPr>
            <w:r>
              <w:rPr>
                <w:rFonts w:ascii="Times New Roman" w:hAnsi="Times New Roman"/>
                <w:sz w:val="24"/>
                <w:szCs w:val="24"/>
              </w:rPr>
              <w:t>Prosjektutvikler</w:t>
            </w:r>
          </w:p>
        </w:tc>
      </w:tr>
      <w:tr w:rsidR="008B3623" w14:paraId="598058BA" w14:textId="77777777" w:rsidTr="008B3623">
        <w:tc>
          <w:tcPr>
            <w:tcW w:w="2301" w:type="dxa"/>
          </w:tcPr>
          <w:p w14:paraId="03AA3561" w14:textId="36C0C9A4" w:rsidR="008B3623" w:rsidRDefault="00432541" w:rsidP="008B3623">
            <w:pPr>
              <w:rPr>
                <w:rFonts w:ascii="Times New Roman" w:hAnsi="Times New Roman"/>
                <w:sz w:val="24"/>
                <w:szCs w:val="24"/>
              </w:rPr>
            </w:pPr>
            <w:r>
              <w:rPr>
                <w:rFonts w:ascii="Times New Roman" w:hAnsi="Times New Roman"/>
                <w:sz w:val="24"/>
                <w:szCs w:val="24"/>
              </w:rPr>
              <w:t>Vegard Svendsen</w:t>
            </w:r>
          </w:p>
        </w:tc>
        <w:tc>
          <w:tcPr>
            <w:tcW w:w="2301" w:type="dxa"/>
          </w:tcPr>
          <w:p w14:paraId="33CE6C2F" w14:textId="638F9BAE" w:rsidR="008B3623" w:rsidRDefault="00432541" w:rsidP="008B3623">
            <w:pPr>
              <w:rPr>
                <w:rFonts w:ascii="Times New Roman" w:hAnsi="Times New Roman"/>
                <w:sz w:val="24"/>
                <w:szCs w:val="24"/>
              </w:rPr>
            </w:pPr>
            <w:r>
              <w:rPr>
                <w:rFonts w:ascii="Times New Roman" w:hAnsi="Times New Roman"/>
                <w:sz w:val="24"/>
                <w:szCs w:val="24"/>
              </w:rPr>
              <w:t>Studenter</w:t>
            </w:r>
          </w:p>
        </w:tc>
        <w:tc>
          <w:tcPr>
            <w:tcW w:w="2301" w:type="dxa"/>
          </w:tcPr>
          <w:p w14:paraId="1119056B" w14:textId="20E8E5E8" w:rsidR="008B3623" w:rsidRDefault="00432541" w:rsidP="008B3623">
            <w:pPr>
              <w:rPr>
                <w:rFonts w:ascii="Times New Roman" w:hAnsi="Times New Roman"/>
                <w:sz w:val="24"/>
                <w:szCs w:val="24"/>
              </w:rPr>
            </w:pPr>
            <w:r>
              <w:rPr>
                <w:rFonts w:ascii="Times New Roman" w:hAnsi="Times New Roman"/>
                <w:sz w:val="24"/>
                <w:szCs w:val="24"/>
              </w:rPr>
              <w:t>NITH</w:t>
            </w:r>
          </w:p>
        </w:tc>
        <w:tc>
          <w:tcPr>
            <w:tcW w:w="2301" w:type="dxa"/>
          </w:tcPr>
          <w:p w14:paraId="07F19225" w14:textId="30C3CFA9" w:rsidR="008B3623" w:rsidRDefault="00432541" w:rsidP="008B3623">
            <w:pPr>
              <w:rPr>
                <w:rFonts w:ascii="Times New Roman" w:hAnsi="Times New Roman"/>
                <w:sz w:val="24"/>
                <w:szCs w:val="24"/>
              </w:rPr>
            </w:pPr>
            <w:r>
              <w:rPr>
                <w:rFonts w:ascii="Times New Roman" w:hAnsi="Times New Roman"/>
                <w:sz w:val="24"/>
                <w:szCs w:val="24"/>
              </w:rPr>
              <w:t>Prosjektutvikler</w:t>
            </w:r>
          </w:p>
        </w:tc>
      </w:tr>
    </w:tbl>
    <w:p w14:paraId="557164B8" w14:textId="77777777" w:rsidR="00E00FAB" w:rsidRPr="00B27298" w:rsidRDefault="00E00FAB" w:rsidP="00E00FAB">
      <w:pPr>
        <w:pStyle w:val="Listeavsnitt"/>
        <w:ind w:left="360"/>
        <w:rPr>
          <w:rFonts w:ascii="Times New Roman" w:hAnsi="Times New Roman"/>
          <w:sz w:val="24"/>
          <w:szCs w:val="24"/>
        </w:rPr>
      </w:pPr>
    </w:p>
    <w:p w14:paraId="7A31D55C" w14:textId="77777777" w:rsidR="00E00FAB" w:rsidRPr="00B27298" w:rsidRDefault="00E00FAB" w:rsidP="00E00FAB">
      <w:pPr>
        <w:pStyle w:val="Listeavsnitt"/>
        <w:ind w:left="360"/>
        <w:rPr>
          <w:rFonts w:ascii="Times New Roman" w:hAnsi="Times New Roman"/>
          <w:sz w:val="24"/>
          <w:szCs w:val="24"/>
        </w:rPr>
      </w:pPr>
    </w:p>
    <w:p w14:paraId="64D3278D" w14:textId="77777777" w:rsidR="00E00FAB" w:rsidRPr="00B27298" w:rsidRDefault="00E00FAB" w:rsidP="00E00FAB">
      <w:pPr>
        <w:pStyle w:val="Listeavsnitt"/>
        <w:numPr>
          <w:ilvl w:val="1"/>
          <w:numId w:val="17"/>
        </w:numPr>
        <w:spacing w:before="0" w:after="0"/>
        <w:rPr>
          <w:rFonts w:ascii="Times New Roman" w:hAnsi="Times New Roman"/>
          <w:sz w:val="24"/>
          <w:szCs w:val="24"/>
          <w:highlight w:val="yellow"/>
        </w:rPr>
      </w:pPr>
      <w:r w:rsidRPr="00B27298">
        <w:rPr>
          <w:rFonts w:ascii="Times New Roman" w:hAnsi="Times New Roman"/>
          <w:sz w:val="24"/>
          <w:szCs w:val="24"/>
          <w:highlight w:val="yellow"/>
        </w:rPr>
        <w:t xml:space="preserve">Prosesskontroll </w:t>
      </w:r>
    </w:p>
    <w:p w14:paraId="2A37EEBA" w14:textId="14E98127" w:rsidR="00E00FAB" w:rsidRPr="00B27298" w:rsidRDefault="00E00FAB" w:rsidP="00B27298">
      <w:pPr>
        <w:tabs>
          <w:tab w:val="left" w:pos="5620"/>
        </w:tabs>
        <w:rPr>
          <w:rFonts w:ascii="Times New Roman" w:hAnsi="Times New Roman"/>
          <w:sz w:val="24"/>
          <w:szCs w:val="24"/>
        </w:rPr>
      </w:pPr>
      <w:r w:rsidRPr="00B27298">
        <w:rPr>
          <w:rFonts w:ascii="Times New Roman" w:hAnsi="Times New Roman"/>
          <w:i/>
          <w:color w:val="1A1A1A"/>
          <w:sz w:val="24"/>
          <w:szCs w:val="24"/>
          <w:lang w:val="en-US"/>
        </w:rPr>
        <w:t xml:space="preserve">Teorien baseres på empirisk prosesskontroll og anmoder at man jobber i tverrfaglige, selvstyrte team. Må beskrives!!!! </w:t>
      </w:r>
      <w:hyperlink r:id="rId24" w:history="1">
        <w:r w:rsidRPr="00B27298">
          <w:rPr>
            <w:rStyle w:val="Hyperkobling"/>
            <w:rFonts w:ascii="Times New Roman" w:hAnsi="Times New Roman"/>
            <w:sz w:val="24"/>
            <w:szCs w:val="24"/>
          </w:rPr>
          <w:t>http://scrummaster.no</w:t>
        </w:r>
      </w:hyperlink>
      <w:r w:rsidRPr="00B27298">
        <w:rPr>
          <w:rStyle w:val="Hyperkobling"/>
          <w:rFonts w:ascii="Times New Roman" w:hAnsi="Times New Roman"/>
          <w:sz w:val="24"/>
          <w:szCs w:val="24"/>
        </w:rPr>
        <w:tab/>
      </w:r>
    </w:p>
    <w:p w14:paraId="3ECE0C32" w14:textId="77777777" w:rsidR="00E00FAB" w:rsidRPr="00B27298" w:rsidRDefault="00E00FAB" w:rsidP="00E00FAB">
      <w:pPr>
        <w:rPr>
          <w:rFonts w:ascii="Times New Roman" w:hAnsi="Times New Roman"/>
          <w:sz w:val="24"/>
          <w:szCs w:val="24"/>
        </w:rPr>
      </w:pPr>
    </w:p>
    <w:p w14:paraId="01B69D9B" w14:textId="77777777" w:rsidR="00E00FAB" w:rsidRPr="00B27298" w:rsidRDefault="00E00FAB" w:rsidP="00E00FAB">
      <w:pPr>
        <w:rPr>
          <w:rFonts w:ascii="Times New Roman" w:hAnsi="Times New Roman"/>
          <w:sz w:val="24"/>
          <w:szCs w:val="24"/>
        </w:rPr>
      </w:pPr>
    </w:p>
    <w:p w14:paraId="55C8E2B4" w14:textId="77777777" w:rsidR="00E00FAB" w:rsidRPr="00B27298" w:rsidRDefault="00E00FAB" w:rsidP="00E00FAB">
      <w:pPr>
        <w:pStyle w:val="Listeavsnitt"/>
        <w:numPr>
          <w:ilvl w:val="0"/>
          <w:numId w:val="16"/>
        </w:numPr>
        <w:spacing w:before="0" w:after="0"/>
        <w:rPr>
          <w:rFonts w:ascii="Times New Roman" w:hAnsi="Times New Roman"/>
          <w:b/>
          <w:sz w:val="24"/>
          <w:szCs w:val="24"/>
        </w:rPr>
      </w:pPr>
      <w:r w:rsidRPr="00B27298">
        <w:rPr>
          <w:rFonts w:ascii="Times New Roman" w:hAnsi="Times New Roman"/>
          <w:b/>
          <w:sz w:val="24"/>
          <w:szCs w:val="24"/>
        </w:rPr>
        <w:t xml:space="preserve">Sprintfaser </w:t>
      </w:r>
    </w:p>
    <w:p w14:paraId="6720977B" w14:textId="3F02C64D" w:rsidR="00E00FAB" w:rsidRPr="007E4DC5" w:rsidRDefault="00E00FAB" w:rsidP="00E00FAB">
      <w:pPr>
        <w:rPr>
          <w:rFonts w:ascii="Times New Roman" w:hAnsi="Times New Roman"/>
          <w:sz w:val="24"/>
          <w:szCs w:val="24"/>
        </w:rPr>
      </w:pPr>
      <w:r w:rsidRPr="00B27298">
        <w:rPr>
          <w:rFonts w:ascii="Times New Roman" w:hAnsi="Times New Roman"/>
          <w:sz w:val="24"/>
          <w:szCs w:val="24"/>
        </w:rPr>
        <w:t xml:space="preserve">Som tidligere nevnt er Scrum basert på såkalt, ”sprint”. Gjennom prosjektet vårt har vi valgt å inndele i seks sprinter. Vi har oppsummert kort hva som er blitt gjort under de ulike </w:t>
      </w:r>
      <w:r w:rsidR="00FF3CAF">
        <w:rPr>
          <w:rFonts w:ascii="Times New Roman" w:hAnsi="Times New Roman"/>
          <w:sz w:val="24"/>
          <w:szCs w:val="24"/>
        </w:rPr>
        <w:t>sprintene</w:t>
      </w:r>
      <w:r w:rsidRPr="00B27298">
        <w:rPr>
          <w:rFonts w:ascii="Times New Roman" w:hAnsi="Times New Roman"/>
          <w:sz w:val="24"/>
          <w:szCs w:val="24"/>
        </w:rPr>
        <w:t>, som er nevnt under. Vi brukte tre uker</w:t>
      </w:r>
      <w:r w:rsidR="00827A0E">
        <w:rPr>
          <w:rFonts w:ascii="Times New Roman" w:hAnsi="Times New Roman"/>
          <w:sz w:val="24"/>
          <w:szCs w:val="24"/>
        </w:rPr>
        <w:t xml:space="preserve"> i vårt S</w:t>
      </w:r>
      <w:r w:rsidRPr="00B27298">
        <w:rPr>
          <w:rFonts w:ascii="Times New Roman" w:hAnsi="Times New Roman"/>
          <w:sz w:val="24"/>
          <w:szCs w:val="24"/>
        </w:rPr>
        <w:t>crum-scenario (?? Må endres). Sprintene ble delt inn i følgene kategorier:</w:t>
      </w:r>
      <w:r w:rsidR="007E4DC5">
        <w:rPr>
          <w:rFonts w:ascii="Times New Roman" w:hAnsi="Times New Roman"/>
          <w:i/>
          <w:sz w:val="24"/>
          <w:szCs w:val="24"/>
        </w:rPr>
        <w:t xml:space="preserve"> </w:t>
      </w:r>
      <w:r w:rsidR="00111A1C" w:rsidRPr="00111A1C">
        <w:rPr>
          <w:rFonts w:ascii="Times New Roman" w:hAnsi="Times New Roman"/>
          <w:i/>
          <w:sz w:val="24"/>
          <w:szCs w:val="24"/>
        </w:rPr>
        <w:t>Bilde av vår sprintfaser</w:t>
      </w:r>
    </w:p>
    <w:p w14:paraId="68602D56" w14:textId="77777777" w:rsidR="00E00FAB" w:rsidRPr="00B27298" w:rsidRDefault="00E00FAB" w:rsidP="00E00FAB">
      <w:pPr>
        <w:rPr>
          <w:rFonts w:ascii="Times New Roman" w:hAnsi="Times New Roman"/>
          <w:sz w:val="24"/>
          <w:szCs w:val="24"/>
        </w:rPr>
      </w:pPr>
    </w:p>
    <w:p w14:paraId="4CB82C69"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Sprint 0 - oppstart og prosjektbeskrivelse fasen</w:t>
      </w:r>
    </w:p>
    <w:p w14:paraId="508C8EC3" w14:textId="376FA6D5" w:rsidR="00E00FAB" w:rsidRPr="00B27298" w:rsidRDefault="00E00FAB" w:rsidP="00E00FAB">
      <w:pPr>
        <w:ind w:left="708" w:hanging="708"/>
        <w:rPr>
          <w:rFonts w:ascii="Times New Roman" w:hAnsi="Times New Roman"/>
          <w:sz w:val="24"/>
          <w:szCs w:val="24"/>
        </w:rPr>
      </w:pPr>
      <w:r w:rsidRPr="00B27298">
        <w:rPr>
          <w:rFonts w:ascii="Times New Roman" w:hAnsi="Times New Roman"/>
          <w:sz w:val="24"/>
          <w:szCs w:val="24"/>
        </w:rPr>
        <w:t>Førs</w:t>
      </w:r>
      <w:r w:rsidR="00827A0E">
        <w:rPr>
          <w:rFonts w:ascii="Times New Roman" w:hAnsi="Times New Roman"/>
          <w:sz w:val="24"/>
          <w:szCs w:val="24"/>
        </w:rPr>
        <w:t>te sprinten startet med PJ (Prosjekt Software E</w:t>
      </w:r>
      <w:r w:rsidRPr="00B27298">
        <w:rPr>
          <w:rFonts w:ascii="Times New Roman" w:hAnsi="Times New Roman"/>
          <w:sz w:val="24"/>
          <w:szCs w:val="24"/>
        </w:rPr>
        <w:t>ngineering), hvor gruppen bearbeidet</w:t>
      </w:r>
    </w:p>
    <w:p w14:paraId="3B4DA7C8" w14:textId="6A5BA4B7" w:rsidR="00E00FAB" w:rsidRPr="00B27298" w:rsidRDefault="00E00FAB" w:rsidP="00E00FAB">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Sprint 1 til 4 – interaktiv utarbeidings- og utviklingsfasen</w:t>
      </w:r>
    </w:p>
    <w:p w14:paraId="69DC43D0" w14:textId="77777777" w:rsidR="003A28D4" w:rsidRDefault="003A28D4" w:rsidP="00E00FAB">
      <w:pPr>
        <w:tabs>
          <w:tab w:val="left" w:pos="2660"/>
        </w:tabs>
        <w:rPr>
          <w:rFonts w:ascii="Times New Roman" w:hAnsi="Times New Roman"/>
          <w:sz w:val="24"/>
          <w:szCs w:val="24"/>
        </w:rPr>
      </w:pPr>
    </w:p>
    <w:p w14:paraId="422276A0" w14:textId="5924EA7A" w:rsidR="003A28D4" w:rsidRPr="00111A1C" w:rsidRDefault="003A28D4" w:rsidP="00E00FAB">
      <w:pPr>
        <w:tabs>
          <w:tab w:val="left" w:pos="2660"/>
        </w:tabs>
        <w:rPr>
          <w:rFonts w:ascii="Times New Roman" w:hAnsi="Times New Roman"/>
          <w:i/>
          <w:sz w:val="24"/>
          <w:szCs w:val="24"/>
        </w:rPr>
      </w:pPr>
      <w:r w:rsidRPr="00111A1C">
        <w:rPr>
          <w:rFonts w:ascii="Times New Roman" w:hAnsi="Times New Roman"/>
          <w:i/>
          <w:sz w:val="24"/>
          <w:szCs w:val="24"/>
        </w:rPr>
        <w:t>Stikkord:</w:t>
      </w:r>
    </w:p>
    <w:p w14:paraId="3F2DBFD3" w14:textId="43D89DB0" w:rsidR="003A28D4" w:rsidRPr="00111A1C" w:rsidRDefault="003A28D4"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skissert design av cms og tidslinje (endringer underveis)</w:t>
      </w:r>
    </w:p>
    <w:p w14:paraId="78442894" w14:textId="5948754B" w:rsidR="003A28D4" w:rsidRPr="00111A1C"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videreutviklet ut i fra kundens ønske</w:t>
      </w:r>
    </w:p>
    <w:p w14:paraId="7AC7AD18" w14:textId="22461568" w:rsidR="005C49D9" w:rsidRPr="00111A1C"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 xml:space="preserve">kategorier – faner av multimedia </w:t>
      </w:r>
      <w:r w:rsidRPr="00111A1C">
        <w:rPr>
          <w:rFonts w:ascii="Times New Roman" w:hAnsi="Times New Roman"/>
          <w:i/>
          <w:sz w:val="24"/>
          <w:szCs w:val="24"/>
        </w:rPr>
        <w:sym w:font="Wingdings" w:char="F0E0"/>
      </w:r>
      <w:r w:rsidRPr="00111A1C">
        <w:rPr>
          <w:rFonts w:ascii="Times New Roman" w:hAnsi="Times New Roman"/>
          <w:i/>
          <w:sz w:val="24"/>
          <w:szCs w:val="24"/>
        </w:rPr>
        <w:t xml:space="preserve"> nye idéer</w:t>
      </w:r>
    </w:p>
    <w:p w14:paraId="296E6355" w14:textId="7B2A7B95" w:rsidR="005C49D9" w:rsidRPr="00111A1C"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 xml:space="preserve">bruketesting og lignende </w:t>
      </w:r>
    </w:p>
    <w:p w14:paraId="75AFFA83" w14:textId="27D3F70B" w:rsidR="005C49D9" w:rsidRPr="00111A1C"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 xml:space="preserve">utarbeide rapportskrivingen </w:t>
      </w:r>
    </w:p>
    <w:p w14:paraId="09B93AD7" w14:textId="77777777" w:rsidR="005C49D9" w:rsidRPr="003A28D4" w:rsidRDefault="005C49D9" w:rsidP="00111A1C">
      <w:pPr>
        <w:pStyle w:val="Listeavsnitt"/>
        <w:tabs>
          <w:tab w:val="left" w:pos="2660"/>
        </w:tabs>
        <w:ind w:left="360"/>
        <w:rPr>
          <w:rFonts w:ascii="Times New Roman" w:hAnsi="Times New Roman"/>
          <w:sz w:val="24"/>
          <w:szCs w:val="24"/>
        </w:rPr>
      </w:pP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 xml:space="preserve">Sprint 5 – godkjennings- og gjennomføringsfasen </w:t>
      </w:r>
    </w:p>
    <w:p w14:paraId="5EA09A9A" w14:textId="59672363"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Revidering av dokumentet osv. </w:t>
      </w:r>
    </w:p>
    <w:p w14:paraId="376A0AC5" w14:textId="77777777" w:rsidR="00E00FAB" w:rsidRPr="00B27298" w:rsidRDefault="00E00FAB" w:rsidP="00E00FAB">
      <w:pPr>
        <w:pStyle w:val="Overskrift2"/>
        <w:rPr>
          <w:rFonts w:ascii="Times New Roman" w:hAnsi="Times New Roman" w:cs="Times New Roman"/>
          <w:sz w:val="24"/>
          <w:szCs w:val="24"/>
        </w:rPr>
      </w:pPr>
    </w:p>
    <w:p w14:paraId="179D71D7" w14:textId="4431C566" w:rsidR="00E00FAB" w:rsidRDefault="00E00FAB" w:rsidP="00E00FAB">
      <w:pPr>
        <w:pStyle w:val="Overskrift2"/>
      </w:pPr>
      <w:bookmarkStart w:id="26" w:name="_Toc226469086"/>
      <w:r>
        <w:t>5.4 Teknikker</w:t>
      </w:r>
      <w:bookmarkEnd w:id="26"/>
      <w:r>
        <w:t xml:space="preserve"> </w:t>
      </w:r>
    </w:p>
    <w:p w14:paraId="1D0E1BC5" w14:textId="3AEB7E86" w:rsidR="00E00FAB" w:rsidRDefault="00E00FAB" w:rsidP="00E00FAB">
      <w:pPr>
        <w:pStyle w:val="Overskrift2"/>
      </w:pPr>
    </w:p>
    <w:p w14:paraId="66B294E6" w14:textId="231151C2" w:rsidR="00C54FDD" w:rsidRDefault="00C8083A" w:rsidP="00C8083A">
      <w:pPr>
        <w:widowControl w:val="0"/>
        <w:autoSpaceDE w:val="0"/>
        <w:autoSpaceDN w:val="0"/>
        <w:adjustRightInd w:val="0"/>
        <w:spacing w:before="0" w:after="0"/>
        <w:rPr>
          <w:rFonts w:ascii="Times New Roman" w:eastAsiaTheme="minorEastAsia" w:hAnsi="Times New Roman"/>
          <w:color w:val="262626"/>
          <w:sz w:val="24"/>
          <w:szCs w:val="24"/>
        </w:rPr>
      </w:pPr>
      <w:r w:rsidRPr="00BC48D8">
        <w:rPr>
          <w:rFonts w:ascii="Times New Roman" w:eastAsiaTheme="minorEastAsia" w:hAnsi="Times New Roman"/>
          <w:color w:val="262626"/>
          <w:sz w:val="24"/>
          <w:szCs w:val="24"/>
          <w:highlight w:val="yellow"/>
        </w:rPr>
        <w:t>Tekniske grunnlag</w:t>
      </w:r>
    </w:p>
    <w:p w14:paraId="6A7A3233" w14:textId="20B08F8C" w:rsidR="002D761D" w:rsidRDefault="002D761D" w:rsidP="00C8083A">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Brukt teknikker som:</w:t>
      </w:r>
    </w:p>
    <w:p w14:paraId="6CE4CD9A" w14:textId="3ECB5340" w:rsidR="002D761D" w:rsidRP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sidRPr="002D761D">
        <w:rPr>
          <w:rFonts w:ascii="Times New Roman" w:eastAsiaTheme="minorEastAsia" w:hAnsi="Times New Roman"/>
          <w:color w:val="262626"/>
          <w:sz w:val="24"/>
          <w:szCs w:val="24"/>
        </w:rPr>
        <w:t>idédignad (brainstormin</w:t>
      </w:r>
      <w:r w:rsidR="00827A0E">
        <w:rPr>
          <w:rFonts w:ascii="Times New Roman" w:eastAsiaTheme="minorEastAsia" w:hAnsi="Times New Roman"/>
          <w:color w:val="262626"/>
          <w:sz w:val="24"/>
          <w:szCs w:val="24"/>
        </w:rPr>
        <w:t>g</w:t>
      </w:r>
      <w:r w:rsidRPr="002D761D">
        <w:rPr>
          <w:rFonts w:ascii="Times New Roman" w:eastAsiaTheme="minorEastAsia" w:hAnsi="Times New Roman"/>
          <w:color w:val="262626"/>
          <w:sz w:val="24"/>
          <w:szCs w:val="24"/>
        </w:rPr>
        <w:t>)</w:t>
      </w:r>
      <w:r w:rsidR="00827A0E">
        <w:rPr>
          <w:rFonts w:ascii="Times New Roman" w:eastAsiaTheme="minorEastAsia" w:hAnsi="Times New Roman"/>
          <w:color w:val="262626"/>
          <w:sz w:val="24"/>
          <w:szCs w:val="24"/>
        </w:rPr>
        <w:t xml:space="preserve"> </w:t>
      </w:r>
      <w:r w:rsidR="00827A0E" w:rsidRPr="00827A0E">
        <w:rPr>
          <w:rFonts w:ascii="Times New Roman" w:eastAsiaTheme="minorEastAsia" w:hAnsi="Times New Roman"/>
          <w:color w:val="262626"/>
          <w:sz w:val="24"/>
          <w:szCs w:val="24"/>
        </w:rPr>
        <w:sym w:font="Wingdings" w:char="F0E0"/>
      </w:r>
      <w:r w:rsidR="00827A0E">
        <w:rPr>
          <w:rFonts w:ascii="Times New Roman" w:eastAsiaTheme="minorEastAsia" w:hAnsi="Times New Roman"/>
          <w:color w:val="262626"/>
          <w:sz w:val="24"/>
          <w:szCs w:val="24"/>
        </w:rPr>
        <w:t xml:space="preserve"> ideer</w:t>
      </w:r>
    </w:p>
    <w:p w14:paraId="0A07B92A" w14:textId="194598EA" w:rsid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nominell gruppeteknikk</w:t>
      </w:r>
      <w:r w:rsidR="00827A0E">
        <w:rPr>
          <w:rFonts w:ascii="Times New Roman" w:eastAsiaTheme="minorEastAsia" w:hAnsi="Times New Roman"/>
          <w:color w:val="262626"/>
          <w:sz w:val="24"/>
          <w:szCs w:val="24"/>
        </w:rPr>
        <w:t xml:space="preserve"> </w:t>
      </w:r>
    </w:p>
    <w:p w14:paraId="069D66FB" w14:textId="77777777" w:rsid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delphi teknikk (bruk av ekspert)</w:t>
      </w:r>
    </w:p>
    <w:p w14:paraId="78BC51A7" w14:textId="5F8454FE" w:rsid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benchmarking (sammenlikning) </w:t>
      </w:r>
    </w:p>
    <w:p w14:paraId="72BD7BBF" w14:textId="6A4148AB" w:rsidR="002D761D" w:rsidRP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enpowerment (delegere med ansvar og myndighet)</w:t>
      </w:r>
    </w:p>
    <w:p w14:paraId="46C8F37E" w14:textId="77777777" w:rsidR="00C8083A" w:rsidRDefault="00C8083A" w:rsidP="00C8083A">
      <w:pPr>
        <w:widowControl w:val="0"/>
        <w:autoSpaceDE w:val="0"/>
        <w:autoSpaceDN w:val="0"/>
        <w:adjustRightInd w:val="0"/>
        <w:spacing w:before="0" w:after="0"/>
        <w:rPr>
          <w:rFonts w:ascii="Times New Roman" w:eastAsiaTheme="minorEastAsia" w:hAnsi="Times New Roman"/>
          <w:color w:val="262626"/>
          <w:sz w:val="24"/>
          <w:szCs w:val="24"/>
        </w:rPr>
      </w:pPr>
    </w:p>
    <w:p w14:paraId="293A11EE" w14:textId="77777777" w:rsidR="00E87B32" w:rsidRDefault="00E87B32" w:rsidP="00C8083A">
      <w:pPr>
        <w:widowControl w:val="0"/>
        <w:autoSpaceDE w:val="0"/>
        <w:autoSpaceDN w:val="0"/>
        <w:adjustRightInd w:val="0"/>
        <w:spacing w:before="0" w:after="0"/>
        <w:rPr>
          <w:rFonts w:ascii="Times New Roman" w:eastAsiaTheme="minorEastAsia" w:hAnsi="Times New Roman"/>
          <w:color w:val="262626"/>
          <w:sz w:val="24"/>
          <w:szCs w:val="24"/>
        </w:rPr>
      </w:pPr>
    </w:p>
    <w:p w14:paraId="0573168A" w14:textId="5DEB9683" w:rsidR="000A0E5F" w:rsidRDefault="000A0E5F" w:rsidP="000A0E5F">
      <w:pPr>
        <w:pStyle w:val="Overskrift1"/>
      </w:pPr>
      <w:bookmarkStart w:id="27" w:name="_Toc226469087"/>
      <w:r>
        <w:t xml:space="preserve">6.0 Analyse </w:t>
      </w:r>
      <w:r w:rsidR="000737F1">
        <w:t>og utforming</w:t>
      </w:r>
      <w:bookmarkEnd w:id="27"/>
    </w:p>
    <w:p w14:paraId="140D5425" w14:textId="77777777" w:rsidR="001477F9" w:rsidRPr="001477F9" w:rsidRDefault="001477F9" w:rsidP="001477F9"/>
    <w:p w14:paraId="5ED5522A"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Krav til løsningen</w:t>
      </w:r>
    </w:p>
    <w:p w14:paraId="38BDF6D1"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Analyse og design</w:t>
      </w:r>
    </w:p>
    <w:p w14:paraId="6AB2766E"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Vurdering av alternative løsninger</w:t>
      </w:r>
    </w:p>
    <w:p w14:paraId="44DDA0EA" w14:textId="77777777" w:rsidR="000A0E5F" w:rsidRDefault="000A0E5F" w:rsidP="00C8083A">
      <w:pPr>
        <w:widowControl w:val="0"/>
        <w:autoSpaceDE w:val="0"/>
        <w:autoSpaceDN w:val="0"/>
        <w:adjustRightInd w:val="0"/>
        <w:spacing w:before="0" w:after="0"/>
        <w:rPr>
          <w:rFonts w:ascii="Times New Roman" w:eastAsiaTheme="minorEastAsia" w:hAnsi="Times New Roman"/>
          <w:color w:val="262626"/>
          <w:sz w:val="24"/>
          <w:szCs w:val="24"/>
        </w:rPr>
      </w:pPr>
    </w:p>
    <w:p w14:paraId="383D1C24" w14:textId="1B7C8513" w:rsidR="001477F9" w:rsidRPr="00A1177B" w:rsidRDefault="00326ED3" w:rsidP="00C8083A">
      <w:pPr>
        <w:widowControl w:val="0"/>
        <w:autoSpaceDE w:val="0"/>
        <w:autoSpaceDN w:val="0"/>
        <w:adjustRightInd w:val="0"/>
        <w:spacing w:before="0" w:after="0"/>
        <w:rPr>
          <w:rFonts w:ascii="Times New Roman" w:eastAsiaTheme="minorEastAsia" w:hAnsi="Times New Roman"/>
          <w:i/>
          <w:color w:val="262626"/>
          <w:sz w:val="24"/>
          <w:szCs w:val="24"/>
        </w:rPr>
      </w:pPr>
      <w:hyperlink r:id="rId25" w:history="1">
        <w:r w:rsidR="001477F9" w:rsidRPr="00A1177B">
          <w:rPr>
            <w:rStyle w:val="Hyperkobling"/>
            <w:rFonts w:ascii="Times New Roman" w:eastAsiaTheme="minorEastAsia" w:hAnsi="Times New Roman"/>
            <w:i/>
            <w:sz w:val="24"/>
            <w:szCs w:val="24"/>
          </w:rPr>
          <w:t>http://www.journalisten.no/story</w:t>
        </w:r>
        <w:r w:rsidR="001477F9" w:rsidRPr="00A1177B">
          <w:rPr>
            <w:rStyle w:val="Hyperkobling"/>
            <w:rFonts w:ascii="Times New Roman" w:eastAsiaTheme="minorEastAsia" w:hAnsi="Times New Roman"/>
            <w:i/>
            <w:sz w:val="24"/>
            <w:szCs w:val="24"/>
          </w:rPr>
          <w:t>/</w:t>
        </w:r>
        <w:r w:rsidR="001477F9" w:rsidRPr="00A1177B">
          <w:rPr>
            <w:rStyle w:val="Hyperkobling"/>
            <w:rFonts w:ascii="Times New Roman" w:eastAsiaTheme="minorEastAsia" w:hAnsi="Times New Roman"/>
            <w:i/>
            <w:sz w:val="24"/>
            <w:szCs w:val="24"/>
          </w:rPr>
          <w:t>61114</w:t>
        </w:r>
      </w:hyperlink>
      <w:r w:rsidR="001477F9" w:rsidRPr="00A1177B">
        <w:rPr>
          <w:rFonts w:ascii="Times New Roman" w:eastAsiaTheme="minorEastAsia" w:hAnsi="Times New Roman"/>
          <w:i/>
          <w:color w:val="262626"/>
          <w:sz w:val="24"/>
          <w:szCs w:val="24"/>
        </w:rPr>
        <w:t xml:space="preserve"> </w:t>
      </w:r>
      <w:r w:rsidR="001477F9" w:rsidRPr="00A1177B">
        <w:rPr>
          <w:rFonts w:ascii="Times New Roman" w:eastAsiaTheme="minorEastAsia" w:hAnsi="Times New Roman"/>
          <w:i/>
          <w:color w:val="262626"/>
          <w:sz w:val="24"/>
          <w:szCs w:val="24"/>
        </w:rPr>
        <w:sym w:font="Wingdings" w:char="F0E0"/>
      </w:r>
      <w:r w:rsidR="001477F9" w:rsidRPr="00A1177B">
        <w:rPr>
          <w:rFonts w:ascii="Times New Roman" w:eastAsiaTheme="minorEastAsia" w:hAnsi="Times New Roman"/>
          <w:i/>
          <w:color w:val="262626"/>
          <w:sz w:val="24"/>
          <w:szCs w:val="24"/>
        </w:rPr>
        <w:t xml:space="preserve"> fin innledning </w:t>
      </w:r>
    </w:p>
    <w:p w14:paraId="17081B9A" w14:textId="31E992C6" w:rsidR="00E87B32" w:rsidRDefault="000A0E5F" w:rsidP="00E87B32">
      <w:pPr>
        <w:pStyle w:val="Overskrift1"/>
      </w:pPr>
      <w:bookmarkStart w:id="28" w:name="_Toc226469088"/>
      <w:r>
        <w:t>7</w:t>
      </w:r>
      <w:r w:rsidR="00E87B32">
        <w:t xml:space="preserve">.0 Teknisk </w:t>
      </w:r>
      <w:r>
        <w:t xml:space="preserve">løsning </w:t>
      </w:r>
      <w:r w:rsidR="00EA3F68">
        <w:t>og beskrivelse</w:t>
      </w:r>
      <w:bookmarkEnd w:id="28"/>
    </w:p>
    <w:p w14:paraId="561E150D" w14:textId="77777777" w:rsidR="005C49D9" w:rsidRDefault="005C49D9" w:rsidP="005C49D9"/>
    <w:p w14:paraId="1EE18AE2" w14:textId="206917ED" w:rsidR="005C49D9" w:rsidRPr="00A1177B" w:rsidRDefault="005C49D9" w:rsidP="005C49D9">
      <w:pPr>
        <w:rPr>
          <w:rFonts w:ascii="Times New Roman" w:hAnsi="Times New Roman"/>
          <w:i/>
          <w:sz w:val="24"/>
          <w:szCs w:val="24"/>
        </w:rPr>
      </w:pPr>
      <w:r w:rsidRPr="005C49D9">
        <w:rPr>
          <w:rFonts w:ascii="Times New Roman" w:hAnsi="Times New Roman"/>
          <w:sz w:val="24"/>
          <w:szCs w:val="24"/>
        </w:rPr>
        <w:t xml:space="preserve">I dette kapittelet skal det beskrives om utviklingen av løsningen. </w:t>
      </w:r>
      <w:r w:rsidRPr="00A1177B">
        <w:rPr>
          <w:rFonts w:ascii="Times New Roman" w:hAnsi="Times New Roman"/>
          <w:i/>
          <w:sz w:val="24"/>
          <w:szCs w:val="24"/>
        </w:rPr>
        <w:t xml:space="preserve">Se virsualisering paper for å få inspo. </w:t>
      </w:r>
    </w:p>
    <w:p w14:paraId="5B1A66AB" w14:textId="77777777" w:rsidR="005C49D9" w:rsidRPr="005C49D9" w:rsidRDefault="005C49D9" w:rsidP="005C49D9"/>
    <w:p w14:paraId="65D5A6BA" w14:textId="116DFBB0" w:rsidR="007635BA" w:rsidRDefault="007635BA" w:rsidP="007635BA">
      <w:r>
        <w:t xml:space="preserve">- Teknisk - Sprint 1 </w:t>
      </w:r>
      <w:r>
        <w:sym w:font="Wingdings" w:char="F0E0"/>
      </w:r>
      <w:r>
        <w:t xml:space="preserve">  På slutten av sprint 1 måtte vi bytte ut grunnoppsettet av designet på cms-en, fordi PHP teknologien ikke støtter oppdatering av deler av sider. Med andre ord kunne man ikke oppdatere flere elementer utenom en spesifikk element. Derav vil dette bli et problem for systemet. Resultatet av endringene ble at vi måtte dele CMS-oppsettet inn i et nytt design og vi måtte ta hensyn til ulike teknologier. </w:t>
      </w:r>
    </w:p>
    <w:p w14:paraId="49D0AEFB" w14:textId="77777777" w:rsidR="007635BA" w:rsidRDefault="007635BA" w:rsidP="007635BA"/>
    <w:p w14:paraId="0182A87B" w14:textId="607DF6BE" w:rsidR="0040018A" w:rsidRDefault="0040018A" w:rsidP="007635BA">
      <w:r>
        <w:t xml:space="preserve">Informasjonsdesign </w:t>
      </w:r>
      <w:r>
        <w:sym w:font="Wingdings" w:char="F0E0"/>
      </w:r>
      <w:r>
        <w:t xml:space="preserve"> </w:t>
      </w:r>
      <w:hyperlink r:id="rId26" w:history="1">
        <w:r w:rsidRPr="00B55E62">
          <w:rPr>
            <w:rStyle w:val="Hyperkobling"/>
          </w:rPr>
          <w:t>http://www.digme.no/tips/utvikling.html</w:t>
        </w:r>
      </w:hyperlink>
      <w:r>
        <w:t xml:space="preserve"> </w:t>
      </w:r>
    </w:p>
    <w:p w14:paraId="683F902D" w14:textId="77777777" w:rsidR="0040018A" w:rsidRDefault="0040018A" w:rsidP="007635BA"/>
    <w:p w14:paraId="698B0A0D" w14:textId="5A0A33AB" w:rsidR="0040018A" w:rsidRDefault="0040018A" w:rsidP="007635BA">
      <w:r>
        <w:t xml:space="preserve">Tips til brukertesting </w:t>
      </w:r>
      <w:r>
        <w:sym w:font="Wingdings" w:char="F0E0"/>
      </w:r>
      <w:r>
        <w:t xml:space="preserve"> </w:t>
      </w:r>
      <w:hyperlink r:id="rId27" w:history="1">
        <w:r w:rsidRPr="00B55E62">
          <w:rPr>
            <w:rStyle w:val="Hyperkobling"/>
          </w:rPr>
          <w:t>http://omg.no/losninger/markedsanalyse/brukertesting</w:t>
        </w:r>
      </w:hyperlink>
      <w:r>
        <w:t xml:space="preserve"> </w:t>
      </w:r>
    </w:p>
    <w:p w14:paraId="35B71F53" w14:textId="262F4A3F" w:rsidR="00124C5D" w:rsidRPr="007635BA" w:rsidRDefault="00124C5D" w:rsidP="007635BA">
      <w:r>
        <w:t xml:space="preserve">Interaktiv kart </w:t>
      </w:r>
      <w:r>
        <w:sym w:font="Wingdings" w:char="F0E0"/>
      </w:r>
      <w:r>
        <w:t xml:space="preserve"> </w:t>
      </w:r>
      <w:hyperlink r:id="rId28" w:history="1">
        <w:r w:rsidRPr="00CA1886">
          <w:rPr>
            <w:rStyle w:val="Hyperkobling"/>
          </w:rPr>
          <w:t>http://www.scxindu.com/undervisning-av-historie-og-relaterte-forskning-arbeid-med-interaktive-kart.html</w:t>
        </w:r>
      </w:hyperlink>
      <w:r>
        <w:t xml:space="preserve"> </w:t>
      </w:r>
    </w:p>
    <w:p w14:paraId="54EAC74D" w14:textId="77777777" w:rsidR="000A0E5F" w:rsidRDefault="000A0E5F" w:rsidP="000A0E5F"/>
    <w:p w14:paraId="432491C8" w14:textId="64A80ADE" w:rsidR="00124C5D" w:rsidRDefault="00124C5D" w:rsidP="000A0E5F">
      <w:r>
        <w:t xml:space="preserve">CMS Beskrivelse </w:t>
      </w:r>
      <w:r>
        <w:sym w:font="Wingdings" w:char="F0E0"/>
      </w:r>
      <w:r>
        <w:t xml:space="preserve"> </w:t>
      </w:r>
      <w:hyperlink r:id="rId29" w:history="1">
        <w:r w:rsidR="008E73EE" w:rsidRPr="007D419B">
          <w:rPr>
            <w:rStyle w:val="Hyperkobling"/>
          </w:rPr>
          <w:t>http://www.123-internett.no/webdesign/designprosessen?start=4</w:t>
        </w:r>
      </w:hyperlink>
      <w:r w:rsidR="008E73EE">
        <w:t xml:space="preserve"> </w:t>
      </w:r>
    </w:p>
    <w:p w14:paraId="0E3FD91D" w14:textId="2424449D" w:rsidR="000A0E5F" w:rsidRDefault="000E58DD" w:rsidP="000A0E5F">
      <w:pPr>
        <w:pStyle w:val="Overskrift1"/>
      </w:pPr>
      <w:bookmarkStart w:id="29" w:name="_Toc226469089"/>
      <w:r>
        <w:t>8</w:t>
      </w:r>
      <w:r w:rsidR="004F1233">
        <w:t xml:space="preserve">.0 </w:t>
      </w:r>
      <w:r w:rsidR="000A0E5F">
        <w:t>Prosjektvurdering  og løsning</w:t>
      </w:r>
      <w:bookmarkEnd w:id="29"/>
      <w:r w:rsidR="000A0E5F">
        <w:t xml:space="preserve"> </w:t>
      </w:r>
    </w:p>
    <w:p w14:paraId="1115BE4C" w14:textId="77777777" w:rsidR="000737F1" w:rsidRDefault="000737F1" w:rsidP="000737F1">
      <w:pPr>
        <w:pStyle w:val="Ingenmellomrom"/>
      </w:pPr>
    </w:p>
    <w:p w14:paraId="5CE0CA00"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teknisk resultat (helst med testresultater)</w:t>
      </w:r>
    </w:p>
    <w:p w14:paraId="7EC0FEC8"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nytte for oppdragsgiver</w:t>
      </w:r>
    </w:p>
    <w:p w14:paraId="67F14536" w14:textId="77777777" w:rsidR="00432CB7"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xml:space="preserve">- Vurdering av metode, verktøy og   </w:t>
      </w:r>
    </w:p>
    <w:p w14:paraId="47D79F94" w14:textId="493B61FF"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prosjektgjennomføring</w:t>
      </w:r>
    </w:p>
    <w:p w14:paraId="5F1C1489" w14:textId="062B5951" w:rsidR="000737F1" w:rsidRPr="00B95556" w:rsidRDefault="000737F1" w:rsidP="000737F1">
      <w:pPr>
        <w:pStyle w:val="Ingenmellomrom"/>
        <w:rPr>
          <w:i/>
        </w:rPr>
      </w:pPr>
      <w:r w:rsidRPr="00EA1913">
        <w:rPr>
          <w:rFonts w:ascii="Times New Roman" w:hAnsi="Times New Roman" w:cs="Times New Roman"/>
          <w:i/>
          <w:sz w:val="24"/>
          <w:szCs w:val="24"/>
        </w:rPr>
        <w:t>- Vurdering av resultat i forhold til forskningslitt</w:t>
      </w:r>
      <w:r w:rsidRPr="00B95556">
        <w:rPr>
          <w:i/>
        </w:rPr>
        <w:t>.</w:t>
      </w:r>
    </w:p>
    <w:p w14:paraId="6A9B8C82" w14:textId="3F6131E9" w:rsidR="000A0E5F" w:rsidRPr="002D761D" w:rsidRDefault="000E58DD" w:rsidP="000A0E5F">
      <w:pPr>
        <w:pStyle w:val="Overskrift1"/>
      </w:pPr>
      <w:bookmarkStart w:id="30" w:name="_Toc226469090"/>
      <w:r>
        <w:t>9</w:t>
      </w:r>
      <w:r w:rsidR="000A0E5F">
        <w:t>.0 Konklusjon</w:t>
      </w:r>
      <w:bookmarkEnd w:id="30"/>
    </w:p>
    <w:p w14:paraId="31FA0199" w14:textId="77777777" w:rsidR="000737F1" w:rsidRDefault="000737F1" w:rsidP="000A0E5F"/>
    <w:p w14:paraId="604F8998" w14:textId="77777777" w:rsidR="000737F1" w:rsidRPr="00EA1913" w:rsidRDefault="000737F1" w:rsidP="000737F1">
      <w:pPr>
        <w:rPr>
          <w:rFonts w:ascii="Times New Roman" w:hAnsi="Times New Roman"/>
          <w:i/>
          <w:sz w:val="24"/>
          <w:szCs w:val="24"/>
        </w:rPr>
      </w:pPr>
      <w:r w:rsidRPr="00EA1913">
        <w:rPr>
          <w:rFonts w:ascii="Times New Roman" w:hAnsi="Times New Roman"/>
          <w:i/>
          <w:sz w:val="24"/>
          <w:szCs w:val="24"/>
        </w:rPr>
        <w:t>- Grad av måloppnåelse for prosjektgruppe og for oppdragsgiver</w:t>
      </w:r>
    </w:p>
    <w:p w14:paraId="20870FFD" w14:textId="77777777" w:rsidR="007635BA" w:rsidRDefault="007635BA" w:rsidP="007635BA">
      <w:pPr>
        <w:rPr>
          <w:rFonts w:eastAsiaTheme="minorEastAsia"/>
        </w:rPr>
      </w:pPr>
    </w:p>
    <w:p w14:paraId="5DEC219A" w14:textId="77777777" w:rsidR="00074C8F" w:rsidRDefault="00074C8F" w:rsidP="007635BA">
      <w:pPr>
        <w:rPr>
          <w:rFonts w:eastAsiaTheme="minorEastAsia"/>
        </w:rPr>
      </w:pPr>
    </w:p>
    <w:p w14:paraId="46D1EEC1" w14:textId="7EC14BD5" w:rsidR="00074C8F" w:rsidRPr="00074C8F" w:rsidRDefault="00074C8F" w:rsidP="007635BA">
      <w:pPr>
        <w:rPr>
          <w:rFonts w:eastAsiaTheme="minorEastAsia"/>
          <w:b/>
        </w:rPr>
      </w:pPr>
      <w:r w:rsidRPr="00074C8F">
        <w:rPr>
          <w:rFonts w:eastAsiaTheme="minorEastAsia"/>
          <w:b/>
        </w:rPr>
        <w:t xml:space="preserve">FORSKNINGSLITTERATUR </w:t>
      </w:r>
    </w:p>
    <w:p w14:paraId="7D779116" w14:textId="6F05FF90" w:rsidR="005E4347" w:rsidRDefault="005E4347" w:rsidP="005E4347">
      <w:pPr>
        <w:pStyle w:val="Overskrift2"/>
      </w:pPr>
      <w:bookmarkStart w:id="31" w:name="_Toc226469091"/>
      <w:r>
        <w:t>5.1 PHP og MySQL</w:t>
      </w:r>
      <w:bookmarkEnd w:id="31"/>
      <w:r>
        <w:t xml:space="preserve"> </w:t>
      </w:r>
    </w:p>
    <w:p w14:paraId="542A19D8" w14:textId="77777777" w:rsidR="005E4347" w:rsidRPr="005E4347" w:rsidRDefault="005E4347" w:rsidP="005E4347">
      <w:pPr>
        <w:rPr>
          <w:rFonts w:eastAsiaTheme="minorEastAsia"/>
        </w:rPr>
      </w:pPr>
    </w:p>
    <w:p w14:paraId="596BEDFC" w14:textId="3C4B0B53" w:rsidR="008004EE" w:rsidRPr="00B46919" w:rsidRDefault="008004EE" w:rsidP="008004EE">
      <w:pPr>
        <w:rPr>
          <w:rFonts w:ascii="Times New Roman" w:eastAsiaTheme="minorEastAsia" w:hAnsi="Times New Roman"/>
          <w:b/>
          <w:sz w:val="24"/>
          <w:szCs w:val="24"/>
        </w:rPr>
      </w:pPr>
      <w:r w:rsidRPr="00B46919">
        <w:rPr>
          <w:rFonts w:ascii="Times New Roman" w:eastAsiaTheme="minorEastAsia" w:hAnsi="Times New Roman"/>
          <w:b/>
          <w:i/>
          <w:iCs/>
          <w:sz w:val="24"/>
          <w:szCs w:val="24"/>
        </w:rPr>
        <w:t>PHP and MySQL Web Development</w:t>
      </w:r>
      <w:r w:rsidRPr="00B46919">
        <w:rPr>
          <w:rFonts w:ascii="Times New Roman" w:eastAsiaTheme="minorEastAsia" w:hAnsi="Times New Roman"/>
          <w:b/>
          <w:iCs/>
          <w:sz w:val="24"/>
          <w:szCs w:val="24"/>
        </w:rPr>
        <w:t xml:space="preserve"> ( Luke Welling,</w:t>
      </w:r>
      <w:r w:rsidR="00B46919">
        <w:rPr>
          <w:rFonts w:ascii="Times New Roman" w:eastAsiaTheme="minorEastAsia" w:hAnsi="Times New Roman"/>
          <w:b/>
          <w:iCs/>
          <w:sz w:val="24"/>
          <w:szCs w:val="24"/>
        </w:rPr>
        <w:t xml:space="preserve"> </w:t>
      </w:r>
      <w:r w:rsidRPr="00B46919">
        <w:rPr>
          <w:rFonts w:ascii="Times New Roman" w:eastAsiaTheme="minorEastAsia" w:hAnsi="Times New Roman"/>
          <w:b/>
          <w:iCs/>
          <w:sz w:val="24"/>
          <w:szCs w:val="24"/>
        </w:rPr>
        <w:t>Laura Thomson)</w:t>
      </w:r>
      <w:r w:rsidRPr="00B46919">
        <w:rPr>
          <w:rFonts w:ascii="Times New Roman" w:eastAsiaTheme="minorEastAsia" w:hAnsi="Times New Roman"/>
          <w:b/>
          <w:i/>
          <w:iCs/>
          <w:sz w:val="24"/>
          <w:szCs w:val="24"/>
        </w:rPr>
        <w:t xml:space="preserve"> </w:t>
      </w:r>
    </w:p>
    <w:p w14:paraId="1C95CBBE" w14:textId="70C4C95C" w:rsidR="008004EE" w:rsidRDefault="00CE7096" w:rsidP="008004EE">
      <w:pPr>
        <w:rPr>
          <w:rFonts w:ascii="Times New Roman" w:eastAsiaTheme="minorEastAsia" w:hAnsi="Times New Roman"/>
          <w:sz w:val="24"/>
          <w:szCs w:val="24"/>
        </w:rPr>
      </w:pPr>
      <w:r>
        <w:rPr>
          <w:rFonts w:ascii="Times New Roman" w:eastAsiaTheme="minorEastAsia" w:hAnsi="Times New Roman"/>
          <w:sz w:val="24"/>
          <w:szCs w:val="24"/>
        </w:rPr>
        <w:t xml:space="preserve">Dette er </w:t>
      </w:r>
      <w:r w:rsidR="008004EE" w:rsidRPr="008004EE">
        <w:rPr>
          <w:rFonts w:ascii="Times New Roman" w:eastAsiaTheme="minorEastAsia" w:hAnsi="Times New Roman"/>
          <w:sz w:val="24"/>
          <w:szCs w:val="24"/>
        </w:rPr>
        <w:t>en bok på</w:t>
      </w:r>
      <w:r w:rsidR="008004EE">
        <w:rPr>
          <w:rFonts w:ascii="Times New Roman" w:eastAsiaTheme="minorEastAsia" w:hAnsi="Times New Roman"/>
          <w:sz w:val="24"/>
          <w:szCs w:val="24"/>
        </w:rPr>
        <w:t xml:space="preserve"> emnet PHP og MySQL</w:t>
      </w:r>
      <w:r w:rsidR="008004EE" w:rsidRPr="008004EE">
        <w:rPr>
          <w:rFonts w:ascii="Times New Roman" w:eastAsiaTheme="minorEastAsia" w:hAnsi="Times New Roman"/>
          <w:sz w:val="24"/>
          <w:szCs w:val="24"/>
        </w:rPr>
        <w:t>. Boken tar for seg bruken og samhandlingen mellom språkene. Vi bruker denne litteraturen i vårt arbeid med løsningen. Boken inneholder tips som er nyttige i løpet av utviklingen.</w:t>
      </w:r>
    </w:p>
    <w:p w14:paraId="64AF48F6" w14:textId="77777777" w:rsidR="00EF37EC" w:rsidRDefault="00326ED3" w:rsidP="00EF37EC">
      <w:pPr>
        <w:rPr>
          <w:rFonts w:ascii="Times New Roman" w:eastAsiaTheme="minorEastAsia" w:hAnsi="Times New Roman"/>
          <w:sz w:val="24"/>
          <w:szCs w:val="24"/>
        </w:rPr>
      </w:pPr>
      <w:hyperlink r:id="rId30" w:anchor="v=onepage&amp;q&amp;f=false" w:history="1">
        <w:r w:rsidR="00EF37EC" w:rsidRPr="008004EE">
          <w:rPr>
            <w:rFonts w:ascii="Times New Roman" w:eastAsiaTheme="minorEastAsia" w:hAnsi="Times New Roman"/>
            <w:color w:val="1237CA"/>
            <w:sz w:val="24"/>
            <w:szCs w:val="24"/>
            <w:u w:val="single" w:color="1237CA"/>
          </w:rPr>
          <w:t>http://www.google.no/books?id=fGzifMim4qYC&amp;printsec=frontcover&amp;hl=no&amp;source=gbs_vpt_buy#v=onepage&amp;q&amp;f=false</w:t>
        </w:r>
      </w:hyperlink>
      <w:r w:rsidR="00EF37EC" w:rsidRPr="008004EE">
        <w:rPr>
          <w:rFonts w:ascii="Times New Roman" w:eastAsiaTheme="minorEastAsia" w:hAnsi="Times New Roman"/>
          <w:sz w:val="24"/>
          <w:szCs w:val="24"/>
        </w:rPr>
        <w:t xml:space="preserve"> (10.01.12) </w:t>
      </w:r>
    </w:p>
    <w:p w14:paraId="1F797687" w14:textId="77777777" w:rsidR="00C771AE" w:rsidRDefault="00C771AE" w:rsidP="005E4347">
      <w:pPr>
        <w:pStyle w:val="Overskrift2"/>
        <w:rPr>
          <w:rFonts w:ascii="Times New Roman" w:eastAsiaTheme="minorEastAsia" w:hAnsi="Times New Roman" w:cs="Times New Roman"/>
          <w:b w:val="0"/>
          <w:bCs w:val="0"/>
          <w:color w:val="auto"/>
          <w:sz w:val="24"/>
          <w:szCs w:val="24"/>
        </w:rPr>
      </w:pPr>
    </w:p>
    <w:p w14:paraId="3C65CAEC" w14:textId="253F2680" w:rsidR="005E4347" w:rsidRDefault="005E4347" w:rsidP="005E4347">
      <w:pPr>
        <w:pStyle w:val="Overskrift2"/>
      </w:pPr>
      <w:bookmarkStart w:id="32" w:name="_Toc226469092"/>
      <w:r>
        <w:t>5.2 Interaksjonsdesign og brukervennlighet</w:t>
      </w:r>
      <w:bookmarkEnd w:id="32"/>
      <w:r>
        <w:t xml:space="preserve"> </w:t>
      </w:r>
    </w:p>
    <w:p w14:paraId="0089AAB0" w14:textId="77777777" w:rsidR="005E4347" w:rsidRPr="008004EE" w:rsidRDefault="005E4347" w:rsidP="008004EE">
      <w:pPr>
        <w:rPr>
          <w:rFonts w:ascii="Times New Roman" w:eastAsiaTheme="minorEastAsia" w:hAnsi="Times New Roman"/>
          <w:sz w:val="24"/>
          <w:szCs w:val="24"/>
        </w:rPr>
      </w:pPr>
    </w:p>
    <w:p w14:paraId="7F256D52" w14:textId="24ADE7B1" w:rsidR="008004EE" w:rsidRPr="00B46919" w:rsidRDefault="008004EE" w:rsidP="008004EE">
      <w:pPr>
        <w:rPr>
          <w:rFonts w:ascii="Times New Roman" w:eastAsiaTheme="minorEastAsia" w:hAnsi="Times New Roman"/>
          <w:b/>
          <w:sz w:val="24"/>
          <w:szCs w:val="24"/>
        </w:rPr>
      </w:pPr>
      <w:r w:rsidRPr="00B46919">
        <w:rPr>
          <w:rFonts w:ascii="Times New Roman" w:eastAsiaTheme="minorEastAsia" w:hAnsi="Times New Roman"/>
          <w:b/>
          <w:i/>
          <w:iCs/>
          <w:sz w:val="24"/>
          <w:szCs w:val="24"/>
        </w:rPr>
        <w:t xml:space="preserve">Sitemaps, Storyboards, and Specifications: A Sketch of Web Site Design Practice </w:t>
      </w:r>
      <w:r w:rsidRPr="00B46919">
        <w:rPr>
          <w:rFonts w:ascii="Times New Roman" w:eastAsiaTheme="minorEastAsia" w:hAnsi="Times New Roman"/>
          <w:b/>
          <w:iCs/>
          <w:sz w:val="24"/>
          <w:szCs w:val="24"/>
        </w:rPr>
        <w:t>(Mark W. Newman &amp; James A. Landay)</w:t>
      </w:r>
    </w:p>
    <w:p w14:paraId="6D0E2065" w14:textId="77777777" w:rsidR="00855C76" w:rsidRDefault="008004EE" w:rsidP="008004EE">
      <w:pPr>
        <w:rPr>
          <w:rFonts w:ascii="Times New Roman" w:eastAsiaTheme="minorEastAsia" w:hAnsi="Times New Roman"/>
          <w:sz w:val="24"/>
          <w:szCs w:val="24"/>
        </w:rPr>
      </w:pPr>
      <w:r w:rsidRPr="008004EE">
        <w:rPr>
          <w:rFonts w:ascii="Times New Roman" w:eastAsiaTheme="minorEastAsia" w:hAnsi="Times New Roman"/>
          <w:sz w:val="24"/>
          <w:szCs w:val="24"/>
        </w:rPr>
        <w:t xml:space="preserve">Paperet tar </w:t>
      </w:r>
      <w:r>
        <w:rPr>
          <w:rFonts w:ascii="Times New Roman" w:eastAsiaTheme="minorEastAsia" w:hAnsi="Times New Roman"/>
          <w:sz w:val="24"/>
          <w:szCs w:val="24"/>
        </w:rPr>
        <w:t>for seg web-design praksis blan</w:t>
      </w:r>
      <w:r w:rsidRPr="008004EE">
        <w:rPr>
          <w:rFonts w:ascii="Times New Roman" w:eastAsiaTheme="minorEastAsia" w:hAnsi="Times New Roman"/>
          <w:sz w:val="24"/>
          <w:szCs w:val="24"/>
        </w:rPr>
        <w:t>t designere med forskjellig bakgrunn og erfaring. Det tar også for seg bruken av verktøy i designprosessen.</w:t>
      </w:r>
      <w:r w:rsidR="00855C76">
        <w:rPr>
          <w:rFonts w:ascii="Times New Roman" w:eastAsiaTheme="minorEastAsia" w:hAnsi="Times New Roman"/>
          <w:sz w:val="24"/>
          <w:szCs w:val="24"/>
        </w:rPr>
        <w:t xml:space="preserve"> </w:t>
      </w:r>
    </w:p>
    <w:p w14:paraId="0F4315D2" w14:textId="51FDC750" w:rsidR="00EF37EC" w:rsidRPr="008004EE" w:rsidRDefault="00326ED3" w:rsidP="008004EE">
      <w:pPr>
        <w:rPr>
          <w:rFonts w:ascii="Times New Roman" w:eastAsiaTheme="minorEastAsia" w:hAnsi="Times New Roman"/>
          <w:sz w:val="24"/>
          <w:szCs w:val="24"/>
        </w:rPr>
      </w:pPr>
      <w:sdt>
        <w:sdtPr>
          <w:rPr>
            <w:rFonts w:ascii="Times New Roman" w:eastAsiaTheme="minorEastAsia" w:hAnsi="Times New Roman"/>
            <w:sz w:val="24"/>
            <w:szCs w:val="24"/>
          </w:rPr>
          <w:id w:val="-1404525957"/>
          <w:citation/>
        </w:sdtPr>
        <w:sdtContent>
          <w:r w:rsidR="00855C76">
            <w:rPr>
              <w:rFonts w:ascii="Times New Roman" w:eastAsiaTheme="minorEastAsia" w:hAnsi="Times New Roman"/>
              <w:sz w:val="24"/>
              <w:szCs w:val="24"/>
            </w:rPr>
            <w:fldChar w:fldCharType="begin"/>
          </w:r>
          <w:r w:rsidR="00855C76">
            <w:rPr>
              <w:rFonts w:ascii="Times New Roman" w:eastAsiaTheme="minorEastAsia" w:hAnsi="Times New Roman"/>
              <w:sz w:val="24"/>
              <w:szCs w:val="24"/>
            </w:rPr>
            <w:instrText xml:space="preserve"> CITATION New00 \l 31764 </w:instrText>
          </w:r>
          <w:r w:rsidR="00855C76">
            <w:rPr>
              <w:rFonts w:ascii="Times New Roman" w:eastAsiaTheme="minorEastAsia" w:hAnsi="Times New Roman"/>
              <w:sz w:val="24"/>
              <w:szCs w:val="24"/>
            </w:rPr>
            <w:fldChar w:fldCharType="separate"/>
          </w:r>
          <w:r w:rsidR="002C5653" w:rsidRPr="002C5653">
            <w:rPr>
              <w:rFonts w:ascii="Times New Roman" w:eastAsiaTheme="minorEastAsia" w:hAnsi="Times New Roman"/>
              <w:noProof/>
              <w:sz w:val="24"/>
              <w:szCs w:val="24"/>
            </w:rPr>
            <w:t>(Newman &amp; Landay , 2000)</w:t>
          </w:r>
          <w:r w:rsidR="00855C76">
            <w:rPr>
              <w:rFonts w:ascii="Times New Roman" w:eastAsiaTheme="minorEastAsia" w:hAnsi="Times New Roman"/>
              <w:sz w:val="24"/>
              <w:szCs w:val="24"/>
            </w:rPr>
            <w:fldChar w:fldCharType="end"/>
          </w:r>
        </w:sdtContent>
      </w:sdt>
    </w:p>
    <w:p w14:paraId="7A08FEFD" w14:textId="77777777" w:rsidR="008004EE" w:rsidRPr="008004EE" w:rsidRDefault="008004EE" w:rsidP="008004EE">
      <w:pPr>
        <w:rPr>
          <w:rFonts w:ascii="Times New Roman" w:eastAsiaTheme="minorEastAsia" w:hAnsi="Times New Roman"/>
          <w:sz w:val="24"/>
          <w:szCs w:val="24"/>
        </w:rPr>
      </w:pPr>
    </w:p>
    <w:p w14:paraId="462B33EF" w14:textId="77777777" w:rsidR="008004EE" w:rsidRPr="00B46919" w:rsidRDefault="008004EE" w:rsidP="00EF37EC">
      <w:pPr>
        <w:rPr>
          <w:rFonts w:ascii="Times New Roman" w:eastAsiaTheme="minorEastAsia" w:hAnsi="Times New Roman"/>
          <w:b/>
          <w:i/>
          <w:sz w:val="24"/>
          <w:szCs w:val="24"/>
        </w:rPr>
      </w:pPr>
      <w:r w:rsidRPr="00B46919">
        <w:rPr>
          <w:rFonts w:ascii="Times New Roman" w:eastAsiaTheme="minorEastAsia" w:hAnsi="Times New Roman"/>
          <w:b/>
          <w:bCs/>
          <w:i/>
          <w:sz w:val="24"/>
          <w:szCs w:val="24"/>
        </w:rPr>
        <w:t xml:space="preserve">Designing for interaction </w:t>
      </w:r>
      <w:r w:rsidRPr="00B46919">
        <w:rPr>
          <w:rFonts w:ascii="Times New Roman" w:eastAsiaTheme="minorEastAsia" w:hAnsi="Times New Roman"/>
          <w:b/>
          <w:i/>
          <w:sz w:val="24"/>
          <w:szCs w:val="24"/>
        </w:rPr>
        <w:t xml:space="preserve">Creating Smart Applications and Clever Devices </w:t>
      </w:r>
      <w:r w:rsidRPr="00B46919">
        <w:rPr>
          <w:rFonts w:ascii="Times New Roman" w:eastAsiaTheme="minorEastAsia" w:hAnsi="Times New Roman"/>
          <w:b/>
          <w:sz w:val="24"/>
          <w:szCs w:val="24"/>
        </w:rPr>
        <w:t>(Dan Saffer)</w:t>
      </w:r>
    </w:p>
    <w:p w14:paraId="03CA667C" w14:textId="282C44B9" w:rsidR="008004EE" w:rsidRDefault="008004EE" w:rsidP="008004EE">
      <w:pPr>
        <w:rPr>
          <w:rFonts w:ascii="Times New Roman" w:eastAsiaTheme="minorEastAsia" w:hAnsi="Times New Roman"/>
          <w:sz w:val="24"/>
          <w:szCs w:val="24"/>
        </w:rPr>
      </w:pPr>
      <w:r w:rsidRPr="008004EE">
        <w:rPr>
          <w:rFonts w:ascii="Times New Roman" w:eastAsiaTheme="minorEastAsia" w:hAnsi="Times New Roman"/>
          <w:sz w:val="24"/>
          <w:szCs w:val="24"/>
        </w:rPr>
        <w:t>Vi vil sette et stort fokus på UX (User Experience), både for allmennheten som leser nettavisen og redaksjonen som produserer innholdet. For å oppnå dette skal vi følge flere retningslinjer som Dan Saffer skriver om i boken “Designing for Interaction”. Et CMS som er lett å lære seg og mestre, er helt e</w:t>
      </w:r>
      <w:r w:rsidR="00CE7096" w:rsidRPr="008004EE">
        <w:rPr>
          <w:rFonts w:ascii="Times New Roman" w:eastAsiaTheme="minorEastAsia" w:hAnsi="Times New Roman"/>
          <w:sz w:val="24"/>
          <w:szCs w:val="24"/>
        </w:rPr>
        <w:t xml:space="preserve"> ferdige løsning. “</w:t>
      </w:r>
      <w:r w:rsidR="00CE7096" w:rsidRPr="008004EE">
        <w:rPr>
          <w:rFonts w:ascii="Times New Roman" w:eastAsiaTheme="minorEastAsia" w:hAnsi="Times New Roman"/>
          <w:i/>
          <w:iCs/>
          <w:sz w:val="24"/>
          <w:szCs w:val="24"/>
        </w:rPr>
        <w:t xml:space="preserve">Let users do. Make sure the activity that the user is performing is of </w:t>
      </w:r>
      <w:r w:rsidRPr="008004EE">
        <w:rPr>
          <w:rFonts w:ascii="Times New Roman" w:eastAsiaTheme="minorEastAsia" w:hAnsi="Times New Roman"/>
          <w:sz w:val="24"/>
          <w:szCs w:val="24"/>
        </w:rPr>
        <w:t>ssensielt i vår</w:t>
      </w:r>
      <w:r w:rsidRPr="008004EE">
        <w:rPr>
          <w:rFonts w:ascii="Times New Roman" w:eastAsiaTheme="minorEastAsia" w:hAnsi="Times New Roman"/>
          <w:i/>
          <w:iCs/>
          <w:sz w:val="24"/>
          <w:szCs w:val="24"/>
        </w:rPr>
        <w:t xml:space="preserve"> real value. Let the user’s action and the subsequent changes in the application or device feel as though they have been designed for the user personally</w:t>
      </w:r>
      <w:r w:rsidRPr="008004EE">
        <w:rPr>
          <w:rFonts w:ascii="Times New Roman" w:eastAsiaTheme="minorEastAsia" w:hAnsi="Times New Roman"/>
          <w:sz w:val="24"/>
          <w:szCs w:val="24"/>
        </w:rPr>
        <w:t>”. Det skal være enkelt å forstå navigeringen. “</w:t>
      </w:r>
      <w:r w:rsidRPr="008004EE">
        <w:rPr>
          <w:rFonts w:ascii="Times New Roman" w:eastAsiaTheme="minorEastAsia" w:hAnsi="Times New Roman"/>
          <w:i/>
          <w:iCs/>
          <w:sz w:val="24"/>
          <w:szCs w:val="24"/>
        </w:rPr>
        <w:t>Give users a journey they can take. Don’t steer; just provide a map to help users visualize what they want to accomplish and plan where they want to go.</w:t>
      </w:r>
      <w:r w:rsidR="00C03C55">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Content>
          <w:r w:rsidR="00102E46">
            <w:rPr>
              <w:rFonts w:ascii="Times New Roman" w:eastAsiaTheme="minorEastAsia" w:hAnsi="Times New Roman"/>
              <w:sz w:val="24"/>
              <w:szCs w:val="24"/>
            </w:rPr>
            <w:fldChar w:fldCharType="begin"/>
          </w:r>
          <w:r w:rsidR="00102E46">
            <w:rPr>
              <w:rFonts w:ascii="Times New Roman" w:eastAsiaTheme="minorEastAsia" w:hAnsi="Times New Roman"/>
              <w:sz w:val="24"/>
              <w:szCs w:val="24"/>
            </w:rPr>
            <w:instrText xml:space="preserve">CITATION Dan07 \l 31764 </w:instrText>
          </w:r>
          <w:r w:rsidR="00102E46">
            <w:rPr>
              <w:rFonts w:ascii="Times New Roman" w:eastAsiaTheme="minorEastAsia" w:hAnsi="Times New Roman"/>
              <w:sz w:val="24"/>
              <w:szCs w:val="24"/>
            </w:rPr>
            <w:fldChar w:fldCharType="separate"/>
          </w:r>
          <w:r w:rsidR="002C5653" w:rsidRPr="002C5653">
            <w:rPr>
              <w:rFonts w:ascii="Times New Roman" w:eastAsiaTheme="minorEastAsia" w:hAnsi="Times New Roman"/>
              <w:noProof/>
              <w:sz w:val="24"/>
              <w:szCs w:val="24"/>
            </w:rPr>
            <w:t>(Saffer, 2007)</w:t>
          </w:r>
          <w:r w:rsidR="00102E46">
            <w:rPr>
              <w:rFonts w:ascii="Times New Roman" w:eastAsiaTheme="minorEastAsia" w:hAnsi="Times New Roman"/>
              <w:sz w:val="24"/>
              <w:szCs w:val="24"/>
            </w:rPr>
            <w:fldChar w:fldCharType="end"/>
          </w:r>
        </w:sdtContent>
      </w:sdt>
      <w:r w:rsidR="00C03C55">
        <w:rPr>
          <w:rFonts w:ascii="Times New Roman" w:eastAsiaTheme="minorEastAsia" w:hAnsi="Times New Roman"/>
          <w:sz w:val="24"/>
          <w:szCs w:val="24"/>
        </w:rPr>
        <w:t>.</w:t>
      </w:r>
    </w:p>
    <w:p w14:paraId="11C4CE18" w14:textId="77777777" w:rsidR="00C771AE" w:rsidRDefault="00C771AE" w:rsidP="008004EE">
      <w:pPr>
        <w:rPr>
          <w:rFonts w:ascii="Times New Roman" w:eastAsiaTheme="minorEastAsia" w:hAnsi="Times New Roman"/>
          <w:sz w:val="24"/>
          <w:szCs w:val="24"/>
        </w:rPr>
      </w:pPr>
    </w:p>
    <w:p w14:paraId="51502E3B" w14:textId="6AFD3A3A" w:rsidR="00C771AE" w:rsidRDefault="00C771AE" w:rsidP="00171BCD">
      <w:pPr>
        <w:pStyle w:val="Ingenmellomrom"/>
        <w:rPr>
          <w:rFonts w:ascii="Times New Roman" w:hAnsi="Times New Roman" w:cs="Times New Roman"/>
          <w:b/>
          <w:sz w:val="24"/>
          <w:szCs w:val="24"/>
          <w:shd w:val="clear" w:color="auto" w:fill="FFFFFF"/>
        </w:rPr>
      </w:pPr>
      <w:r w:rsidRPr="00171BCD">
        <w:rPr>
          <w:rFonts w:ascii="Times New Roman" w:hAnsi="Times New Roman" w:cs="Times New Roman"/>
          <w:b/>
          <w:i/>
          <w:sz w:val="24"/>
          <w:szCs w:val="24"/>
          <w:shd w:val="clear" w:color="auto" w:fill="FFFFFF"/>
        </w:rPr>
        <w:t>The Effects of Interactive News Presentation on Perceived User Satisfaction of Online Community Newspapers</w:t>
      </w:r>
      <w:r w:rsidRPr="00171BCD">
        <w:rPr>
          <w:rFonts w:ascii="Times New Roman" w:hAnsi="Times New Roman" w:cs="Times New Roman"/>
          <w:b/>
          <w:sz w:val="24"/>
          <w:szCs w:val="24"/>
          <w:shd w:val="clear" w:color="auto" w:fill="FFFFFF"/>
        </w:rPr>
        <w:t xml:space="preserve"> (</w:t>
      </w:r>
      <w:r w:rsidR="00171BCD" w:rsidRPr="00171BCD">
        <w:rPr>
          <w:rFonts w:ascii="Times New Roman" w:hAnsi="Times New Roman" w:cs="Times New Roman"/>
          <w:b/>
          <w:sz w:val="24"/>
          <w:szCs w:val="24"/>
        </w:rPr>
        <w:t>Deborah S. Chung, Seungahn Nah</w:t>
      </w:r>
      <w:r w:rsidRPr="00171BCD">
        <w:rPr>
          <w:rFonts w:ascii="Times New Roman" w:hAnsi="Times New Roman" w:cs="Times New Roman"/>
          <w:b/>
          <w:sz w:val="24"/>
          <w:szCs w:val="24"/>
          <w:shd w:val="clear" w:color="auto" w:fill="FFFFFF"/>
        </w:rPr>
        <w:t>)</w:t>
      </w:r>
    </w:p>
    <w:p w14:paraId="354EDE81" w14:textId="52CBD409" w:rsidR="00171BCD" w:rsidRDefault="00171BCD" w:rsidP="00171BCD">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Dette er et forskningspaper som tar sikte på å identifisere assosiasjoner mellom forskjellige typer interaktive nyhetspresentasjoner og stiler. Forskerne har knyttet resultatet opp mot brukerens nivå av tilfredsstillelse. </w:t>
      </w:r>
      <w:r w:rsidR="00C1289B">
        <w:rPr>
          <w:rFonts w:ascii="Times New Roman" w:hAnsi="Times New Roman" w:cs="Times New Roman"/>
          <w:sz w:val="24"/>
          <w:szCs w:val="24"/>
          <w:shd w:val="clear" w:color="auto" w:fill="FFFFFF"/>
        </w:rPr>
        <w:t>Forskningens resultater tyder på at brukere oppnår større tilfredsstillelse ved bruk av interaktive presentasjoner av nyheter, enn ved den mer tradisjonelle tekst og bilde presentasjonen</w:t>
      </w:r>
      <w:sdt>
        <w:sdtPr>
          <w:rPr>
            <w:rFonts w:ascii="Times New Roman" w:hAnsi="Times New Roman" w:cs="Times New Roman"/>
            <w:sz w:val="24"/>
            <w:szCs w:val="24"/>
            <w:shd w:val="clear" w:color="auto" w:fill="FFFFFF"/>
          </w:rPr>
          <w:id w:val="-1139573463"/>
          <w:citation/>
        </w:sdtPr>
        <w:sdtContent>
          <w:r w:rsidR="00C1289B">
            <w:rPr>
              <w:rFonts w:ascii="Times New Roman" w:hAnsi="Times New Roman" w:cs="Times New Roman"/>
              <w:sz w:val="24"/>
              <w:szCs w:val="24"/>
              <w:shd w:val="clear" w:color="auto" w:fill="FFFFFF"/>
            </w:rPr>
            <w:fldChar w:fldCharType="begin"/>
          </w:r>
          <w:r w:rsidR="00C1289B">
            <w:rPr>
              <w:rFonts w:ascii="Times New Roman" w:hAnsi="Times New Roman" w:cs="Times New Roman"/>
              <w:sz w:val="24"/>
              <w:szCs w:val="24"/>
              <w:shd w:val="clear" w:color="auto" w:fill="FFFFFF"/>
            </w:rPr>
            <w:instrText xml:space="preserve"> CITATION SCh13 \l 31764 </w:instrText>
          </w:r>
          <w:r w:rsidR="00C1289B">
            <w:rPr>
              <w:rFonts w:ascii="Times New Roman" w:hAnsi="Times New Roman" w:cs="Times New Roman"/>
              <w:sz w:val="24"/>
              <w:szCs w:val="24"/>
              <w:shd w:val="clear" w:color="auto" w:fill="FFFFFF"/>
            </w:rPr>
            <w:fldChar w:fldCharType="separate"/>
          </w:r>
          <w:r w:rsidR="002C5653">
            <w:rPr>
              <w:rFonts w:ascii="Times New Roman" w:hAnsi="Times New Roman" w:cs="Times New Roman"/>
              <w:noProof/>
              <w:sz w:val="24"/>
              <w:szCs w:val="24"/>
              <w:shd w:val="clear" w:color="auto" w:fill="FFFFFF"/>
            </w:rPr>
            <w:t xml:space="preserve"> </w:t>
          </w:r>
          <w:r w:rsidR="002C5653" w:rsidRPr="002C5653">
            <w:rPr>
              <w:rFonts w:ascii="Times New Roman" w:hAnsi="Times New Roman" w:cs="Times New Roman"/>
              <w:noProof/>
              <w:sz w:val="24"/>
              <w:szCs w:val="24"/>
              <w:shd w:val="clear" w:color="auto" w:fill="FFFFFF"/>
            </w:rPr>
            <w:t>(S. Chung &amp; Nah)</w:t>
          </w:r>
          <w:r w:rsidR="00C1289B">
            <w:rPr>
              <w:rFonts w:ascii="Times New Roman" w:hAnsi="Times New Roman" w:cs="Times New Roman"/>
              <w:sz w:val="24"/>
              <w:szCs w:val="24"/>
              <w:shd w:val="clear" w:color="auto" w:fill="FFFFFF"/>
            </w:rPr>
            <w:fldChar w:fldCharType="end"/>
          </w:r>
        </w:sdtContent>
      </w:sdt>
      <w:r w:rsidR="00C1289B">
        <w:rPr>
          <w:rFonts w:ascii="Times New Roman" w:hAnsi="Times New Roman" w:cs="Times New Roman"/>
          <w:sz w:val="24"/>
          <w:szCs w:val="24"/>
          <w:shd w:val="clear" w:color="auto" w:fill="FFFFFF"/>
        </w:rPr>
        <w:t>.</w:t>
      </w:r>
    </w:p>
    <w:p w14:paraId="21D082A4" w14:textId="77777777" w:rsidR="00C1289B" w:rsidRDefault="00C1289B" w:rsidP="00171BCD">
      <w:pPr>
        <w:pStyle w:val="Ingenmellomrom"/>
        <w:rPr>
          <w:rFonts w:ascii="Times New Roman" w:hAnsi="Times New Roman" w:cs="Times New Roman"/>
          <w:sz w:val="24"/>
          <w:szCs w:val="24"/>
          <w:shd w:val="clear" w:color="auto" w:fill="FFFFFF"/>
        </w:rPr>
      </w:pPr>
    </w:p>
    <w:p w14:paraId="7221344D" w14:textId="21C8B08A" w:rsidR="00171BCD" w:rsidRDefault="00C1289B" w:rsidP="00171BCD">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har stor relevans i forhold til vår utvikling av en tidslinje for Aftenposten, og er noe vi må ta høyde for.</w:t>
      </w:r>
    </w:p>
    <w:p w14:paraId="573083FA" w14:textId="77777777" w:rsidR="00C1289B" w:rsidRPr="00171BCD" w:rsidRDefault="00C1289B" w:rsidP="00171BCD">
      <w:pPr>
        <w:pStyle w:val="Ingenmellomrom"/>
        <w:rPr>
          <w:rFonts w:ascii="Times New Roman" w:hAnsi="Times New Roman" w:cs="Times New Roman"/>
          <w:sz w:val="24"/>
          <w:szCs w:val="24"/>
          <w:shd w:val="clear" w:color="auto" w:fill="FFFFFF"/>
        </w:rPr>
      </w:pPr>
    </w:p>
    <w:bookmarkStart w:id="33" w:name="_Toc226469093"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Content>
        <w:p w14:paraId="50E2ACBC" w14:textId="4F72A076" w:rsidR="00102E46" w:rsidRDefault="000E58DD" w:rsidP="00C1289B">
          <w:pPr>
            <w:pStyle w:val="Overskrift1"/>
          </w:pPr>
          <w:r>
            <w:t>10</w:t>
          </w:r>
          <w:r w:rsidR="00102E46">
            <w:t xml:space="preserve">.0 </w:t>
          </w:r>
          <w:r w:rsidR="003E3DF4">
            <w:t>Referanse</w:t>
          </w:r>
          <w:bookmarkEnd w:id="33"/>
          <w:r w:rsidR="00675F66">
            <w:t>liste</w:t>
          </w:r>
          <w:bookmarkStart w:id="34" w:name="_GoBack"/>
          <w:bookmarkEnd w:id="34"/>
        </w:p>
        <w:p w14:paraId="36C1C767" w14:textId="77777777" w:rsidR="00974C21" w:rsidRPr="00974C21" w:rsidRDefault="00974C21" w:rsidP="00974C21"/>
        <w:sdt>
          <w:sdtPr>
            <w:id w:val="111145805"/>
            <w:bibliography/>
          </w:sdtPr>
          <w:sdtContent>
            <w:p w14:paraId="294F7068" w14:textId="77777777" w:rsidR="002C5653" w:rsidRDefault="00102E46" w:rsidP="002C5653">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2C5653">
                <w:rPr>
                  <w:noProof/>
                </w:rPr>
                <w:t xml:space="preserve">Aftenposten AS. (u.d.). </w:t>
              </w:r>
              <w:r w:rsidR="002C5653">
                <w:rPr>
                  <w:i/>
                  <w:iCs/>
                  <w:noProof/>
                </w:rPr>
                <w:t>Dette er Aftenposten</w:t>
              </w:r>
              <w:r w:rsidR="002C5653">
                <w:rPr>
                  <w:noProof/>
                </w:rPr>
                <w:t>. Hentet 03 10, 2013 fra http://bedrift.aftenposten.no/kategori/80/om-aftenposten.html</w:t>
              </w:r>
            </w:p>
            <w:p w14:paraId="679803AC" w14:textId="77777777" w:rsidR="002C5653" w:rsidRDefault="002C5653" w:rsidP="002C5653">
              <w:pPr>
                <w:pStyle w:val="Bibliografi"/>
                <w:rPr>
                  <w:noProof/>
                </w:rPr>
              </w:pPr>
              <w:r>
                <w:rPr>
                  <w:noProof/>
                </w:rPr>
                <w:t xml:space="preserve">Aftenposten AS. (u.d.). </w:t>
              </w:r>
              <w:r>
                <w:rPr>
                  <w:i/>
                  <w:iCs/>
                  <w:noProof/>
                </w:rPr>
                <w:t>Dette er Aftenposten</w:t>
              </w:r>
              <w:r>
                <w:rPr>
                  <w:noProof/>
                </w:rPr>
                <w:t>. Hentet 02 26, 2013 fra http://a.aftenposten.no/kontakt/article3854.ece</w:t>
              </w:r>
            </w:p>
            <w:p w14:paraId="4DD1B8AC" w14:textId="77777777" w:rsidR="002C5653" w:rsidRDefault="002C5653" w:rsidP="002C5653">
              <w:pPr>
                <w:pStyle w:val="Bibliografi"/>
                <w:rPr>
                  <w:noProof/>
                </w:rPr>
              </w:pPr>
              <w:r>
                <w:rPr>
                  <w:noProof/>
                </w:rPr>
                <w:t xml:space="preserve">Aftenposten AS. (u.d.). </w:t>
              </w:r>
              <w:r>
                <w:rPr>
                  <w:i/>
                  <w:iCs/>
                  <w:noProof/>
                </w:rPr>
                <w:t>Digitale hoder</w:t>
              </w:r>
              <w:r>
                <w:rPr>
                  <w:noProof/>
                </w:rPr>
                <w:t>. Hentet 03 02, 2013 fra Aftenposten: http://www.aftenposten.no/digitalehoder/</w:t>
              </w:r>
            </w:p>
            <w:p w14:paraId="01A67A80" w14:textId="77777777" w:rsidR="002C5653" w:rsidRDefault="002C5653" w:rsidP="002C5653">
              <w:pPr>
                <w:pStyle w:val="Bibliografi"/>
                <w:rPr>
                  <w:noProof/>
                </w:rPr>
              </w:pPr>
              <w:r>
                <w:rPr>
                  <w:noProof/>
                </w:rPr>
                <w:t xml:space="preserve">Aftenposten . (u.d.). </w:t>
              </w:r>
              <w:r>
                <w:rPr>
                  <w:i/>
                  <w:iCs/>
                  <w:noProof/>
                </w:rPr>
                <w:t>LinkedIn</w:t>
              </w:r>
              <w:r>
                <w:rPr>
                  <w:noProof/>
                </w:rPr>
                <w:t>. Hentet 01 09, 2013 fra http://www.linkedin.com/company/aftenposten</w:t>
              </w:r>
            </w:p>
            <w:p w14:paraId="6AB63612" w14:textId="77777777" w:rsidR="002C5653" w:rsidRDefault="002C5653" w:rsidP="002C5653">
              <w:pPr>
                <w:pStyle w:val="Bibliografi"/>
                <w:rPr>
                  <w:noProof/>
                </w:rPr>
              </w:pPr>
              <w:r>
                <w:rPr>
                  <w:noProof/>
                </w:rPr>
                <w:t xml:space="preserve">Bedriftslosene. (2010, 05). Hentet 01 16, 2013 fra Bedriftslosene: http://www.bedriftslosene.com/Fagdrypp_mai.html </w:t>
              </w:r>
            </w:p>
            <w:p w14:paraId="6B454BDF" w14:textId="77777777" w:rsidR="002C5653" w:rsidRDefault="002C5653" w:rsidP="002C5653">
              <w:pPr>
                <w:pStyle w:val="Bibliografi"/>
                <w:rPr>
                  <w:noProof/>
                </w:rPr>
              </w:pPr>
              <w:r>
                <w:rPr>
                  <w:noProof/>
                </w:rPr>
                <w:t xml:space="preserve">Iden, J. (2007). </w:t>
              </w:r>
              <w:r>
                <w:rPr>
                  <w:i/>
                  <w:iCs/>
                  <w:noProof/>
                </w:rPr>
                <w:t>Prosessutvikling – håndbok i modellering og analyse av prosesser</w:t>
              </w:r>
              <w:r>
                <w:rPr>
                  <w:noProof/>
                </w:rPr>
                <w:t xml:space="preserve"> (2. utg.). Trondheim: Tapir Akademisk Forlag.</w:t>
              </w:r>
            </w:p>
            <w:p w14:paraId="5C7C8E90" w14:textId="77777777" w:rsidR="002C5653" w:rsidRDefault="002C5653" w:rsidP="002C5653">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31762186" w14:textId="77777777" w:rsidR="002C5653" w:rsidRDefault="002C5653" w:rsidP="002C5653">
              <w:pPr>
                <w:pStyle w:val="Bibliografi"/>
                <w:rPr>
                  <w:noProof/>
                </w:rPr>
              </w:pPr>
              <w:r>
                <w:rPr>
                  <w:noProof/>
                </w:rPr>
                <w:t xml:space="preserve">Junglemap AS. (u.d.). </w:t>
              </w:r>
              <w:r>
                <w:rPr>
                  <w:i/>
                  <w:iCs/>
                  <w:noProof/>
                </w:rPr>
                <w:t>Introduksjon til Aftenposten - våre produkter</w:t>
              </w:r>
              <w:r>
                <w:rPr>
                  <w:noProof/>
                </w:rPr>
                <w:t>. Hentet 03 12, 2013 fra Junglemap NanoLearning: https://www.learning-server.com/Lesson.aspx?preview=true&amp;user=7201707&amp;key=274853538&amp;mode=1&amp;useworkflowlesson=false</w:t>
              </w:r>
            </w:p>
            <w:p w14:paraId="1BF0EB26" w14:textId="77777777" w:rsidR="002C5653" w:rsidRDefault="002C5653" w:rsidP="002C5653">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0479BFA4" w14:textId="77777777" w:rsidR="002C5653" w:rsidRDefault="002C5653" w:rsidP="002C5653">
              <w:pPr>
                <w:pStyle w:val="Bibliografi"/>
                <w:rPr>
                  <w:noProof/>
                </w:rPr>
              </w:pPr>
              <w:r>
                <w:rPr>
                  <w:i/>
                  <w:iCs/>
                  <w:noProof/>
                </w:rPr>
                <w:t>Proff.no</w:t>
              </w:r>
              <w:r>
                <w:rPr>
                  <w:noProof/>
                </w:rPr>
                <w:t>. (2011, 01 01). Hentet 03 18, 2013 fra Selskap: http://www.proff.no/selskap/aftenposten-as/oslo/-/Z0I3KVPN/</w:t>
              </w:r>
            </w:p>
            <w:p w14:paraId="4DB997D9" w14:textId="77777777" w:rsidR="002C5653" w:rsidRDefault="002C5653" w:rsidP="002C5653">
              <w:pPr>
                <w:pStyle w:val="Bibliografi"/>
                <w:rPr>
                  <w:noProof/>
                </w:rPr>
              </w:pPr>
              <w:r>
                <w:rPr>
                  <w:noProof/>
                </w:rPr>
                <w:t>Saffer, D. (2007). Designing for interaction - Creating Smart Applications and Clever Devices. New Riders, Pearson Education.</w:t>
              </w:r>
            </w:p>
            <w:p w14:paraId="64032C2F" w14:textId="77777777" w:rsidR="002C5653" w:rsidRDefault="002C5653" w:rsidP="002C5653">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68C2E46F" w14:textId="77777777" w:rsidR="002C5653" w:rsidRDefault="002C5653" w:rsidP="002C5653">
              <w:pPr>
                <w:pStyle w:val="Bibliografi"/>
                <w:rPr>
                  <w:noProof/>
                </w:rPr>
              </w:pPr>
              <w:r>
                <w:rPr>
                  <w:noProof/>
                </w:rPr>
                <w:t xml:space="preserve">Schibsted. (u.d.). </w:t>
              </w:r>
              <w:r>
                <w:rPr>
                  <w:i/>
                  <w:iCs/>
                  <w:noProof/>
                </w:rPr>
                <w:t>Aftenposten</w:t>
              </w:r>
              <w:r>
                <w:rPr>
                  <w:noProof/>
                </w:rPr>
                <w:t>. Hentet fra Schibsted Media Group: http://www.schibsted.no/no/Arsrapport-2011/Virksomheten/Mediehus-Skandinavia/Media-Norge/Aftenposten/</w:t>
              </w:r>
            </w:p>
            <w:p w14:paraId="17C25C9B" w14:textId="77777777" w:rsidR="002C5653" w:rsidRDefault="002C5653" w:rsidP="002C5653">
              <w:pPr>
                <w:pStyle w:val="Bibliografi"/>
                <w:rPr>
                  <w:noProof/>
                </w:rPr>
              </w:pPr>
              <w:r>
                <w:rPr>
                  <w:noProof/>
                </w:rPr>
                <w:t xml:space="preserve">Schibsted ASA. (2010, 10 28). </w:t>
              </w:r>
              <w:r>
                <w:rPr>
                  <w:i/>
                  <w:iCs/>
                  <w:noProof/>
                </w:rPr>
                <w:t>Aftenposten</w:t>
              </w:r>
              <w:r>
                <w:rPr>
                  <w:noProof/>
                </w:rPr>
                <w:t>. (Schibsted ASA) Hentet 02 20, 2013 fra Schibsted Media Group: http://www.schibsted.no/Vare-varemerker/Mediehus/Aftenposten/</w:t>
              </w:r>
            </w:p>
            <w:p w14:paraId="16675777" w14:textId="77777777" w:rsidR="002C5653" w:rsidRDefault="002C5653" w:rsidP="002C5653">
              <w:pPr>
                <w:pStyle w:val="Bibliografi"/>
                <w:rPr>
                  <w:noProof/>
                </w:rPr>
              </w:pPr>
              <w:r>
                <w:rPr>
                  <w:i/>
                  <w:iCs/>
                  <w:noProof/>
                </w:rPr>
                <w:t>Store norske leksikon</w:t>
              </w:r>
              <w:r>
                <w:rPr>
                  <w:noProof/>
                </w:rPr>
                <w:t>. (u.d.). (N. nettleksikon, Produsent) Hentet 01 09, 2013 fra www.snl.no/Aftenposten</w:t>
              </w:r>
            </w:p>
            <w:p w14:paraId="159329B4" w14:textId="77777777" w:rsidR="002C5653" w:rsidRDefault="002C5653" w:rsidP="002C5653">
              <w:pPr>
                <w:pStyle w:val="Bibliografi"/>
                <w:rPr>
                  <w:noProof/>
                </w:rPr>
              </w:pPr>
              <w:r>
                <w:rPr>
                  <w:i/>
                  <w:iCs/>
                  <w:noProof/>
                </w:rPr>
                <w:t>Store norske leksikon</w:t>
              </w:r>
              <w:r>
                <w:rPr>
                  <w:noProof/>
                </w:rPr>
                <w:t>. (u.d.). (N. nettleksikon, Produsent) Hentet 02 09, 2013 fra www.snl.no/Aftenposten</w:t>
              </w:r>
            </w:p>
            <w:p w14:paraId="7DA1CB29" w14:textId="547C4B55" w:rsidR="00233C47" w:rsidRPr="00215681" w:rsidRDefault="00102E46" w:rsidP="002C5653">
              <w:r w:rsidRPr="00C1289B">
                <w:rPr>
                  <w:rFonts w:ascii="Times New Roman" w:hAnsi="Times New Roman"/>
                  <w:b/>
                  <w:bCs/>
                  <w:noProof/>
                  <w:sz w:val="24"/>
                  <w:szCs w:val="24"/>
                </w:rPr>
                <w:fldChar w:fldCharType="end"/>
              </w:r>
            </w:p>
          </w:sdtContent>
        </w:sdt>
      </w:sdtContent>
    </w:sdt>
    <w:p w14:paraId="026E7A29" w14:textId="444169EB" w:rsidR="003E3DF4" w:rsidRDefault="000E58DD" w:rsidP="00B46919">
      <w:pPr>
        <w:pStyle w:val="Overskrift1"/>
        <w:rPr>
          <w:lang w:val="nn-NO"/>
        </w:rPr>
      </w:pPr>
      <w:bookmarkStart w:id="35" w:name="_Toc226469094"/>
      <w:r>
        <w:rPr>
          <w:lang w:val="nn-NO"/>
        </w:rPr>
        <w:t>11</w:t>
      </w:r>
      <w:r w:rsidR="003E3DF4">
        <w:rPr>
          <w:lang w:val="nn-NO"/>
        </w:rPr>
        <w:t>.0 Figurliste</w:t>
      </w:r>
      <w:bookmarkEnd w:id="35"/>
    </w:p>
    <w:p w14:paraId="7B0D04AB" w14:textId="77777777" w:rsidR="002C5653" w:rsidRPr="002C5653" w:rsidRDefault="002C5653" w:rsidP="002C5653"/>
    <w:p w14:paraId="45A6C0B5" w14:textId="55A4164A" w:rsidR="00AB10C4" w:rsidRDefault="000E58DD" w:rsidP="00B46919">
      <w:pPr>
        <w:pStyle w:val="Overskrift1"/>
        <w:rPr>
          <w:lang w:val="nn-NO"/>
        </w:rPr>
      </w:pPr>
      <w:bookmarkStart w:id="36" w:name="_Toc226469095"/>
      <w:r>
        <w:rPr>
          <w:lang w:val="nn-NO"/>
        </w:rPr>
        <w:t>12</w:t>
      </w:r>
      <w:r w:rsidR="00B46919">
        <w:rPr>
          <w:lang w:val="nn-NO"/>
        </w:rPr>
        <w:t xml:space="preserve">.0 </w:t>
      </w:r>
      <w:r w:rsidR="00AB10C4" w:rsidRPr="008004EE">
        <w:rPr>
          <w:lang w:val="nn-NO"/>
        </w:rPr>
        <w:t>Vedlegg</w:t>
      </w:r>
      <w:bookmarkEnd w:id="36"/>
    </w:p>
    <w:p w14:paraId="79D4D9DD" w14:textId="77777777" w:rsidR="00215681" w:rsidRDefault="00215681" w:rsidP="00215681"/>
    <w:p w14:paraId="0C221D7D" w14:textId="77777777" w:rsidR="00175C02" w:rsidRPr="00EA3F68" w:rsidRDefault="00175C02" w:rsidP="00215681"/>
    <w:p w14:paraId="42276505" w14:textId="5F032A6F" w:rsidR="003E3DF4" w:rsidRPr="002C5653" w:rsidRDefault="003E3DF4" w:rsidP="002C5653">
      <w:pPr>
        <w:pStyle w:val="Listeavsnitt"/>
        <w:numPr>
          <w:ilvl w:val="0"/>
          <w:numId w:val="31"/>
        </w:numPr>
        <w:rPr>
          <w:rFonts w:ascii="Times New Roman" w:hAnsi="Times New Roman"/>
          <w:sz w:val="24"/>
          <w:szCs w:val="24"/>
        </w:rPr>
      </w:pPr>
      <w:r w:rsidRPr="002C5653">
        <w:rPr>
          <w:rFonts w:ascii="Times New Roman" w:hAnsi="Times New Roman"/>
          <w:sz w:val="24"/>
          <w:szCs w:val="24"/>
        </w:rPr>
        <w:t xml:space="preserve">Begreper </w:t>
      </w:r>
    </w:p>
    <w:p w14:paraId="49016321" w14:textId="14FEF017" w:rsidR="007A4AB0" w:rsidRPr="002C5653" w:rsidRDefault="00EA3F68" w:rsidP="002C5653">
      <w:pPr>
        <w:pStyle w:val="Listeavsnitt"/>
        <w:numPr>
          <w:ilvl w:val="0"/>
          <w:numId w:val="31"/>
        </w:numPr>
        <w:rPr>
          <w:rFonts w:ascii="Times New Roman" w:hAnsi="Times New Roman"/>
          <w:i/>
          <w:sz w:val="24"/>
          <w:szCs w:val="24"/>
        </w:rPr>
      </w:pPr>
      <w:r w:rsidRPr="002C5653">
        <w:rPr>
          <w:rFonts w:ascii="Times New Roman" w:hAnsi="Times New Roman"/>
          <w:i/>
          <w:sz w:val="24"/>
          <w:szCs w:val="24"/>
        </w:rPr>
        <w:t xml:space="preserve">Brukerhåndbok/ bruksanvisning </w:t>
      </w:r>
      <w:r w:rsidR="007A4AB0" w:rsidRPr="002C5653">
        <w:rPr>
          <w:rFonts w:ascii="Times New Roman" w:hAnsi="Times New Roman"/>
          <w:i/>
          <w:sz w:val="24"/>
          <w:szCs w:val="24"/>
        </w:rPr>
        <w:t>av CMS</w:t>
      </w:r>
      <w:r w:rsidR="000D6582" w:rsidRPr="002C5653">
        <w:rPr>
          <w:rFonts w:ascii="Times New Roman" w:hAnsi="Times New Roman"/>
          <w:i/>
          <w:sz w:val="24"/>
          <w:szCs w:val="24"/>
        </w:rPr>
        <w:t xml:space="preserve"> og</w:t>
      </w:r>
      <w:r w:rsidR="007A4AB0" w:rsidRPr="002C5653">
        <w:rPr>
          <w:rFonts w:ascii="Times New Roman" w:hAnsi="Times New Roman"/>
          <w:i/>
          <w:sz w:val="24"/>
          <w:szCs w:val="24"/>
        </w:rPr>
        <w:t xml:space="preserve"> tidslinje</w:t>
      </w:r>
      <w:r w:rsidR="00A47F7A" w:rsidRPr="002C5653">
        <w:rPr>
          <w:rFonts w:ascii="Times New Roman" w:hAnsi="Times New Roman"/>
          <w:i/>
          <w:sz w:val="24"/>
          <w:szCs w:val="24"/>
        </w:rPr>
        <w:t xml:space="preserve"> *</w:t>
      </w:r>
    </w:p>
    <w:p w14:paraId="1C608270" w14:textId="617CA9CF" w:rsidR="00124C5D" w:rsidRPr="002C5653" w:rsidRDefault="00124C5D" w:rsidP="002C5653">
      <w:pPr>
        <w:pStyle w:val="Listeavsnitt"/>
        <w:numPr>
          <w:ilvl w:val="0"/>
          <w:numId w:val="31"/>
        </w:numPr>
        <w:rPr>
          <w:rFonts w:ascii="Times New Roman" w:hAnsi="Times New Roman"/>
          <w:sz w:val="24"/>
          <w:szCs w:val="24"/>
        </w:rPr>
      </w:pPr>
      <w:r w:rsidRPr="002C5653">
        <w:rPr>
          <w:rFonts w:ascii="Times New Roman" w:hAnsi="Times New Roman"/>
          <w:sz w:val="24"/>
          <w:szCs w:val="24"/>
        </w:rPr>
        <w:t xml:space="preserve">Brukerbehov </w:t>
      </w:r>
      <w:r w:rsidRPr="00124C5D">
        <w:sym w:font="Wingdings" w:char="F0E0"/>
      </w:r>
      <w:r w:rsidRPr="002C5653">
        <w:rPr>
          <w:rFonts w:ascii="Times New Roman" w:hAnsi="Times New Roman"/>
          <w:sz w:val="24"/>
          <w:szCs w:val="24"/>
        </w:rPr>
        <w:t xml:space="preserve"> </w:t>
      </w:r>
      <w:hyperlink r:id="rId31" w:history="1">
        <w:r w:rsidRPr="002C5653">
          <w:rPr>
            <w:rStyle w:val="Hyperkobling"/>
            <w:rFonts w:ascii="Times New Roman" w:hAnsi="Times New Roman"/>
            <w:sz w:val="24"/>
            <w:szCs w:val="24"/>
          </w:rPr>
          <w:t>http://www.123-internett.no/webdesign/designprosessen?start=3</w:t>
        </w:r>
      </w:hyperlink>
      <w:r w:rsidRPr="002C5653">
        <w:rPr>
          <w:rFonts w:ascii="Times New Roman" w:hAnsi="Times New Roman"/>
          <w:sz w:val="24"/>
          <w:szCs w:val="24"/>
        </w:rPr>
        <w:t xml:space="preserve"> </w:t>
      </w:r>
    </w:p>
    <w:p w14:paraId="37B041C7" w14:textId="7FD83FD6" w:rsidR="003C59AF" w:rsidRPr="002C5653" w:rsidRDefault="003C59AF" w:rsidP="002C5653">
      <w:pPr>
        <w:pStyle w:val="Listeavsnitt"/>
        <w:numPr>
          <w:ilvl w:val="0"/>
          <w:numId w:val="31"/>
        </w:numPr>
        <w:rPr>
          <w:rFonts w:ascii="Times New Roman" w:hAnsi="Times New Roman"/>
          <w:sz w:val="24"/>
          <w:szCs w:val="24"/>
        </w:rPr>
      </w:pPr>
      <w:r w:rsidRPr="002C5653">
        <w:rPr>
          <w:rFonts w:ascii="Times New Roman" w:hAnsi="Times New Roman"/>
          <w:sz w:val="24"/>
          <w:szCs w:val="24"/>
        </w:rPr>
        <w:t>Verktøy</w:t>
      </w:r>
    </w:p>
    <w:p w14:paraId="4720A55E" w14:textId="095F919B" w:rsidR="00645C90" w:rsidRPr="002C5653" w:rsidRDefault="000D6582" w:rsidP="002C5653">
      <w:pPr>
        <w:pStyle w:val="Listeavsnitt"/>
        <w:numPr>
          <w:ilvl w:val="0"/>
          <w:numId w:val="31"/>
        </w:numPr>
        <w:rPr>
          <w:rFonts w:ascii="Times New Roman" w:hAnsi="Times New Roman"/>
          <w:sz w:val="24"/>
          <w:szCs w:val="24"/>
        </w:rPr>
      </w:pPr>
      <w:r w:rsidRPr="002C5653">
        <w:rPr>
          <w:rFonts w:ascii="Times New Roman" w:hAnsi="Times New Roman"/>
          <w:sz w:val="24"/>
          <w:szCs w:val="24"/>
        </w:rPr>
        <w:t>Løsningsbeskrivelse</w:t>
      </w:r>
    </w:p>
    <w:p w14:paraId="522CF6C1" w14:textId="1D40BC90" w:rsidR="00645C90" w:rsidRPr="002C5653" w:rsidRDefault="00645C90" w:rsidP="002C5653">
      <w:pPr>
        <w:pStyle w:val="Listeavsnitt"/>
        <w:numPr>
          <w:ilvl w:val="0"/>
          <w:numId w:val="31"/>
        </w:numPr>
        <w:rPr>
          <w:rFonts w:ascii="Times New Roman" w:hAnsi="Times New Roman"/>
          <w:i/>
          <w:sz w:val="24"/>
          <w:szCs w:val="24"/>
        </w:rPr>
      </w:pPr>
      <w:r w:rsidRPr="002C5653">
        <w:rPr>
          <w:rFonts w:ascii="Times New Roman" w:hAnsi="Times New Roman"/>
          <w:i/>
          <w:sz w:val="24"/>
          <w:szCs w:val="24"/>
        </w:rPr>
        <w:t xml:space="preserve">Videre arbeid og fremtidige utfordringer </w:t>
      </w:r>
      <w:r w:rsidR="00124C5D" w:rsidRPr="002C5653">
        <w:rPr>
          <w:rFonts w:ascii="Times New Roman" w:hAnsi="Times New Roman"/>
          <w:i/>
          <w:sz w:val="24"/>
          <w:szCs w:val="24"/>
        </w:rPr>
        <w:t xml:space="preserve"> </w:t>
      </w:r>
      <w:r w:rsidR="00124C5D" w:rsidRPr="000D6582">
        <w:sym w:font="Wingdings" w:char="F0E0"/>
      </w:r>
      <w:r w:rsidR="00124C5D" w:rsidRPr="002C5653">
        <w:rPr>
          <w:rFonts w:ascii="Times New Roman" w:hAnsi="Times New Roman"/>
          <w:i/>
          <w:sz w:val="24"/>
          <w:szCs w:val="24"/>
        </w:rPr>
        <w:t xml:space="preserve"> webanalyse </w:t>
      </w:r>
      <w:r w:rsidR="00A47F7A" w:rsidRPr="002C5653">
        <w:rPr>
          <w:rFonts w:ascii="Times New Roman" w:hAnsi="Times New Roman"/>
          <w:i/>
          <w:sz w:val="24"/>
          <w:szCs w:val="24"/>
        </w:rPr>
        <w:t>*</w:t>
      </w:r>
    </w:p>
    <w:p w14:paraId="059DAA35" w14:textId="26F56EA2" w:rsidR="0009591A" w:rsidRPr="002C5653" w:rsidRDefault="0009591A" w:rsidP="002C5653">
      <w:pPr>
        <w:pStyle w:val="Listeavsnitt"/>
        <w:numPr>
          <w:ilvl w:val="0"/>
          <w:numId w:val="31"/>
        </w:numPr>
        <w:rPr>
          <w:rFonts w:ascii="Times New Roman" w:hAnsi="Times New Roman"/>
          <w:sz w:val="24"/>
          <w:szCs w:val="24"/>
        </w:rPr>
      </w:pPr>
      <w:r w:rsidRPr="002C5653">
        <w:rPr>
          <w:rFonts w:ascii="Times New Roman" w:hAnsi="Times New Roman"/>
          <w:sz w:val="24"/>
          <w:szCs w:val="24"/>
        </w:rPr>
        <w:t xml:space="preserve">Use case beskrivelse </w:t>
      </w:r>
    </w:p>
    <w:p w14:paraId="4A74EC27" w14:textId="12729E3B" w:rsidR="00645C90" w:rsidRPr="002C5653" w:rsidRDefault="00645C90" w:rsidP="002C5653">
      <w:pPr>
        <w:pStyle w:val="Listeavsnitt"/>
        <w:numPr>
          <w:ilvl w:val="0"/>
          <w:numId w:val="31"/>
        </w:numPr>
        <w:rPr>
          <w:rFonts w:ascii="Times New Roman" w:hAnsi="Times New Roman"/>
          <w:b/>
          <w:sz w:val="24"/>
          <w:szCs w:val="24"/>
        </w:rPr>
      </w:pPr>
      <w:r w:rsidRPr="002C5653">
        <w:rPr>
          <w:rFonts w:ascii="Times New Roman" w:hAnsi="Times New Roman"/>
          <w:b/>
          <w:sz w:val="24"/>
          <w:szCs w:val="24"/>
        </w:rPr>
        <w:t xml:space="preserve">Gruppekontrakt </w:t>
      </w:r>
    </w:p>
    <w:p w14:paraId="54CEC300" w14:textId="7D7C1BBA" w:rsidR="003E3DF4" w:rsidRPr="002C5653" w:rsidRDefault="003E3DF4" w:rsidP="002C5653">
      <w:pPr>
        <w:pStyle w:val="Listeavsnitt"/>
        <w:numPr>
          <w:ilvl w:val="0"/>
          <w:numId w:val="31"/>
        </w:numPr>
        <w:rPr>
          <w:rFonts w:ascii="Times New Roman" w:hAnsi="Times New Roman"/>
          <w:i/>
          <w:sz w:val="24"/>
          <w:szCs w:val="24"/>
        </w:rPr>
      </w:pPr>
      <w:r w:rsidRPr="002C5653">
        <w:rPr>
          <w:rFonts w:ascii="Times New Roman" w:hAnsi="Times New Roman"/>
          <w:i/>
          <w:sz w:val="24"/>
          <w:szCs w:val="24"/>
        </w:rPr>
        <w:t>Akseptansetest</w:t>
      </w:r>
      <w:r w:rsidR="00A47F7A" w:rsidRPr="002C5653">
        <w:rPr>
          <w:rFonts w:ascii="Times New Roman" w:hAnsi="Times New Roman"/>
          <w:i/>
          <w:sz w:val="24"/>
          <w:szCs w:val="24"/>
        </w:rPr>
        <w:t xml:space="preserve"> *</w:t>
      </w:r>
    </w:p>
    <w:p w14:paraId="1558149C" w14:textId="3B31EEA9" w:rsidR="0009591A" w:rsidRPr="002C5653" w:rsidRDefault="003E3DF4" w:rsidP="002C5653">
      <w:pPr>
        <w:pStyle w:val="Listeavsnitt"/>
        <w:numPr>
          <w:ilvl w:val="0"/>
          <w:numId w:val="31"/>
        </w:numPr>
        <w:rPr>
          <w:rFonts w:ascii="Times New Roman" w:hAnsi="Times New Roman"/>
          <w:i/>
          <w:sz w:val="24"/>
          <w:szCs w:val="24"/>
        </w:rPr>
      </w:pPr>
      <w:r w:rsidRPr="002C5653">
        <w:rPr>
          <w:rFonts w:ascii="Times New Roman" w:hAnsi="Times New Roman"/>
          <w:i/>
          <w:sz w:val="24"/>
          <w:szCs w:val="24"/>
        </w:rPr>
        <w:t>Referater</w:t>
      </w:r>
      <w:r w:rsidR="00A47F7A" w:rsidRPr="002C5653">
        <w:rPr>
          <w:rFonts w:ascii="Times New Roman" w:hAnsi="Times New Roman"/>
          <w:i/>
          <w:sz w:val="24"/>
          <w:szCs w:val="24"/>
        </w:rPr>
        <w:t xml:space="preserve"> *</w:t>
      </w:r>
      <w:r w:rsidRPr="002C5653">
        <w:rPr>
          <w:rFonts w:ascii="Times New Roman" w:hAnsi="Times New Roman"/>
          <w:i/>
          <w:sz w:val="24"/>
          <w:szCs w:val="24"/>
        </w:rPr>
        <w:t xml:space="preserve"> </w:t>
      </w:r>
      <w:r w:rsidR="00A47F7A" w:rsidRPr="002C5653">
        <w:rPr>
          <w:rFonts w:ascii="Times New Roman" w:hAnsi="Times New Roman"/>
          <w:i/>
          <w:sz w:val="24"/>
          <w:szCs w:val="24"/>
        </w:rPr>
        <w:t xml:space="preserve"> </w:t>
      </w:r>
    </w:p>
    <w:p w14:paraId="4209FECD" w14:textId="7B2860A1" w:rsidR="00935CF8" w:rsidRPr="002C5653" w:rsidRDefault="007470E3" w:rsidP="002C5653">
      <w:pPr>
        <w:pStyle w:val="Listeavsnitt"/>
        <w:numPr>
          <w:ilvl w:val="0"/>
          <w:numId w:val="31"/>
        </w:numPr>
        <w:rPr>
          <w:rFonts w:ascii="Times New Roman" w:hAnsi="Times New Roman"/>
          <w:b/>
          <w:sz w:val="24"/>
          <w:szCs w:val="24"/>
        </w:rPr>
      </w:pPr>
      <w:r w:rsidRPr="002C5653">
        <w:rPr>
          <w:rFonts w:ascii="Times New Roman" w:hAnsi="Times New Roman"/>
          <w:b/>
          <w:sz w:val="24"/>
          <w:szCs w:val="24"/>
        </w:rPr>
        <w:t>Fremdriftsplan</w:t>
      </w:r>
    </w:p>
    <w:p w14:paraId="74434C30" w14:textId="77777777" w:rsidR="003E3DF4" w:rsidRPr="002C5653" w:rsidRDefault="003E3DF4" w:rsidP="002C5653">
      <w:pPr>
        <w:pStyle w:val="Listeavsnitt"/>
        <w:numPr>
          <w:ilvl w:val="0"/>
          <w:numId w:val="31"/>
        </w:numPr>
        <w:rPr>
          <w:rFonts w:ascii="Times New Roman" w:hAnsi="Times New Roman"/>
          <w:b/>
          <w:sz w:val="24"/>
          <w:szCs w:val="24"/>
        </w:rPr>
      </w:pPr>
      <w:r w:rsidRPr="002C5653">
        <w:rPr>
          <w:rFonts w:ascii="Times New Roman" w:hAnsi="Times New Roman"/>
          <w:b/>
          <w:sz w:val="24"/>
          <w:szCs w:val="24"/>
        </w:rPr>
        <w:t>Risikoplan</w:t>
      </w:r>
    </w:p>
    <w:p w14:paraId="3E303819" w14:textId="77777777" w:rsidR="00D406DF" w:rsidRDefault="00D406DF" w:rsidP="00D406DF">
      <w:pPr>
        <w:rPr>
          <w:rFonts w:ascii="Times New Roman" w:hAnsi="Times New Roman"/>
          <w:sz w:val="24"/>
          <w:szCs w:val="24"/>
          <w:lang w:val="nn-NO"/>
        </w:rPr>
      </w:pPr>
    </w:p>
    <w:p w14:paraId="697AC0FC" w14:textId="77777777" w:rsidR="002C5653" w:rsidRDefault="002C5653" w:rsidP="002C5653">
      <w:pPr>
        <w:rPr>
          <w:rFonts w:ascii="Times New Roman" w:hAnsi="Times New Roman"/>
          <w:i/>
          <w:sz w:val="24"/>
          <w:szCs w:val="24"/>
          <w:lang w:val="nn-NO"/>
        </w:rPr>
      </w:pPr>
      <w:r w:rsidRPr="00A47F7A">
        <w:rPr>
          <w:rFonts w:ascii="Times New Roman" w:hAnsi="Times New Roman"/>
          <w:i/>
          <w:sz w:val="24"/>
          <w:szCs w:val="24"/>
          <w:lang w:val="nn-NO"/>
        </w:rPr>
        <w:t xml:space="preserve">* </w:t>
      </w:r>
      <w:r>
        <w:rPr>
          <w:rFonts w:ascii="Times New Roman" w:hAnsi="Times New Roman"/>
          <w:i/>
          <w:sz w:val="24"/>
          <w:szCs w:val="24"/>
          <w:lang w:val="nn-NO"/>
        </w:rPr>
        <w:t xml:space="preserve">Punktene som er markert i kursiv er vedlegg som skal bearbeides ut over. </w:t>
      </w:r>
    </w:p>
    <w:p w14:paraId="1B1BC472" w14:textId="77777777" w:rsidR="00A47F7A" w:rsidRDefault="00A47F7A" w:rsidP="00D406DF">
      <w:pPr>
        <w:rPr>
          <w:rFonts w:ascii="Times New Roman" w:hAnsi="Times New Roman"/>
          <w:i/>
          <w:sz w:val="24"/>
          <w:szCs w:val="24"/>
          <w:lang w:val="nn-NO"/>
        </w:rPr>
      </w:pPr>
    </w:p>
    <w:p w14:paraId="30843D0C" w14:textId="77777777" w:rsidR="00A47F7A" w:rsidRPr="00A47F7A" w:rsidRDefault="00A47F7A" w:rsidP="00D406DF">
      <w:pPr>
        <w:rPr>
          <w:rFonts w:ascii="Times New Roman" w:hAnsi="Times New Roman"/>
          <w:i/>
          <w:sz w:val="24"/>
          <w:szCs w:val="24"/>
          <w:lang w:val="nn-NO"/>
        </w:rPr>
      </w:pPr>
    </w:p>
    <w:p w14:paraId="1BDEB86E" w14:textId="03ACD434" w:rsidR="00D406DF" w:rsidRPr="00762F4D" w:rsidRDefault="00DB2489" w:rsidP="00175C02">
      <w:pPr>
        <w:pStyle w:val="Vedlegg1"/>
        <w:rPr>
          <w:rStyle w:val="Sterk"/>
          <w:b/>
        </w:rPr>
      </w:pPr>
      <w:bookmarkStart w:id="37" w:name="_Toc226469096"/>
      <w:r w:rsidRPr="00762F4D">
        <w:rPr>
          <w:rStyle w:val="Sterk"/>
          <w:b/>
        </w:rPr>
        <w:t xml:space="preserve">Ordbok/Begrepsforklaring </w:t>
      </w:r>
      <w:r w:rsidR="00D406DF" w:rsidRPr="00762F4D">
        <w:rPr>
          <w:rStyle w:val="Sterk"/>
          <w:b/>
        </w:rPr>
        <w:t>:</w:t>
      </w:r>
      <w:bookmarkEnd w:id="37"/>
      <w:r w:rsidR="00D406DF" w:rsidRPr="00762F4D">
        <w:rPr>
          <w:rStyle w:val="Sterk"/>
          <w:b/>
        </w:rPr>
        <w:t xml:space="preserve"> </w:t>
      </w:r>
      <w:r w:rsidRPr="00762F4D">
        <w:rPr>
          <w:rStyle w:val="Sterk"/>
          <w:b/>
        </w:rPr>
        <w:t xml:space="preserve">  </w:t>
      </w:r>
    </w:p>
    <w:p w14:paraId="59EDCCC4" w14:textId="77777777" w:rsidR="00F036C4" w:rsidRDefault="00F036C4" w:rsidP="00F036C4">
      <w:pPr>
        <w:rPr>
          <w:rFonts w:ascii="Times New Roman" w:hAnsi="Times New Roman"/>
          <w:sz w:val="24"/>
          <w:szCs w:val="24"/>
          <w:lang w:val="nn-NO"/>
        </w:rPr>
      </w:pPr>
    </w:p>
    <w:tbl>
      <w:tblPr>
        <w:tblStyle w:val="Tabellrutenett"/>
        <w:tblW w:w="0" w:type="auto"/>
        <w:tblLook w:val="04A0" w:firstRow="1" w:lastRow="0" w:firstColumn="1" w:lastColumn="0" w:noHBand="0" w:noVBand="1"/>
      </w:tblPr>
      <w:tblGrid>
        <w:gridCol w:w="2883"/>
        <w:gridCol w:w="6397"/>
      </w:tblGrid>
      <w:tr w:rsidR="00D406DF" w14:paraId="5243D435" w14:textId="77777777" w:rsidTr="002C5653">
        <w:tc>
          <w:tcPr>
            <w:tcW w:w="2883" w:type="dxa"/>
            <w:shd w:val="clear" w:color="auto" w:fill="D9D9D9" w:themeFill="background1" w:themeFillShade="D9"/>
          </w:tcPr>
          <w:p w14:paraId="2043F083" w14:textId="50BE4385" w:rsidR="00D406DF" w:rsidRPr="002C5653" w:rsidRDefault="00D406DF"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BEGREP</w:t>
            </w:r>
          </w:p>
        </w:tc>
        <w:tc>
          <w:tcPr>
            <w:tcW w:w="6397" w:type="dxa"/>
            <w:shd w:val="clear" w:color="auto" w:fill="D9D9D9" w:themeFill="background1" w:themeFillShade="D9"/>
          </w:tcPr>
          <w:p w14:paraId="696E9480" w14:textId="4EDE74FE" w:rsidR="00D406DF" w:rsidRPr="002C5653" w:rsidRDefault="00DB2489"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 xml:space="preserve">DEFINISJON </w:t>
            </w:r>
          </w:p>
        </w:tc>
      </w:tr>
      <w:tr w:rsidR="00D406DF" w14:paraId="43261697" w14:textId="77777777" w:rsidTr="002C5653">
        <w:tc>
          <w:tcPr>
            <w:tcW w:w="2883" w:type="dxa"/>
          </w:tcPr>
          <w:p w14:paraId="0F30C9B4" w14:textId="4E606EF6"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Content Mangement system (CMS)</w:t>
            </w:r>
          </w:p>
        </w:tc>
        <w:tc>
          <w:tcPr>
            <w:tcW w:w="6397" w:type="dxa"/>
          </w:tcPr>
          <w:p w14:paraId="5DB6A6B3" w14:textId="77777777" w:rsidR="00D406DF" w:rsidRPr="00DB2489" w:rsidRDefault="00D406DF" w:rsidP="00F036C4">
            <w:pPr>
              <w:rPr>
                <w:rFonts w:ascii="Times New Roman" w:hAnsi="Times New Roman"/>
                <w:sz w:val="24"/>
                <w:szCs w:val="24"/>
                <w:lang w:val="nn-NO"/>
              </w:rPr>
            </w:pPr>
          </w:p>
        </w:tc>
      </w:tr>
      <w:tr w:rsidR="00D406DF" w14:paraId="432E7CF6" w14:textId="77777777" w:rsidTr="002C5653">
        <w:tc>
          <w:tcPr>
            <w:tcW w:w="2883" w:type="dxa"/>
          </w:tcPr>
          <w:p w14:paraId="273D7879" w14:textId="648DADA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Dropbox</w:t>
            </w:r>
          </w:p>
        </w:tc>
        <w:tc>
          <w:tcPr>
            <w:tcW w:w="6397" w:type="dxa"/>
          </w:tcPr>
          <w:p w14:paraId="7C4376B8" w14:textId="77777777" w:rsidR="00D406DF" w:rsidRPr="00DB2489" w:rsidRDefault="00D406DF" w:rsidP="00F036C4">
            <w:pPr>
              <w:rPr>
                <w:rFonts w:ascii="Times New Roman" w:hAnsi="Times New Roman"/>
                <w:sz w:val="24"/>
                <w:szCs w:val="24"/>
                <w:lang w:val="nn-NO"/>
              </w:rPr>
            </w:pPr>
          </w:p>
        </w:tc>
      </w:tr>
      <w:tr w:rsidR="00D406DF" w14:paraId="143D74DC" w14:textId="77777777" w:rsidTr="002C5653">
        <w:tc>
          <w:tcPr>
            <w:tcW w:w="2883" w:type="dxa"/>
          </w:tcPr>
          <w:p w14:paraId="697CB69E" w14:textId="2A4BDB2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Informasjonsvisualisering</w:t>
            </w:r>
          </w:p>
        </w:tc>
        <w:tc>
          <w:tcPr>
            <w:tcW w:w="6397" w:type="dxa"/>
          </w:tcPr>
          <w:p w14:paraId="7076AFA6" w14:textId="77777777" w:rsidR="00D406DF" w:rsidRPr="00DB2489" w:rsidRDefault="00D406DF" w:rsidP="00F036C4">
            <w:pPr>
              <w:rPr>
                <w:rFonts w:ascii="Times New Roman" w:hAnsi="Times New Roman"/>
                <w:sz w:val="24"/>
                <w:szCs w:val="24"/>
                <w:lang w:val="nn-NO"/>
              </w:rPr>
            </w:pPr>
          </w:p>
        </w:tc>
      </w:tr>
      <w:tr w:rsidR="00D406DF" w14:paraId="33681AAE" w14:textId="77777777" w:rsidTr="002C5653">
        <w:tc>
          <w:tcPr>
            <w:tcW w:w="2883" w:type="dxa"/>
          </w:tcPr>
          <w:p w14:paraId="14B8D1A6" w14:textId="3B2327D5"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JIRA</w:t>
            </w:r>
          </w:p>
        </w:tc>
        <w:tc>
          <w:tcPr>
            <w:tcW w:w="6397" w:type="dxa"/>
          </w:tcPr>
          <w:p w14:paraId="114F89DA" w14:textId="77777777" w:rsidR="00D406DF" w:rsidRPr="00DB2489" w:rsidRDefault="00D406DF" w:rsidP="00F036C4">
            <w:pPr>
              <w:rPr>
                <w:rFonts w:ascii="Times New Roman" w:hAnsi="Times New Roman"/>
                <w:sz w:val="24"/>
                <w:szCs w:val="24"/>
                <w:lang w:val="nn-NO"/>
              </w:rPr>
            </w:pPr>
          </w:p>
        </w:tc>
      </w:tr>
      <w:tr w:rsidR="00D406DF" w14:paraId="1E12B5A1" w14:textId="77777777" w:rsidTr="002C5653">
        <w:tc>
          <w:tcPr>
            <w:tcW w:w="2883" w:type="dxa"/>
          </w:tcPr>
          <w:p w14:paraId="3BD45EAD" w14:textId="4EBBE6DA"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PHP</w:t>
            </w:r>
          </w:p>
        </w:tc>
        <w:tc>
          <w:tcPr>
            <w:tcW w:w="6397" w:type="dxa"/>
          </w:tcPr>
          <w:p w14:paraId="5D40E80A" w14:textId="77777777" w:rsidR="00D406DF" w:rsidRPr="00DB2489" w:rsidRDefault="00D406DF" w:rsidP="00F036C4">
            <w:pPr>
              <w:rPr>
                <w:rFonts w:ascii="Times New Roman" w:hAnsi="Times New Roman"/>
                <w:sz w:val="24"/>
                <w:szCs w:val="24"/>
                <w:lang w:val="nn-NO"/>
              </w:rPr>
            </w:pPr>
          </w:p>
        </w:tc>
      </w:tr>
      <w:tr w:rsidR="00D406DF" w14:paraId="349C3182" w14:textId="77777777" w:rsidTr="002C5653">
        <w:tc>
          <w:tcPr>
            <w:tcW w:w="2883" w:type="dxa"/>
          </w:tcPr>
          <w:p w14:paraId="4ECEADD7" w14:textId="1994162F"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Prosessorientering</w:t>
            </w:r>
          </w:p>
        </w:tc>
        <w:tc>
          <w:tcPr>
            <w:tcW w:w="6397" w:type="dxa"/>
          </w:tcPr>
          <w:p w14:paraId="69EFEE77" w14:textId="6B07E2EA" w:rsidR="00D406DF" w:rsidRPr="002C5653" w:rsidRDefault="002C5653" w:rsidP="00F036C4">
            <w:pPr>
              <w:rPr>
                <w:rFonts w:ascii="Times New Roman" w:hAnsi="Times New Roman"/>
                <w:sz w:val="24"/>
                <w:szCs w:val="24"/>
              </w:rPr>
            </w:pPr>
            <w:r w:rsidRPr="002C5653">
              <w:rPr>
                <w:rFonts w:ascii="Times New Roman" w:hAnsi="Times New Roman"/>
                <w:sz w:val="24"/>
                <w:szCs w:val="24"/>
              </w:rPr>
              <w:t xml:space="preserve">å rette fokuset på hvordan medarbeidere fra ulike enheter samarbeider om felles oppgaver. </w:t>
            </w:r>
          </w:p>
        </w:tc>
      </w:tr>
      <w:tr w:rsidR="002C5653" w14:paraId="6382069C" w14:textId="77777777" w:rsidTr="002C5653">
        <w:tc>
          <w:tcPr>
            <w:tcW w:w="2883" w:type="dxa"/>
          </w:tcPr>
          <w:p w14:paraId="67241FBE" w14:textId="533EBD2B" w:rsidR="002C5653" w:rsidRPr="00DB2489" w:rsidRDefault="002C5653" w:rsidP="00F036C4">
            <w:pPr>
              <w:rPr>
                <w:rFonts w:ascii="Times New Roman" w:hAnsi="Times New Roman"/>
                <w:b/>
                <w:sz w:val="24"/>
                <w:szCs w:val="24"/>
                <w:lang w:val="nn-NO"/>
              </w:rPr>
            </w:pPr>
            <w:r>
              <w:rPr>
                <w:rFonts w:ascii="Times New Roman" w:hAnsi="Times New Roman"/>
                <w:b/>
                <w:sz w:val="24"/>
                <w:szCs w:val="24"/>
                <w:lang w:val="nn-NO"/>
              </w:rPr>
              <w:t>SCRUM</w:t>
            </w:r>
          </w:p>
        </w:tc>
        <w:tc>
          <w:tcPr>
            <w:tcW w:w="6397" w:type="dxa"/>
          </w:tcPr>
          <w:p w14:paraId="6FE29BDB" w14:textId="2B560EF1" w:rsidR="002C5653" w:rsidRPr="00DB2489" w:rsidRDefault="002C5653" w:rsidP="00DB2489">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0CCE3704" w14:textId="77777777" w:rsidTr="002C5653">
        <w:tc>
          <w:tcPr>
            <w:tcW w:w="2883" w:type="dxa"/>
          </w:tcPr>
          <w:p w14:paraId="1CAE4772" w14:textId="28EC06F8"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SQL Server</w:t>
            </w:r>
          </w:p>
        </w:tc>
        <w:tc>
          <w:tcPr>
            <w:tcW w:w="6397" w:type="dxa"/>
          </w:tcPr>
          <w:p w14:paraId="64F7ADA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61962EC5" w14:textId="77777777" w:rsidTr="002C5653">
        <w:tc>
          <w:tcPr>
            <w:tcW w:w="2883" w:type="dxa"/>
          </w:tcPr>
          <w:p w14:paraId="5E214947" w14:textId="01D4249A"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Return on investment (ROI)</w:t>
            </w:r>
          </w:p>
        </w:tc>
        <w:tc>
          <w:tcPr>
            <w:tcW w:w="6397" w:type="dxa"/>
          </w:tcPr>
          <w:p w14:paraId="3E0504CE"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5C627456" w14:textId="77777777" w:rsidTr="002C5653">
        <w:tc>
          <w:tcPr>
            <w:tcW w:w="2883" w:type="dxa"/>
          </w:tcPr>
          <w:p w14:paraId="657C9E2A" w14:textId="77777777" w:rsidR="002C5653" w:rsidRPr="00DB2489" w:rsidRDefault="002C5653" w:rsidP="007F18C7">
            <w:pPr>
              <w:rPr>
                <w:rFonts w:ascii="Times New Roman" w:hAnsi="Times New Roman"/>
                <w:b/>
                <w:sz w:val="24"/>
                <w:szCs w:val="24"/>
                <w:lang w:val="nn-NO"/>
              </w:rPr>
            </w:pPr>
          </w:p>
        </w:tc>
        <w:tc>
          <w:tcPr>
            <w:tcW w:w="6397" w:type="dxa"/>
          </w:tcPr>
          <w:p w14:paraId="78CC9AF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2CA81B1E" w14:textId="77777777" w:rsidTr="002C5653">
        <w:tc>
          <w:tcPr>
            <w:tcW w:w="2883" w:type="dxa"/>
          </w:tcPr>
          <w:p w14:paraId="4815E979" w14:textId="77777777" w:rsidR="002C5653" w:rsidRPr="00DB2489" w:rsidRDefault="002C5653" w:rsidP="007F18C7">
            <w:pPr>
              <w:rPr>
                <w:rFonts w:ascii="Times New Roman" w:hAnsi="Times New Roman"/>
                <w:b/>
                <w:sz w:val="24"/>
                <w:szCs w:val="24"/>
                <w:lang w:val="nn-NO"/>
              </w:rPr>
            </w:pPr>
          </w:p>
        </w:tc>
        <w:tc>
          <w:tcPr>
            <w:tcW w:w="6397" w:type="dxa"/>
          </w:tcPr>
          <w:p w14:paraId="0BAAA5D2"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bl>
    <w:p w14:paraId="7E2ED40C" w14:textId="77777777" w:rsidR="00762F4D" w:rsidRDefault="00762F4D" w:rsidP="00DB2489">
      <w:pPr>
        <w:rPr>
          <w:rFonts w:ascii="Times New Roman" w:hAnsi="Times New Roman"/>
          <w:sz w:val="24"/>
          <w:szCs w:val="24"/>
          <w:lang w:val="nn-NO"/>
        </w:rPr>
      </w:pPr>
    </w:p>
    <w:p w14:paraId="6A422A5A" w14:textId="77777777" w:rsidR="004103A4" w:rsidRDefault="004103A4" w:rsidP="00DB2489">
      <w:pPr>
        <w:rPr>
          <w:rFonts w:ascii="Times New Roman" w:hAnsi="Times New Roman"/>
          <w:sz w:val="24"/>
          <w:szCs w:val="24"/>
          <w:lang w:val="nn-NO"/>
        </w:rPr>
      </w:pPr>
    </w:p>
    <w:p w14:paraId="6B320CAD" w14:textId="10590E98" w:rsidR="00762F4D" w:rsidRPr="00762F4D" w:rsidRDefault="00762F4D" w:rsidP="00762F4D">
      <w:pPr>
        <w:pStyle w:val="Vedlegg1"/>
        <w:rPr>
          <w:rStyle w:val="Sterk"/>
          <w:b/>
        </w:rPr>
      </w:pPr>
      <w:bookmarkStart w:id="38" w:name="_Toc226469097"/>
      <w:r>
        <w:rPr>
          <w:rStyle w:val="Sterk"/>
          <w:b/>
        </w:rPr>
        <w:t>Arbeidskontrakt for gruppe 21</w:t>
      </w:r>
      <w:r w:rsidRPr="00762F4D">
        <w:rPr>
          <w:rStyle w:val="Sterk"/>
          <w:b/>
        </w:rPr>
        <w:t>:</w:t>
      </w:r>
      <w:bookmarkEnd w:id="38"/>
      <w:r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5A183BA3"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For å holde orden i gruppen, god kommunikasjon og for å komme i gang med prosjektet har vi valgt å lage en gruppekontrakt. Denne kontrakten er basert etter MRPI-modellen, et oppsett for gruppearbeid. </w:t>
      </w:r>
    </w:p>
    <w:p w14:paraId="6EB4D213" w14:textId="77777777" w:rsidR="00E510B5" w:rsidRPr="00A47F7A" w:rsidRDefault="00E510B5" w:rsidP="00C00AF3">
      <w:pPr>
        <w:tabs>
          <w:tab w:val="left" w:pos="2832"/>
        </w:tabs>
        <w:rPr>
          <w:rFonts w:ascii="Times New Roman" w:hAnsi="Times New Roman"/>
          <w:sz w:val="24"/>
          <w:szCs w:val="24"/>
        </w:rPr>
      </w:pPr>
    </w:p>
    <w:p w14:paraId="29EC1864" w14:textId="77777777" w:rsidR="00E510B5" w:rsidRPr="00A47F7A"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C00AF3">
      <w:pPr>
        <w:rPr>
          <w:rFonts w:ascii="Times New Roman" w:hAnsi="Times New Roman"/>
          <w:sz w:val="24"/>
          <w:szCs w:val="24"/>
        </w:rPr>
      </w:pPr>
    </w:p>
    <w:p w14:paraId="34F6E5B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C00AF3">
      <w:pPr>
        <w:rPr>
          <w:rFonts w:ascii="Times New Roman" w:hAnsi="Times New Roman"/>
          <w:sz w:val="24"/>
          <w:szCs w:val="24"/>
        </w:rPr>
      </w:pPr>
    </w:p>
    <w:p w14:paraId="214486FA"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C00AF3">
      <w:pPr>
        <w:pStyle w:val="Listeavsnitt"/>
        <w:tabs>
          <w:tab w:val="left" w:pos="2832"/>
        </w:tabs>
        <w:ind w:left="360"/>
        <w:rPr>
          <w:rFonts w:ascii="Times New Roman" w:hAnsi="Times New Roman"/>
          <w:b/>
          <w:sz w:val="24"/>
          <w:szCs w:val="24"/>
        </w:rPr>
      </w:pPr>
    </w:p>
    <w:p w14:paraId="20D80FCC" w14:textId="77777777" w:rsidR="00E510B5" w:rsidRPr="00A47F7A"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C00AF3">
      <w:pPr>
        <w:rPr>
          <w:rFonts w:ascii="Times New Roman" w:hAnsi="Times New Roman"/>
          <w:sz w:val="24"/>
          <w:szCs w:val="24"/>
        </w:rPr>
      </w:pPr>
    </w:p>
    <w:p w14:paraId="66AA435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ScrumMaster og redaktør vil bli de gjeldene ansvarsområdene i prosjektet. </w:t>
      </w:r>
    </w:p>
    <w:p w14:paraId="2CE548E1" w14:textId="77777777" w:rsidR="00E510B5" w:rsidRPr="00A47F7A" w:rsidRDefault="00E510B5" w:rsidP="00C00AF3">
      <w:pPr>
        <w:tabs>
          <w:tab w:val="left" w:pos="2832"/>
        </w:tabs>
        <w:rPr>
          <w:rFonts w:ascii="Times New Roman" w:hAnsi="Times New Roman"/>
          <w:sz w:val="24"/>
          <w:szCs w:val="24"/>
        </w:rPr>
      </w:pPr>
    </w:p>
    <w:p w14:paraId="73299A08"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Scrum Master vil ha en rolle som styrer Scrumprosessen, samt ha strukturert oversikt over oppgaver og arbeidet til alle gruppemedlemmene. </w:t>
      </w:r>
    </w:p>
    <w:p w14:paraId="1E070AE3" w14:textId="77777777" w:rsidR="00E510B5" w:rsidRPr="00A47F7A" w:rsidRDefault="00E510B5" w:rsidP="00C00AF3">
      <w:pPr>
        <w:tabs>
          <w:tab w:val="left" w:pos="2832"/>
        </w:tabs>
        <w:rPr>
          <w:rFonts w:ascii="Times New Roman" w:hAnsi="Times New Roman"/>
          <w:sz w:val="24"/>
          <w:szCs w:val="24"/>
        </w:rPr>
      </w:pPr>
    </w:p>
    <w:p w14:paraId="0F39623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C00AF3">
      <w:pPr>
        <w:tabs>
          <w:tab w:val="left" w:pos="2832"/>
        </w:tabs>
        <w:rPr>
          <w:rFonts w:ascii="Times New Roman" w:hAnsi="Times New Roman"/>
          <w:sz w:val="24"/>
          <w:szCs w:val="24"/>
        </w:rPr>
      </w:pPr>
    </w:p>
    <w:p w14:paraId="48FDBB9C" w14:textId="77777777" w:rsidR="00E510B5" w:rsidRPr="00A47F7A"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C00AF3">
      <w:pPr>
        <w:rPr>
          <w:rFonts w:ascii="Times New Roman" w:hAnsi="Times New Roman"/>
          <w:sz w:val="24"/>
          <w:szCs w:val="24"/>
        </w:rPr>
      </w:pPr>
    </w:p>
    <w:p w14:paraId="023FF4D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Gruppemedlemmer utveksler mobilnummer og e-post adresser for god kommunikasjon innad i gruppen. Denne informasjonen ligger også tilgjengelig på nett, slik at alle vet hvordan de andre kan kontaktes. Vi har oppbevaringsmapper i Git for utveksling av filer, Jira for fordeling av oppgaver, samt Google Docs og en Facebook-gruppe med generelle oppdateringer.</w:t>
      </w:r>
    </w:p>
    <w:p w14:paraId="1EA23AB9" w14:textId="77777777" w:rsidR="00E510B5" w:rsidRPr="00A47F7A" w:rsidRDefault="00E510B5" w:rsidP="00C00AF3">
      <w:pPr>
        <w:rPr>
          <w:rFonts w:ascii="Times New Roman" w:hAnsi="Times New Roman"/>
          <w:sz w:val="24"/>
          <w:szCs w:val="24"/>
        </w:rPr>
      </w:pPr>
    </w:p>
    <w:p w14:paraId="50B381C1"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Det skal meldes i god tid eller snarest mulig til gruppen, - uansett om det er planlagt eller ikke planlagt. Gjerne til alle gruppemedlemmene eller til kun til ScrumMaster. Forsentkomming kan medføre konsekvenser. Ved gjentatt fravær kan dette bli tatt opp på Daily stand-up meetings,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C00AF3">
      <w:pPr>
        <w:rPr>
          <w:rFonts w:ascii="Times New Roman" w:hAnsi="Times New Roman"/>
          <w:sz w:val="24"/>
          <w:szCs w:val="24"/>
        </w:rPr>
      </w:pPr>
    </w:p>
    <w:p w14:paraId="4A1D455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Scrum:</w:t>
      </w:r>
    </w:p>
    <w:p w14:paraId="5FF9A2B2" w14:textId="7D6BF905" w:rsidR="00E510B5" w:rsidRPr="00A47F7A" w:rsidRDefault="00E510B5" w:rsidP="00C00AF3">
      <w:pPr>
        <w:rPr>
          <w:rFonts w:ascii="Times New Roman" w:hAnsi="Times New Roman"/>
          <w:sz w:val="24"/>
          <w:szCs w:val="24"/>
        </w:rPr>
      </w:pPr>
      <w:r w:rsidRPr="00A47F7A">
        <w:rPr>
          <w:rFonts w:ascii="Times New Roman" w:hAnsi="Times New Roman"/>
          <w:sz w:val="24"/>
          <w:szCs w:val="24"/>
        </w:rPr>
        <w:t>For prosjektet har vi valgt å benytte oss av prosjektmetodikken, Scrum. For sikre effektivitet er medlemmene pliktet ti</w:t>
      </w:r>
      <w:r w:rsidR="00EA1913">
        <w:rPr>
          <w:rFonts w:ascii="Times New Roman" w:hAnsi="Times New Roman"/>
          <w:sz w:val="24"/>
          <w:szCs w:val="24"/>
        </w:rPr>
        <w:t>l å følge retningslinjene og med</w:t>
      </w:r>
      <w:r w:rsidR="00D80568">
        <w:rPr>
          <w:rFonts w:ascii="Times New Roman" w:hAnsi="Times New Roman"/>
          <w:sz w:val="24"/>
          <w:szCs w:val="24"/>
        </w:rPr>
        <w:t xml:space="preserve"> Scrum. </w:t>
      </w:r>
    </w:p>
    <w:p w14:paraId="06E3782F" w14:textId="77777777" w:rsidR="00E510B5" w:rsidRPr="00A47F7A" w:rsidRDefault="00E510B5" w:rsidP="00C00AF3">
      <w:pPr>
        <w:rPr>
          <w:rFonts w:ascii="Times New Roman" w:hAnsi="Times New Roman"/>
          <w:sz w:val="24"/>
          <w:szCs w:val="24"/>
        </w:rPr>
      </w:pPr>
    </w:p>
    <w:p w14:paraId="5F865DAB"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Møter:</w:t>
      </w:r>
    </w:p>
    <w:p w14:paraId="40C4449C" w14:textId="471D28AB" w:rsidR="00E510B5" w:rsidRPr="00A47F7A" w:rsidRDefault="00E510B5" w:rsidP="00C00AF3">
      <w:pPr>
        <w:rPr>
          <w:rFonts w:ascii="Times New Roman" w:hAnsi="Times New Roman"/>
          <w:sz w:val="24"/>
          <w:szCs w:val="24"/>
        </w:rPr>
      </w:pPr>
      <w:r w:rsidRPr="00A47F7A">
        <w:rPr>
          <w:rFonts w:ascii="Times New Roman" w:hAnsi="Times New Roman"/>
          <w:sz w:val="24"/>
          <w:szCs w:val="24"/>
        </w:rPr>
        <w:t>Vi starter dagen med å avho</w:t>
      </w:r>
      <w:r w:rsidR="00EA1913">
        <w:rPr>
          <w:rFonts w:ascii="Times New Roman" w:hAnsi="Times New Roman"/>
          <w:sz w:val="24"/>
          <w:szCs w:val="24"/>
        </w:rPr>
        <w:t xml:space="preserve">lde en Daily stand-up meetings </w:t>
      </w:r>
      <w:r w:rsidRPr="00A47F7A">
        <w:rPr>
          <w:rFonts w:ascii="Times New Roman" w:hAnsi="Times New Roman"/>
          <w:sz w:val="24"/>
          <w:szCs w:val="24"/>
        </w:rPr>
        <w:t>hver morgen, fortrinnsvis 3 dager i uken (tir</w:t>
      </w:r>
      <w:r w:rsidR="00EA1913">
        <w:rPr>
          <w:rFonts w:ascii="Times New Roman" w:hAnsi="Times New Roman"/>
          <w:sz w:val="24"/>
          <w:szCs w:val="24"/>
        </w:rPr>
        <w:t xml:space="preserve">dag - </w:t>
      </w:r>
      <w:r w:rsidRPr="00A47F7A">
        <w:rPr>
          <w:rFonts w:ascii="Times New Roman" w:hAnsi="Times New Roman"/>
          <w:sz w:val="24"/>
          <w:szCs w:val="24"/>
        </w:rPr>
        <w:t>tors</w:t>
      </w:r>
      <w:r w:rsidR="00EA1913">
        <w:rPr>
          <w:rFonts w:ascii="Times New Roman" w:hAnsi="Times New Roman"/>
          <w:sz w:val="24"/>
          <w:szCs w:val="24"/>
        </w:rPr>
        <w:t>dag</w:t>
      </w:r>
      <w:r w:rsidRPr="00A47F7A">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C00AF3">
      <w:pPr>
        <w:rPr>
          <w:rFonts w:ascii="Times New Roman" w:hAnsi="Times New Roman"/>
          <w:sz w:val="24"/>
          <w:szCs w:val="24"/>
        </w:rPr>
      </w:pPr>
    </w:p>
    <w:p w14:paraId="52F3D79E" w14:textId="77777777" w:rsidR="00E510B5" w:rsidRPr="00A47F7A" w:rsidRDefault="00E510B5" w:rsidP="00C00AF3">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innen tidsfristene som blir satt. Alle gruppemedlemmene skal rapportere om avtalt/pålagt/utført arbeid på hvert møte. Dette er viktig hvis avvik oppstår.</w:t>
      </w:r>
    </w:p>
    <w:p w14:paraId="731275A6" w14:textId="77777777" w:rsidR="00E510B5" w:rsidRPr="00A47F7A" w:rsidRDefault="00E510B5" w:rsidP="00C00AF3">
      <w:pPr>
        <w:rPr>
          <w:rFonts w:ascii="Times New Roman" w:hAnsi="Times New Roman"/>
          <w:sz w:val="24"/>
          <w:szCs w:val="24"/>
        </w:rPr>
      </w:pPr>
    </w:p>
    <w:p w14:paraId="26385AC4"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C00AF3">
      <w:pPr>
        <w:rPr>
          <w:rFonts w:ascii="Times New Roman" w:hAnsi="Times New Roman"/>
          <w:sz w:val="24"/>
          <w:szCs w:val="24"/>
        </w:rPr>
      </w:pPr>
    </w:p>
    <w:p w14:paraId="3C364CA7"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C00AF3">
      <w:pPr>
        <w:rPr>
          <w:rFonts w:ascii="Times New Roman" w:hAnsi="Times New Roman"/>
          <w:sz w:val="24"/>
          <w:szCs w:val="24"/>
        </w:rPr>
      </w:pPr>
    </w:p>
    <w:p w14:paraId="27B25AF8"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”Copy and Paste”, direkte avskrift og lignende vil ikke bli akseptert, og medfører advarsel. </w:t>
      </w:r>
    </w:p>
    <w:p w14:paraId="0235E405" w14:textId="77777777" w:rsidR="00E510B5" w:rsidRPr="00A47F7A" w:rsidRDefault="00E510B5" w:rsidP="00C00AF3">
      <w:pPr>
        <w:rPr>
          <w:rFonts w:ascii="Times New Roman" w:hAnsi="Times New Roman"/>
          <w:sz w:val="24"/>
          <w:szCs w:val="24"/>
        </w:rPr>
      </w:pPr>
    </w:p>
    <w:p w14:paraId="68794CD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Konsekvenser ved brudd på arbeidskontrakt:</w:t>
      </w:r>
      <w:r w:rsidRPr="00A47F7A">
        <w:rPr>
          <w:rFonts w:ascii="Times New Roman" w:hAnsi="Times New Roman"/>
          <w:sz w:val="24"/>
          <w:szCs w:val="24"/>
        </w:rPr>
        <w:t xml:space="preserve"> </w:t>
      </w:r>
    </w:p>
    <w:p w14:paraId="6EFF98AC" w14:textId="48820DA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Dersom et gruppemedlem ikke bidrar til at gruppen oppnår målene som er beskrevet over, kan denne personen til slutt ekskluderes fra gruppen. Personen får en muntlig advarsel med henvisning til hvilke punkter i arbeidskontrakten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C00AF3">
      <w:pPr>
        <w:rPr>
          <w:rFonts w:ascii="Times New Roman" w:hAnsi="Times New Roman"/>
          <w:sz w:val="24"/>
          <w:szCs w:val="24"/>
        </w:rPr>
      </w:pPr>
    </w:p>
    <w:p w14:paraId="080E6EA3" w14:textId="7356B750" w:rsidR="00E510B5" w:rsidRPr="00A47F7A" w:rsidRDefault="00E510B5" w:rsidP="00C00AF3">
      <w:pPr>
        <w:rPr>
          <w:rFonts w:ascii="Times New Roman" w:hAnsi="Times New Roman"/>
          <w:b/>
          <w:sz w:val="24"/>
          <w:szCs w:val="24"/>
        </w:rPr>
      </w:pPr>
      <w:r w:rsidRPr="00A47F7A">
        <w:rPr>
          <w:rFonts w:ascii="Times New Roman" w:hAnsi="Times New Roman"/>
          <w:b/>
          <w:sz w:val="24"/>
          <w:szCs w:val="24"/>
        </w:rPr>
        <w:t>Arbeidskontrakt</w:t>
      </w:r>
    </w:p>
    <w:p w14:paraId="2CB72A2C"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revidering av arbeidskontrakt gjelder følgende prosedyre:  </w:t>
      </w:r>
    </w:p>
    <w:p w14:paraId="09D9B45A" w14:textId="328A3321" w:rsidR="00E510B5" w:rsidRPr="00A47F7A" w:rsidRDefault="00E510B5" w:rsidP="00C00AF3">
      <w:pPr>
        <w:pStyle w:val="Listeavsnitt"/>
        <w:numPr>
          <w:ilvl w:val="0"/>
          <w:numId w:val="26"/>
        </w:numPr>
        <w:spacing w:before="0" w:after="0"/>
        <w:rPr>
          <w:rFonts w:ascii="Times New Roman" w:hAnsi="Times New Roman"/>
          <w:sz w:val="24"/>
          <w:szCs w:val="24"/>
        </w:rPr>
      </w:pPr>
      <w:r w:rsidRPr="00A47F7A">
        <w:rPr>
          <w:rFonts w:ascii="Times New Roman" w:hAnsi="Times New Roman"/>
          <w:sz w:val="24"/>
          <w:szCs w:val="24"/>
        </w:rPr>
        <w:t>Revisjonen</w:t>
      </w:r>
      <w:r w:rsidR="00944363">
        <w:rPr>
          <w:rFonts w:ascii="Times New Roman" w:hAnsi="Times New Roman"/>
          <w:sz w:val="24"/>
          <w:szCs w:val="24"/>
        </w:rPr>
        <w:t xml:space="preserve"> skal diskuteres på Daily stand</w:t>
      </w:r>
      <w:r w:rsidRPr="00A47F7A">
        <w:rPr>
          <w:rFonts w:ascii="Times New Roman" w:hAnsi="Times New Roman"/>
          <w:sz w:val="24"/>
          <w:szCs w:val="24"/>
        </w:rPr>
        <w:t xml:space="preserve">up meetings som eget punkt, som skal være angitt i møteinnkallingen. </w:t>
      </w:r>
    </w:p>
    <w:p w14:paraId="7FE8966A" w14:textId="77777777" w:rsidR="00E510B5" w:rsidRPr="00A47F7A" w:rsidRDefault="00E510B5" w:rsidP="00C00AF3">
      <w:pPr>
        <w:pStyle w:val="Listeavsnitt"/>
        <w:numPr>
          <w:ilvl w:val="0"/>
          <w:numId w:val="26"/>
        </w:numPr>
        <w:spacing w:before="0" w:after="0"/>
        <w:rPr>
          <w:rFonts w:ascii="Times New Roman" w:hAnsi="Times New Roman"/>
          <w:sz w:val="24"/>
          <w:szCs w:val="24"/>
        </w:rPr>
      </w:pPr>
      <w:r w:rsidRPr="00A47F7A">
        <w:rPr>
          <w:rFonts w:ascii="Times New Roman" w:hAnsi="Times New Roman"/>
          <w:sz w:val="24"/>
          <w:szCs w:val="24"/>
        </w:rPr>
        <w:t>Revidert utgave av arbeidskontrakt skal sendes til gruppemedlemmene for uttalelser.  Endelig godkjenning av arbeidskontrakt skal være enstemmig.</w:t>
      </w:r>
    </w:p>
    <w:p w14:paraId="18DF69C7" w14:textId="77777777" w:rsidR="00E510B5" w:rsidRPr="00A47F7A" w:rsidRDefault="00E510B5" w:rsidP="00C00AF3">
      <w:pPr>
        <w:pStyle w:val="Listeavsnitt"/>
        <w:tabs>
          <w:tab w:val="left" w:pos="2832"/>
        </w:tabs>
        <w:ind w:left="360"/>
        <w:rPr>
          <w:rFonts w:ascii="Times New Roman" w:hAnsi="Times New Roman"/>
          <w:sz w:val="24"/>
          <w:szCs w:val="24"/>
        </w:rPr>
      </w:pPr>
    </w:p>
    <w:p w14:paraId="4DE9C824" w14:textId="77777777" w:rsidR="00E510B5" w:rsidRPr="00A47F7A" w:rsidRDefault="00E510B5" w:rsidP="00C00AF3">
      <w:pPr>
        <w:pStyle w:val="Listeavsnitt"/>
        <w:tabs>
          <w:tab w:val="left" w:pos="2832"/>
        </w:tabs>
        <w:ind w:left="360"/>
        <w:rPr>
          <w:rFonts w:ascii="Times New Roman" w:hAnsi="Times New Roman"/>
          <w:sz w:val="24"/>
          <w:szCs w:val="24"/>
        </w:rPr>
      </w:pPr>
    </w:p>
    <w:p w14:paraId="232C37B1" w14:textId="3FCF28EF" w:rsidR="00E510B5"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w:t>
      </w:r>
      <w:r w:rsidR="000A1017">
        <w:rPr>
          <w:rFonts w:ascii="Times New Roman" w:hAnsi="Times New Roman"/>
          <w:b/>
          <w:sz w:val="24"/>
          <w:szCs w:val="24"/>
        </w:rPr>
        <w:t xml:space="preserve"> </w:t>
      </w:r>
      <w:r w:rsidRPr="00A47F7A">
        <w:rPr>
          <w:rFonts w:ascii="Times New Roman" w:hAnsi="Times New Roman"/>
          <w:b/>
          <w:sz w:val="24"/>
          <w:szCs w:val="24"/>
        </w:rPr>
        <w:t>spørsmål</w:t>
      </w:r>
    </w:p>
    <w:p w14:paraId="60C37185" w14:textId="77777777" w:rsidR="00A47F7A" w:rsidRPr="00A47F7A" w:rsidRDefault="00A47F7A" w:rsidP="00C00AF3">
      <w:pPr>
        <w:pStyle w:val="Listeavsnitt"/>
        <w:tabs>
          <w:tab w:val="left" w:pos="2832"/>
        </w:tabs>
        <w:spacing w:before="0" w:after="0"/>
        <w:ind w:left="360"/>
        <w:rPr>
          <w:rFonts w:ascii="Times New Roman" w:hAnsi="Times New Roman"/>
          <w:b/>
          <w:sz w:val="24"/>
          <w:szCs w:val="24"/>
        </w:rPr>
      </w:pPr>
    </w:p>
    <w:p w14:paraId="5C5366ED" w14:textId="28440A81" w:rsidR="00A16A06" w:rsidRPr="00150571" w:rsidRDefault="00E510B5" w:rsidP="00C00AF3">
      <w:pPr>
        <w:rPr>
          <w:rFonts w:ascii="Times New Roman" w:hAnsi="Times New Roman"/>
          <w:sz w:val="24"/>
          <w:szCs w:val="24"/>
        </w:rPr>
      </w:pPr>
      <w:r w:rsidRPr="00A47F7A">
        <w:rPr>
          <w:rFonts w:ascii="Times New Roman" w:hAnsi="Times New Roman"/>
          <w:sz w:val="24"/>
          <w:szCs w:val="24"/>
        </w:rPr>
        <w:t xml:space="preserve">Vi skal respektere andres meninger, men kan også si vår egen. Taushet er enighet. Problemer diskuteres og løses av gruppen i konsensus så sant det lar seg gjøre. Ros og konstruktiv kritikk er ønskelig både på møter og ellers i prosjektet. Vi er åpne om hvordan eget arbeid, samarbeid og sosialt samkvem i gruppen fungerer. For gruppen er det viktig med arbeidsdynamikk og god arbeidsatmosfære. </w:t>
      </w:r>
    </w:p>
    <w:p w14:paraId="5645063C" w14:textId="77777777" w:rsidR="00A16A06" w:rsidRPr="00A16A06" w:rsidRDefault="00A16A06" w:rsidP="00A16A06">
      <w:pPr>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1C58618F" wp14:editId="6D245432">
            <wp:extent cx="5753100" cy="3975100"/>
            <wp:effectExtent l="0" t="0" r="1270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975100"/>
                    </a:xfrm>
                    <a:prstGeom prst="rect">
                      <a:avLst/>
                    </a:prstGeom>
                    <a:noFill/>
                    <a:ln>
                      <a:noFill/>
                    </a:ln>
                  </pic:spPr>
                </pic:pic>
              </a:graphicData>
            </a:graphic>
          </wp:inline>
        </w:drawing>
      </w:r>
    </w:p>
    <w:p w14:paraId="55715CA1" w14:textId="77777777" w:rsidR="00A8756A" w:rsidRDefault="00A8756A" w:rsidP="00A16A06">
      <w:pPr>
        <w:tabs>
          <w:tab w:val="left" w:pos="6857"/>
        </w:tabs>
        <w:rPr>
          <w:rFonts w:ascii="Times New Roman" w:hAnsi="Times New Roman"/>
          <w:sz w:val="24"/>
          <w:szCs w:val="24"/>
          <w:lang w:val="nn-NO"/>
        </w:rPr>
      </w:pPr>
    </w:p>
    <w:p w14:paraId="78FB64FA" w14:textId="77777777" w:rsidR="00A8756A" w:rsidRDefault="00A8756A" w:rsidP="00A16A06">
      <w:pPr>
        <w:tabs>
          <w:tab w:val="left" w:pos="6857"/>
        </w:tabs>
        <w:rPr>
          <w:rFonts w:ascii="Times New Roman" w:hAnsi="Times New Roman"/>
          <w:sz w:val="24"/>
          <w:szCs w:val="24"/>
          <w:lang w:val="nn-NO"/>
        </w:rPr>
      </w:pPr>
    </w:p>
    <w:p w14:paraId="5F5DB884" w14:textId="77777777" w:rsidR="00A8756A" w:rsidRDefault="00A8756A" w:rsidP="00A16A06">
      <w:pPr>
        <w:tabs>
          <w:tab w:val="left" w:pos="6857"/>
        </w:tabs>
        <w:rPr>
          <w:rFonts w:ascii="Times New Roman" w:hAnsi="Times New Roman"/>
          <w:sz w:val="24"/>
          <w:szCs w:val="24"/>
          <w:lang w:val="nn-NO"/>
        </w:rPr>
      </w:pP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33"/>
          <w:headerReference w:type="default" r:id="rId34"/>
          <w:footerReference w:type="even" r:id="rId35"/>
          <w:footerReference w:type="default" r:id="rId36"/>
          <w:pgSz w:w="11900" w:h="16840"/>
          <w:pgMar w:top="1418" w:right="1418" w:bottom="1418" w:left="1418" w:header="709" w:footer="709" w:gutter="0"/>
          <w:cols w:space="708"/>
          <w:docGrid w:linePitch="360"/>
        </w:sectPr>
      </w:pPr>
    </w:p>
    <w:tbl>
      <w:tblPr>
        <w:tblpPr w:leftFromText="141" w:rightFromText="141" w:vertAnchor="text" w:horzAnchor="page" w:tblpX="1489"/>
        <w:tblW w:w="5000" w:type="pct"/>
        <w:tblCellMar>
          <w:left w:w="70" w:type="dxa"/>
          <w:right w:w="70" w:type="dxa"/>
        </w:tblCellMar>
        <w:tblLook w:val="04A0" w:firstRow="1" w:lastRow="0" w:firstColumn="1" w:lastColumn="0" w:noHBand="0" w:noVBand="1"/>
      </w:tblPr>
      <w:tblGrid>
        <w:gridCol w:w="953"/>
        <w:gridCol w:w="1058"/>
        <w:gridCol w:w="507"/>
        <w:gridCol w:w="1042"/>
        <w:gridCol w:w="1095"/>
        <w:gridCol w:w="551"/>
        <w:gridCol w:w="1028"/>
        <w:gridCol w:w="981"/>
        <w:gridCol w:w="1749"/>
        <w:gridCol w:w="1378"/>
        <w:gridCol w:w="1021"/>
        <w:gridCol w:w="982"/>
        <w:gridCol w:w="820"/>
        <w:gridCol w:w="979"/>
      </w:tblGrid>
      <w:tr w:rsidR="00CE561A" w:rsidRPr="003E302F" w14:paraId="52F426CF" w14:textId="77777777" w:rsidTr="00CE561A">
        <w:trPr>
          <w:cantSplit/>
          <w:trHeight w:val="1134"/>
        </w:trPr>
        <w:tc>
          <w:tcPr>
            <w:tcW w:w="336"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375"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71"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372"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391" w:type="pct"/>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188"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368" w:type="pct"/>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350" w:type="pct"/>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620" w:type="pct"/>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485" w:type="pct"/>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361"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347" w:type="pct"/>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288"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48"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CE561A" w:rsidRPr="003E302F" w14:paraId="0927C9BE" w14:textId="77777777" w:rsidTr="00CE561A">
        <w:trPr>
          <w:cantSplit/>
          <w:trHeight w:val="274"/>
        </w:trPr>
        <w:tc>
          <w:tcPr>
            <w:tcW w:w="336"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71"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372"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391" w:type="pct"/>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188"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368" w:type="pct"/>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350" w:type="pct"/>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620" w:type="pct"/>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485" w:type="pct"/>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361"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347" w:type="pct"/>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288"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48"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CE561A" w:rsidRPr="003E302F" w14:paraId="1C5B108F" w14:textId="77777777" w:rsidTr="00CE561A">
        <w:trPr>
          <w:trHeight w:val="188"/>
        </w:trPr>
        <w:tc>
          <w:tcPr>
            <w:tcW w:w="336"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375"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71"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372"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391" w:type="pct"/>
            <w:tcBorders>
              <w:top w:val="single" w:sz="4" w:space="0" w:color="auto"/>
              <w:left w:val="nil"/>
              <w:bottom w:val="nil"/>
              <w:right w:val="nil"/>
            </w:tcBorders>
            <w:shd w:val="clear" w:color="000000" w:fill="548DD4" w:themeFill="text2" w:themeFillTint="99"/>
            <w:noWrap/>
            <w:vAlign w:val="bottom"/>
            <w:hideMark/>
          </w:tcPr>
          <w:p w14:paraId="5FF934F3" w14:textId="77777777" w:rsidR="00AD685E" w:rsidRPr="00D1540B" w:rsidRDefault="00AD685E" w:rsidP="00AD685E">
            <w:pPr>
              <w:spacing w:before="0" w:after="0"/>
              <w:rPr>
                <w:rFonts w:ascii="Calibri" w:hAnsi="Calibri"/>
                <w:b/>
                <w:bCs/>
                <w:color w:val="000000"/>
                <w:sz w:val="29"/>
                <w:szCs w:val="29"/>
              </w:rPr>
            </w:pPr>
            <w:r w:rsidRPr="00D1540B">
              <w:rPr>
                <w:rFonts w:ascii="Calibri" w:hAnsi="Calibri"/>
                <w:b/>
                <w:bCs/>
                <w:color w:val="000000"/>
                <w:sz w:val="29"/>
                <w:szCs w:val="29"/>
              </w:rPr>
              <w:t>Februar</w:t>
            </w:r>
          </w:p>
        </w:tc>
        <w:tc>
          <w:tcPr>
            <w:tcW w:w="188"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368" w:type="pct"/>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350" w:type="pct"/>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620" w:type="pct"/>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485" w:type="pct"/>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361"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347" w:type="pct"/>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288"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48"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CE561A" w:rsidRPr="003E302F" w14:paraId="47FED0F1" w14:textId="77777777" w:rsidTr="00CE561A">
        <w:trPr>
          <w:trHeight w:val="58"/>
        </w:trPr>
        <w:tc>
          <w:tcPr>
            <w:tcW w:w="336"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A5C2162" w14:textId="77777777" w:rsidTr="00CE561A">
        <w:trPr>
          <w:trHeight w:val="148"/>
        </w:trPr>
        <w:tc>
          <w:tcPr>
            <w:tcW w:w="336" w:type="pct"/>
            <w:tcBorders>
              <w:top w:val="nil"/>
              <w:left w:val="single" w:sz="4" w:space="0" w:color="auto"/>
              <w:bottom w:val="nil"/>
              <w:right w:val="nil"/>
            </w:tcBorders>
            <w:shd w:val="clear" w:color="000000" w:fill="C5D9F1"/>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nil"/>
            </w:tcBorders>
            <w:shd w:val="clear" w:color="000000" w:fill="C5D9F1"/>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C5D9F1"/>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C5D9F1"/>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nil"/>
            </w:tcBorders>
            <w:shd w:val="clear" w:color="000000" w:fill="C5D9F1"/>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C5D9F1"/>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C5D9F1"/>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nil"/>
            </w:tcBorders>
            <w:shd w:val="clear" w:color="000000" w:fill="C5D9F1"/>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C5D9F1"/>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nil"/>
            </w:tcBorders>
            <w:shd w:val="clear" w:color="000000" w:fill="C5D9F1"/>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nil"/>
            </w:tcBorders>
            <w:shd w:val="clear" w:color="000000" w:fill="C5D9F1"/>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C5D9F1"/>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C5D9F1"/>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C5D9F1"/>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72B43D78" w14:textId="77777777" w:rsidTr="00CE561A">
        <w:trPr>
          <w:trHeight w:val="148"/>
        </w:trPr>
        <w:tc>
          <w:tcPr>
            <w:tcW w:w="336"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AD685E">
            <w:pPr>
              <w:spacing w:before="0" w:after="0"/>
              <w:jc w:val="center"/>
              <w:rPr>
                <w:rFonts w:ascii="Calibri" w:hAnsi="Calibri"/>
                <w:color w:val="000000"/>
                <w:sz w:val="24"/>
                <w:szCs w:val="24"/>
              </w:rPr>
            </w:pPr>
          </w:p>
        </w:tc>
        <w:tc>
          <w:tcPr>
            <w:tcW w:w="375" w:type="pct"/>
            <w:tcBorders>
              <w:top w:val="single" w:sz="4" w:space="0" w:color="auto"/>
              <w:left w:val="nil"/>
              <w:bottom w:val="single" w:sz="4" w:space="0" w:color="auto"/>
              <w:right w:val="single" w:sz="4" w:space="0" w:color="auto"/>
            </w:tcBorders>
            <w:shd w:val="clear" w:color="000000" w:fill="8DB4E2"/>
            <w:noWrap/>
            <w:vAlign w:val="bottom"/>
            <w:hideMark/>
          </w:tcPr>
          <w:p w14:paraId="6C5BDA6F" w14:textId="77777777" w:rsidR="00AD685E" w:rsidRPr="003E302F" w:rsidRDefault="00AD685E" w:rsidP="00AD685E">
            <w:pPr>
              <w:spacing w:before="0" w:after="0"/>
              <w:rPr>
                <w:rFonts w:ascii="Calibri" w:hAnsi="Calibri"/>
                <w:b/>
                <w:bCs/>
                <w:color w:val="FFFFFF" w:themeColor="background1"/>
                <w:sz w:val="24"/>
                <w:szCs w:val="24"/>
              </w:rPr>
            </w:pPr>
            <w:r w:rsidRPr="003E302F">
              <w:rPr>
                <w:rFonts w:ascii="Calibri" w:hAnsi="Calibri"/>
                <w:b/>
                <w:bCs/>
                <w:color w:val="FFFFFF" w:themeColor="background1"/>
                <w:sz w:val="24"/>
                <w:szCs w:val="24"/>
              </w:rPr>
              <w:t>SPRINT 0</w:t>
            </w:r>
          </w:p>
        </w:tc>
        <w:tc>
          <w:tcPr>
            <w:tcW w:w="171"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AD685E">
            <w:pPr>
              <w:spacing w:before="0" w:after="0"/>
              <w:jc w:val="center"/>
              <w:rPr>
                <w:rFonts w:ascii="Calibri" w:hAnsi="Calibri"/>
                <w:b/>
                <w:bCs/>
                <w:color w:val="FFFFFF" w:themeColor="background1"/>
                <w:sz w:val="24"/>
                <w:szCs w:val="24"/>
              </w:rPr>
            </w:pPr>
          </w:p>
        </w:tc>
        <w:tc>
          <w:tcPr>
            <w:tcW w:w="372" w:type="pct"/>
            <w:tcBorders>
              <w:top w:val="single" w:sz="4" w:space="0" w:color="auto"/>
              <w:left w:val="nil"/>
              <w:bottom w:val="single" w:sz="4" w:space="0" w:color="auto"/>
              <w:right w:val="nil"/>
            </w:tcBorders>
            <w:shd w:val="clear" w:color="000000" w:fill="8DB4E2"/>
            <w:noWrap/>
            <w:vAlign w:val="bottom"/>
            <w:hideMark/>
          </w:tcPr>
          <w:p w14:paraId="60F63F58"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1</w:t>
            </w:r>
          </w:p>
        </w:tc>
        <w:tc>
          <w:tcPr>
            <w:tcW w:w="391" w:type="pct"/>
            <w:tcBorders>
              <w:top w:val="single" w:sz="4" w:space="0" w:color="auto"/>
              <w:left w:val="nil"/>
              <w:bottom w:val="single" w:sz="4" w:space="0" w:color="auto"/>
              <w:right w:val="single" w:sz="4" w:space="0" w:color="auto"/>
            </w:tcBorders>
            <w:shd w:val="clear" w:color="000000" w:fill="8DB4E2"/>
            <w:noWrap/>
            <w:vAlign w:val="bottom"/>
            <w:hideMark/>
          </w:tcPr>
          <w:p w14:paraId="61E90D1A" w14:textId="77777777" w:rsidR="00AD685E" w:rsidRPr="003E302F" w:rsidRDefault="00AD685E" w:rsidP="00AD685E">
            <w:pPr>
              <w:spacing w:before="0" w:after="0"/>
              <w:rPr>
                <w:rFonts w:ascii="Calibri" w:hAnsi="Calibri"/>
                <w:b/>
                <w:bCs/>
                <w:color w:val="FFFFFF" w:themeColor="background1"/>
                <w:sz w:val="24"/>
                <w:szCs w:val="24"/>
              </w:rPr>
            </w:pPr>
          </w:p>
        </w:tc>
        <w:tc>
          <w:tcPr>
            <w:tcW w:w="188"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AD685E">
            <w:pPr>
              <w:spacing w:before="0" w:after="0"/>
              <w:rPr>
                <w:rFonts w:ascii="Calibri" w:hAnsi="Calibri"/>
                <w:b/>
                <w:bCs/>
                <w:color w:val="FFFFFF" w:themeColor="background1"/>
                <w:sz w:val="24"/>
                <w:szCs w:val="24"/>
              </w:rPr>
            </w:pPr>
          </w:p>
        </w:tc>
        <w:tc>
          <w:tcPr>
            <w:tcW w:w="368" w:type="pct"/>
            <w:tcBorders>
              <w:top w:val="single" w:sz="4" w:space="0" w:color="auto"/>
              <w:left w:val="nil"/>
              <w:bottom w:val="single" w:sz="4" w:space="0" w:color="auto"/>
              <w:right w:val="nil"/>
            </w:tcBorders>
            <w:shd w:val="clear" w:color="000000" w:fill="8DB4E2"/>
            <w:noWrap/>
            <w:vAlign w:val="bottom"/>
            <w:hideMark/>
          </w:tcPr>
          <w:p w14:paraId="0E88954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2</w:t>
            </w:r>
          </w:p>
        </w:tc>
        <w:tc>
          <w:tcPr>
            <w:tcW w:w="350" w:type="pct"/>
            <w:tcBorders>
              <w:top w:val="single" w:sz="4" w:space="0" w:color="auto"/>
              <w:left w:val="nil"/>
              <w:bottom w:val="single" w:sz="4" w:space="0" w:color="auto"/>
              <w:right w:val="single" w:sz="4" w:space="0" w:color="auto"/>
            </w:tcBorders>
            <w:shd w:val="clear" w:color="000000" w:fill="8DB4E2"/>
            <w:noWrap/>
            <w:vAlign w:val="bottom"/>
            <w:hideMark/>
          </w:tcPr>
          <w:p w14:paraId="28D39B0A" w14:textId="77777777" w:rsidR="00AD685E" w:rsidRPr="003E302F" w:rsidRDefault="00AD685E" w:rsidP="00AD685E">
            <w:pPr>
              <w:spacing w:before="0" w:after="0"/>
              <w:rPr>
                <w:rFonts w:ascii="Calibri" w:hAnsi="Calibri"/>
                <w:b/>
                <w:bCs/>
                <w:color w:val="FFFFFF" w:themeColor="background1"/>
                <w:sz w:val="24"/>
                <w:szCs w:val="24"/>
              </w:rPr>
            </w:pPr>
          </w:p>
        </w:tc>
        <w:tc>
          <w:tcPr>
            <w:tcW w:w="620" w:type="pct"/>
            <w:tcBorders>
              <w:top w:val="single" w:sz="4" w:space="0" w:color="auto"/>
              <w:left w:val="nil"/>
              <w:bottom w:val="single" w:sz="4" w:space="0" w:color="auto"/>
              <w:right w:val="nil"/>
            </w:tcBorders>
            <w:shd w:val="clear" w:color="000000" w:fill="8DB4E2"/>
            <w:noWrap/>
            <w:vAlign w:val="bottom"/>
            <w:hideMark/>
          </w:tcPr>
          <w:p w14:paraId="58EF84BB"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3</w:t>
            </w:r>
          </w:p>
        </w:tc>
        <w:tc>
          <w:tcPr>
            <w:tcW w:w="485" w:type="pct"/>
            <w:tcBorders>
              <w:top w:val="single" w:sz="4" w:space="0" w:color="auto"/>
              <w:left w:val="nil"/>
              <w:bottom w:val="single" w:sz="4" w:space="0" w:color="auto"/>
              <w:right w:val="single" w:sz="4" w:space="0" w:color="auto"/>
            </w:tcBorders>
            <w:shd w:val="clear" w:color="000000" w:fill="8DB4E2"/>
            <w:noWrap/>
            <w:vAlign w:val="bottom"/>
            <w:hideMark/>
          </w:tcPr>
          <w:p w14:paraId="77C3D950" w14:textId="77777777" w:rsidR="00AD685E" w:rsidRPr="003E302F" w:rsidRDefault="00AD685E" w:rsidP="00AD685E">
            <w:pPr>
              <w:spacing w:before="0" w:after="0"/>
              <w:jc w:val="right"/>
              <w:rPr>
                <w:rFonts w:ascii="Calibri" w:hAnsi="Calibri"/>
                <w:b/>
                <w:bCs/>
                <w:color w:val="FFFFFF" w:themeColor="background1"/>
                <w:sz w:val="24"/>
                <w:szCs w:val="24"/>
              </w:rPr>
            </w:pPr>
          </w:p>
        </w:tc>
        <w:tc>
          <w:tcPr>
            <w:tcW w:w="708"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F74DB0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4</w:t>
            </w:r>
          </w:p>
        </w:tc>
        <w:tc>
          <w:tcPr>
            <w:tcW w:w="636"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31039D3F"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5</w:t>
            </w:r>
          </w:p>
        </w:tc>
      </w:tr>
      <w:tr w:rsidR="00CE561A" w:rsidRPr="003E302F" w14:paraId="42C81669" w14:textId="77777777" w:rsidTr="00CE561A">
        <w:trPr>
          <w:trHeight w:val="169"/>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07A71EA8" w14:textId="77777777" w:rsidR="00AD685E" w:rsidRPr="003E302F" w:rsidRDefault="00AD685E" w:rsidP="00AD685E">
            <w:pPr>
              <w:spacing w:before="0" w:after="0"/>
              <w:rPr>
                <w:rFonts w:ascii="Calibri" w:hAnsi="Calibri"/>
                <w:color w:val="000000"/>
                <w:sz w:val="24"/>
                <w:szCs w:val="24"/>
              </w:rPr>
            </w:pPr>
            <w:r>
              <w:rPr>
                <w:rFonts w:ascii="Calibri" w:hAnsi="Calibri"/>
                <w:color w:val="000000"/>
                <w:sz w:val="24"/>
                <w:szCs w:val="24"/>
              </w:rPr>
              <w:t>Utarbeide arbeids</w:t>
            </w:r>
            <w:r w:rsidRPr="003E302F">
              <w:rPr>
                <w:rFonts w:ascii="Calibri" w:hAnsi="Calibri"/>
                <w:color w:val="000000"/>
                <w:sz w:val="24"/>
                <w:szCs w:val="24"/>
              </w:rPr>
              <w:t>kontrakt</w:t>
            </w:r>
          </w:p>
        </w:tc>
        <w:tc>
          <w:tcPr>
            <w:tcW w:w="935" w:type="pct"/>
            <w:gridSpan w:val="3"/>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905" w:type="pct"/>
            <w:gridSpan w:val="3"/>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1105" w:type="pct"/>
            <w:gridSpan w:val="2"/>
            <w:tcBorders>
              <w:top w:val="nil"/>
              <w:left w:val="nil"/>
              <w:bottom w:val="nil"/>
              <w:right w:val="single" w:sz="4" w:space="0" w:color="auto"/>
            </w:tcBorders>
            <w:shd w:val="clear" w:color="auto" w:fill="auto"/>
            <w:noWrap/>
            <w:vAlign w:val="bottom"/>
            <w:hideMark/>
          </w:tcPr>
          <w:p w14:paraId="55290CD9" w14:textId="4DE39B00" w:rsidR="00AD685E" w:rsidRPr="003E302F" w:rsidRDefault="00CE561A"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708"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3E302F" w:rsidRDefault="00CE561A" w:rsidP="00AD685E">
            <w:pPr>
              <w:spacing w:before="0" w:after="0"/>
              <w:jc w:val="center"/>
              <w:rPr>
                <w:rFonts w:ascii="Calibri" w:hAnsi="Calibri"/>
                <w:color w:val="000000"/>
                <w:sz w:val="24"/>
                <w:szCs w:val="24"/>
              </w:rPr>
            </w:pPr>
            <w:r>
              <w:rPr>
                <w:rFonts w:ascii="Calibri" w:hAnsi="Calibri"/>
                <w:color w:val="000000"/>
                <w:sz w:val="24"/>
                <w:szCs w:val="24"/>
              </w:rPr>
              <w:t>Kundemøte</w:t>
            </w:r>
          </w:p>
        </w:tc>
        <w:tc>
          <w:tcPr>
            <w:tcW w:w="636" w:type="pct"/>
            <w:gridSpan w:val="2"/>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CE561A" w:rsidRPr="003E302F" w14:paraId="07EA4795"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25B25B4"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935" w:type="pct"/>
            <w:gridSpan w:val="3"/>
            <w:tcBorders>
              <w:top w:val="nil"/>
              <w:left w:val="nil"/>
              <w:bottom w:val="nil"/>
              <w:right w:val="single" w:sz="4" w:space="0" w:color="000000"/>
            </w:tcBorders>
            <w:shd w:val="clear" w:color="auto" w:fill="auto"/>
            <w:noWrap/>
            <w:vAlign w:val="bottom"/>
            <w:hideMark/>
          </w:tcPr>
          <w:p w14:paraId="4DAC53DB" w14:textId="73B1B22F"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905" w:type="pct"/>
            <w:gridSpan w:val="3"/>
            <w:tcBorders>
              <w:top w:val="nil"/>
              <w:left w:val="nil"/>
              <w:bottom w:val="nil"/>
              <w:right w:val="single" w:sz="4" w:space="0" w:color="000000"/>
            </w:tcBorders>
            <w:shd w:val="clear" w:color="auto" w:fill="auto"/>
            <w:noWrap/>
            <w:vAlign w:val="bottom"/>
            <w:hideMark/>
          </w:tcPr>
          <w:p w14:paraId="6719CAD4" w14:textId="5C41EBF5"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1105" w:type="pct"/>
            <w:gridSpan w:val="2"/>
            <w:tcBorders>
              <w:top w:val="nil"/>
              <w:left w:val="nil"/>
              <w:bottom w:val="nil"/>
              <w:right w:val="single" w:sz="4" w:space="0" w:color="auto"/>
            </w:tcBorders>
            <w:shd w:val="clear" w:color="auto" w:fill="auto"/>
            <w:noWrap/>
            <w:vAlign w:val="bottom"/>
            <w:hideMark/>
          </w:tcPr>
          <w:p w14:paraId="638711C9" w14:textId="2D294E3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636" w:type="pct"/>
            <w:gridSpan w:val="2"/>
            <w:tcBorders>
              <w:top w:val="nil"/>
              <w:left w:val="nil"/>
              <w:bottom w:val="nil"/>
              <w:right w:val="single" w:sz="4" w:space="0" w:color="000000"/>
            </w:tcBorders>
            <w:shd w:val="clear" w:color="auto" w:fill="auto"/>
            <w:noWrap/>
            <w:vAlign w:val="bottom"/>
            <w:hideMark/>
          </w:tcPr>
          <w:p w14:paraId="6B04631C" w14:textId="74F5B33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r>
      <w:tr w:rsidR="00CE561A" w:rsidRPr="003E302F" w14:paraId="2666B2E2"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1DC240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01F6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0F59845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78361D6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F12A33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190BD0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55B793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51469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1B46812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AD4AA1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4B8E7C7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44AA78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2F0A5B0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3B5426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0128629B" w14:textId="77777777" w:rsidTr="00CE561A">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935" w:type="pct"/>
            <w:gridSpan w:val="3"/>
            <w:tcBorders>
              <w:top w:val="nil"/>
              <w:left w:val="nil"/>
              <w:bottom w:val="nil"/>
              <w:right w:val="single" w:sz="4" w:space="0" w:color="000000"/>
            </w:tcBorders>
            <w:shd w:val="clear" w:color="auto" w:fill="auto"/>
            <w:noWrap/>
            <w:vAlign w:val="bottom"/>
            <w:hideMark/>
          </w:tcPr>
          <w:p w14:paraId="2FEC3166" w14:textId="030DA4B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905" w:type="pct"/>
            <w:gridSpan w:val="3"/>
            <w:tcBorders>
              <w:top w:val="nil"/>
              <w:left w:val="nil"/>
              <w:bottom w:val="nil"/>
              <w:right w:val="single" w:sz="4" w:space="0" w:color="000000"/>
            </w:tcBorders>
            <w:shd w:val="clear" w:color="auto" w:fill="auto"/>
            <w:noWrap/>
            <w:vAlign w:val="bottom"/>
            <w:hideMark/>
          </w:tcPr>
          <w:p w14:paraId="132FD479" w14:textId="68060AD1"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1105" w:type="pct"/>
            <w:gridSpan w:val="2"/>
            <w:tcBorders>
              <w:top w:val="nil"/>
              <w:left w:val="nil"/>
              <w:bottom w:val="nil"/>
              <w:right w:val="single" w:sz="4" w:space="0" w:color="auto"/>
            </w:tcBorders>
            <w:shd w:val="clear" w:color="auto" w:fill="auto"/>
            <w:noWrap/>
            <w:vAlign w:val="bottom"/>
          </w:tcPr>
          <w:p w14:paraId="2CF6E533" w14:textId="497E49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636" w:type="pct"/>
            <w:gridSpan w:val="2"/>
            <w:tcBorders>
              <w:top w:val="nil"/>
              <w:left w:val="nil"/>
              <w:bottom w:val="nil"/>
              <w:right w:val="single" w:sz="4" w:space="0" w:color="000000"/>
            </w:tcBorders>
            <w:shd w:val="clear" w:color="auto" w:fill="auto"/>
            <w:noWrap/>
            <w:vAlign w:val="bottom"/>
            <w:hideMark/>
          </w:tcPr>
          <w:p w14:paraId="682C28DC" w14:textId="10EA0B3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r>
      <w:tr w:rsidR="00CE561A" w:rsidRPr="003E302F" w14:paraId="235DE41B"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055B90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4B9CD1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06FD57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401F5F9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0EA2A7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10F1ECB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2C13C3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0D2E0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3A15C80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0A820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7CFBFAB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69CD865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0CA84F7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FFD4C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4B139EFB" w14:textId="77777777" w:rsidTr="00CE561A">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935" w:type="pct"/>
            <w:gridSpan w:val="3"/>
            <w:tcBorders>
              <w:top w:val="nil"/>
              <w:left w:val="nil"/>
              <w:bottom w:val="nil"/>
              <w:right w:val="single" w:sz="4" w:space="0" w:color="000000"/>
            </w:tcBorders>
            <w:shd w:val="clear" w:color="auto" w:fill="auto"/>
            <w:noWrap/>
            <w:vAlign w:val="bottom"/>
            <w:hideMark/>
          </w:tcPr>
          <w:p w14:paraId="213C6A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905" w:type="pct"/>
            <w:gridSpan w:val="3"/>
            <w:tcBorders>
              <w:top w:val="nil"/>
              <w:left w:val="nil"/>
              <w:bottom w:val="nil"/>
              <w:right w:val="single" w:sz="4" w:space="0" w:color="000000"/>
            </w:tcBorders>
            <w:shd w:val="clear" w:color="auto" w:fill="auto"/>
            <w:noWrap/>
            <w:vAlign w:val="bottom"/>
            <w:hideMark/>
          </w:tcPr>
          <w:p w14:paraId="25D01E48" w14:textId="740473D0"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CMS</w:t>
            </w:r>
          </w:p>
        </w:tc>
        <w:tc>
          <w:tcPr>
            <w:tcW w:w="1105" w:type="pct"/>
            <w:gridSpan w:val="2"/>
            <w:tcBorders>
              <w:top w:val="nil"/>
              <w:left w:val="nil"/>
              <w:bottom w:val="nil"/>
              <w:right w:val="single" w:sz="4" w:space="0" w:color="auto"/>
            </w:tcBorders>
            <w:shd w:val="clear" w:color="auto" w:fill="auto"/>
            <w:noWrap/>
            <w:vAlign w:val="bottom"/>
            <w:hideMark/>
          </w:tcPr>
          <w:p w14:paraId="3C266415"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636" w:type="pct"/>
            <w:gridSpan w:val="2"/>
            <w:tcBorders>
              <w:top w:val="nil"/>
              <w:left w:val="nil"/>
              <w:bottom w:val="nil"/>
              <w:right w:val="single" w:sz="4" w:space="0" w:color="000000"/>
            </w:tcBorders>
            <w:shd w:val="clear" w:color="auto" w:fill="auto"/>
            <w:noWrap/>
            <w:vAlign w:val="bottom"/>
            <w:hideMark/>
          </w:tcPr>
          <w:p w14:paraId="7D0BDC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CE561A" w:rsidRPr="003E302F" w14:paraId="57773B88"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4AC6E05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A987B2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6B9B7C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2DCC05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07012E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36E7B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508284A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3A26E1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0A6544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07FCF5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0E63F09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2B10DC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40EED3E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544B2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7814FAFE" w14:textId="77777777" w:rsidTr="00CE561A">
        <w:trPr>
          <w:trHeight w:val="297"/>
        </w:trPr>
        <w:tc>
          <w:tcPr>
            <w:tcW w:w="711"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935" w:type="pct"/>
            <w:gridSpan w:val="3"/>
            <w:tcBorders>
              <w:top w:val="nil"/>
              <w:left w:val="nil"/>
              <w:bottom w:val="nil"/>
              <w:right w:val="single" w:sz="4" w:space="0" w:color="000000"/>
            </w:tcBorders>
            <w:shd w:val="clear" w:color="auto" w:fill="auto"/>
            <w:noWrap/>
            <w:vAlign w:val="bottom"/>
            <w:hideMark/>
          </w:tcPr>
          <w:p w14:paraId="1F9AE798"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905" w:type="pct"/>
            <w:gridSpan w:val="3"/>
            <w:tcBorders>
              <w:top w:val="nil"/>
              <w:left w:val="nil"/>
              <w:bottom w:val="nil"/>
              <w:right w:val="single" w:sz="4" w:space="0" w:color="000000"/>
            </w:tcBorders>
            <w:shd w:val="clear" w:color="auto" w:fill="auto"/>
            <w:noWrap/>
            <w:vAlign w:val="bottom"/>
            <w:hideMark/>
          </w:tcPr>
          <w:p w14:paraId="14B362DA" w14:textId="339BB6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tidslinje</w:t>
            </w:r>
          </w:p>
        </w:tc>
        <w:tc>
          <w:tcPr>
            <w:tcW w:w="1105" w:type="pct"/>
            <w:gridSpan w:val="2"/>
            <w:tcBorders>
              <w:top w:val="nil"/>
              <w:left w:val="nil"/>
              <w:bottom w:val="nil"/>
              <w:right w:val="single" w:sz="4" w:space="0" w:color="auto"/>
            </w:tcBorders>
            <w:shd w:val="clear" w:color="auto" w:fill="auto"/>
            <w:noWrap/>
            <w:vAlign w:val="bottom"/>
            <w:hideMark/>
          </w:tcPr>
          <w:p w14:paraId="40E3F44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636" w:type="pct"/>
            <w:gridSpan w:val="2"/>
            <w:tcBorders>
              <w:top w:val="nil"/>
              <w:left w:val="nil"/>
              <w:bottom w:val="nil"/>
              <w:right w:val="single" w:sz="4" w:space="0" w:color="000000"/>
            </w:tcBorders>
            <w:shd w:val="clear" w:color="auto" w:fill="auto"/>
            <w:noWrap/>
            <w:vAlign w:val="bottom"/>
            <w:hideMark/>
          </w:tcPr>
          <w:p w14:paraId="11836060" w14:textId="139FCFDB"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Finpussing av produktet</w:t>
            </w:r>
          </w:p>
        </w:tc>
      </w:tr>
      <w:tr w:rsidR="00CE561A" w:rsidRPr="003E302F" w14:paraId="5249132A"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57EDE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5C5E10C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1FB5C7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1BC3CD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19E528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71D0C09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07A0A0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14DF4AA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553F53E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98305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281B85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5892C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6A8D8C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5343275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193F18EA" w14:textId="77777777" w:rsidTr="00CE561A">
        <w:trPr>
          <w:trHeight w:val="32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935" w:type="pct"/>
            <w:gridSpan w:val="3"/>
            <w:tcBorders>
              <w:top w:val="nil"/>
              <w:left w:val="nil"/>
              <w:bottom w:val="nil"/>
              <w:right w:val="single" w:sz="4" w:space="0" w:color="000000"/>
            </w:tcBorders>
            <w:shd w:val="clear" w:color="auto" w:fill="auto"/>
            <w:noWrap/>
            <w:vAlign w:val="bottom"/>
            <w:hideMark/>
          </w:tcPr>
          <w:p w14:paraId="053D1D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Utvilke database </w:t>
            </w:r>
          </w:p>
        </w:tc>
        <w:tc>
          <w:tcPr>
            <w:tcW w:w="905" w:type="pct"/>
            <w:gridSpan w:val="3"/>
            <w:tcBorders>
              <w:top w:val="nil"/>
              <w:left w:val="nil"/>
              <w:bottom w:val="nil"/>
              <w:right w:val="single" w:sz="4" w:space="0" w:color="000000"/>
            </w:tcBorders>
            <w:shd w:val="clear" w:color="auto" w:fill="auto"/>
            <w:noWrap/>
            <w:vAlign w:val="bottom"/>
            <w:hideMark/>
          </w:tcPr>
          <w:p w14:paraId="14A1509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1105" w:type="pct"/>
            <w:gridSpan w:val="2"/>
            <w:tcBorders>
              <w:top w:val="nil"/>
              <w:left w:val="nil"/>
              <w:bottom w:val="nil"/>
              <w:right w:val="single" w:sz="4" w:space="0" w:color="auto"/>
            </w:tcBorders>
            <w:shd w:val="clear" w:color="auto" w:fill="auto"/>
            <w:noWrap/>
            <w:vAlign w:val="bottom"/>
            <w:hideMark/>
          </w:tcPr>
          <w:p w14:paraId="0B9DF805" w14:textId="43375A12"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708" w:type="pct"/>
            <w:gridSpan w:val="2"/>
            <w:tcBorders>
              <w:top w:val="nil"/>
              <w:left w:val="single" w:sz="4" w:space="0" w:color="auto"/>
              <w:bottom w:val="nil"/>
              <w:right w:val="single" w:sz="4" w:space="0" w:color="000000"/>
            </w:tcBorders>
            <w:shd w:val="clear" w:color="auto" w:fill="auto"/>
            <w:vAlign w:val="bottom"/>
            <w:hideMark/>
          </w:tcPr>
          <w:p w14:paraId="464083A6"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c>
          <w:tcPr>
            <w:tcW w:w="636" w:type="pct"/>
            <w:gridSpan w:val="2"/>
            <w:tcBorders>
              <w:top w:val="nil"/>
              <w:left w:val="nil"/>
              <w:bottom w:val="nil"/>
              <w:right w:val="single" w:sz="4" w:space="0" w:color="000000"/>
            </w:tcBorders>
            <w:shd w:val="clear" w:color="auto" w:fill="auto"/>
            <w:noWrap/>
            <w:vAlign w:val="bottom"/>
            <w:hideMark/>
          </w:tcPr>
          <w:p w14:paraId="34075B1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5B0E1297"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24AB976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65DB644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2CA354F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110002D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878D96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F39173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2C3C67C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246726F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244EEFD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03537B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4C4DEE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7FA80E2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6D349F0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16C6935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30511CCD"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Kundemøte</w:t>
            </w:r>
            <w:r>
              <w:rPr>
                <w:rFonts w:ascii="Calibri" w:hAnsi="Calibri"/>
                <w:color w:val="000000"/>
                <w:sz w:val="24"/>
                <w:szCs w:val="24"/>
              </w:rPr>
              <w:t xml:space="preserve"> m/oppdragsgiver</w:t>
            </w:r>
          </w:p>
        </w:tc>
        <w:tc>
          <w:tcPr>
            <w:tcW w:w="935" w:type="pct"/>
            <w:gridSpan w:val="3"/>
            <w:tcBorders>
              <w:top w:val="nil"/>
              <w:left w:val="nil"/>
              <w:bottom w:val="nil"/>
              <w:right w:val="single" w:sz="4" w:space="0" w:color="000000"/>
            </w:tcBorders>
            <w:shd w:val="clear" w:color="auto" w:fill="auto"/>
            <w:noWrap/>
            <w:vAlign w:val="bottom"/>
            <w:hideMark/>
          </w:tcPr>
          <w:p w14:paraId="0F149D72"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905" w:type="pct"/>
            <w:gridSpan w:val="3"/>
            <w:tcBorders>
              <w:top w:val="nil"/>
              <w:left w:val="nil"/>
              <w:bottom w:val="nil"/>
              <w:right w:val="single" w:sz="4" w:space="0" w:color="000000"/>
            </w:tcBorders>
            <w:shd w:val="clear" w:color="auto" w:fill="auto"/>
            <w:noWrap/>
            <w:vAlign w:val="bottom"/>
            <w:hideMark/>
          </w:tcPr>
          <w:p w14:paraId="24E8D3E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1105" w:type="pct"/>
            <w:gridSpan w:val="2"/>
            <w:tcBorders>
              <w:top w:val="nil"/>
              <w:left w:val="nil"/>
              <w:bottom w:val="nil"/>
              <w:right w:val="single" w:sz="4" w:space="0" w:color="auto"/>
            </w:tcBorders>
            <w:shd w:val="clear" w:color="auto" w:fill="auto"/>
            <w:noWrap/>
            <w:vAlign w:val="bottom"/>
            <w:hideMark/>
          </w:tcPr>
          <w:p w14:paraId="13168603"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621FD7F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Akseptansetest</w:t>
            </w:r>
          </w:p>
        </w:tc>
        <w:tc>
          <w:tcPr>
            <w:tcW w:w="636" w:type="pct"/>
            <w:gridSpan w:val="2"/>
            <w:tcBorders>
              <w:top w:val="nil"/>
              <w:left w:val="nil"/>
              <w:bottom w:val="nil"/>
              <w:right w:val="single" w:sz="4" w:space="0" w:color="000000"/>
            </w:tcBorders>
            <w:shd w:val="clear" w:color="auto" w:fill="auto"/>
            <w:noWrap/>
            <w:vAlign w:val="bottom"/>
            <w:hideMark/>
          </w:tcPr>
          <w:p w14:paraId="7AABEA86"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604C1D0D"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32CAC3B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7C2CB6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7702D1D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423801C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79A8709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4DF3B65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19A6A95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29BADC2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09D69F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31F6E46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67A400D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19C0B51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10EF52D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484A2A7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378103BF"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935" w:type="pct"/>
            <w:gridSpan w:val="3"/>
            <w:tcBorders>
              <w:top w:val="nil"/>
              <w:left w:val="nil"/>
              <w:bottom w:val="nil"/>
              <w:right w:val="single" w:sz="4" w:space="0" w:color="000000"/>
            </w:tcBorders>
            <w:shd w:val="clear" w:color="auto" w:fill="auto"/>
            <w:noWrap/>
            <w:vAlign w:val="bottom"/>
            <w:hideMark/>
          </w:tcPr>
          <w:p w14:paraId="1451EBD4"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905" w:type="pct"/>
            <w:gridSpan w:val="3"/>
            <w:tcBorders>
              <w:top w:val="nil"/>
              <w:left w:val="nil"/>
              <w:bottom w:val="nil"/>
              <w:right w:val="single" w:sz="4" w:space="0" w:color="000000"/>
            </w:tcBorders>
            <w:shd w:val="clear" w:color="auto" w:fill="auto"/>
            <w:noWrap/>
            <w:vAlign w:val="bottom"/>
            <w:hideMark/>
          </w:tcPr>
          <w:p w14:paraId="25D0E7FA" w14:textId="77B00B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Use case</w:t>
            </w:r>
            <w:r>
              <w:rPr>
                <w:rFonts w:ascii="Calibri" w:hAnsi="Calibri"/>
                <w:color w:val="000000"/>
                <w:sz w:val="24"/>
                <w:szCs w:val="24"/>
              </w:rPr>
              <w:t xml:space="preserve"> beskrivelse og diagram v 2.0</w:t>
            </w:r>
          </w:p>
        </w:tc>
        <w:tc>
          <w:tcPr>
            <w:tcW w:w="1105" w:type="pct"/>
            <w:gridSpan w:val="2"/>
            <w:tcBorders>
              <w:top w:val="nil"/>
              <w:left w:val="nil"/>
              <w:bottom w:val="nil"/>
              <w:right w:val="single" w:sz="4" w:space="0" w:color="auto"/>
            </w:tcBorders>
            <w:shd w:val="clear" w:color="auto" w:fill="auto"/>
            <w:noWrap/>
            <w:vAlign w:val="bottom"/>
          </w:tcPr>
          <w:p w14:paraId="5A6031FE" w14:textId="51F6DF64"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Sammenkobling av produktet (cms og tidslinje)</w:t>
            </w:r>
            <w:r w:rsidRPr="003E302F">
              <w:rPr>
                <w:rFonts w:ascii="Calibri" w:hAnsi="Calibri"/>
                <w:color w:val="000000"/>
                <w:sz w:val="24"/>
                <w:szCs w:val="24"/>
              </w:rPr>
              <w:t> </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636" w:type="pct"/>
            <w:gridSpan w:val="2"/>
            <w:tcBorders>
              <w:top w:val="nil"/>
              <w:left w:val="nil"/>
              <w:bottom w:val="nil"/>
              <w:right w:val="single" w:sz="4" w:space="0" w:color="000000"/>
            </w:tcBorders>
            <w:shd w:val="clear" w:color="auto" w:fill="auto"/>
            <w:noWrap/>
            <w:vAlign w:val="bottom"/>
            <w:hideMark/>
          </w:tcPr>
          <w:p w14:paraId="160ACDA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082AA9C9"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6B797C1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E99958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50A57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08DAF6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531E7F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415151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47D62BB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7E5876C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22D0B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3B34021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5541BF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5661DDC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038513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34AD06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1D33AD2" w14:textId="77777777" w:rsidTr="00CE561A">
        <w:trPr>
          <w:trHeight w:val="288"/>
        </w:trPr>
        <w:tc>
          <w:tcPr>
            <w:tcW w:w="711"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935" w:type="pct"/>
            <w:gridSpan w:val="3"/>
            <w:tcBorders>
              <w:top w:val="nil"/>
              <w:left w:val="nil"/>
              <w:bottom w:val="nil"/>
              <w:right w:val="single" w:sz="4" w:space="0" w:color="000000"/>
            </w:tcBorders>
            <w:shd w:val="clear" w:color="auto" w:fill="auto"/>
            <w:noWrap/>
            <w:vAlign w:val="bottom"/>
            <w:hideMark/>
          </w:tcPr>
          <w:p w14:paraId="55CD01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Skissering og mockup (CMS/tidslinje)</w:t>
            </w:r>
          </w:p>
        </w:tc>
        <w:tc>
          <w:tcPr>
            <w:tcW w:w="905" w:type="pct"/>
            <w:gridSpan w:val="3"/>
            <w:tcBorders>
              <w:top w:val="nil"/>
              <w:left w:val="nil"/>
              <w:bottom w:val="nil"/>
              <w:right w:val="single" w:sz="4" w:space="0" w:color="000000"/>
            </w:tcBorders>
            <w:shd w:val="clear" w:color="auto" w:fill="auto"/>
            <w:noWrap/>
            <w:vAlign w:val="bottom"/>
            <w:hideMark/>
          </w:tcPr>
          <w:p w14:paraId="34BBEE3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Revidere EAR-digram</w:t>
            </w:r>
          </w:p>
        </w:tc>
        <w:tc>
          <w:tcPr>
            <w:tcW w:w="1105" w:type="pct"/>
            <w:gridSpan w:val="2"/>
            <w:tcBorders>
              <w:top w:val="nil"/>
              <w:left w:val="nil"/>
              <w:bottom w:val="nil"/>
              <w:right w:val="single" w:sz="4" w:space="0" w:color="auto"/>
            </w:tcBorders>
            <w:shd w:val="clear" w:color="auto" w:fill="auto"/>
            <w:noWrap/>
            <w:vAlign w:val="bottom"/>
            <w:hideMark/>
          </w:tcPr>
          <w:p w14:paraId="28AD877F" w14:textId="07E40740" w:rsidR="00CE561A" w:rsidRPr="003E302F" w:rsidRDefault="00CE561A" w:rsidP="00CE561A">
            <w:pPr>
              <w:spacing w:before="0" w:after="0"/>
              <w:jc w:val="center"/>
              <w:rPr>
                <w:rFonts w:ascii="Calibri" w:hAnsi="Calibri"/>
                <w:color w:val="000000"/>
                <w:sz w:val="24"/>
                <w:szCs w:val="24"/>
              </w:rPr>
            </w:pP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636" w:type="pct"/>
            <w:gridSpan w:val="2"/>
            <w:tcBorders>
              <w:top w:val="nil"/>
              <w:left w:val="nil"/>
              <w:bottom w:val="nil"/>
              <w:right w:val="single" w:sz="4" w:space="0" w:color="000000"/>
            </w:tcBorders>
            <w:shd w:val="clear" w:color="auto" w:fill="auto"/>
            <w:noWrap/>
            <w:vAlign w:val="bottom"/>
            <w:hideMark/>
          </w:tcPr>
          <w:p w14:paraId="764DCD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5CC03BF2" w14:textId="77777777" w:rsidTr="00CE561A">
        <w:trPr>
          <w:trHeight w:val="148"/>
        </w:trPr>
        <w:tc>
          <w:tcPr>
            <w:tcW w:w="336" w:type="pct"/>
            <w:tcBorders>
              <w:top w:val="nil"/>
              <w:left w:val="single" w:sz="4" w:space="0" w:color="auto"/>
              <w:right w:val="nil"/>
            </w:tcBorders>
            <w:shd w:val="clear" w:color="000000" w:fill="F2F2F2"/>
            <w:noWrap/>
            <w:vAlign w:val="bottom"/>
            <w:hideMark/>
          </w:tcPr>
          <w:p w14:paraId="3F843E5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right w:val="single" w:sz="4" w:space="0" w:color="auto"/>
            </w:tcBorders>
            <w:shd w:val="clear" w:color="000000" w:fill="F2F2F2"/>
            <w:noWrap/>
            <w:vAlign w:val="bottom"/>
            <w:hideMark/>
          </w:tcPr>
          <w:p w14:paraId="4F595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right w:val="nil"/>
            </w:tcBorders>
            <w:shd w:val="clear" w:color="000000" w:fill="F2F2F2"/>
            <w:noWrap/>
            <w:vAlign w:val="bottom"/>
            <w:hideMark/>
          </w:tcPr>
          <w:p w14:paraId="31B20EE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right w:val="nil"/>
            </w:tcBorders>
            <w:shd w:val="clear" w:color="000000" w:fill="F2F2F2"/>
            <w:noWrap/>
            <w:vAlign w:val="bottom"/>
            <w:hideMark/>
          </w:tcPr>
          <w:p w14:paraId="16F212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right w:val="single" w:sz="4" w:space="0" w:color="auto"/>
            </w:tcBorders>
            <w:shd w:val="clear" w:color="000000" w:fill="F2F2F2"/>
            <w:noWrap/>
            <w:vAlign w:val="bottom"/>
            <w:hideMark/>
          </w:tcPr>
          <w:p w14:paraId="5FAB52A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right w:val="nil"/>
            </w:tcBorders>
            <w:shd w:val="clear" w:color="000000" w:fill="F2F2F2"/>
            <w:noWrap/>
            <w:vAlign w:val="bottom"/>
            <w:hideMark/>
          </w:tcPr>
          <w:p w14:paraId="4A8F2AB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right w:val="nil"/>
            </w:tcBorders>
            <w:shd w:val="clear" w:color="000000" w:fill="F2F2F2"/>
            <w:noWrap/>
            <w:vAlign w:val="bottom"/>
            <w:hideMark/>
          </w:tcPr>
          <w:p w14:paraId="7166519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right w:val="single" w:sz="4" w:space="0" w:color="auto"/>
            </w:tcBorders>
            <w:shd w:val="clear" w:color="000000" w:fill="F2F2F2"/>
            <w:noWrap/>
            <w:vAlign w:val="bottom"/>
            <w:hideMark/>
          </w:tcPr>
          <w:p w14:paraId="7D5621D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right w:val="nil"/>
            </w:tcBorders>
            <w:shd w:val="clear" w:color="000000" w:fill="F2F2F2"/>
            <w:noWrap/>
            <w:vAlign w:val="bottom"/>
            <w:hideMark/>
          </w:tcPr>
          <w:p w14:paraId="6C5E2B1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right w:val="single" w:sz="4" w:space="0" w:color="auto"/>
            </w:tcBorders>
            <w:shd w:val="clear" w:color="000000" w:fill="F2F2F2"/>
            <w:noWrap/>
            <w:vAlign w:val="bottom"/>
            <w:hideMark/>
          </w:tcPr>
          <w:p w14:paraId="73A741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right w:val="nil"/>
            </w:tcBorders>
            <w:shd w:val="clear" w:color="000000" w:fill="F2F2F2"/>
            <w:noWrap/>
            <w:vAlign w:val="bottom"/>
            <w:hideMark/>
          </w:tcPr>
          <w:p w14:paraId="727F543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right w:val="single" w:sz="4" w:space="0" w:color="auto"/>
            </w:tcBorders>
            <w:shd w:val="clear" w:color="000000" w:fill="F2F2F2"/>
            <w:noWrap/>
            <w:vAlign w:val="bottom"/>
            <w:hideMark/>
          </w:tcPr>
          <w:p w14:paraId="19CEE1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right w:val="nil"/>
            </w:tcBorders>
            <w:shd w:val="clear" w:color="000000" w:fill="F2F2F2"/>
            <w:noWrap/>
            <w:vAlign w:val="bottom"/>
            <w:hideMark/>
          </w:tcPr>
          <w:p w14:paraId="309CA18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right w:val="single" w:sz="4" w:space="0" w:color="auto"/>
            </w:tcBorders>
            <w:shd w:val="clear" w:color="000000" w:fill="F2F2F2"/>
            <w:noWrap/>
            <w:vAlign w:val="bottom"/>
            <w:hideMark/>
          </w:tcPr>
          <w:p w14:paraId="03EE019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542A981E" w14:textId="77777777" w:rsidTr="00CE561A">
        <w:trPr>
          <w:trHeight w:val="148"/>
        </w:trPr>
        <w:tc>
          <w:tcPr>
            <w:tcW w:w="711" w:type="pct"/>
            <w:gridSpan w:val="2"/>
            <w:tcBorders>
              <w:top w:val="nil"/>
              <w:left w:val="single" w:sz="4" w:space="0" w:color="auto"/>
              <w:right w:val="single" w:sz="4" w:space="0" w:color="000000"/>
            </w:tcBorders>
            <w:shd w:val="clear" w:color="auto" w:fill="auto"/>
            <w:noWrap/>
            <w:vAlign w:val="bottom"/>
            <w:hideMark/>
          </w:tcPr>
          <w:p w14:paraId="55C8AC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935" w:type="pct"/>
            <w:gridSpan w:val="3"/>
            <w:tcBorders>
              <w:top w:val="nil"/>
              <w:left w:val="nil"/>
              <w:right w:val="single" w:sz="4" w:space="0" w:color="000000"/>
            </w:tcBorders>
            <w:shd w:val="clear" w:color="auto" w:fill="auto"/>
            <w:noWrap/>
            <w:vAlign w:val="bottom"/>
            <w:hideMark/>
          </w:tcPr>
          <w:p w14:paraId="0E86C358" w14:textId="3B6FF388"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 xml:space="preserve">Utkast av Use case diagram </w:t>
            </w:r>
            <w:r w:rsidRPr="003E302F">
              <w:rPr>
                <w:rFonts w:ascii="Calibri" w:hAnsi="Calibri"/>
                <w:color w:val="000000"/>
                <w:sz w:val="24"/>
                <w:szCs w:val="24"/>
              </w:rPr>
              <w:t> </w:t>
            </w:r>
          </w:p>
        </w:tc>
        <w:tc>
          <w:tcPr>
            <w:tcW w:w="905" w:type="pct"/>
            <w:gridSpan w:val="3"/>
            <w:tcBorders>
              <w:top w:val="nil"/>
              <w:left w:val="nil"/>
              <w:right w:val="single" w:sz="4" w:space="0" w:color="000000"/>
            </w:tcBorders>
            <w:shd w:val="clear" w:color="auto" w:fill="auto"/>
            <w:noWrap/>
            <w:vAlign w:val="bottom"/>
            <w:hideMark/>
          </w:tcPr>
          <w:p w14:paraId="6300B16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right w:val="single" w:sz="4" w:space="0" w:color="auto"/>
            </w:tcBorders>
            <w:shd w:val="clear" w:color="auto" w:fill="auto"/>
            <w:noWrap/>
            <w:vAlign w:val="bottom"/>
            <w:hideMark/>
          </w:tcPr>
          <w:p w14:paraId="2CA1A8B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right w:val="single" w:sz="4" w:space="0" w:color="000000"/>
            </w:tcBorders>
            <w:shd w:val="clear" w:color="auto" w:fill="auto"/>
            <w:noWrap/>
            <w:vAlign w:val="bottom"/>
            <w:hideMark/>
          </w:tcPr>
          <w:p w14:paraId="50D30D9C" w14:textId="4F2BE459"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API testing/implementering</w:t>
            </w:r>
            <w:r w:rsidRPr="003E302F">
              <w:rPr>
                <w:rFonts w:ascii="Calibri" w:hAnsi="Calibri"/>
                <w:color w:val="000000"/>
                <w:sz w:val="24"/>
                <w:szCs w:val="24"/>
              </w:rPr>
              <w:t> </w:t>
            </w:r>
          </w:p>
        </w:tc>
        <w:tc>
          <w:tcPr>
            <w:tcW w:w="636" w:type="pct"/>
            <w:gridSpan w:val="2"/>
            <w:tcBorders>
              <w:top w:val="nil"/>
              <w:left w:val="nil"/>
              <w:right w:val="single" w:sz="4" w:space="0" w:color="000000"/>
            </w:tcBorders>
            <w:shd w:val="clear" w:color="auto" w:fill="auto"/>
            <w:noWrap/>
            <w:vAlign w:val="bottom"/>
            <w:hideMark/>
          </w:tcPr>
          <w:p w14:paraId="4BBE074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411CAEFE" w14:textId="77777777" w:rsidTr="00CE561A">
        <w:trPr>
          <w:trHeight w:val="148"/>
        </w:trPr>
        <w:tc>
          <w:tcPr>
            <w:tcW w:w="336" w:type="pct"/>
            <w:tcBorders>
              <w:left w:val="single" w:sz="4" w:space="0" w:color="auto"/>
              <w:right w:val="nil"/>
            </w:tcBorders>
            <w:shd w:val="clear" w:color="000000" w:fill="F2F2F2"/>
            <w:noWrap/>
            <w:vAlign w:val="bottom"/>
            <w:hideMark/>
          </w:tcPr>
          <w:p w14:paraId="5A8624E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left w:val="nil"/>
              <w:right w:val="single" w:sz="4" w:space="0" w:color="auto"/>
            </w:tcBorders>
            <w:shd w:val="clear" w:color="000000" w:fill="F2F2F2"/>
            <w:noWrap/>
            <w:vAlign w:val="bottom"/>
            <w:hideMark/>
          </w:tcPr>
          <w:p w14:paraId="6741A0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left w:val="nil"/>
              <w:right w:val="nil"/>
            </w:tcBorders>
            <w:shd w:val="clear" w:color="000000" w:fill="F2F2F2"/>
            <w:noWrap/>
            <w:vAlign w:val="bottom"/>
            <w:hideMark/>
          </w:tcPr>
          <w:p w14:paraId="5BC1F8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left w:val="nil"/>
              <w:right w:val="nil"/>
            </w:tcBorders>
            <w:shd w:val="clear" w:color="000000" w:fill="F2F2F2"/>
            <w:noWrap/>
            <w:vAlign w:val="bottom"/>
            <w:hideMark/>
          </w:tcPr>
          <w:p w14:paraId="3B6F591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left w:val="nil"/>
              <w:right w:val="single" w:sz="4" w:space="0" w:color="auto"/>
            </w:tcBorders>
            <w:shd w:val="clear" w:color="000000" w:fill="F2F2F2"/>
            <w:noWrap/>
            <w:vAlign w:val="bottom"/>
            <w:hideMark/>
          </w:tcPr>
          <w:p w14:paraId="39B90A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left w:val="nil"/>
              <w:right w:val="nil"/>
            </w:tcBorders>
            <w:shd w:val="clear" w:color="000000" w:fill="F2F2F2"/>
            <w:noWrap/>
            <w:vAlign w:val="bottom"/>
            <w:hideMark/>
          </w:tcPr>
          <w:p w14:paraId="0AD530E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left w:val="nil"/>
              <w:right w:val="nil"/>
            </w:tcBorders>
            <w:shd w:val="clear" w:color="000000" w:fill="F2F2F2"/>
            <w:noWrap/>
            <w:vAlign w:val="bottom"/>
            <w:hideMark/>
          </w:tcPr>
          <w:p w14:paraId="2FC2350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left w:val="nil"/>
              <w:right w:val="single" w:sz="4" w:space="0" w:color="auto"/>
            </w:tcBorders>
            <w:shd w:val="clear" w:color="000000" w:fill="F2F2F2"/>
            <w:noWrap/>
            <w:vAlign w:val="bottom"/>
            <w:hideMark/>
          </w:tcPr>
          <w:p w14:paraId="487869D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left w:val="nil"/>
              <w:right w:val="nil"/>
            </w:tcBorders>
            <w:shd w:val="clear" w:color="000000" w:fill="F2F2F2"/>
            <w:noWrap/>
            <w:vAlign w:val="bottom"/>
            <w:hideMark/>
          </w:tcPr>
          <w:p w14:paraId="4E80337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left w:val="nil"/>
              <w:right w:val="single" w:sz="4" w:space="0" w:color="auto"/>
            </w:tcBorders>
            <w:shd w:val="clear" w:color="000000" w:fill="F2F2F2"/>
            <w:noWrap/>
            <w:vAlign w:val="bottom"/>
            <w:hideMark/>
          </w:tcPr>
          <w:p w14:paraId="274353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left w:val="single" w:sz="4" w:space="0" w:color="auto"/>
              <w:right w:val="nil"/>
            </w:tcBorders>
            <w:shd w:val="clear" w:color="000000" w:fill="F2F2F2"/>
            <w:noWrap/>
            <w:vAlign w:val="bottom"/>
            <w:hideMark/>
          </w:tcPr>
          <w:p w14:paraId="5CE4EF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left w:val="nil"/>
              <w:right w:val="single" w:sz="4" w:space="0" w:color="auto"/>
            </w:tcBorders>
            <w:shd w:val="clear" w:color="000000" w:fill="F2F2F2"/>
            <w:noWrap/>
            <w:vAlign w:val="bottom"/>
            <w:hideMark/>
          </w:tcPr>
          <w:p w14:paraId="55C5702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left w:val="nil"/>
              <w:right w:val="nil"/>
            </w:tcBorders>
            <w:shd w:val="clear" w:color="000000" w:fill="F2F2F2"/>
            <w:noWrap/>
            <w:vAlign w:val="bottom"/>
            <w:hideMark/>
          </w:tcPr>
          <w:p w14:paraId="126C297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left w:val="nil"/>
              <w:right w:val="single" w:sz="4" w:space="0" w:color="auto"/>
            </w:tcBorders>
            <w:shd w:val="clear" w:color="000000" w:fill="F2F2F2"/>
            <w:noWrap/>
            <w:vAlign w:val="bottom"/>
            <w:hideMark/>
          </w:tcPr>
          <w:p w14:paraId="5A7E7A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6F9554B7" w14:textId="77777777" w:rsidTr="00CE561A">
        <w:trPr>
          <w:trHeight w:val="148"/>
        </w:trPr>
        <w:tc>
          <w:tcPr>
            <w:tcW w:w="711"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CE561A" w:rsidRPr="003E302F" w:rsidRDefault="00CE561A" w:rsidP="00CE561A">
            <w:pPr>
              <w:spacing w:before="0" w:after="0"/>
              <w:rPr>
                <w:rFonts w:ascii="Calibri" w:hAnsi="Calibri"/>
                <w:color w:val="000000"/>
                <w:sz w:val="24"/>
                <w:szCs w:val="24"/>
              </w:rPr>
            </w:pPr>
          </w:p>
        </w:tc>
        <w:tc>
          <w:tcPr>
            <w:tcW w:w="935" w:type="pct"/>
            <w:gridSpan w:val="3"/>
            <w:tcBorders>
              <w:top w:val="nil"/>
              <w:left w:val="nil"/>
              <w:bottom w:val="single" w:sz="4" w:space="0" w:color="auto"/>
              <w:right w:val="single" w:sz="4" w:space="0" w:color="000000"/>
            </w:tcBorders>
            <w:shd w:val="clear" w:color="auto" w:fill="auto"/>
            <w:noWrap/>
            <w:vAlign w:val="bottom"/>
            <w:hideMark/>
          </w:tcPr>
          <w:p w14:paraId="2B23F4BE" w14:textId="1221E093" w:rsidR="00CE561A" w:rsidRPr="003E302F" w:rsidRDefault="00CE561A" w:rsidP="00CE561A">
            <w:pPr>
              <w:spacing w:before="0" w:after="0"/>
              <w:rPr>
                <w:rFonts w:ascii="Calibri" w:hAnsi="Calibri"/>
                <w:color w:val="000000"/>
                <w:sz w:val="24"/>
                <w:szCs w:val="24"/>
              </w:rPr>
            </w:pPr>
          </w:p>
        </w:tc>
        <w:tc>
          <w:tcPr>
            <w:tcW w:w="905" w:type="pct"/>
            <w:gridSpan w:val="3"/>
            <w:tcBorders>
              <w:top w:val="nil"/>
              <w:left w:val="nil"/>
              <w:bottom w:val="single" w:sz="4" w:space="0" w:color="auto"/>
              <w:right w:val="single" w:sz="4" w:space="0" w:color="000000"/>
            </w:tcBorders>
            <w:shd w:val="clear" w:color="auto" w:fill="auto"/>
            <w:noWrap/>
            <w:vAlign w:val="bottom"/>
            <w:hideMark/>
          </w:tcPr>
          <w:p w14:paraId="1D70D6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bottom w:val="single" w:sz="4" w:space="0" w:color="auto"/>
              <w:right w:val="single" w:sz="4" w:space="0" w:color="auto"/>
            </w:tcBorders>
            <w:shd w:val="clear" w:color="auto" w:fill="auto"/>
            <w:noWrap/>
            <w:vAlign w:val="bottom"/>
            <w:hideMark/>
          </w:tcPr>
          <w:p w14:paraId="0CE185D4"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 xml:space="preserve">Brukertesting </w:t>
            </w:r>
          </w:p>
        </w:tc>
        <w:tc>
          <w:tcPr>
            <w:tcW w:w="636" w:type="pct"/>
            <w:gridSpan w:val="2"/>
            <w:tcBorders>
              <w:top w:val="nil"/>
              <w:left w:val="nil"/>
              <w:bottom w:val="single" w:sz="4" w:space="0" w:color="auto"/>
              <w:right w:val="single" w:sz="4" w:space="0" w:color="000000"/>
            </w:tcBorders>
            <w:shd w:val="clear" w:color="auto" w:fill="auto"/>
            <w:noWrap/>
            <w:vAlign w:val="bottom"/>
            <w:hideMark/>
          </w:tcPr>
          <w:p w14:paraId="6D9E5E52"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39" w:name="_Toc226469098"/>
      <w:r>
        <w:rPr>
          <w:rStyle w:val="Sterk"/>
          <w:b/>
        </w:rPr>
        <w:t>Risikoplan:</w:t>
      </w:r>
      <w:bookmarkEnd w:id="39"/>
      <w:r>
        <w:rPr>
          <w:rStyle w:val="Sterk"/>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Lagre filer ofte, både lokalt og på github</w:t>
            </w:r>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Gjenopprette fra Github.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5BF44C01" w14:textId="4614B993" w:rsidR="00DB2489" w:rsidRPr="00A16A06" w:rsidRDefault="00A16A06" w:rsidP="00A16A06">
      <w:pPr>
        <w:tabs>
          <w:tab w:val="left" w:pos="6857"/>
        </w:tabs>
        <w:rPr>
          <w:rFonts w:ascii="Times New Roman" w:hAnsi="Times New Roman"/>
          <w:sz w:val="24"/>
          <w:szCs w:val="24"/>
          <w:lang w:val="nn-NO"/>
        </w:rPr>
      </w:pPr>
      <w:r>
        <w:rPr>
          <w:rFonts w:ascii="Times New Roman" w:hAnsi="Times New Roman"/>
          <w:sz w:val="24"/>
          <w:szCs w:val="24"/>
          <w:lang w:val="nn-NO"/>
        </w:rPr>
        <w:tab/>
      </w:r>
    </w:p>
    <w:sectPr w:rsidR="00DB2489" w:rsidRPr="00A16A06" w:rsidSect="006E7378">
      <w:pgSz w:w="16840" w:h="11901" w:orient="landscape"/>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Joanne Rasahurai" w:date="2013-03-13T12:27:00Z" w:initials="JR">
    <w:p w14:paraId="1074B023" w14:textId="64081EF8" w:rsidR="008B3623" w:rsidRDefault="008B3623">
      <w:pPr>
        <w:pStyle w:val="Merknadstekst"/>
      </w:pPr>
      <w:r>
        <w:rPr>
          <w:rStyle w:val="Merknadsreferanse"/>
        </w:rPr>
        <w:annotationRef/>
      </w:r>
      <w:r>
        <w:t>Ta med? SKRIV OM?</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8B3623" w:rsidRDefault="008B3623" w:rsidP="002048BF">
      <w:pPr>
        <w:spacing w:before="0" w:after="0"/>
      </w:pPr>
      <w:r>
        <w:separator/>
      </w:r>
    </w:p>
  </w:endnote>
  <w:endnote w:type="continuationSeparator" w:id="0">
    <w:p w14:paraId="6E517E5F" w14:textId="77777777" w:rsidR="008B3623" w:rsidRDefault="008B3623"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8B3623" w:rsidRDefault="008B3623"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CellMar>
        <w:left w:w="115" w:type="dxa"/>
        <w:right w:w="115" w:type="dxa"/>
      </w:tblCellMar>
      <w:tblLook w:val="04A0" w:firstRow="1" w:lastRow="0" w:firstColumn="1" w:lastColumn="0" w:noHBand="0" w:noVBand="1"/>
    </w:tblPr>
    <w:tblGrid>
      <w:gridCol w:w="8398"/>
      <w:gridCol w:w="747"/>
    </w:tblGrid>
    <w:tr w:rsidR="008B3623" w:rsidRPr="0025191F" w14:paraId="21CBADAD" w14:textId="77777777" w:rsidTr="001321FC">
      <w:trPr>
        <w:trHeight w:val="377"/>
      </w:trPr>
      <w:tc>
        <w:tcPr>
          <w:tcW w:w="4636" w:type="pct"/>
          <w:tcBorders>
            <w:right w:val="single" w:sz="4" w:space="0" w:color="BFBFBF"/>
          </w:tcBorders>
        </w:tcPr>
        <w:p w14:paraId="48C2078E" w14:textId="3B9527C8" w:rsidR="008B3623" w:rsidRDefault="008B3623" w:rsidP="001321FC">
          <w:pPr>
            <w:tabs>
              <w:tab w:val="left" w:pos="1072"/>
              <w:tab w:val="right" w:pos="8532"/>
            </w:tabs>
            <w:spacing w:after="0"/>
            <w:ind w:right="275"/>
            <w:jc w:val="right"/>
            <w:rPr>
              <w:rFonts w:ascii="Calibri" w:eastAsia="Cambria" w:hAnsi="Calibri"/>
              <w:b/>
              <w:color w:val="595959" w:themeColor="text1" w:themeTint="A6"/>
              <w:sz w:val="24"/>
              <w:szCs w:val="24"/>
            </w:rPr>
          </w:pPr>
          <w:r>
            <w:rPr>
              <w:rFonts w:ascii="Calibri" w:hAnsi="Calibri"/>
              <w:b/>
              <w:bCs/>
              <w:caps/>
              <w:color w:val="595959" w:themeColor="text1" w:themeTint="A6"/>
              <w:sz w:val="24"/>
              <w:szCs w:val="24"/>
            </w:rPr>
            <w:tab/>
          </w:r>
          <w:sdt>
            <w:sdtPr>
              <w:rPr>
                <w:rFonts w:ascii="Calibri" w:hAnsi="Calibri"/>
                <w:b/>
                <w:bCs/>
                <w:caps/>
                <w:color w:val="595959" w:themeColor="text1" w:themeTint="A6"/>
                <w:sz w:val="24"/>
                <w:szCs w:val="24"/>
              </w:rPr>
              <w:alias w:val="Tittel"/>
              <w:id w:val="1271512812"/>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sz w:val="24"/>
                  <w:szCs w:val="24"/>
                </w:rPr>
                <w:t>GRUPPE  21</w:t>
              </w:r>
            </w:sdtContent>
          </w:sdt>
        </w:p>
      </w:tc>
      <w:tc>
        <w:tcPr>
          <w:tcW w:w="364" w:type="pct"/>
          <w:tcBorders>
            <w:left w:val="single" w:sz="4" w:space="0" w:color="BFBFBF"/>
          </w:tcBorders>
        </w:tcPr>
        <w:p w14:paraId="56A8B8F0" w14:textId="0D113FE4" w:rsidR="008B3623" w:rsidRDefault="008B3623" w:rsidP="00DF6A9F">
          <w:pPr>
            <w:spacing w:after="0"/>
            <w:ind w:right="395"/>
            <w:rPr>
              <w:rFonts w:ascii="Calibri" w:eastAsia="Cambria" w:hAnsi="Calibri"/>
              <w:color w:val="595959" w:themeColor="text1" w:themeTint="A6"/>
              <w:sz w:val="24"/>
              <w:szCs w:val="24"/>
            </w:rPr>
          </w:pPr>
          <w:r>
            <w:rPr>
              <w:rFonts w:ascii="Calibri" w:hAnsi="Calibri"/>
              <w:b/>
              <w:color w:val="595959" w:themeColor="text1" w:themeTint="A6"/>
              <w:sz w:val="24"/>
              <w:szCs w:val="24"/>
            </w:rPr>
            <w:fldChar w:fldCharType="begin"/>
          </w:r>
          <w:r>
            <w:rPr>
              <w:rFonts w:ascii="Calibri" w:hAnsi="Calibri"/>
              <w:b/>
              <w:color w:val="595959" w:themeColor="text1" w:themeTint="A6"/>
              <w:sz w:val="24"/>
              <w:szCs w:val="24"/>
            </w:rPr>
            <w:instrText>PAGE   \* MERGEFORMAT</w:instrText>
          </w:r>
          <w:r>
            <w:rPr>
              <w:rFonts w:ascii="Calibri" w:hAnsi="Calibri"/>
              <w:b/>
              <w:color w:val="595959" w:themeColor="text1" w:themeTint="A6"/>
              <w:sz w:val="24"/>
              <w:szCs w:val="24"/>
            </w:rPr>
            <w:fldChar w:fldCharType="separate"/>
          </w:r>
          <w:r w:rsidR="00675F66">
            <w:rPr>
              <w:rFonts w:ascii="Calibri" w:hAnsi="Calibri"/>
              <w:b/>
              <w:noProof/>
              <w:color w:val="595959" w:themeColor="text1" w:themeTint="A6"/>
              <w:sz w:val="24"/>
              <w:szCs w:val="24"/>
            </w:rPr>
            <w:t>1</w:t>
          </w:r>
          <w:r>
            <w:rPr>
              <w:rFonts w:ascii="Calibri" w:hAnsi="Calibri"/>
              <w:b/>
              <w:color w:val="595959" w:themeColor="text1" w:themeTint="A6"/>
              <w:sz w:val="24"/>
              <w:szCs w:val="24"/>
            </w:rPr>
            <w:fldChar w:fldCharType="end"/>
          </w:r>
        </w:p>
      </w:tc>
    </w:tr>
    <w:tr w:rsidR="008B3623" w:rsidRPr="0025191F" w14:paraId="178B3D7C" w14:textId="77777777" w:rsidTr="001321FC">
      <w:trPr>
        <w:trHeight w:val="377"/>
      </w:trPr>
      <w:tc>
        <w:tcPr>
          <w:tcW w:w="4636" w:type="pct"/>
          <w:tcBorders>
            <w:bottom w:val="nil"/>
            <w:right w:val="single" w:sz="4" w:space="0" w:color="BFBFBF"/>
          </w:tcBorders>
        </w:tcPr>
        <w:p w14:paraId="7DBB3F39" w14:textId="77777777" w:rsidR="008B3623" w:rsidRDefault="008B3623" w:rsidP="001321FC">
          <w:pPr>
            <w:tabs>
              <w:tab w:val="left" w:pos="1072"/>
              <w:tab w:val="right" w:pos="8532"/>
            </w:tabs>
            <w:spacing w:after="0"/>
            <w:ind w:right="275"/>
            <w:rPr>
              <w:rFonts w:ascii="Calibri" w:hAnsi="Calibri"/>
              <w:b/>
              <w:bCs/>
              <w:caps/>
              <w:color w:val="595959" w:themeColor="text1" w:themeTint="A6"/>
              <w:sz w:val="24"/>
              <w:szCs w:val="24"/>
            </w:rPr>
          </w:pPr>
        </w:p>
      </w:tc>
      <w:tc>
        <w:tcPr>
          <w:tcW w:w="364" w:type="pct"/>
          <w:tcBorders>
            <w:left w:val="single" w:sz="4" w:space="0" w:color="BFBFBF"/>
            <w:bottom w:val="nil"/>
          </w:tcBorders>
        </w:tcPr>
        <w:p w14:paraId="137556AF" w14:textId="77777777" w:rsidR="008B3623" w:rsidRDefault="008B3623" w:rsidP="001321FC">
          <w:pPr>
            <w:spacing w:after="0"/>
            <w:ind w:right="275"/>
            <w:rPr>
              <w:rFonts w:ascii="Calibri" w:hAnsi="Calibri"/>
              <w:b/>
              <w:color w:val="595959" w:themeColor="text1" w:themeTint="A6"/>
              <w:sz w:val="24"/>
              <w:szCs w:val="24"/>
            </w:rPr>
          </w:pPr>
        </w:p>
      </w:tc>
    </w:tr>
  </w:tbl>
  <w:p w14:paraId="113E8C13" w14:textId="77777777" w:rsidR="008B3623" w:rsidRDefault="008B3623" w:rsidP="00DF6A9F">
    <w:pPr>
      <w:pStyle w:val="Bunntekst"/>
      <w:ind w:right="275"/>
    </w:pPr>
  </w:p>
  <w:p w14:paraId="6E474D13" w14:textId="79C46EBD" w:rsidR="008B3623" w:rsidRDefault="008B3623"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14" name="Bilde 14"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8B3623" w:rsidRDefault="008B3623" w:rsidP="002048BF">
      <w:pPr>
        <w:spacing w:before="0" w:after="0"/>
      </w:pPr>
      <w:r>
        <w:separator/>
      </w:r>
    </w:p>
  </w:footnote>
  <w:footnote w:type="continuationSeparator" w:id="0">
    <w:p w14:paraId="1B3CFE6E" w14:textId="77777777" w:rsidR="008B3623" w:rsidRDefault="008B3623"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8B3623" w:rsidRDefault="008B3623">
    <w:pPr>
      <w:pStyle w:val="Topptekst"/>
    </w:pPr>
    <w:sdt>
      <w:sdtPr>
        <w:id w:val="2146930015"/>
        <w:temporary/>
        <w:showingPlcHdr/>
      </w:sdtPr>
      <w:sdtContent>
        <w:r>
          <w:t>[Skriv inn tekst]</w:t>
        </w:r>
      </w:sdtContent>
    </w:sdt>
    <w:r>
      <w:ptab w:relativeTo="margin" w:alignment="center" w:leader="none"/>
    </w:r>
    <w:sdt>
      <w:sdtPr>
        <w:id w:val="-951011291"/>
        <w:temporary/>
        <w:showingPlcHdr/>
      </w:sdtPr>
      <w:sdtContent>
        <w:r>
          <w:t>[Skriv inn tekst]</w:t>
        </w:r>
      </w:sdtContent>
    </w:sdt>
    <w:r>
      <w:ptab w:relativeTo="margin" w:alignment="right" w:leader="none"/>
    </w:r>
    <w:sdt>
      <w:sdtPr>
        <w:id w:val="-699461738"/>
        <w:temporary/>
        <w:showingPlcHdr/>
      </w:sdtPr>
      <w:sdtContent>
        <w:r>
          <w:t>[Skriv inn tekst]</w:t>
        </w:r>
      </w:sdtContent>
    </w:sdt>
  </w:p>
  <w:p w14:paraId="4F8B841C" w14:textId="77777777" w:rsidR="008B3623" w:rsidRDefault="008B3623">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8B3623" w:rsidRDefault="008B3623" w:rsidP="000B63D8">
    <w:pPr>
      <w:pStyle w:val="Topptekst"/>
      <w:rPr>
        <w:rFonts w:ascii="Calibri" w:hAnsi="Calibri"/>
        <w:b/>
        <w:bCs/>
        <w:caps/>
        <w:color w:val="595959" w:themeColor="text1" w:themeTint="A6"/>
        <w:sz w:val="24"/>
        <w:szCs w:val="24"/>
      </w:rPr>
    </w:pPr>
    <w:r>
      <w:rPr>
        <w:rFonts w:ascii="Georgia" w:hAnsi="Georgia"/>
        <w:b/>
        <w:noProof/>
        <w:color w:val="0093D3"/>
        <w:sz w:val="44"/>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13" name="Bilde 13"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F04FB">
      <w:rPr>
        <w:rFonts w:ascii="Calibri" w:hAnsi="Calibri"/>
        <w:b/>
        <w:bCs/>
        <w:caps/>
        <w:color w:val="595959" w:themeColor="text1" w:themeTint="A6"/>
        <w:sz w:val="24"/>
        <w:szCs w:val="24"/>
      </w:rPr>
      <w:t xml:space="preserve"> </w:t>
    </w:r>
    <w:r>
      <w:rPr>
        <w:rFonts w:ascii="Calibri" w:hAnsi="Calibri"/>
        <w:b/>
        <w:bCs/>
        <w:caps/>
        <w:color w:val="595959" w:themeColor="text1" w:themeTint="A6"/>
        <w:sz w:val="24"/>
        <w:szCs w:val="24"/>
      </w:rPr>
      <w:t>PJ 600 – HOVEDPROSJEKT</w:t>
    </w:r>
  </w:p>
  <w:p w14:paraId="26CFB055" w14:textId="77777777" w:rsidR="008B3623" w:rsidRPr="00D174B2" w:rsidRDefault="008B3623"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13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04F31880"/>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67A21E4"/>
    <w:multiLevelType w:val="hybridMultilevel"/>
    <w:tmpl w:val="BD9EE292"/>
    <w:lvl w:ilvl="0" w:tplc="9F3A249C">
      <w:start w:val="1"/>
      <w:numFmt w:val="bullet"/>
      <w:lvlText w:val="•"/>
      <w:lvlJc w:val="left"/>
      <w:pPr>
        <w:tabs>
          <w:tab w:val="num" w:pos="786"/>
        </w:tabs>
        <w:ind w:left="786" w:hanging="360"/>
      </w:pPr>
      <w:rPr>
        <w:rFonts w:ascii="Arial" w:hAnsi="Arial" w:hint="default"/>
      </w:rPr>
    </w:lvl>
    <w:lvl w:ilvl="1" w:tplc="BCB027F2" w:tentative="1">
      <w:start w:val="1"/>
      <w:numFmt w:val="bullet"/>
      <w:lvlText w:val="•"/>
      <w:lvlJc w:val="left"/>
      <w:pPr>
        <w:tabs>
          <w:tab w:val="num" w:pos="1866"/>
        </w:tabs>
        <w:ind w:left="1866" w:hanging="360"/>
      </w:pPr>
      <w:rPr>
        <w:rFonts w:ascii="Arial" w:hAnsi="Arial" w:hint="default"/>
      </w:rPr>
    </w:lvl>
    <w:lvl w:ilvl="2" w:tplc="C826D25E" w:tentative="1">
      <w:start w:val="1"/>
      <w:numFmt w:val="bullet"/>
      <w:lvlText w:val="•"/>
      <w:lvlJc w:val="left"/>
      <w:pPr>
        <w:tabs>
          <w:tab w:val="num" w:pos="2586"/>
        </w:tabs>
        <w:ind w:left="2586" w:hanging="360"/>
      </w:pPr>
      <w:rPr>
        <w:rFonts w:ascii="Arial" w:hAnsi="Arial" w:hint="default"/>
      </w:rPr>
    </w:lvl>
    <w:lvl w:ilvl="3" w:tplc="F1ACFDBC" w:tentative="1">
      <w:start w:val="1"/>
      <w:numFmt w:val="bullet"/>
      <w:lvlText w:val="•"/>
      <w:lvlJc w:val="left"/>
      <w:pPr>
        <w:tabs>
          <w:tab w:val="num" w:pos="3306"/>
        </w:tabs>
        <w:ind w:left="3306" w:hanging="360"/>
      </w:pPr>
      <w:rPr>
        <w:rFonts w:ascii="Arial" w:hAnsi="Arial" w:hint="default"/>
      </w:rPr>
    </w:lvl>
    <w:lvl w:ilvl="4" w:tplc="9A3ECFFE" w:tentative="1">
      <w:start w:val="1"/>
      <w:numFmt w:val="bullet"/>
      <w:lvlText w:val="•"/>
      <w:lvlJc w:val="left"/>
      <w:pPr>
        <w:tabs>
          <w:tab w:val="num" w:pos="4026"/>
        </w:tabs>
        <w:ind w:left="4026" w:hanging="360"/>
      </w:pPr>
      <w:rPr>
        <w:rFonts w:ascii="Arial" w:hAnsi="Arial" w:hint="default"/>
      </w:rPr>
    </w:lvl>
    <w:lvl w:ilvl="5" w:tplc="C778DB82" w:tentative="1">
      <w:start w:val="1"/>
      <w:numFmt w:val="bullet"/>
      <w:lvlText w:val="•"/>
      <w:lvlJc w:val="left"/>
      <w:pPr>
        <w:tabs>
          <w:tab w:val="num" w:pos="4746"/>
        </w:tabs>
        <w:ind w:left="4746" w:hanging="360"/>
      </w:pPr>
      <w:rPr>
        <w:rFonts w:ascii="Arial" w:hAnsi="Arial" w:hint="default"/>
      </w:rPr>
    </w:lvl>
    <w:lvl w:ilvl="6" w:tplc="CADAA85E" w:tentative="1">
      <w:start w:val="1"/>
      <w:numFmt w:val="bullet"/>
      <w:lvlText w:val="•"/>
      <w:lvlJc w:val="left"/>
      <w:pPr>
        <w:tabs>
          <w:tab w:val="num" w:pos="5466"/>
        </w:tabs>
        <w:ind w:left="5466" w:hanging="360"/>
      </w:pPr>
      <w:rPr>
        <w:rFonts w:ascii="Arial" w:hAnsi="Arial" w:hint="default"/>
      </w:rPr>
    </w:lvl>
    <w:lvl w:ilvl="7" w:tplc="94D408AA" w:tentative="1">
      <w:start w:val="1"/>
      <w:numFmt w:val="bullet"/>
      <w:lvlText w:val="•"/>
      <w:lvlJc w:val="left"/>
      <w:pPr>
        <w:tabs>
          <w:tab w:val="num" w:pos="6186"/>
        </w:tabs>
        <w:ind w:left="6186" w:hanging="360"/>
      </w:pPr>
      <w:rPr>
        <w:rFonts w:ascii="Arial" w:hAnsi="Arial" w:hint="default"/>
      </w:rPr>
    </w:lvl>
    <w:lvl w:ilvl="8" w:tplc="BEAE99B2" w:tentative="1">
      <w:start w:val="1"/>
      <w:numFmt w:val="bullet"/>
      <w:lvlText w:val="•"/>
      <w:lvlJc w:val="left"/>
      <w:pPr>
        <w:tabs>
          <w:tab w:val="num" w:pos="6906"/>
        </w:tabs>
        <w:ind w:left="6906" w:hanging="360"/>
      </w:pPr>
      <w:rPr>
        <w:rFonts w:ascii="Arial" w:hAnsi="Arial" w:hint="default"/>
      </w:rPr>
    </w:lvl>
  </w:abstractNum>
  <w:abstractNum w:abstractNumId="4">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7FF7F42"/>
    <w:multiLevelType w:val="hybridMultilevel"/>
    <w:tmpl w:val="9BC0C42C"/>
    <w:lvl w:ilvl="0" w:tplc="5F0CD544">
      <w:start w:val="1"/>
      <w:numFmt w:val="bullet"/>
      <w:lvlText w:val="-"/>
      <w:lvlJc w:val="left"/>
      <w:pPr>
        <w:tabs>
          <w:tab w:val="num" w:pos="720"/>
        </w:tabs>
        <w:ind w:left="720" w:hanging="360"/>
      </w:pPr>
      <w:rPr>
        <w:rFonts w:ascii="Times" w:hAnsi="Times" w:hint="default"/>
      </w:rPr>
    </w:lvl>
    <w:lvl w:ilvl="1" w:tplc="2D660138" w:tentative="1">
      <w:start w:val="1"/>
      <w:numFmt w:val="bullet"/>
      <w:lvlText w:val="-"/>
      <w:lvlJc w:val="left"/>
      <w:pPr>
        <w:tabs>
          <w:tab w:val="num" w:pos="1440"/>
        </w:tabs>
        <w:ind w:left="1440" w:hanging="360"/>
      </w:pPr>
      <w:rPr>
        <w:rFonts w:ascii="Times" w:hAnsi="Times" w:hint="default"/>
      </w:rPr>
    </w:lvl>
    <w:lvl w:ilvl="2" w:tplc="2EC227CA" w:tentative="1">
      <w:start w:val="1"/>
      <w:numFmt w:val="bullet"/>
      <w:lvlText w:val="-"/>
      <w:lvlJc w:val="left"/>
      <w:pPr>
        <w:tabs>
          <w:tab w:val="num" w:pos="2160"/>
        </w:tabs>
        <w:ind w:left="2160" w:hanging="360"/>
      </w:pPr>
      <w:rPr>
        <w:rFonts w:ascii="Times" w:hAnsi="Times" w:hint="default"/>
      </w:rPr>
    </w:lvl>
    <w:lvl w:ilvl="3" w:tplc="BABA0D7A" w:tentative="1">
      <w:start w:val="1"/>
      <w:numFmt w:val="bullet"/>
      <w:lvlText w:val="-"/>
      <w:lvlJc w:val="left"/>
      <w:pPr>
        <w:tabs>
          <w:tab w:val="num" w:pos="2880"/>
        </w:tabs>
        <w:ind w:left="2880" w:hanging="360"/>
      </w:pPr>
      <w:rPr>
        <w:rFonts w:ascii="Times" w:hAnsi="Times" w:hint="default"/>
      </w:rPr>
    </w:lvl>
    <w:lvl w:ilvl="4" w:tplc="80C801A2" w:tentative="1">
      <w:start w:val="1"/>
      <w:numFmt w:val="bullet"/>
      <w:lvlText w:val="-"/>
      <w:lvlJc w:val="left"/>
      <w:pPr>
        <w:tabs>
          <w:tab w:val="num" w:pos="3600"/>
        </w:tabs>
        <w:ind w:left="3600" w:hanging="360"/>
      </w:pPr>
      <w:rPr>
        <w:rFonts w:ascii="Times" w:hAnsi="Times" w:hint="default"/>
      </w:rPr>
    </w:lvl>
    <w:lvl w:ilvl="5" w:tplc="DC0EBE26" w:tentative="1">
      <w:start w:val="1"/>
      <w:numFmt w:val="bullet"/>
      <w:lvlText w:val="-"/>
      <w:lvlJc w:val="left"/>
      <w:pPr>
        <w:tabs>
          <w:tab w:val="num" w:pos="4320"/>
        </w:tabs>
        <w:ind w:left="4320" w:hanging="360"/>
      </w:pPr>
      <w:rPr>
        <w:rFonts w:ascii="Times" w:hAnsi="Times" w:hint="default"/>
      </w:rPr>
    </w:lvl>
    <w:lvl w:ilvl="6" w:tplc="60E8FDCC" w:tentative="1">
      <w:start w:val="1"/>
      <w:numFmt w:val="bullet"/>
      <w:lvlText w:val="-"/>
      <w:lvlJc w:val="left"/>
      <w:pPr>
        <w:tabs>
          <w:tab w:val="num" w:pos="5040"/>
        </w:tabs>
        <w:ind w:left="5040" w:hanging="360"/>
      </w:pPr>
      <w:rPr>
        <w:rFonts w:ascii="Times" w:hAnsi="Times" w:hint="default"/>
      </w:rPr>
    </w:lvl>
    <w:lvl w:ilvl="7" w:tplc="30F2312E" w:tentative="1">
      <w:start w:val="1"/>
      <w:numFmt w:val="bullet"/>
      <w:lvlText w:val="-"/>
      <w:lvlJc w:val="left"/>
      <w:pPr>
        <w:tabs>
          <w:tab w:val="num" w:pos="5760"/>
        </w:tabs>
        <w:ind w:left="5760" w:hanging="360"/>
      </w:pPr>
      <w:rPr>
        <w:rFonts w:ascii="Times" w:hAnsi="Times" w:hint="default"/>
      </w:rPr>
    </w:lvl>
    <w:lvl w:ilvl="8" w:tplc="FA206260" w:tentative="1">
      <w:start w:val="1"/>
      <w:numFmt w:val="bullet"/>
      <w:lvlText w:val="-"/>
      <w:lvlJc w:val="left"/>
      <w:pPr>
        <w:tabs>
          <w:tab w:val="num" w:pos="6480"/>
        </w:tabs>
        <w:ind w:left="6480" w:hanging="360"/>
      </w:pPr>
      <w:rPr>
        <w:rFonts w:ascii="Times" w:hAnsi="Times" w:hint="default"/>
      </w:rPr>
    </w:lvl>
  </w:abstractNum>
  <w:abstractNum w:abstractNumId="6">
    <w:nsid w:val="0B894526"/>
    <w:multiLevelType w:val="hybridMultilevel"/>
    <w:tmpl w:val="AE8A5982"/>
    <w:lvl w:ilvl="0" w:tplc="86AE53E4">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CD04B71"/>
    <w:multiLevelType w:val="hybridMultilevel"/>
    <w:tmpl w:val="8BBC294C"/>
    <w:lvl w:ilvl="0" w:tplc="1C786EBC">
      <w:start w:val="4"/>
      <w:numFmt w:val="bullet"/>
      <w:lvlText w:val="-"/>
      <w:lvlJc w:val="left"/>
      <w:pPr>
        <w:ind w:left="1060" w:hanging="360"/>
      </w:pPr>
      <w:rPr>
        <w:rFonts w:ascii="Times New Roman" w:eastAsiaTheme="minorEastAsia" w:hAnsi="Times New Roman" w:cs="Times New Roman"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8">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DA77EB7"/>
    <w:multiLevelType w:val="hybridMultilevel"/>
    <w:tmpl w:val="2CB0C0A4"/>
    <w:lvl w:ilvl="0" w:tplc="5C1ABD00">
      <w:start w:val="1"/>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E9357CC"/>
    <w:multiLevelType w:val="hybridMultilevel"/>
    <w:tmpl w:val="C9F2E32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19B0A2D"/>
    <w:multiLevelType w:val="hybridMultilevel"/>
    <w:tmpl w:val="6D1059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107729"/>
    <w:multiLevelType w:val="hybridMultilevel"/>
    <w:tmpl w:val="7474F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A52055"/>
    <w:multiLevelType w:val="hybridMultilevel"/>
    <w:tmpl w:val="DCDECC92"/>
    <w:lvl w:ilvl="0" w:tplc="4E5C8B9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2807DE"/>
    <w:multiLevelType w:val="multilevel"/>
    <w:tmpl w:val="1BA4C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54A316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6">
    <w:nsid w:val="2CA03FA5"/>
    <w:multiLevelType w:val="hybridMultilevel"/>
    <w:tmpl w:val="BDF0346E"/>
    <w:lvl w:ilvl="0" w:tplc="4CAA8E26">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D835BE"/>
    <w:multiLevelType w:val="hybridMultilevel"/>
    <w:tmpl w:val="B320841C"/>
    <w:lvl w:ilvl="0" w:tplc="AEFEEC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21904B3"/>
    <w:multiLevelType w:val="multilevel"/>
    <w:tmpl w:val="F836E3A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2BF64BC"/>
    <w:multiLevelType w:val="multilevel"/>
    <w:tmpl w:val="AE28C82C"/>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1">
    <w:nsid w:val="48EA711F"/>
    <w:multiLevelType w:val="hybridMultilevel"/>
    <w:tmpl w:val="F22C4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ECB11D4"/>
    <w:multiLevelType w:val="hybridMultilevel"/>
    <w:tmpl w:val="ABC8ADE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920B3B"/>
    <w:multiLevelType w:val="hybridMultilevel"/>
    <w:tmpl w:val="18ACEAB8"/>
    <w:lvl w:ilvl="0" w:tplc="19D44344">
      <w:start w:val="1"/>
      <w:numFmt w:val="bullet"/>
      <w:lvlText w:val="-"/>
      <w:lvlJc w:val="left"/>
      <w:pPr>
        <w:tabs>
          <w:tab w:val="num" w:pos="720"/>
        </w:tabs>
        <w:ind w:left="720" w:hanging="360"/>
      </w:pPr>
      <w:rPr>
        <w:rFonts w:ascii="Times" w:hAnsi="Times" w:hint="default"/>
      </w:rPr>
    </w:lvl>
    <w:lvl w:ilvl="1" w:tplc="07A496B0" w:tentative="1">
      <w:start w:val="1"/>
      <w:numFmt w:val="bullet"/>
      <w:lvlText w:val="-"/>
      <w:lvlJc w:val="left"/>
      <w:pPr>
        <w:tabs>
          <w:tab w:val="num" w:pos="1440"/>
        </w:tabs>
        <w:ind w:left="1440" w:hanging="360"/>
      </w:pPr>
      <w:rPr>
        <w:rFonts w:ascii="Times" w:hAnsi="Times" w:hint="default"/>
      </w:rPr>
    </w:lvl>
    <w:lvl w:ilvl="2" w:tplc="7D3AA1A6" w:tentative="1">
      <w:start w:val="1"/>
      <w:numFmt w:val="bullet"/>
      <w:lvlText w:val="-"/>
      <w:lvlJc w:val="left"/>
      <w:pPr>
        <w:tabs>
          <w:tab w:val="num" w:pos="2160"/>
        </w:tabs>
        <w:ind w:left="2160" w:hanging="360"/>
      </w:pPr>
      <w:rPr>
        <w:rFonts w:ascii="Times" w:hAnsi="Times" w:hint="default"/>
      </w:rPr>
    </w:lvl>
    <w:lvl w:ilvl="3" w:tplc="FB464BB6" w:tentative="1">
      <w:start w:val="1"/>
      <w:numFmt w:val="bullet"/>
      <w:lvlText w:val="-"/>
      <w:lvlJc w:val="left"/>
      <w:pPr>
        <w:tabs>
          <w:tab w:val="num" w:pos="2880"/>
        </w:tabs>
        <w:ind w:left="2880" w:hanging="360"/>
      </w:pPr>
      <w:rPr>
        <w:rFonts w:ascii="Times" w:hAnsi="Times" w:hint="default"/>
      </w:rPr>
    </w:lvl>
    <w:lvl w:ilvl="4" w:tplc="1C30C216" w:tentative="1">
      <w:start w:val="1"/>
      <w:numFmt w:val="bullet"/>
      <w:lvlText w:val="-"/>
      <w:lvlJc w:val="left"/>
      <w:pPr>
        <w:tabs>
          <w:tab w:val="num" w:pos="3600"/>
        </w:tabs>
        <w:ind w:left="3600" w:hanging="360"/>
      </w:pPr>
      <w:rPr>
        <w:rFonts w:ascii="Times" w:hAnsi="Times" w:hint="default"/>
      </w:rPr>
    </w:lvl>
    <w:lvl w:ilvl="5" w:tplc="5CE432FA" w:tentative="1">
      <w:start w:val="1"/>
      <w:numFmt w:val="bullet"/>
      <w:lvlText w:val="-"/>
      <w:lvlJc w:val="left"/>
      <w:pPr>
        <w:tabs>
          <w:tab w:val="num" w:pos="4320"/>
        </w:tabs>
        <w:ind w:left="4320" w:hanging="360"/>
      </w:pPr>
      <w:rPr>
        <w:rFonts w:ascii="Times" w:hAnsi="Times" w:hint="default"/>
      </w:rPr>
    </w:lvl>
    <w:lvl w:ilvl="6" w:tplc="0F54675C" w:tentative="1">
      <w:start w:val="1"/>
      <w:numFmt w:val="bullet"/>
      <w:lvlText w:val="-"/>
      <w:lvlJc w:val="left"/>
      <w:pPr>
        <w:tabs>
          <w:tab w:val="num" w:pos="5040"/>
        </w:tabs>
        <w:ind w:left="5040" w:hanging="360"/>
      </w:pPr>
      <w:rPr>
        <w:rFonts w:ascii="Times" w:hAnsi="Times" w:hint="default"/>
      </w:rPr>
    </w:lvl>
    <w:lvl w:ilvl="7" w:tplc="CCEABA46" w:tentative="1">
      <w:start w:val="1"/>
      <w:numFmt w:val="bullet"/>
      <w:lvlText w:val="-"/>
      <w:lvlJc w:val="left"/>
      <w:pPr>
        <w:tabs>
          <w:tab w:val="num" w:pos="5760"/>
        </w:tabs>
        <w:ind w:left="5760" w:hanging="360"/>
      </w:pPr>
      <w:rPr>
        <w:rFonts w:ascii="Times" w:hAnsi="Times" w:hint="default"/>
      </w:rPr>
    </w:lvl>
    <w:lvl w:ilvl="8" w:tplc="B6124234" w:tentative="1">
      <w:start w:val="1"/>
      <w:numFmt w:val="bullet"/>
      <w:lvlText w:val="-"/>
      <w:lvlJc w:val="left"/>
      <w:pPr>
        <w:tabs>
          <w:tab w:val="num" w:pos="6480"/>
        </w:tabs>
        <w:ind w:left="6480" w:hanging="360"/>
      </w:pPr>
      <w:rPr>
        <w:rFonts w:ascii="Times" w:hAnsi="Times" w:hint="default"/>
      </w:rPr>
    </w:lvl>
  </w:abstractNum>
  <w:abstractNum w:abstractNumId="24">
    <w:nsid w:val="541607BE"/>
    <w:multiLevelType w:val="hybridMultilevel"/>
    <w:tmpl w:val="70D87F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91722EC"/>
    <w:multiLevelType w:val="hybridMultilevel"/>
    <w:tmpl w:val="018EEFB0"/>
    <w:lvl w:ilvl="0" w:tplc="12047264">
      <w:numFmt w:val="bullet"/>
      <w:lvlText w:val="-"/>
      <w:lvlJc w:val="left"/>
      <w:pPr>
        <w:ind w:left="360" w:hanging="360"/>
      </w:pPr>
      <w:rPr>
        <w:rFonts w:ascii="Helvetica" w:eastAsiaTheme="minorEastAsia" w:hAnsi="Helvetica" w:cs="Helvetica"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4440F8"/>
    <w:multiLevelType w:val="hybridMultilevel"/>
    <w:tmpl w:val="B4CEC180"/>
    <w:lvl w:ilvl="0" w:tplc="E9F26B24">
      <w:start w:val="1"/>
      <w:numFmt w:val="bullet"/>
      <w:lvlText w:val=""/>
      <w:lvlJc w:val="left"/>
      <w:pPr>
        <w:ind w:left="644" w:hanging="360"/>
      </w:pPr>
      <w:rPr>
        <w:rFonts w:ascii="Symbol" w:eastAsiaTheme="minorEastAsia" w:hAnsi="Symbol" w:cstheme="minorBidi" w:hint="default"/>
      </w:rPr>
    </w:lvl>
    <w:lvl w:ilvl="1" w:tplc="04090003" w:tentative="1">
      <w:start w:val="1"/>
      <w:numFmt w:val="bullet"/>
      <w:lvlText w:val="o"/>
      <w:lvlJc w:val="left"/>
      <w:pPr>
        <w:ind w:left="1932" w:hanging="360"/>
      </w:pPr>
      <w:rPr>
        <w:rFonts w:ascii="Courier New" w:hAnsi="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28">
    <w:nsid w:val="6CCE6515"/>
    <w:multiLevelType w:val="hybridMultilevel"/>
    <w:tmpl w:val="F5E4F68C"/>
    <w:lvl w:ilvl="0" w:tplc="D488F086">
      <w:start w:val="1"/>
      <w:numFmt w:val="bullet"/>
      <w:lvlText w:val="-"/>
      <w:lvlJc w:val="left"/>
      <w:pPr>
        <w:ind w:left="720" w:hanging="360"/>
      </w:pPr>
      <w:rPr>
        <w:rFonts w:ascii="Arial" w:eastAsia="Times New Roman"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A94561F"/>
    <w:multiLevelType w:val="hybridMultilevel"/>
    <w:tmpl w:val="4F0CE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20"/>
  </w:num>
  <w:num w:numId="3">
    <w:abstractNumId w:val="24"/>
  </w:num>
  <w:num w:numId="4">
    <w:abstractNumId w:val="28"/>
  </w:num>
  <w:num w:numId="5">
    <w:abstractNumId w:val="16"/>
  </w:num>
  <w:num w:numId="6">
    <w:abstractNumId w:val="26"/>
  </w:num>
  <w:num w:numId="7">
    <w:abstractNumId w:val="8"/>
  </w:num>
  <w:num w:numId="8">
    <w:abstractNumId w:val="6"/>
  </w:num>
  <w:num w:numId="9">
    <w:abstractNumId w:val="7"/>
  </w:num>
  <w:num w:numId="10">
    <w:abstractNumId w:val="22"/>
  </w:num>
  <w:num w:numId="11">
    <w:abstractNumId w:val="14"/>
  </w:num>
  <w:num w:numId="12">
    <w:abstractNumId w:val="25"/>
  </w:num>
  <w:num w:numId="13">
    <w:abstractNumId w:val="27"/>
  </w:num>
  <w:num w:numId="14">
    <w:abstractNumId w:val="21"/>
  </w:num>
  <w:num w:numId="15">
    <w:abstractNumId w:val="29"/>
  </w:num>
  <w:num w:numId="16">
    <w:abstractNumId w:val="4"/>
  </w:num>
  <w:num w:numId="17">
    <w:abstractNumId w:val="1"/>
  </w:num>
  <w:num w:numId="18">
    <w:abstractNumId w:val="13"/>
  </w:num>
  <w:num w:numId="19">
    <w:abstractNumId w:val="3"/>
  </w:num>
  <w:num w:numId="20">
    <w:abstractNumId w:val="11"/>
  </w:num>
  <w:num w:numId="21">
    <w:abstractNumId w:val="19"/>
  </w:num>
  <w:num w:numId="22">
    <w:abstractNumId w:val="12"/>
  </w:num>
  <w:num w:numId="23">
    <w:abstractNumId w:val="5"/>
  </w:num>
  <w:num w:numId="24">
    <w:abstractNumId w:val="23"/>
  </w:num>
  <w:num w:numId="25">
    <w:abstractNumId w:val="2"/>
  </w:num>
  <w:num w:numId="26">
    <w:abstractNumId w:val="18"/>
  </w:num>
  <w:num w:numId="27">
    <w:abstractNumId w:val="9"/>
  </w:num>
  <w:num w:numId="28">
    <w:abstractNumId w:val="17"/>
  </w:num>
  <w:num w:numId="29">
    <w:abstractNumId w:val="0"/>
  </w:num>
  <w:num w:numId="30">
    <w:abstractNumId w:val="15"/>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11F64"/>
    <w:rsid w:val="00021855"/>
    <w:rsid w:val="0003575B"/>
    <w:rsid w:val="00043F46"/>
    <w:rsid w:val="00046140"/>
    <w:rsid w:val="00055CC9"/>
    <w:rsid w:val="00066E0C"/>
    <w:rsid w:val="00067EEE"/>
    <w:rsid w:val="000737F1"/>
    <w:rsid w:val="00074C8F"/>
    <w:rsid w:val="00082AE4"/>
    <w:rsid w:val="00094515"/>
    <w:rsid w:val="0009591A"/>
    <w:rsid w:val="00097BE5"/>
    <w:rsid w:val="000A0E5F"/>
    <w:rsid w:val="000A1017"/>
    <w:rsid w:val="000B3D8A"/>
    <w:rsid w:val="000B63D8"/>
    <w:rsid w:val="000D002A"/>
    <w:rsid w:val="000D6582"/>
    <w:rsid w:val="000E2FD3"/>
    <w:rsid w:val="000E34DC"/>
    <w:rsid w:val="000E58DD"/>
    <w:rsid w:val="000F1ED0"/>
    <w:rsid w:val="000F6861"/>
    <w:rsid w:val="00102E46"/>
    <w:rsid w:val="00111A1C"/>
    <w:rsid w:val="00124C5D"/>
    <w:rsid w:val="001321FC"/>
    <w:rsid w:val="0013405A"/>
    <w:rsid w:val="0014129E"/>
    <w:rsid w:val="001477F9"/>
    <w:rsid w:val="00150571"/>
    <w:rsid w:val="00150F8A"/>
    <w:rsid w:val="001534E6"/>
    <w:rsid w:val="0015578A"/>
    <w:rsid w:val="00171BCD"/>
    <w:rsid w:val="00174240"/>
    <w:rsid w:val="00175C02"/>
    <w:rsid w:val="001851F8"/>
    <w:rsid w:val="00186EA6"/>
    <w:rsid w:val="00193E49"/>
    <w:rsid w:val="001A082C"/>
    <w:rsid w:val="001A4C12"/>
    <w:rsid w:val="001A7BF0"/>
    <w:rsid w:val="001B228D"/>
    <w:rsid w:val="001C65B9"/>
    <w:rsid w:val="001D00CC"/>
    <w:rsid w:val="001D155B"/>
    <w:rsid w:val="001D616B"/>
    <w:rsid w:val="001F23DC"/>
    <w:rsid w:val="002048BF"/>
    <w:rsid w:val="002052D8"/>
    <w:rsid w:val="002112E3"/>
    <w:rsid w:val="00213DBC"/>
    <w:rsid w:val="00215681"/>
    <w:rsid w:val="00233C47"/>
    <w:rsid w:val="002341E7"/>
    <w:rsid w:val="002630CE"/>
    <w:rsid w:val="00273C8A"/>
    <w:rsid w:val="002763A1"/>
    <w:rsid w:val="00276D2F"/>
    <w:rsid w:val="00284B68"/>
    <w:rsid w:val="00287814"/>
    <w:rsid w:val="00294ED4"/>
    <w:rsid w:val="002A2D2C"/>
    <w:rsid w:val="002A2E6F"/>
    <w:rsid w:val="002A43C7"/>
    <w:rsid w:val="002B3857"/>
    <w:rsid w:val="002C0CA8"/>
    <w:rsid w:val="002C1D5F"/>
    <w:rsid w:val="002C4205"/>
    <w:rsid w:val="002C5653"/>
    <w:rsid w:val="002D554C"/>
    <w:rsid w:val="002D761D"/>
    <w:rsid w:val="002E05FB"/>
    <w:rsid w:val="00302F5D"/>
    <w:rsid w:val="0030319B"/>
    <w:rsid w:val="003201D7"/>
    <w:rsid w:val="00320EBF"/>
    <w:rsid w:val="00324B0B"/>
    <w:rsid w:val="00326ED3"/>
    <w:rsid w:val="00331DCF"/>
    <w:rsid w:val="00345E0E"/>
    <w:rsid w:val="00356067"/>
    <w:rsid w:val="00371D55"/>
    <w:rsid w:val="00372251"/>
    <w:rsid w:val="003808AA"/>
    <w:rsid w:val="00381396"/>
    <w:rsid w:val="003935FE"/>
    <w:rsid w:val="003A252B"/>
    <w:rsid w:val="003A28D4"/>
    <w:rsid w:val="003B2B0D"/>
    <w:rsid w:val="003C59AF"/>
    <w:rsid w:val="003D5EFF"/>
    <w:rsid w:val="003E302F"/>
    <w:rsid w:val="003E3DF4"/>
    <w:rsid w:val="003E5A19"/>
    <w:rsid w:val="003F5632"/>
    <w:rsid w:val="0040018A"/>
    <w:rsid w:val="0040255F"/>
    <w:rsid w:val="00407D78"/>
    <w:rsid w:val="004103A4"/>
    <w:rsid w:val="00410CCF"/>
    <w:rsid w:val="004214D2"/>
    <w:rsid w:val="00432541"/>
    <w:rsid w:val="00432CB7"/>
    <w:rsid w:val="00447A9E"/>
    <w:rsid w:val="00450949"/>
    <w:rsid w:val="00457B7E"/>
    <w:rsid w:val="00471773"/>
    <w:rsid w:val="0049259C"/>
    <w:rsid w:val="00496959"/>
    <w:rsid w:val="004B0CC7"/>
    <w:rsid w:val="004B68FD"/>
    <w:rsid w:val="004C42F9"/>
    <w:rsid w:val="004D0470"/>
    <w:rsid w:val="004E2A87"/>
    <w:rsid w:val="004E53A2"/>
    <w:rsid w:val="004F1233"/>
    <w:rsid w:val="004F5390"/>
    <w:rsid w:val="004F6782"/>
    <w:rsid w:val="004F75F3"/>
    <w:rsid w:val="0050294A"/>
    <w:rsid w:val="0050573D"/>
    <w:rsid w:val="005348C9"/>
    <w:rsid w:val="0054104A"/>
    <w:rsid w:val="00543832"/>
    <w:rsid w:val="00543FE2"/>
    <w:rsid w:val="00547143"/>
    <w:rsid w:val="0055009E"/>
    <w:rsid w:val="005563AF"/>
    <w:rsid w:val="00556FCE"/>
    <w:rsid w:val="00560BCC"/>
    <w:rsid w:val="0056446B"/>
    <w:rsid w:val="0057232B"/>
    <w:rsid w:val="005761C8"/>
    <w:rsid w:val="005932CC"/>
    <w:rsid w:val="005A1D23"/>
    <w:rsid w:val="005A6F99"/>
    <w:rsid w:val="005B64A6"/>
    <w:rsid w:val="005C49D9"/>
    <w:rsid w:val="005D4AF8"/>
    <w:rsid w:val="005E4347"/>
    <w:rsid w:val="005E5DD7"/>
    <w:rsid w:val="005F04FB"/>
    <w:rsid w:val="005F165B"/>
    <w:rsid w:val="005F2248"/>
    <w:rsid w:val="005F59F8"/>
    <w:rsid w:val="0060315D"/>
    <w:rsid w:val="00607C64"/>
    <w:rsid w:val="0064439C"/>
    <w:rsid w:val="00645C90"/>
    <w:rsid w:val="006522A9"/>
    <w:rsid w:val="00672089"/>
    <w:rsid w:val="00673AFF"/>
    <w:rsid w:val="00675F66"/>
    <w:rsid w:val="006871A8"/>
    <w:rsid w:val="00692D4C"/>
    <w:rsid w:val="00694A31"/>
    <w:rsid w:val="006A72AB"/>
    <w:rsid w:val="006B1D35"/>
    <w:rsid w:val="006D10B7"/>
    <w:rsid w:val="006D1710"/>
    <w:rsid w:val="006E25B1"/>
    <w:rsid w:val="006E7378"/>
    <w:rsid w:val="006F5DCE"/>
    <w:rsid w:val="00703292"/>
    <w:rsid w:val="00710E5B"/>
    <w:rsid w:val="0072591A"/>
    <w:rsid w:val="007437E5"/>
    <w:rsid w:val="007470E3"/>
    <w:rsid w:val="007470E4"/>
    <w:rsid w:val="007479F2"/>
    <w:rsid w:val="00762DB1"/>
    <w:rsid w:val="00762F4D"/>
    <w:rsid w:val="007635BA"/>
    <w:rsid w:val="00780E82"/>
    <w:rsid w:val="00791C44"/>
    <w:rsid w:val="007A4AB0"/>
    <w:rsid w:val="007D4E62"/>
    <w:rsid w:val="007E1BB9"/>
    <w:rsid w:val="007E4DC5"/>
    <w:rsid w:val="007E5450"/>
    <w:rsid w:val="007F18C7"/>
    <w:rsid w:val="007F6766"/>
    <w:rsid w:val="008004EE"/>
    <w:rsid w:val="00802452"/>
    <w:rsid w:val="00816FC2"/>
    <w:rsid w:val="008212BC"/>
    <w:rsid w:val="0082710D"/>
    <w:rsid w:val="00827683"/>
    <w:rsid w:val="00827A0E"/>
    <w:rsid w:val="00827F46"/>
    <w:rsid w:val="00843B57"/>
    <w:rsid w:val="008479C8"/>
    <w:rsid w:val="00855C76"/>
    <w:rsid w:val="00873410"/>
    <w:rsid w:val="008758AB"/>
    <w:rsid w:val="0087632F"/>
    <w:rsid w:val="00893AD9"/>
    <w:rsid w:val="00893E50"/>
    <w:rsid w:val="00896863"/>
    <w:rsid w:val="008A4274"/>
    <w:rsid w:val="008B3623"/>
    <w:rsid w:val="008C0FD5"/>
    <w:rsid w:val="008E641F"/>
    <w:rsid w:val="008E73EE"/>
    <w:rsid w:val="008F3C5B"/>
    <w:rsid w:val="009101C0"/>
    <w:rsid w:val="00935CF8"/>
    <w:rsid w:val="00935E36"/>
    <w:rsid w:val="00936D85"/>
    <w:rsid w:val="00944363"/>
    <w:rsid w:val="00951085"/>
    <w:rsid w:val="00960D74"/>
    <w:rsid w:val="009720C4"/>
    <w:rsid w:val="00974C21"/>
    <w:rsid w:val="00977915"/>
    <w:rsid w:val="00980535"/>
    <w:rsid w:val="00980AC3"/>
    <w:rsid w:val="009A1057"/>
    <w:rsid w:val="009A5949"/>
    <w:rsid w:val="009A6395"/>
    <w:rsid w:val="009B6537"/>
    <w:rsid w:val="009C00A1"/>
    <w:rsid w:val="009C6D16"/>
    <w:rsid w:val="009C7EE0"/>
    <w:rsid w:val="009E247F"/>
    <w:rsid w:val="009E5559"/>
    <w:rsid w:val="009F1643"/>
    <w:rsid w:val="00A1177B"/>
    <w:rsid w:val="00A16A06"/>
    <w:rsid w:val="00A32324"/>
    <w:rsid w:val="00A47F7A"/>
    <w:rsid w:val="00A73B5B"/>
    <w:rsid w:val="00A8756A"/>
    <w:rsid w:val="00AA5736"/>
    <w:rsid w:val="00AB10C0"/>
    <w:rsid w:val="00AB10C4"/>
    <w:rsid w:val="00AD685E"/>
    <w:rsid w:val="00AE46B3"/>
    <w:rsid w:val="00B204DE"/>
    <w:rsid w:val="00B27298"/>
    <w:rsid w:val="00B452D0"/>
    <w:rsid w:val="00B46919"/>
    <w:rsid w:val="00B50799"/>
    <w:rsid w:val="00B95556"/>
    <w:rsid w:val="00BA3622"/>
    <w:rsid w:val="00BB441B"/>
    <w:rsid w:val="00BC4785"/>
    <w:rsid w:val="00BC48D8"/>
    <w:rsid w:val="00BC67FE"/>
    <w:rsid w:val="00BD1848"/>
    <w:rsid w:val="00BF0340"/>
    <w:rsid w:val="00BF1F13"/>
    <w:rsid w:val="00BF4002"/>
    <w:rsid w:val="00BF7C6B"/>
    <w:rsid w:val="00C00AF3"/>
    <w:rsid w:val="00C03C55"/>
    <w:rsid w:val="00C06294"/>
    <w:rsid w:val="00C1023B"/>
    <w:rsid w:val="00C1289B"/>
    <w:rsid w:val="00C16101"/>
    <w:rsid w:val="00C27F0B"/>
    <w:rsid w:val="00C33849"/>
    <w:rsid w:val="00C54FDD"/>
    <w:rsid w:val="00C5600D"/>
    <w:rsid w:val="00C771AE"/>
    <w:rsid w:val="00C8083A"/>
    <w:rsid w:val="00CB6DE9"/>
    <w:rsid w:val="00CD4E7B"/>
    <w:rsid w:val="00CE561A"/>
    <w:rsid w:val="00CE7096"/>
    <w:rsid w:val="00D1540B"/>
    <w:rsid w:val="00D174B2"/>
    <w:rsid w:val="00D25491"/>
    <w:rsid w:val="00D36E0A"/>
    <w:rsid w:val="00D406DF"/>
    <w:rsid w:val="00D4252A"/>
    <w:rsid w:val="00D54D20"/>
    <w:rsid w:val="00D571F3"/>
    <w:rsid w:val="00D75422"/>
    <w:rsid w:val="00D80568"/>
    <w:rsid w:val="00D83001"/>
    <w:rsid w:val="00DB2489"/>
    <w:rsid w:val="00DD3D2C"/>
    <w:rsid w:val="00DF6A9F"/>
    <w:rsid w:val="00E00FAB"/>
    <w:rsid w:val="00E01E2E"/>
    <w:rsid w:val="00E10EBE"/>
    <w:rsid w:val="00E166D4"/>
    <w:rsid w:val="00E26FCC"/>
    <w:rsid w:val="00E27DD8"/>
    <w:rsid w:val="00E36E6E"/>
    <w:rsid w:val="00E4305E"/>
    <w:rsid w:val="00E510B5"/>
    <w:rsid w:val="00E524C6"/>
    <w:rsid w:val="00E57D17"/>
    <w:rsid w:val="00E63B15"/>
    <w:rsid w:val="00E65360"/>
    <w:rsid w:val="00E80D81"/>
    <w:rsid w:val="00E87B32"/>
    <w:rsid w:val="00E91169"/>
    <w:rsid w:val="00E969BF"/>
    <w:rsid w:val="00EA1913"/>
    <w:rsid w:val="00EA3664"/>
    <w:rsid w:val="00EA3F68"/>
    <w:rsid w:val="00EB12A6"/>
    <w:rsid w:val="00EC0B11"/>
    <w:rsid w:val="00ED4FAF"/>
    <w:rsid w:val="00EE08EE"/>
    <w:rsid w:val="00EE0AAF"/>
    <w:rsid w:val="00EF37EC"/>
    <w:rsid w:val="00F036C4"/>
    <w:rsid w:val="00F065A1"/>
    <w:rsid w:val="00F12D70"/>
    <w:rsid w:val="00F16199"/>
    <w:rsid w:val="00F2127F"/>
    <w:rsid w:val="00F26F92"/>
    <w:rsid w:val="00F3016B"/>
    <w:rsid w:val="00F30707"/>
    <w:rsid w:val="00F5770F"/>
    <w:rsid w:val="00F6113B"/>
    <w:rsid w:val="00F6307C"/>
    <w:rsid w:val="00F70E2F"/>
    <w:rsid w:val="00F7468B"/>
    <w:rsid w:val="00F93E0C"/>
    <w:rsid w:val="00FA446D"/>
    <w:rsid w:val="00FA611A"/>
    <w:rsid w:val="00FB6405"/>
    <w:rsid w:val="00FD0250"/>
    <w:rsid w:val="00FE59DE"/>
    <w:rsid w:val="00FE7DF5"/>
    <w:rsid w:val="00FF3CAF"/>
    <w:rsid w:val="00FF6E8F"/>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55009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1"/>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55009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1"/>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hyperlink" Target="http://ressurs.inmente.no/webarkiv/Belbin/Artikler/Belbins_teammodell_teamroller.pdf" TargetMode="External"/><Relationship Id="rId22" Type="http://schemas.openxmlformats.org/officeDocument/2006/relationships/hyperlink" Target="http://www.digi.no/783507/naa-bor-du-bli-scrum-master" TargetMode="External"/><Relationship Id="rId23" Type="http://schemas.openxmlformats.org/officeDocument/2006/relationships/image" Target="media/image9.png"/><Relationship Id="rId24" Type="http://schemas.openxmlformats.org/officeDocument/2006/relationships/hyperlink" Target="http://scrummaster.no" TargetMode="External"/><Relationship Id="rId25" Type="http://schemas.openxmlformats.org/officeDocument/2006/relationships/hyperlink" Target="http://www.journalisten.no/story/61114" TargetMode="External"/><Relationship Id="rId26" Type="http://schemas.openxmlformats.org/officeDocument/2006/relationships/hyperlink" Target="http://www.digme.no/tips/utvikling.html" TargetMode="External"/><Relationship Id="rId27" Type="http://schemas.openxmlformats.org/officeDocument/2006/relationships/hyperlink" Target="http://omg.no/losninger/markedsanalyse/brukertesting" TargetMode="External"/><Relationship Id="rId28" Type="http://schemas.openxmlformats.org/officeDocument/2006/relationships/hyperlink" Target="http://www.scxindu.com/undervisning-av-historie-og-relaterte-forskning-arbeid-med-interaktive-kart.html" TargetMode="External"/><Relationship Id="rId29" Type="http://schemas.openxmlformats.org/officeDocument/2006/relationships/hyperlink" Target="http://www.123-internett.no/webdesign/designprosessen?start=4"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google.no/books?id=fGzifMim4qYC&amp;printsec=frontcover&amp;hl=no&amp;source=gbs_vpt_buy" TargetMode="External"/><Relationship Id="rId31" Type="http://schemas.openxmlformats.org/officeDocument/2006/relationships/hyperlink" Target="http://www.123-internett.no/webdesign/designprosessen?start=3" TargetMode="External"/><Relationship Id="rId32" Type="http://schemas.openxmlformats.org/officeDocument/2006/relationships/image" Target="media/image10.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1.xml"/><Relationship Id="rId34" Type="http://schemas.openxmlformats.org/officeDocument/2006/relationships/header" Target="header2.xml"/><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comments" Target="comments.xml"/><Relationship Id="rId37" Type="http://schemas.openxmlformats.org/officeDocument/2006/relationships/fontTable" Target="fontTable.xml"/><Relationship Id="rId38"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dgm:spPr/>
      <dgm:t>
        <a:bodyPr/>
        <a:lstStyle/>
        <a:p>
          <a:r>
            <a:rPr lang="nb-NO"/>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dgm:spPr/>
      <dgm:t>
        <a:bodyPr/>
        <a:lstStyle/>
        <a:p>
          <a:r>
            <a:rPr lang="nb-NO"/>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100">
              <a:latin typeface="Arial"/>
              <a:cs typeface="Arial"/>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100">
              <a:latin typeface="Arial"/>
              <a:cs typeface="Arial"/>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100">
              <a:latin typeface="Arial"/>
              <a:cs typeface="Arial"/>
            </a:rPr>
            <a:t>A-magasinet og </a:t>
          </a:r>
          <a:br>
            <a:rPr lang="nb-NO" sz="1100">
              <a:latin typeface="Arial"/>
              <a:cs typeface="Arial"/>
            </a:rPr>
          </a:br>
          <a:r>
            <a:rPr lang="nb-NO" sz="1100">
              <a:latin typeface="Arial"/>
              <a:cs typeface="Arial"/>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100">
              <a:latin typeface="Arial"/>
              <a:cs typeface="Arial"/>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100">
              <a:latin typeface="Arial"/>
              <a:cs typeface="Arial"/>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100">
              <a:latin typeface="Arial"/>
              <a:cs typeface="Arial"/>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100">
              <a:latin typeface="Arial"/>
              <a:cs typeface="Arial"/>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100">
              <a:latin typeface="Arial"/>
              <a:cs typeface="Arial"/>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100">
              <a:latin typeface="Arial"/>
              <a:cs typeface="Arial"/>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100">
              <a:latin typeface="Arial"/>
              <a:cs typeface="Arial"/>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100">
              <a:latin typeface="Arial"/>
              <a:cs typeface="Arial"/>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Søndagsutgaven</a:t>
          </a:r>
        </a:p>
        <a:p>
          <a:pPr marL="57150" lvl="1" indent="-57150" algn="l" defTabSz="488950">
            <a:lnSpc>
              <a:spcPct val="90000"/>
            </a:lnSpc>
            <a:spcBef>
              <a:spcPct val="0"/>
            </a:spcBef>
            <a:spcAft>
              <a:spcPct val="15000"/>
            </a:spcAft>
            <a:buChar char="••"/>
          </a:pPr>
          <a:r>
            <a:rPr lang="nb-NO" sz="1100" kern="1200">
              <a:latin typeface="Arial"/>
              <a:cs typeface="Arial"/>
            </a:rPr>
            <a:t>Morgenutgaven</a:t>
          </a:r>
        </a:p>
        <a:p>
          <a:pPr marL="57150" lvl="1" indent="-57150" algn="l" defTabSz="488950">
            <a:lnSpc>
              <a:spcPct val="90000"/>
            </a:lnSpc>
            <a:spcBef>
              <a:spcPct val="0"/>
            </a:spcBef>
            <a:spcAft>
              <a:spcPct val="15000"/>
            </a:spcAft>
            <a:buChar char="••"/>
          </a:pPr>
          <a:r>
            <a:rPr lang="nb-NO" sz="1100" kern="1200">
              <a:latin typeface="Arial"/>
              <a:cs typeface="Arial"/>
            </a:rPr>
            <a:t>Aftenposten K</a:t>
          </a:r>
        </a:p>
        <a:p>
          <a:pPr marL="57150" lvl="1" indent="-57150" algn="l" defTabSz="488950">
            <a:lnSpc>
              <a:spcPct val="90000"/>
            </a:lnSpc>
            <a:spcBef>
              <a:spcPct val="0"/>
            </a:spcBef>
            <a:spcAft>
              <a:spcPct val="15000"/>
            </a:spcAft>
            <a:buChar char="••"/>
          </a:pPr>
          <a:r>
            <a:rPr lang="nb-NO" sz="1100" kern="1200">
              <a:latin typeface="Arial"/>
              <a:cs typeface="Arial"/>
            </a:rPr>
            <a:t>Aftenposten innsikt</a:t>
          </a:r>
        </a:p>
        <a:p>
          <a:pPr marL="57150" lvl="1" indent="-57150" algn="l" defTabSz="488950">
            <a:lnSpc>
              <a:spcPct val="90000"/>
            </a:lnSpc>
            <a:spcBef>
              <a:spcPct val="0"/>
            </a:spcBef>
            <a:spcAft>
              <a:spcPct val="15000"/>
            </a:spcAft>
            <a:buChar char="••"/>
          </a:pPr>
          <a:r>
            <a:rPr lang="nb-NO" sz="1100" kern="1200">
              <a:latin typeface="Arial"/>
              <a:cs typeface="Arial"/>
            </a:rPr>
            <a:t>Hyttemagasinet</a:t>
          </a:r>
        </a:p>
        <a:p>
          <a:pPr marL="57150" lvl="1" indent="-57150" algn="l" defTabSz="488950">
            <a:lnSpc>
              <a:spcPct val="90000"/>
            </a:lnSpc>
            <a:spcBef>
              <a:spcPct val="0"/>
            </a:spcBef>
            <a:spcAft>
              <a:spcPct val="15000"/>
            </a:spcAft>
            <a:buChar char="••"/>
          </a:pPr>
          <a:r>
            <a:rPr lang="nb-NO" sz="1100" kern="1200">
              <a:latin typeface="Arial"/>
              <a:cs typeface="Arial"/>
            </a:rPr>
            <a:t>Mamma</a:t>
          </a:r>
        </a:p>
        <a:p>
          <a:pPr marL="57150" lvl="1" indent="-57150" algn="l" defTabSz="488950">
            <a:lnSpc>
              <a:spcPct val="90000"/>
            </a:lnSpc>
            <a:spcBef>
              <a:spcPct val="0"/>
            </a:spcBef>
            <a:spcAft>
              <a:spcPct val="15000"/>
            </a:spcAft>
            <a:buChar char="••"/>
          </a:pPr>
          <a:r>
            <a:rPr lang="nb-NO" sz="1100" kern="1200">
              <a:latin typeface="Arial"/>
              <a:cs typeface="Arial"/>
            </a:rPr>
            <a:t>Junior</a:t>
          </a:r>
        </a:p>
        <a:p>
          <a:pPr marL="57150" lvl="1" indent="-57150" algn="l" defTabSz="488950">
            <a:lnSpc>
              <a:spcPct val="90000"/>
            </a:lnSpc>
            <a:spcBef>
              <a:spcPct val="0"/>
            </a:spcBef>
            <a:spcAft>
              <a:spcPct val="15000"/>
            </a:spcAft>
            <a:buChar char="••"/>
          </a:pPr>
          <a:r>
            <a:rPr lang="nb-NO" sz="1100" kern="1200">
              <a:latin typeface="Arial"/>
              <a:cs typeface="Arial"/>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Aftenposten arkiv</a:t>
          </a:r>
        </a:p>
        <a:p>
          <a:pPr marL="57150" lvl="1" indent="-57150" algn="l" defTabSz="488950">
            <a:lnSpc>
              <a:spcPct val="90000"/>
            </a:lnSpc>
            <a:spcBef>
              <a:spcPct val="0"/>
            </a:spcBef>
            <a:spcAft>
              <a:spcPct val="15000"/>
            </a:spcAft>
            <a:buChar char="••"/>
          </a:pPr>
          <a:r>
            <a:rPr lang="nb-NO" sz="1100" kern="1200">
              <a:latin typeface="Arial"/>
              <a:cs typeface="Arial"/>
            </a:rPr>
            <a:t>Aftenposten eAvis</a:t>
          </a:r>
        </a:p>
        <a:p>
          <a:pPr marL="57150" lvl="1" indent="-57150" algn="l" defTabSz="488950">
            <a:lnSpc>
              <a:spcPct val="90000"/>
            </a:lnSpc>
            <a:spcBef>
              <a:spcPct val="0"/>
            </a:spcBef>
            <a:spcAft>
              <a:spcPct val="15000"/>
            </a:spcAft>
            <a:buChar char="••"/>
          </a:pPr>
          <a:r>
            <a:rPr lang="nb-NO" sz="1100" kern="1200">
              <a:latin typeface="Arial"/>
              <a:cs typeface="Arial"/>
            </a:rPr>
            <a:t>A-magasinet og </a:t>
          </a:r>
          <a:br>
            <a:rPr lang="nb-NO" sz="1100" kern="1200">
              <a:latin typeface="Arial"/>
              <a:cs typeface="Arial"/>
            </a:rPr>
          </a:br>
          <a:r>
            <a:rPr lang="nb-NO" sz="1100" kern="1200">
              <a:latin typeface="Arial"/>
              <a:cs typeface="Arial"/>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14</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15</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11</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12</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13</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9</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10</b:RefOrder>
  </b:Source>
  <b:Source>
    <b:Tag>Jon07</b:Tag>
    <b:SourceType>Book</b:SourceType>
    <b:Guid>{FF2CA61A-7DA6-BA48-A484-489161F49601}</b:Guid>
    <b:Title>Prosessutvikling – håndbok i modellering og analyse av prosesser</b:Title>
    <b:Year>2007</b:Year>
    <b:Author>
      <b:Author>
        <b:NameList>
          <b:Person>
            <b:Last>Iden</b:Last>
            <b:First>Jon</b:First>
          </b:Person>
        </b:NameList>
      </b:Author>
    </b:Author>
    <b:City>Trondheim</b:City>
    <b:Publisher>Tapir Akademisk Forlag</b:Publisher>
    <b:Pages>15-16</b:Pages>
    <b:Edition>2</b:Edition>
    <b:RefOrder>8</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5</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3</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4</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16</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7</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6</b:RefOrder>
  </b:Source>
</b:Sources>
</file>

<file path=customXml/itemProps1.xml><?xml version="1.0" encoding="utf-8"?>
<ds:datastoreItem xmlns:ds="http://schemas.openxmlformats.org/officeDocument/2006/customXml" ds:itemID="{8A27FADA-08AA-FE49-AD22-777508939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24</Pages>
  <Words>6859</Words>
  <Characters>36358</Characters>
  <Application>Microsoft Macintosh Word</Application>
  <DocSecurity>0</DocSecurity>
  <Lines>302</Lines>
  <Paragraphs>86</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43131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154</cp:revision>
  <dcterms:created xsi:type="dcterms:W3CDTF">2013-01-22T14:27:00Z</dcterms:created>
  <dcterms:modified xsi:type="dcterms:W3CDTF">2013-04-01T19:25:00Z</dcterms:modified>
  <cp:category/>
</cp:coreProperties>
</file>