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tbl>
      <w:tblPr>
        <w:tblStyle w:val="20"/>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综合</w:t>
            </w:r>
            <w:r>
              <w:rPr>
                <w:sz w:val="32"/>
                <w:szCs w:val="32"/>
              </w:rPr>
              <w:t>设计</w:t>
            </w:r>
            <w:r>
              <w:rPr>
                <w:rFonts w:hint="eastAsia"/>
                <w:sz w:val="32"/>
                <w:szCs w:val="32"/>
              </w:rPr>
              <w:t>题目：</w:t>
            </w:r>
          </w:p>
        </w:tc>
        <w:tc>
          <w:tcPr>
            <w:tcW w:w="5220" w:type="dxa"/>
            <w:vAlign w:val="top"/>
          </w:tcPr>
          <w:p>
            <w:pPr>
              <w:spacing w:line="360" w:lineRule="auto"/>
              <w:rPr>
                <w:rFonts w:hint="eastAsia"/>
              </w:rPr>
            </w:pP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姓    名：</w:t>
            </w:r>
          </w:p>
        </w:tc>
        <w:tc>
          <w:tcPr>
            <w:tcW w:w="5220" w:type="dxa"/>
            <w:vAlign w:val="top"/>
          </w:tcPr>
          <w:p>
            <w:pPr>
              <w:spacing w:line="360" w:lineRule="auto"/>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wordWrap w:val="0"/>
              <w:spacing w:line="360" w:lineRule="auto"/>
              <w:jc w:val="left"/>
              <w:rPr>
                <w:rFonts w:hint="eastAsia"/>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专    业：</w:t>
            </w:r>
          </w:p>
        </w:tc>
        <w:tc>
          <w:tcPr>
            <w:tcW w:w="5220" w:type="dxa"/>
            <w:vAlign w:val="top"/>
          </w:tcPr>
          <w:p>
            <w:pPr>
              <w:spacing w:line="360" w:lineRule="auto"/>
              <w:rPr>
                <w:sz w:val="32"/>
                <w:szCs w:val="32"/>
              </w:rPr>
            </w:pPr>
            <w:r>
              <w:rPr>
                <w:rFonts w:hint="default"/>
                <w:sz w:val="28"/>
                <w:szCs w:val="28"/>
              </w:rPr>
              <w:t>物联网工程</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班    级：</w:t>
            </w:r>
          </w:p>
        </w:tc>
        <w:tc>
          <w:tcPr>
            <w:tcW w:w="5220" w:type="dxa"/>
            <w:vAlign w:val="top"/>
          </w:tcPr>
          <w:p>
            <w:pPr>
              <w:spacing w:line="360" w:lineRule="auto"/>
              <w:jc w:val="left"/>
              <w:rPr>
                <w:sz w:val="32"/>
                <w:szCs w:val="32"/>
              </w:rPr>
            </w:pPr>
            <w:r>
              <w:rPr>
                <w:rFonts w:hint="default"/>
                <w:sz w:val="28"/>
                <w:szCs w:val="28"/>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学    号：</w:t>
            </w:r>
          </w:p>
        </w:tc>
        <w:tc>
          <w:tcPr>
            <w:tcW w:w="5220" w:type="dxa"/>
            <w:vAlign w:val="top"/>
          </w:tcPr>
          <w:p>
            <w:pPr>
              <w:spacing w:line="360" w:lineRule="auto"/>
              <w:rPr>
                <w:sz w:val="32"/>
                <w:szCs w:val="32"/>
              </w:rPr>
            </w:pPr>
            <w:r>
              <w:rPr>
                <w:rFonts w:hint="default"/>
                <w:sz w:val="28"/>
                <w:szCs w:val="28"/>
              </w:rPr>
              <w:t>U20161489</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指导教师：</w:t>
            </w:r>
          </w:p>
        </w:tc>
        <w:tc>
          <w:tcPr>
            <w:tcW w:w="5220" w:type="dxa"/>
            <w:vAlign w:val="top"/>
          </w:tcPr>
          <w:p>
            <w:pPr>
              <w:spacing w:line="360" w:lineRule="auto"/>
              <w:rPr>
                <w:sz w:val="32"/>
                <w:szCs w:val="32"/>
              </w:rPr>
            </w:pPr>
            <w:r>
              <w:rPr>
                <w:rFonts w:hint="default"/>
                <w:sz w:val="28"/>
                <w:szCs w:val="28"/>
              </w:rPr>
              <w:t>袁平鹏</w:t>
            </w:r>
            <w:r>
              <w:rPr>
                <w:rFonts w:hint="eastAsia"/>
                <w:sz w:val="28"/>
                <w:szCs w:val="28"/>
              </w:rPr>
              <w:t xml:space="preserve">  </w:t>
            </w:r>
            <w:r>
              <w:rPr>
                <w:rFonts w:hint="eastAsia"/>
                <w:sz w:val="32"/>
                <w:szCs w:val="32"/>
              </w:rPr>
              <w:t xml:space="preserve">         </w:t>
            </w:r>
          </w:p>
        </w:tc>
      </w:tr>
    </w:tbl>
    <w:p>
      <w:pPr>
        <w:spacing w:line="360" w:lineRule="auto"/>
        <w:rPr>
          <w:sz w:val="32"/>
          <w:szCs w:val="32"/>
        </w:rPr>
      </w:pPr>
    </w:p>
    <w:tbl>
      <w:tblPr>
        <w:tblStyle w:val="20"/>
        <w:tblpPr w:leftFromText="180" w:rightFromText="180" w:vertAnchor="text" w:horzAnchor="page" w:tblpX="6553" w:tblpY="546"/>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5</w:t>
      </w:r>
      <w:r>
        <w:rPr>
          <w:rFonts w:hint="eastAsia"/>
          <w:sz w:val="32"/>
          <w:szCs w:val="32"/>
        </w:rPr>
        <w:t>月  日</w:t>
      </w:r>
    </w:p>
    <w:p>
      <w:pPr>
        <w:spacing w:line="360" w:lineRule="auto"/>
        <w:jc w:val="center"/>
        <w:rPr>
          <w:rFonts w:hint="eastAsia"/>
          <w:sz w:val="32"/>
          <w:szCs w:val="32"/>
        </w:rPr>
      </w:pPr>
      <w:r>
        <w:rPr>
          <w:rFonts w:hint="eastAsia"/>
          <w:sz w:val="32"/>
          <w:szCs w:val="32"/>
        </w:rPr>
        <w:br w:type="page"/>
      </w:r>
    </w:p>
    <w:p>
      <w:pPr>
        <w:spacing w:line="360" w:lineRule="auto"/>
        <w:jc w:val="center"/>
        <w:rPr>
          <w:rFonts w:hint="eastAsia"/>
          <w:b/>
          <w:bCs/>
          <w:sz w:val="32"/>
          <w:szCs w:val="32"/>
        </w:rPr>
      </w:pPr>
      <w:r>
        <w:rPr>
          <w:rFonts w:hint="default"/>
          <w:b/>
          <w:bCs/>
          <w:sz w:val="32"/>
          <w:szCs w:val="32"/>
        </w:rPr>
        <w:t>目  录</w:t>
      </w:r>
    </w:p>
    <w:p>
      <w:pPr>
        <w:pStyle w:val="8"/>
        <w:tabs>
          <w:tab w:val="right" w:leader="dot" w:pos="8306"/>
        </w:tabs>
        <w:rPr>
          <w:rFonts w:ascii="Times New Roman" w:hAnsi="Times New Roman" w:eastAsiaTheme="minorEastAsia" w:cstheme="minorBidi"/>
          <w:szCs w:val="24"/>
          <w:lang w:val="en-US" w:eastAsia="zh-CN" w:bidi="ar-SA"/>
        </w:rPr>
      </w:pPr>
      <w:r>
        <w:fldChar w:fldCharType="begin"/>
      </w:r>
      <w:r>
        <w:instrText xml:space="preserve">TOC \o "1-3" \h \u </w:instrText>
      </w:r>
      <w:r>
        <w:fldChar w:fldCharType="separate"/>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_Toc766381446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 xml:space="preserve">1 </w:t>
      </w:r>
      <w:r>
        <w:rPr>
          <w:rFonts w:hint="eastAsia" w:ascii="Times New Roman" w:hAnsi="Times New Roman" w:eastAsiaTheme="minorEastAsia" w:cstheme="minorBidi"/>
          <w:szCs w:val="24"/>
          <w:lang w:val="en-US" w:eastAsia="zh-CN" w:bidi="ar-SA"/>
        </w:rPr>
        <w:t>课程</w:t>
      </w:r>
      <w:r>
        <w:rPr>
          <w:rFonts w:ascii="Times New Roman" w:hAnsi="Times New Roman" w:eastAsiaTheme="minorEastAsia" w:cstheme="minorBidi"/>
          <w:szCs w:val="24"/>
          <w:lang w:val="en-US" w:eastAsia="zh-CN" w:bidi="ar-SA"/>
        </w:rPr>
        <w:t>任务概述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_Toc766381446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4</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_Toc1471523338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 xml:space="preserve">2 </w:t>
      </w:r>
      <w:r>
        <w:rPr>
          <w:rFonts w:hint="default" w:ascii="Times New Roman" w:hAnsi="Times New Roman" w:eastAsiaTheme="minorEastAsia" w:cstheme="minorBidi"/>
          <w:szCs w:val="24"/>
          <w:lang w:val="en-US" w:eastAsia="zh-CN" w:bidi="ar-SA"/>
        </w:rPr>
        <w:t>软件功能学习部分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_Toc1471523338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_Toc479390156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_Toc479390156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_Toc988411929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_Toc988411929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_Toc2135888876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 xml:space="preserve">2.2.1 </w:t>
      </w:r>
      <w:r>
        <w:rPr>
          <w:rFonts w:hint="default" w:ascii="Times New Roman" w:hAnsi="Times New Roman" w:eastAsiaTheme="minorEastAsia" w:cstheme="minorBidi"/>
          <w:szCs w:val="24"/>
          <w:lang w:val="en-US" w:eastAsia="zh-CN" w:bidi="ar-SA"/>
        </w:rPr>
        <w:t>环境配置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_Toc2135888876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_Toc2140151057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2.2.2</w:t>
      </w:r>
      <w:r>
        <w:rPr>
          <w:rFonts w:hint="default" w:ascii="Times New Roman" w:hAnsi="Times New Roman" w:eastAsiaTheme="minorEastAsia" w:cstheme="minorBidi"/>
          <w:szCs w:val="24"/>
          <w:lang w:val="en-US" w:eastAsia="zh-CN" w:bidi="ar-SA"/>
        </w:rPr>
        <w:t xml:space="preserve"> 添加用户并授权</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_Toc2140151057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_Toc561235980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w:t>
      </w:r>
      <w:r>
        <w:rPr>
          <w:rFonts w:hint="default" w:ascii="Times New Roman" w:hAnsi="Times New Roman" w:eastAsiaTheme="minorEastAsia" w:cstheme="minorBidi"/>
          <w:szCs w:val="24"/>
          <w:lang w:val="en-US" w:eastAsia="zh-CN" w:bidi="ar-SA"/>
        </w:rPr>
        <w:t>3数据备份与恢复</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_Toc561235980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6</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_Toc615206481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2.3任务总结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_Toc615206481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_Toc844617304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Sql练习部分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_Toc844617304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_Toc1148953943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_Toc1148953943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_Toc2101143896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_Toc2101143896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_Toc1500399765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1 创建表格</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_Toc1500399765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_Toc855940661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2 插入数据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_Toc855940661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11</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_Toc870839432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3 数据更新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_Toc870839432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12</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_Toc1948888616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3.2.4 数据查询</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_Toc1948888616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16</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_Toc1793567040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3.2.5</w:t>
      </w:r>
      <w:r>
        <w:rPr>
          <w:rFonts w:hint="eastAsia" w:ascii="Times New Roman" w:hAnsi="Times New Roman" w:eastAsiaTheme="minorEastAsia" w:cstheme="minorBidi"/>
          <w:szCs w:val="24"/>
          <w:lang w:val="en-US" w:eastAsia="zh-CN" w:bidi="ar-SA"/>
        </w:rPr>
        <w:t>了解系统的查询性能分析功能（选做）</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_Toc1793567040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24</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_Toc1217652071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 xml:space="preserve">3.2.6 </w:t>
      </w:r>
      <w:r>
        <w:rPr>
          <w:rFonts w:hint="eastAsia" w:ascii="Times New Roman" w:hAnsi="Times New Roman" w:eastAsiaTheme="minorEastAsia" w:cstheme="minorBidi"/>
          <w:szCs w:val="24"/>
          <w:lang w:val="en-US" w:eastAsia="zh-CN" w:bidi="ar-SA"/>
        </w:rPr>
        <w:t>DBMS函数及存储</w:t>
      </w:r>
      <w:r>
        <w:rPr>
          <w:rFonts w:ascii="Times New Roman" w:hAnsi="Times New Roman" w:eastAsiaTheme="minorEastAsia" w:cstheme="minorBidi"/>
          <w:szCs w:val="24"/>
          <w:lang w:val="en-US" w:eastAsia="zh-CN" w:bidi="ar-SA"/>
        </w:rPr>
        <w:t>过程</w:t>
      </w:r>
      <w:r>
        <w:rPr>
          <w:rFonts w:hint="eastAsia" w:ascii="Times New Roman" w:hAnsi="Times New Roman" w:eastAsiaTheme="minorEastAsia" w:cstheme="minorBidi"/>
          <w:szCs w:val="24"/>
          <w:lang w:val="en-US" w:eastAsia="zh-CN" w:bidi="ar-SA"/>
        </w:rPr>
        <w:t>和事务（选做）</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_Toc1217652071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_Toc169684886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.3任务总结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_Toc169684886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_Toc711242939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数据库应用系统设计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_Toc711242939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_Toc1331999349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.1 </w:t>
      </w:r>
      <w:r>
        <w:rPr>
          <w:rFonts w:hint="default" w:ascii="Times New Roman" w:hAnsi="Times New Roman" w:eastAsiaTheme="minorEastAsia" w:cstheme="minorBidi"/>
          <w:szCs w:val="24"/>
          <w:lang w:val="en-US" w:eastAsia="zh-CN" w:bidi="ar-SA"/>
        </w:rPr>
        <w:t>系统设计目标</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_Toc1331999349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_Toc1589794018 </w:instrText>
      </w:r>
      <w:r>
        <w:rPr>
          <w:rFonts w:ascii="Times New Roman" w:hAnsi="Times New Roman" w:eastAsiaTheme="minorEastAsia" w:cstheme="minorBidi"/>
          <w:szCs w:val="24"/>
          <w:lang w:val="en-US" w:eastAsia="zh-CN" w:bidi="ar-SA"/>
        </w:rPr>
        <w:fldChar w:fldCharType="separate"/>
      </w:r>
      <w:r>
        <w:rPr>
          <w:rFonts w:ascii="SimSun" w:hAnsi="SimSun" w:eastAsiaTheme="minorEastAsia" w:cstheme="minorBidi"/>
          <w:szCs w:val="22"/>
          <w:lang w:val="en-US" w:eastAsia="zh-CN" w:bidi="ar-SA"/>
        </w:rPr>
        <w:t xml:space="preserve">4.1.1 </w:t>
      </w:r>
      <w:r>
        <w:rPr>
          <w:rFonts w:hint="eastAsia" w:ascii="SimSun" w:hAnsi="SimSun" w:eastAsiaTheme="minorEastAsia" w:cstheme="minorBidi"/>
          <w:szCs w:val="22"/>
          <w:lang w:val="en-US" w:eastAsia="zh-CN" w:bidi="ar-SA"/>
        </w:rPr>
        <w:t>系统功能的基本要求：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_Toc1589794018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_Toc1075944946 </w:instrText>
      </w:r>
      <w:r>
        <w:rPr>
          <w:rFonts w:ascii="Times New Roman" w:hAnsi="Times New Roman" w:eastAsiaTheme="minorEastAsia" w:cstheme="minorBidi"/>
          <w:szCs w:val="24"/>
          <w:lang w:val="en-US" w:eastAsia="zh-CN" w:bidi="ar-SA"/>
        </w:rPr>
        <w:fldChar w:fldCharType="separate"/>
      </w:r>
      <w:r>
        <w:rPr>
          <w:rFonts w:ascii="SimSun" w:hAnsi="SimSun" w:eastAsiaTheme="minorEastAsia" w:cstheme="minorBidi"/>
          <w:szCs w:val="22"/>
          <w:lang w:val="en-US" w:eastAsia="zh-CN" w:bidi="ar-SA"/>
        </w:rPr>
        <w:t>4.1.2</w:t>
      </w:r>
      <w:r>
        <w:rPr>
          <w:rFonts w:hint="eastAsia" w:ascii="SimSun" w:hAnsi="SimSun" w:eastAsiaTheme="minorEastAsia" w:cstheme="minorBidi"/>
          <w:szCs w:val="22"/>
          <w:lang w:val="en-US" w:eastAsia="zh-CN" w:bidi="ar-SA"/>
        </w:rPr>
        <w:t>数据库要求：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_Toc1075944946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_Toc1291290447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.2 </w:t>
      </w:r>
      <w:r>
        <w:rPr>
          <w:rFonts w:hint="default" w:ascii="Times New Roman" w:hAnsi="Times New Roman" w:eastAsiaTheme="minorEastAsia" w:cstheme="minorBidi"/>
          <w:szCs w:val="24"/>
          <w:lang w:val="en-US" w:eastAsia="zh-CN" w:bidi="ar-SA"/>
        </w:rPr>
        <w:t>需求分析</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_Toc1291290447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_Toc75040096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4.3 总体设计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_Toc75040096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_Toc1686914240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4.3.1系统功能模块划分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_Toc1686914240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_Toc1671554002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4.3.2 系统架构方案</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_Toc1671554002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_Toc2058457072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 数据库设计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_Toc2058457072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_Toc1636018228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4.4.1 系统操作流程图</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_Toc1636018228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_Toc1566450354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4.4.2 E-R图</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_Toc1566450354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31</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_Toc146325546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4.4.3 数据库逻辑结构设计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_Toc146325546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31</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_Toc647958033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4.5 详细设计与实现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_Toc647958033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33</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_Toc185348152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4.6 系统测试</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_Toc185348152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33</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_Toc1617848884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4.7 系统设计与实现总结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_Toc1617848884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33</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_Toc1127348189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5</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课程总结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_Toc1127348189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_Toc1173760081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5</w:t>
      </w:r>
      <w:r>
        <w:rPr>
          <w:rFonts w:hint="eastAsia" w:ascii="Times New Roman" w:hAnsi="Times New Roman" w:eastAsiaTheme="minorEastAsia" w:cstheme="minorBidi"/>
          <w:szCs w:val="24"/>
          <w:lang w:val="en-US" w:eastAsia="zh-CN" w:bidi="ar-SA"/>
        </w:rPr>
        <w:t>.1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_Toc1173760081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_Toc1606254112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5</w:t>
      </w:r>
      <w:r>
        <w:rPr>
          <w:rFonts w:hint="eastAsia" w:ascii="Times New Roman" w:hAnsi="Times New Roman" w:eastAsiaTheme="minorEastAsia" w:cstheme="minorBidi"/>
          <w:szCs w:val="24"/>
          <w:lang w:val="en-US" w:eastAsia="zh-CN" w:bidi="ar-SA"/>
        </w:rPr>
        <w:t>.2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_Toc1606254112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r>
        <w:rPr>
          <w:rFonts w:ascii="Times New Roman" w:hAnsi="Times New Roman" w:eastAsiaTheme="minorEastAsia" w:cstheme="minorBidi"/>
          <w:szCs w:val="24"/>
          <w:lang w:val="en-US" w:eastAsia="zh-CN" w:bidi="ar-SA"/>
        </w:rPr>
        <w:fldChar w:fldCharType="end"/>
      </w:r>
    </w:p>
    <w:p>
      <w:r>
        <w:br w:type="page"/>
      </w:r>
    </w:p>
    <w:p>
      <w:pPr>
        <w:pStyle w:val="2"/>
        <w:snapToGrid w:val="0"/>
        <w:spacing w:line="240" w:lineRule="auto"/>
      </w:pPr>
      <w:bookmarkStart w:id="0" w:name="_Toc766381446"/>
      <w:bookmarkStart w:id="1" w:name="_Toc1330741392"/>
      <w:r>
        <w:t xml:space="preserve">1 </w:t>
      </w:r>
      <w:r>
        <w:rPr>
          <w:rFonts w:hint="eastAsia"/>
        </w:rPr>
        <w:t>课程</w:t>
      </w:r>
      <w:r>
        <w:t>任务概述</w:t>
      </w:r>
      <w:bookmarkEnd w:id="0"/>
      <w:bookmarkEnd w:id="1"/>
      <w:r>
        <w:t xml:space="preserve"> </w:t>
      </w:r>
    </w:p>
    <w:p>
      <w:pPr>
        <w:ind w:firstLine="480" w:firstLineChars="200"/>
        <w:rPr>
          <w:rFonts w:cs="SimSun"/>
        </w:rPr>
      </w:pPr>
      <w:r>
        <w:rPr>
          <w:rFonts w:cs="SimSun"/>
        </w:rPr>
        <w:t>软件功能学习部分：练习DBMS软件的使用</w:t>
      </w:r>
    </w:p>
    <w:p>
      <w:pPr>
        <w:ind w:firstLine="480" w:firstLineChars="200"/>
        <w:rPr>
          <w:rFonts w:cs="SimSun"/>
        </w:rPr>
      </w:pPr>
      <w:r>
        <w:rPr>
          <w:rFonts w:cs="SimSun"/>
        </w:rPr>
        <w:t>SQL联系部分：练习SQL语句的使用</w:t>
      </w:r>
    </w:p>
    <w:p>
      <w:pPr>
        <w:ind w:firstLine="480" w:firstLineChars="200"/>
        <w:rPr>
          <w:rFonts w:hint="eastAsia"/>
        </w:rPr>
      </w:pPr>
    </w:p>
    <w:p>
      <w:pPr>
        <w:pStyle w:val="2"/>
      </w:pPr>
      <w:bookmarkStart w:id="2" w:name="_Toc482021028"/>
      <w:bookmarkStart w:id="3" w:name="_Toc1471523338"/>
      <w:bookmarkStart w:id="4" w:name="_Toc515757827"/>
      <w:r>
        <w:rPr>
          <w:rFonts w:hint="eastAsia"/>
        </w:rPr>
        <w:t xml:space="preserve">2 </w:t>
      </w:r>
      <w:bookmarkEnd w:id="2"/>
      <w:r>
        <w:rPr>
          <w:rFonts w:hint="default"/>
        </w:rPr>
        <w:t>软件功能学习部分</w:t>
      </w:r>
      <w:bookmarkEnd w:id="3"/>
      <w:bookmarkEnd w:id="4"/>
    </w:p>
    <w:p>
      <w:pPr>
        <w:pStyle w:val="3"/>
        <w:rPr>
          <w:rFonts w:hint="eastAsia"/>
        </w:rPr>
      </w:pPr>
      <w:bookmarkStart w:id="5" w:name="_Toc482021029"/>
      <w:bookmarkStart w:id="6" w:name="_Toc1633828427"/>
      <w:bookmarkStart w:id="7" w:name="_Toc479390156"/>
      <w:r>
        <w:rPr>
          <w:rFonts w:hint="eastAsia"/>
        </w:rPr>
        <w:t>2.1 任务要求</w:t>
      </w:r>
      <w:bookmarkEnd w:id="5"/>
      <w:bookmarkEnd w:id="6"/>
      <w:bookmarkEnd w:id="7"/>
    </w:p>
    <w:p>
      <w:pPr>
        <w:rPr>
          <w:sz w:val="24"/>
        </w:rPr>
      </w:pPr>
      <w:r>
        <w:rPr>
          <w:rFonts w:hint="eastAsia"/>
          <w:sz w:val="24"/>
        </w:rPr>
        <w:t xml:space="preserve">    完成下列1~2题，并在实践报告中叙述过程，可适当辅以插图（控制在A4三页篇幅以内）</w:t>
      </w:r>
    </w:p>
    <w:p>
      <w:pPr>
        <w:rPr>
          <w:sz w:val="24"/>
        </w:rPr>
      </w:pPr>
      <w:r>
        <w:rPr>
          <w:rFonts w:hint="eastAsia"/>
          <w:sz w:val="24"/>
        </w:rPr>
        <w:t>1）练习sqlserver的两种完全备份方式：数据和日志文件的脱机备份、系统的备份功能。</w:t>
      </w:r>
    </w:p>
    <w:p>
      <w:pPr>
        <w:rPr>
          <w:sz w:val="24"/>
        </w:rPr>
      </w:pPr>
      <w:r>
        <w:rPr>
          <w:rFonts w:hint="eastAsia"/>
          <w:sz w:val="24"/>
        </w:rPr>
        <w:t>2）练习在新增的数据库上增加用户并配置权限的操作。</w:t>
      </w:r>
    </w:p>
    <w:p>
      <w:pPr>
        <w:pStyle w:val="3"/>
      </w:pPr>
      <w:bookmarkStart w:id="8" w:name="_Toc988411929"/>
      <w:bookmarkStart w:id="9" w:name="_Toc482021030"/>
      <w:bookmarkStart w:id="10" w:name="_Toc470689290"/>
      <w:r>
        <w:rPr>
          <w:rFonts w:hint="eastAsia"/>
        </w:rPr>
        <w:t>2.2 完成过程</w:t>
      </w:r>
      <w:bookmarkEnd w:id="8"/>
      <w:bookmarkEnd w:id="9"/>
      <w:bookmarkEnd w:id="10"/>
    </w:p>
    <w:p>
      <w:pPr>
        <w:pStyle w:val="4"/>
        <w:rPr>
          <w:rFonts w:hint="default"/>
        </w:rPr>
      </w:pPr>
      <w:bookmarkStart w:id="11" w:name="_Toc75436866"/>
      <w:bookmarkStart w:id="12" w:name="_Toc2135888876"/>
      <w:r>
        <w:rPr>
          <w:rFonts w:hint="eastAsia"/>
        </w:rPr>
        <w:t xml:space="preserve">2.2.1 </w:t>
      </w:r>
      <w:bookmarkEnd w:id="11"/>
      <w:r>
        <w:rPr>
          <w:rFonts w:hint="default"/>
        </w:rPr>
        <w:t>环境配置</w:t>
      </w:r>
      <w:bookmarkEnd w:id="12"/>
    </w:p>
    <w:p>
      <w:pPr>
        <w:numPr>
          <w:ilvl w:val="0"/>
          <w:numId w:val="1"/>
        </w:numPr>
      </w:pPr>
      <w:r>
        <w:t>操作系统：Arch Linux x64</w:t>
      </w:r>
    </w:p>
    <w:p>
      <w:pPr>
        <w:numPr>
          <w:ilvl w:val="0"/>
          <w:numId w:val="1"/>
        </w:numPr>
      </w:pPr>
      <w:r>
        <w:t>数据库：MariaDB</w:t>
      </w:r>
    </w:p>
    <w:p>
      <w:pPr>
        <w:numPr>
          <w:ilvl w:val="0"/>
          <w:numId w:val="1"/>
        </w:numPr>
      </w:pPr>
      <w:r>
        <w:t>可视化工具：MySQL-workbrench</w:t>
      </w:r>
    </w:p>
    <w:p>
      <w:pPr>
        <w:numPr>
          <w:ilvl w:val="0"/>
          <w:numId w:val="1"/>
        </w:numPr>
      </w:pPr>
      <w:r>
        <w:t>安装过程：</w:t>
      </w:r>
    </w:p>
    <w:p>
      <w:pPr>
        <w:numPr>
          <w:ilvl w:val="0"/>
          <w:numId w:val="0"/>
        </w:numPr>
        <w:ind w:left="420" w:leftChars="0"/>
      </w:pPr>
      <w:r>
        <w:t>yaourt -S mariadb</w:t>
      </w:r>
    </w:p>
    <w:p>
      <w:pPr>
        <w:numPr>
          <w:ilvl w:val="0"/>
          <w:numId w:val="0"/>
        </w:numPr>
        <w:ind w:left="420" w:leftChars="0"/>
      </w:pPr>
      <w:r>
        <w:t>systemctl start mariadb.service</w:t>
      </w:r>
    </w:p>
    <w:p>
      <w:pPr>
        <w:pStyle w:val="4"/>
        <w:rPr>
          <w:rFonts w:hint="default"/>
        </w:rPr>
      </w:pPr>
      <w:bookmarkStart w:id="13" w:name="_Toc900387669"/>
      <w:bookmarkStart w:id="14" w:name="_Toc2140151057"/>
      <w:r>
        <w:rPr>
          <w:rFonts w:hint="eastAsia"/>
        </w:rPr>
        <w:t>2.2.2</w:t>
      </w:r>
      <w:bookmarkEnd w:id="13"/>
      <w:r>
        <w:rPr>
          <w:rFonts w:hint="default"/>
        </w:rPr>
        <w:t xml:space="preserve"> 添加用户并授权</w:t>
      </w:r>
      <w:bookmarkEnd w:id="14"/>
    </w:p>
    <w:p>
      <w:pPr>
        <w:numPr>
          <w:ilvl w:val="0"/>
          <w:numId w:val="2"/>
        </w:numPr>
        <w:rPr>
          <w:rFonts w:hint="default" w:cs="Times New Roman"/>
          <w:shd w:val="clear" w:color="auto" w:fill="auto"/>
        </w:rPr>
      </w:pPr>
      <w:r>
        <w:rPr>
          <w:rFonts w:hint="default"/>
        </w:rPr>
        <w:t>创建用户</w:t>
      </w:r>
    </w:p>
    <w:p>
      <w:pPr>
        <w:rPr>
          <w:rFonts w:hint="default" w:ascii="Times New Roman" w:hAnsi="Times New Roman" w:cs="Times New Roman"/>
          <w:shd w:val="clear" w:color="auto" w:fill="auto"/>
        </w:rPr>
      </w:pPr>
      <w:r>
        <w:rPr>
          <w:rFonts w:hint="default" w:ascii="Times New Roman" w:hAnsi="Times New Roman" w:cs="Times New Roman"/>
          <w:shd w:val="clear" w:color="auto" w:fill="auto"/>
        </w:rPr>
        <w:t xml:space="preserve">CREATE USER </w:t>
      </w:r>
      <w:r>
        <w:rPr>
          <w:rFonts w:hint="default" w:cs="Times New Roman"/>
          <w:shd w:val="clear" w:color="auto" w:fill="auto"/>
        </w:rPr>
        <w:t>`hover`</w:t>
      </w:r>
      <w:r>
        <w:rPr>
          <w:rFonts w:hint="default" w:ascii="Times New Roman" w:hAnsi="Times New Roman" w:cs="Times New Roman"/>
          <w:shd w:val="clear" w:color="auto" w:fill="auto"/>
        </w:rPr>
        <w:t>@</w:t>
      </w:r>
      <w:r>
        <w:rPr>
          <w:rFonts w:hint="default" w:cs="Times New Roman"/>
          <w:shd w:val="clear" w:color="auto" w:fill="auto"/>
        </w:rPr>
        <w:t>`local</w:t>
      </w:r>
      <w:r>
        <w:rPr>
          <w:rFonts w:hint="default" w:ascii="Times New Roman" w:hAnsi="Times New Roman" w:cs="Times New Roman"/>
          <w:shd w:val="clear" w:color="auto" w:fill="auto"/>
        </w:rPr>
        <w:t>host</w:t>
      </w:r>
      <w:r>
        <w:rPr>
          <w:rFonts w:hint="default" w:cs="Times New Roman"/>
          <w:shd w:val="clear" w:color="auto" w:fill="auto"/>
        </w:rPr>
        <w:t>`</w:t>
      </w:r>
      <w:r>
        <w:rPr>
          <w:rFonts w:hint="default" w:ascii="Times New Roman" w:hAnsi="Times New Roman" w:cs="Times New Roman"/>
          <w:shd w:val="clear" w:color="auto" w:fill="auto"/>
        </w:rPr>
        <w:t xml:space="preserve"> IDENTIFIED BY '</w:t>
      </w:r>
      <w:r>
        <w:rPr>
          <w:rFonts w:hint="default" w:cs="Times New Roman"/>
          <w:shd w:val="clear" w:color="auto" w:fill="auto"/>
        </w:rPr>
        <w:t>123456</w:t>
      </w:r>
      <w:r>
        <w:rPr>
          <w:rFonts w:hint="default" w:ascii="Times New Roman" w:hAnsi="Times New Roman" w:cs="Times New Roman"/>
          <w:shd w:val="clear" w:color="auto" w:fill="auto"/>
        </w:rPr>
        <w:t>';</w:t>
      </w:r>
    </w:p>
    <w:p>
      <w:pPr>
        <w:numPr>
          <w:ilvl w:val="0"/>
          <w:numId w:val="2"/>
        </w:numPr>
        <w:rPr>
          <w:rFonts w:hint="default"/>
        </w:rPr>
      </w:pPr>
      <w:r>
        <w:rPr>
          <w:rFonts w:hint="default"/>
        </w:rPr>
        <w:t>创建数据库</w:t>
      </w:r>
    </w:p>
    <w:p>
      <w:pPr>
        <w:rPr>
          <w:lang w:eastAsia="zh-CN"/>
        </w:rPr>
      </w:pPr>
      <w:r>
        <w:rPr>
          <w:lang w:val="en-US" w:eastAsia="zh-CN"/>
        </w:rPr>
        <w:t xml:space="preserve">CREATE DATABASE </w:t>
      </w:r>
      <w:r>
        <w:rPr>
          <w:lang w:eastAsia="zh-CN"/>
        </w:rPr>
        <w:t>DBlabs;</w:t>
      </w:r>
    </w:p>
    <w:p>
      <w:pPr>
        <w:numPr>
          <w:ilvl w:val="0"/>
          <w:numId w:val="2"/>
        </w:numPr>
        <w:rPr>
          <w:rFonts w:hint="default"/>
          <w:lang w:eastAsia="zh-CN"/>
        </w:rPr>
      </w:pPr>
      <w:r>
        <w:rPr>
          <w:rFonts w:hint="default"/>
          <w:lang w:eastAsia="zh-CN"/>
        </w:rPr>
        <w:t>用户授权</w:t>
      </w:r>
    </w:p>
    <w:p>
      <w:pPr>
        <w:rPr>
          <w:rFonts w:hint="default"/>
          <w:lang w:val="en-US" w:eastAsia="zh-CN"/>
        </w:rPr>
      </w:pPr>
      <w:r>
        <w:rPr>
          <w:rFonts w:hint="default"/>
          <w:lang w:val="en-US" w:eastAsia="zh-CN"/>
        </w:rPr>
        <w:t xml:space="preserve">GRANT ALL ON </w:t>
      </w:r>
      <w:r>
        <w:rPr>
          <w:lang w:eastAsia="zh-CN"/>
        </w:rPr>
        <w:t>DBlabs</w:t>
      </w:r>
      <w:r>
        <w:rPr>
          <w:rFonts w:hint="default"/>
          <w:lang w:val="en-US" w:eastAsia="zh-CN"/>
        </w:rPr>
        <w:t xml:space="preserve">.* TO </w:t>
      </w:r>
      <w:r>
        <w:rPr>
          <w:rFonts w:hint="default"/>
          <w:lang w:eastAsia="zh-CN"/>
        </w:rPr>
        <w:t>`hover`</w:t>
      </w:r>
      <w:r>
        <w:rPr>
          <w:rFonts w:hint="default"/>
          <w:lang w:val="en-US" w:eastAsia="zh-CN"/>
        </w:rPr>
        <w:t>@'</w:t>
      </w:r>
      <w:r>
        <w:rPr>
          <w:rFonts w:hint="default"/>
          <w:lang w:eastAsia="zh-CN"/>
        </w:rPr>
        <w:t>locallost</w:t>
      </w:r>
      <w:r>
        <w:rPr>
          <w:rFonts w:hint="default"/>
          <w:lang w:val="en-US" w:eastAsia="zh-CN"/>
        </w:rPr>
        <w:t>';</w:t>
      </w:r>
    </w:p>
    <w:p>
      <w:pPr>
        <w:numPr>
          <w:ilvl w:val="0"/>
          <w:numId w:val="2"/>
        </w:numPr>
        <w:rPr>
          <w:rFonts w:hint="default"/>
          <w:lang w:eastAsia="zh-CN"/>
        </w:rPr>
      </w:pPr>
      <w:r>
        <w:rPr>
          <w:rFonts w:hint="default"/>
          <w:lang w:eastAsia="zh-CN"/>
        </w:rPr>
        <w:t>查看当前所有的用户</w:t>
      </w:r>
    </w:p>
    <w:p>
      <w:pPr>
        <w:rPr>
          <w:lang w:eastAsia="zh-CN"/>
        </w:rPr>
      </w:pPr>
      <w:r>
        <w:rPr>
          <w:lang w:eastAsia="zh-CN"/>
        </w:rPr>
        <w:t>SELECT User, Host, Password FROM mysql.user;</w:t>
      </w:r>
    </w:p>
    <w:p>
      <w:pPr>
        <w:numPr>
          <w:ilvl w:val="0"/>
          <w:numId w:val="0"/>
        </w:numPr>
        <w:rPr>
          <w:rFonts w:hint="default"/>
          <w:lang w:eastAsia="zh-CN"/>
        </w:rPr>
      </w:pPr>
    </w:p>
    <w:p>
      <w:pPr>
        <w:rPr>
          <w:rFonts w:hint="default"/>
          <w:lang w:eastAsia="zh-CN"/>
        </w:rPr>
      </w:pPr>
    </w:p>
    <w:p>
      <w:pPr>
        <w:jc w:val="center"/>
      </w:pPr>
      <w:r>
        <w:drawing>
          <wp:inline distT="0" distB="0" distL="114300" distR="114300">
            <wp:extent cx="4860290" cy="2207895"/>
            <wp:effectExtent l="0" t="0" r="165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4860290" cy="2207895"/>
                    </a:xfrm>
                    <a:prstGeom prst="rect">
                      <a:avLst/>
                    </a:prstGeom>
                    <a:noFill/>
                    <a:ln w="9525">
                      <a:noFill/>
                      <a:miter/>
                    </a:ln>
                  </pic:spPr>
                </pic:pic>
              </a:graphicData>
            </a:graphic>
          </wp:inline>
        </w:drawing>
      </w:r>
    </w:p>
    <w:p>
      <w:pPr>
        <w:pStyle w:val="21"/>
        <w:rPr>
          <w:b/>
          <w:bCs/>
        </w:rPr>
      </w:pPr>
      <w:r>
        <w:rPr>
          <w:b/>
          <w:bCs/>
        </w:rPr>
        <w:t>图2-1 添加用户情况</w:t>
      </w:r>
    </w:p>
    <w:p>
      <w:pPr>
        <w:pStyle w:val="21"/>
        <w:rPr>
          <w:b/>
          <w:bCs/>
        </w:rPr>
      </w:pPr>
      <w:r>
        <w:drawing>
          <wp:inline distT="0" distB="0" distL="114300" distR="114300">
            <wp:extent cx="1530350" cy="1773555"/>
            <wp:effectExtent l="0" t="0" r="12700"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7"/>
                    <a:stretch>
                      <a:fillRect/>
                    </a:stretch>
                  </pic:blipFill>
                  <pic:spPr>
                    <a:xfrm>
                      <a:off x="0" y="0"/>
                      <a:ext cx="1530350" cy="1773555"/>
                    </a:xfrm>
                    <a:prstGeom prst="rect">
                      <a:avLst/>
                    </a:prstGeom>
                    <a:noFill/>
                    <a:ln w="9525">
                      <a:noFill/>
                      <a:miter/>
                    </a:ln>
                  </pic:spPr>
                </pic:pic>
              </a:graphicData>
            </a:graphic>
          </wp:inline>
        </w:drawing>
      </w:r>
    </w:p>
    <w:p>
      <w:pPr>
        <w:pStyle w:val="21"/>
        <w:rPr>
          <w:b/>
          <w:bCs/>
        </w:rPr>
      </w:pPr>
      <w:r>
        <w:rPr>
          <w:b/>
          <w:bCs/>
        </w:rPr>
        <w:t>图2-2 显示表格</w:t>
      </w:r>
    </w:p>
    <w:p>
      <w:pPr>
        <w:pStyle w:val="21"/>
        <w:rPr>
          <w:rFonts w:hint="default"/>
          <w:b/>
          <w:bCs/>
          <w:lang w:eastAsia="zh-CN"/>
        </w:rPr>
      </w:pPr>
    </w:p>
    <w:p>
      <w:pPr>
        <w:pStyle w:val="4"/>
      </w:pPr>
      <w:bookmarkStart w:id="15" w:name="_Toc1115283684"/>
      <w:bookmarkStart w:id="16" w:name="_Toc561235980"/>
      <w:r>
        <w:rPr>
          <w:rFonts w:hint="eastAsia"/>
        </w:rPr>
        <w:t>2.2.</w:t>
      </w:r>
      <w:r>
        <w:rPr>
          <w:rFonts w:hint="default"/>
        </w:rPr>
        <w:t>3</w:t>
      </w:r>
      <w:bookmarkEnd w:id="15"/>
      <w:r>
        <w:rPr>
          <w:rFonts w:hint="default"/>
        </w:rPr>
        <w:t>数据备份与恢复</w:t>
      </w:r>
      <w:bookmarkEnd w:id="16"/>
    </w:p>
    <w:p>
      <w:pPr>
        <w:numPr>
          <w:ilvl w:val="0"/>
          <w:numId w:val="3"/>
        </w:numPr>
        <w:snapToGrid/>
        <w:rPr>
          <w:kern w:val="2"/>
        </w:rPr>
      </w:pPr>
      <w:r>
        <w:rPr>
          <w:kern w:val="2"/>
        </w:rPr>
        <w:t>逻辑备份 mysqldump</w:t>
      </w:r>
    </w:p>
    <w:p>
      <w:pPr>
        <w:rPr>
          <w:kern w:val="2"/>
        </w:rPr>
      </w:pPr>
      <w:r>
        <w:rPr>
          <w:rFonts w:hint="default"/>
          <w:lang w:eastAsia="zh-CN"/>
        </w:rPr>
        <w:t>使用逻辑备份，备份恢复所需的SQL</w:t>
      </w:r>
    </w:p>
    <w:p>
      <w:pPr>
        <w:keepNext w:val="0"/>
        <w:keepLines w:val="0"/>
        <w:widowControl/>
        <w:suppressLineNumbers w:val="0"/>
        <w:jc w:val="left"/>
        <w:rPr>
          <w:rFonts w:hint="default" w:ascii="Monospace" w:hAnsi="Monospace" w:eastAsia="Monospace" w:cs="Monospace"/>
          <w:color w:val="000000"/>
          <w:kern w:val="0"/>
          <w:sz w:val="24"/>
          <w:szCs w:val="24"/>
          <w:shd w:val="clear" w:fill="FFFFFF"/>
          <w:lang w:val="en-US" w:eastAsia="zh-CN" w:bidi="ar"/>
        </w:rPr>
      </w:pPr>
      <w:r>
        <w:rPr>
          <w:rFonts w:ascii="Monospace" w:hAnsi="Monospace" w:eastAsia="Monospace" w:cs="Monospace"/>
          <w:color w:val="18B218"/>
          <w:kern w:val="0"/>
          <w:sz w:val="24"/>
          <w:szCs w:val="24"/>
          <w:shd w:val="clear" w:fill="FFFFFF"/>
          <w:lang w:val="en-US" w:eastAsia="zh-CN" w:bidi="ar"/>
        </w:rPr>
        <w:t>mysqldump</w:t>
      </w:r>
      <w:r>
        <w:rPr>
          <w:rFonts w:hint="default" w:ascii="Monospace" w:hAnsi="Monospace" w:eastAsia="Monospace" w:cs="Monospace"/>
          <w:color w:val="000000"/>
          <w:kern w:val="0"/>
          <w:sz w:val="24"/>
          <w:szCs w:val="24"/>
          <w:shd w:val="clear" w:fill="FFFFFF"/>
          <w:lang w:val="en-US" w:eastAsia="zh-CN" w:bidi="ar"/>
        </w:rPr>
        <w:t xml:space="preserve"> -u hover -p  --databases DBlabs </w:t>
      </w:r>
      <w:r>
        <w:rPr>
          <w:rFonts w:hint="default" w:ascii="Monospace" w:hAnsi="Monospace" w:eastAsia="Monospace" w:cs="Monospace"/>
          <w:color w:val="B218B2"/>
          <w:kern w:val="0"/>
          <w:sz w:val="24"/>
          <w:szCs w:val="24"/>
          <w:shd w:val="clear" w:fill="FFFFFF"/>
          <w:lang w:val="en-US" w:eastAsia="zh-CN" w:bidi="ar"/>
        </w:rPr>
        <w:t>&gt;</w:t>
      </w:r>
      <w:r>
        <w:rPr>
          <w:rFonts w:hint="default" w:ascii="Monospace" w:hAnsi="Monospace" w:eastAsia="Monospace" w:cs="Monospace"/>
          <w:color w:val="000000"/>
          <w:kern w:val="0"/>
          <w:sz w:val="24"/>
          <w:szCs w:val="24"/>
          <w:shd w:val="clear" w:fill="FFFFFF"/>
          <w:lang w:val="en-US" w:eastAsia="zh-CN" w:bidi="ar"/>
        </w:rPr>
        <w:t xml:space="preserve"> DBlabsBack.sql</w:t>
      </w:r>
    </w:p>
    <w:p>
      <w:pPr>
        <w:pStyle w:val="21"/>
        <w:rPr>
          <w:b/>
          <w:bCs/>
        </w:rPr>
      </w:pPr>
      <w:r>
        <w:drawing>
          <wp:inline distT="0" distB="0" distL="114300" distR="114300">
            <wp:extent cx="5271135" cy="4584065"/>
            <wp:effectExtent l="0" t="0" r="571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8"/>
                    <a:stretch>
                      <a:fillRect/>
                    </a:stretch>
                  </pic:blipFill>
                  <pic:spPr>
                    <a:xfrm>
                      <a:off x="0" y="0"/>
                      <a:ext cx="5271135" cy="4584065"/>
                    </a:xfrm>
                    <a:prstGeom prst="rect">
                      <a:avLst/>
                    </a:prstGeom>
                    <a:noFill/>
                    <a:ln w="9525">
                      <a:noFill/>
                      <a:miter/>
                    </a:ln>
                  </pic:spPr>
                </pic:pic>
              </a:graphicData>
            </a:graphic>
          </wp:inline>
        </w:drawing>
      </w:r>
    </w:p>
    <w:p>
      <w:pPr>
        <w:pStyle w:val="21"/>
        <w:rPr>
          <w:b/>
          <w:bCs/>
        </w:rPr>
      </w:pPr>
      <w:r>
        <w:rPr>
          <w:b/>
          <w:bCs/>
        </w:rPr>
        <w:t>图2-3 操作文件结果</w:t>
      </w:r>
    </w:p>
    <w:p>
      <w:pPr>
        <w:widowControl w:val="0"/>
        <w:numPr>
          <w:ilvl w:val="0"/>
          <w:numId w:val="0"/>
        </w:numPr>
        <w:snapToGrid/>
        <w:spacing w:line="300" w:lineRule="auto"/>
        <w:jc w:val="left"/>
        <w:rPr>
          <w:kern w:val="2"/>
        </w:rPr>
      </w:pPr>
    </w:p>
    <w:p>
      <w:pPr>
        <w:numPr>
          <w:ilvl w:val="0"/>
          <w:numId w:val="3"/>
        </w:numPr>
        <w:ind w:left="0" w:leftChars="0" w:firstLine="0" w:firstLineChars="0"/>
        <w:rPr>
          <w:rFonts w:hint="eastAsia"/>
        </w:rPr>
      </w:pPr>
      <w:r>
        <w:rPr>
          <w:rFonts w:hint="default"/>
        </w:rPr>
        <w:t>物理备份mysqlhotcopy</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perl-dbi</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perl-dbd-mysql</w:t>
      </w:r>
    </w:p>
    <w:p>
      <w:pPr>
        <w:widowControl w:val="0"/>
        <w:numPr>
          <w:ilvl w:val="0"/>
          <w:numId w:val="0"/>
        </w:numPr>
        <w:snapToGrid/>
        <w:spacing w:line="300" w:lineRule="auto"/>
        <w:jc w:val="left"/>
      </w:pPr>
      <w:r>
        <w:drawing>
          <wp:inline distT="0" distB="0" distL="114300" distR="114300">
            <wp:extent cx="5260975" cy="509270"/>
            <wp:effectExtent l="0" t="0" r="1587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9"/>
                    <a:stretch>
                      <a:fillRect/>
                    </a:stretch>
                  </pic:blipFill>
                  <pic:spPr>
                    <a:xfrm>
                      <a:off x="0" y="0"/>
                      <a:ext cx="5260975" cy="509270"/>
                    </a:xfrm>
                    <a:prstGeom prst="rect">
                      <a:avLst/>
                    </a:prstGeom>
                    <a:noFill/>
                    <a:ln w="9525">
                      <a:noFill/>
                      <a:miter/>
                    </a:ln>
                  </pic:spPr>
                </pic:pic>
              </a:graphicData>
            </a:graphic>
          </wp:inline>
        </w:drawing>
      </w:r>
    </w:p>
    <w:p>
      <w:pPr>
        <w:pStyle w:val="21"/>
      </w:pPr>
      <w:r>
        <w:rPr>
          <w:b/>
          <w:bCs/>
        </w:rPr>
        <w:t xml:space="preserve">图2-4 </w:t>
      </w:r>
      <w:r>
        <w:rPr>
          <w:rFonts w:hint="default"/>
        </w:rPr>
        <w:t>mysqlhotcopy</w:t>
      </w:r>
      <w:r>
        <w:rPr>
          <w:b/>
          <w:bCs/>
        </w:rPr>
        <w:t>操作结果</w:t>
      </w:r>
    </w:p>
    <w:p>
      <w:pPr>
        <w:pStyle w:val="3"/>
      </w:pPr>
      <w:bookmarkStart w:id="17" w:name="_Toc1273838475"/>
      <w:bookmarkStart w:id="18" w:name="_Toc615206481"/>
      <w:bookmarkStart w:id="19" w:name="_Toc482021031"/>
      <w:r>
        <w:rPr>
          <w:rFonts w:hint="eastAsia"/>
        </w:rPr>
        <w:t>2.3任务总结</w:t>
      </w:r>
      <w:bookmarkEnd w:id="17"/>
      <w:bookmarkEnd w:id="18"/>
      <w:bookmarkEnd w:id="19"/>
    </w:p>
    <w:p>
      <w:pPr>
        <w:numPr>
          <w:ilvl w:val="0"/>
          <w:numId w:val="4"/>
        </w:numPr>
        <w:ind w:left="0" w:leftChars="0" w:firstLine="0" w:firstLineChars="0"/>
      </w:pPr>
      <w:r>
        <w:t>Hotcopy过程需要reload权限，故使用root账户进行操作</w:t>
      </w:r>
    </w:p>
    <w:p>
      <w:pPr>
        <w:numPr>
          <w:ilvl w:val="0"/>
          <w:numId w:val="4"/>
        </w:numPr>
        <w:ind w:left="0" w:leftChars="0" w:firstLine="0" w:firstLineChars="0"/>
      </w:pPr>
      <w:r>
        <w:t>环境过程中使用mysql的开源实现mariadb和mysqlworkbrench实现，使用mycli进行命令行操作</w:t>
      </w:r>
    </w:p>
    <w:p>
      <w:pPr>
        <w:numPr>
          <w:ilvl w:val="0"/>
          <w:numId w:val="4"/>
        </w:numPr>
        <w:ind w:left="0" w:leftChars="0" w:firstLine="0" w:firstLineChars="0"/>
      </w:pPr>
      <w:r>
        <w:t>学习了不同的数据库保存策略，在数据库的维护过程中，可以结合定时计划和triger进行数据库的定时备份</w:t>
      </w:r>
    </w:p>
    <w:p>
      <w:pPr>
        <w:pStyle w:val="2"/>
      </w:pPr>
      <w:bookmarkStart w:id="20" w:name="_Toc844617304"/>
      <w:r>
        <w:rPr>
          <w:rFonts w:hint="default"/>
        </w:rPr>
        <w:t>3</w:t>
      </w:r>
      <w:r>
        <w:rPr>
          <w:rFonts w:hint="eastAsia"/>
        </w:rPr>
        <w:t xml:space="preserve"> </w:t>
      </w:r>
      <w:r>
        <w:rPr>
          <w:rFonts w:hint="default"/>
        </w:rPr>
        <w:t>Sql练习部分</w:t>
      </w:r>
      <w:bookmarkEnd w:id="20"/>
    </w:p>
    <w:p>
      <w:pPr>
        <w:pStyle w:val="3"/>
        <w:rPr>
          <w:rFonts w:hint="eastAsia"/>
        </w:rPr>
      </w:pPr>
      <w:bookmarkStart w:id="21" w:name="_Toc1148953943"/>
      <w:r>
        <w:rPr>
          <w:rFonts w:hint="default"/>
        </w:rPr>
        <w:t>3</w:t>
      </w:r>
      <w:r>
        <w:rPr>
          <w:rFonts w:hint="eastAsia"/>
        </w:rPr>
        <w:t>.1 任务要求</w:t>
      </w:r>
      <w:bookmarkEnd w:id="21"/>
    </w:p>
    <w:p>
      <w:pPr>
        <w:rPr>
          <w:b/>
          <w:sz w:val="24"/>
        </w:rPr>
      </w:pPr>
      <w:r>
        <w:rPr>
          <w:rFonts w:hint="eastAsia"/>
          <w:b/>
          <w:sz w:val="24"/>
        </w:rPr>
        <w:t>1）创建下列</w:t>
      </w:r>
      <w:r>
        <w:rPr>
          <w:b/>
          <w:sz w:val="24"/>
        </w:rPr>
        <w:t>跟电影相关的</w:t>
      </w:r>
      <w:r>
        <w:rPr>
          <w:rFonts w:hint="eastAsia"/>
          <w:b/>
          <w:sz w:val="24"/>
        </w:rPr>
        <w:t>关系，包括主码和外码的说明</w:t>
      </w:r>
    </w:p>
    <w:p>
      <w:pPr>
        <w:rPr>
          <w:b/>
          <w:sz w:val="24"/>
        </w:rPr>
      </w:pPr>
    </w:p>
    <w:p>
      <w:pPr>
        <w:rPr>
          <w:sz w:val="24"/>
        </w:rPr>
      </w:pPr>
      <w:r>
        <w:rPr>
          <w:rFonts w:hint="eastAsia"/>
          <w:b/>
          <w:sz w:val="24"/>
        </w:rPr>
        <w:t>电影表</w:t>
      </w:r>
      <w:r>
        <w:rPr>
          <w:rFonts w:hint="eastAsia"/>
          <w:sz w:val="24"/>
        </w:rPr>
        <w:t>【电影</w:t>
      </w:r>
      <w:r>
        <w:rPr>
          <w:sz w:val="24"/>
        </w:rPr>
        <w:t>编号</w:t>
      </w:r>
      <w:r>
        <w:rPr>
          <w:rFonts w:hint="eastAsia"/>
          <w:sz w:val="24"/>
        </w:rPr>
        <w:t>，</w:t>
      </w:r>
      <w:r>
        <w:rPr>
          <w:sz w:val="24"/>
        </w:rPr>
        <w:t>电影名称，电影类型，导演姓名</w:t>
      </w:r>
      <w:r>
        <w:rPr>
          <w:rFonts w:hint="eastAsia"/>
          <w:sz w:val="24"/>
        </w:rPr>
        <w:t>，</w:t>
      </w:r>
      <w:r>
        <w:rPr>
          <w:sz w:val="24"/>
        </w:rPr>
        <w:t>电影时长（</w:t>
      </w:r>
      <w:r>
        <w:rPr>
          <w:rFonts w:hint="eastAsia"/>
          <w:sz w:val="24"/>
        </w:rPr>
        <w:t>以</w:t>
      </w:r>
      <w:r>
        <w:rPr>
          <w:sz w:val="24"/>
        </w:rPr>
        <w:t>分钟计）</w:t>
      </w:r>
      <w:r>
        <w:rPr>
          <w:rFonts w:hint="eastAsia"/>
          <w:sz w:val="24"/>
        </w:rPr>
        <w:t>，</w:t>
      </w:r>
      <w:r>
        <w:rPr>
          <w:sz w:val="24"/>
        </w:rPr>
        <w:t>是否</w:t>
      </w:r>
      <w:r>
        <w:rPr>
          <w:rFonts w:hint="eastAsia"/>
          <w:sz w:val="24"/>
        </w:rPr>
        <w:t>3D，</w:t>
      </w:r>
      <w:r>
        <w:rPr>
          <w:sz w:val="24"/>
        </w:rPr>
        <w:t>用户评分</w:t>
      </w:r>
      <w:r>
        <w:rPr>
          <w:rFonts w:hint="eastAsia"/>
          <w:sz w:val="24"/>
        </w:rPr>
        <w:t>】</w:t>
      </w:r>
    </w:p>
    <w:p>
      <w:pPr>
        <w:rPr>
          <w:sz w:val="24"/>
        </w:rPr>
      </w:pP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p>
    <w:p>
      <w:pPr>
        <w:rPr>
          <w:sz w:val="24"/>
        </w:rPr>
      </w:pPr>
      <w:r>
        <w:rPr>
          <w:rFonts w:hint="eastAsia"/>
          <w:sz w:val="24"/>
        </w:rPr>
        <w:t>主码</w:t>
      </w:r>
      <w:r>
        <w:rPr>
          <w:sz w:val="24"/>
        </w:rPr>
        <w:t>为电影编号</w:t>
      </w:r>
      <w:r>
        <w:rPr>
          <w:rFonts w:hint="eastAsia"/>
          <w:sz w:val="24"/>
        </w:rPr>
        <w:t>，IS</w:t>
      </w:r>
      <w:r>
        <w:rPr>
          <w:sz w:val="24"/>
        </w:rPr>
        <w:t>3D</w:t>
      </w:r>
      <w:r>
        <w:rPr>
          <w:rFonts w:hint="eastAsia"/>
          <w:sz w:val="24"/>
        </w:rPr>
        <w:t>取值</w:t>
      </w:r>
      <w:r>
        <w:rPr>
          <w:sz w:val="24"/>
        </w:rPr>
        <w:t>为’Y’</w:t>
      </w:r>
      <w:r>
        <w:rPr>
          <w:rFonts w:hint="eastAsia"/>
          <w:sz w:val="24"/>
        </w:rPr>
        <w:t>表示</w:t>
      </w:r>
      <w:r>
        <w:rPr>
          <w:sz w:val="24"/>
        </w:rPr>
        <w:t>是</w:t>
      </w:r>
      <w:r>
        <w:rPr>
          <w:rFonts w:hint="eastAsia"/>
          <w:sz w:val="24"/>
        </w:rPr>
        <w:t>3</w:t>
      </w:r>
      <w:r>
        <w:rPr>
          <w:sz w:val="24"/>
        </w:rPr>
        <w:t>D</w:t>
      </w:r>
      <w:r>
        <w:rPr>
          <w:rFonts w:hint="eastAsia"/>
          <w:sz w:val="24"/>
        </w:rPr>
        <w:t>电影</w:t>
      </w:r>
      <w:r>
        <w:rPr>
          <w:sz w:val="24"/>
        </w:rPr>
        <w:t>，’N’</w:t>
      </w:r>
      <w:r>
        <w:rPr>
          <w:rFonts w:hint="eastAsia"/>
          <w:sz w:val="24"/>
        </w:rPr>
        <w:t>表示</w:t>
      </w:r>
      <w:r>
        <w:rPr>
          <w:sz w:val="24"/>
        </w:rPr>
        <w:t>不是</w:t>
      </w:r>
      <w:r>
        <w:rPr>
          <w:rFonts w:hint="eastAsia"/>
          <w:sz w:val="24"/>
        </w:rPr>
        <w:t>，</w:t>
      </w:r>
      <w:r>
        <w:rPr>
          <w:sz w:val="24"/>
        </w:rPr>
        <w:t>用户评分</w:t>
      </w:r>
      <w:r>
        <w:rPr>
          <w:rFonts w:hint="eastAsia"/>
          <w:sz w:val="24"/>
        </w:rPr>
        <w:t>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演员表</w:t>
      </w:r>
      <w:r>
        <w:rPr>
          <w:sz w:val="24"/>
        </w:rPr>
        <w:t>【</w:t>
      </w:r>
      <w:r>
        <w:rPr>
          <w:rFonts w:hint="eastAsia"/>
          <w:sz w:val="24"/>
        </w:rPr>
        <w:t>演员</w:t>
      </w:r>
      <w:r>
        <w:rPr>
          <w:sz w:val="24"/>
        </w:rPr>
        <w:t>编号，演员姓名，性别，出生年份】</w:t>
      </w:r>
    </w:p>
    <w:p>
      <w:pPr>
        <w:rPr>
          <w:sz w:val="24"/>
        </w:rPr>
      </w:pPr>
      <w:r>
        <w:rPr>
          <w:rFonts w:hint="eastAsia"/>
          <w:sz w:val="24"/>
        </w:rPr>
        <w:t>ACTOR</w:t>
      </w:r>
      <w:r>
        <w:rPr>
          <w:sz w:val="24"/>
        </w:rPr>
        <w:t>(ACTID int, ANAME char(30), SEX char(2), BYEAR int)</w:t>
      </w:r>
    </w:p>
    <w:p>
      <w:pPr>
        <w:rPr>
          <w:sz w:val="24"/>
        </w:rPr>
      </w:pPr>
      <w:r>
        <w:rPr>
          <w:rFonts w:hint="eastAsia"/>
          <w:sz w:val="24"/>
        </w:rPr>
        <w:t>主码</w:t>
      </w:r>
      <w:r>
        <w:rPr>
          <w:sz w:val="24"/>
        </w:rPr>
        <w:t>为演员编号</w:t>
      </w:r>
    </w:p>
    <w:p>
      <w:pPr>
        <w:rPr>
          <w:sz w:val="24"/>
        </w:rPr>
      </w:pPr>
    </w:p>
    <w:p>
      <w:pPr>
        <w:rPr>
          <w:sz w:val="24"/>
        </w:rPr>
      </w:pPr>
      <w:r>
        <w:rPr>
          <w:rFonts w:hint="eastAsia"/>
          <w:b/>
          <w:sz w:val="24"/>
        </w:rPr>
        <w:t>参演表</w:t>
      </w:r>
      <w:r>
        <w:rPr>
          <w:sz w:val="24"/>
        </w:rPr>
        <w:t>【</w:t>
      </w:r>
      <w:r>
        <w:rPr>
          <w:rFonts w:hint="eastAsia"/>
          <w:sz w:val="24"/>
        </w:rPr>
        <w:t>演员</w:t>
      </w:r>
      <w:r>
        <w:rPr>
          <w:sz w:val="24"/>
        </w:rPr>
        <w:t>编号，电影编号</w:t>
      </w:r>
      <w:r>
        <w:rPr>
          <w:rFonts w:hint="eastAsia"/>
          <w:sz w:val="24"/>
        </w:rPr>
        <w:t>，</w:t>
      </w:r>
      <w:r>
        <w:rPr>
          <w:sz w:val="24"/>
        </w:rPr>
        <w:t>是否</w:t>
      </w:r>
      <w:r>
        <w:rPr>
          <w:rFonts w:hint="eastAsia"/>
          <w:sz w:val="24"/>
        </w:rPr>
        <w:t>主角，用户</w:t>
      </w:r>
      <w:r>
        <w:rPr>
          <w:sz w:val="24"/>
        </w:rPr>
        <w:t>对该演员在该电影中的评分】</w:t>
      </w:r>
    </w:p>
    <w:p>
      <w:pPr>
        <w:rPr>
          <w:sz w:val="24"/>
        </w:rPr>
      </w:pP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合理定义。ISLEADING取值</w:t>
      </w:r>
      <w:r>
        <w:rPr>
          <w:sz w:val="24"/>
        </w:rPr>
        <w:t>为’Y’</w:t>
      </w:r>
      <w:r>
        <w:rPr>
          <w:rFonts w:hint="eastAsia"/>
          <w:sz w:val="24"/>
        </w:rPr>
        <w:t>表示</w:t>
      </w:r>
      <w:r>
        <w:rPr>
          <w:sz w:val="24"/>
        </w:rPr>
        <w:t>是，’N’</w:t>
      </w:r>
      <w:r>
        <w:rPr>
          <w:rFonts w:hint="eastAsia"/>
          <w:sz w:val="24"/>
        </w:rPr>
        <w:t>表示</w:t>
      </w:r>
      <w:r>
        <w:rPr>
          <w:sz w:val="24"/>
        </w:rPr>
        <w:t>不是</w:t>
      </w:r>
      <w:r>
        <w:rPr>
          <w:rFonts w:hint="eastAsia"/>
          <w:sz w:val="24"/>
        </w:rPr>
        <w:t>主角，</w:t>
      </w:r>
      <w:r>
        <w:rPr>
          <w:sz w:val="24"/>
        </w:rPr>
        <w:t>也可能取空值，表示不太确定该演员在该电影中是否主角。</w:t>
      </w:r>
      <w:r>
        <w:rPr>
          <w:rFonts w:hint="eastAsia"/>
          <w:sz w:val="24"/>
        </w:rPr>
        <w:t>GRADE规定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电影院表</w:t>
      </w:r>
      <w:r>
        <w:rPr>
          <w:rFonts w:hint="eastAsia"/>
          <w:sz w:val="24"/>
        </w:rPr>
        <w:t>【电影院</w:t>
      </w:r>
      <w:r>
        <w:rPr>
          <w:sz w:val="24"/>
        </w:rPr>
        <w:t>编号，电影院名字，影院所在</w:t>
      </w:r>
      <w:r>
        <w:rPr>
          <w:rFonts w:hint="eastAsia"/>
          <w:sz w:val="24"/>
        </w:rPr>
        <w:t>行政区，影院地址】</w:t>
      </w:r>
    </w:p>
    <w:p>
      <w:pPr>
        <w:rPr>
          <w:sz w:val="24"/>
        </w:rPr>
      </w:pPr>
      <w:r>
        <w:fldChar w:fldCharType="begin"/>
      </w:r>
      <w:r>
        <w:instrText xml:space="preserve"> HYPERLINK "javascript:;" </w:instrText>
      </w:r>
      <w:r>
        <w:fldChar w:fldCharType="separate"/>
      </w:r>
      <w:r>
        <w:rPr>
          <w:sz w:val="24"/>
        </w:rPr>
        <w:t>THEATER</w:t>
      </w:r>
      <w:r>
        <w:rPr>
          <w:sz w:val="24"/>
        </w:rPr>
        <w:fldChar w:fldCharType="end"/>
      </w:r>
      <w:r>
        <w:rPr>
          <w:sz w:val="24"/>
        </w:rPr>
        <w:t> (TID int, TNAME char(20), TAREA char(20), ADDRESS char(30))</w:t>
      </w:r>
    </w:p>
    <w:p>
      <w:pPr>
        <w:rPr>
          <w:sz w:val="24"/>
        </w:rPr>
      </w:pPr>
      <w:r>
        <w:rPr>
          <w:rFonts w:hint="eastAsia"/>
          <w:sz w:val="24"/>
        </w:rPr>
        <w:t>主码</w:t>
      </w:r>
      <w:r>
        <w:rPr>
          <w:sz w:val="24"/>
        </w:rPr>
        <w:t>为电影院编号</w:t>
      </w:r>
      <w:r>
        <w:rPr>
          <w:rFonts w:hint="eastAsia"/>
          <w:sz w:val="24"/>
        </w:rPr>
        <w:t>，</w:t>
      </w:r>
      <w:r>
        <w:rPr>
          <w:sz w:val="24"/>
        </w:rPr>
        <w:t>影院所在行政区取值如</w:t>
      </w:r>
      <w:r>
        <w:rPr>
          <w:rFonts w:hint="eastAsia"/>
          <w:sz w:val="24"/>
        </w:rPr>
        <w:t>“</w:t>
      </w:r>
      <w:r>
        <w:rPr>
          <w:sz w:val="24"/>
        </w:rPr>
        <w:t>洪山区</w:t>
      </w:r>
      <w:r>
        <w:rPr>
          <w:rFonts w:hint="eastAsia"/>
          <w:sz w:val="24"/>
        </w:rPr>
        <w:t>”</w:t>
      </w:r>
      <w:r>
        <w:rPr>
          <w:sz w:val="24"/>
        </w:rPr>
        <w:t>、</w:t>
      </w:r>
      <w:r>
        <w:rPr>
          <w:rFonts w:hint="eastAsia"/>
          <w:sz w:val="24"/>
        </w:rPr>
        <w:t>“武昌区”等等</w:t>
      </w:r>
      <w:r>
        <w:rPr>
          <w:sz w:val="24"/>
        </w:rPr>
        <w:t>。</w:t>
      </w:r>
    </w:p>
    <w:p>
      <w:pPr>
        <w:rPr>
          <w:sz w:val="24"/>
        </w:rPr>
      </w:pPr>
    </w:p>
    <w:p>
      <w:pPr>
        <w:rPr>
          <w:sz w:val="24"/>
        </w:rPr>
      </w:pPr>
      <w:r>
        <w:rPr>
          <w:rFonts w:hint="eastAsia"/>
          <w:b/>
          <w:sz w:val="24"/>
        </w:rPr>
        <w:t>上映</w:t>
      </w:r>
      <w:r>
        <w:rPr>
          <w:b/>
          <w:sz w:val="24"/>
        </w:rPr>
        <w:t>表</w:t>
      </w:r>
      <w:r>
        <w:rPr>
          <w:rFonts w:hint="eastAsia"/>
          <w:sz w:val="24"/>
        </w:rPr>
        <w:t>【电影</w:t>
      </w:r>
      <w:r>
        <w:rPr>
          <w:sz w:val="24"/>
        </w:rPr>
        <w:t>编号，影院编号，上映年份，上映月份</w:t>
      </w:r>
      <w:r>
        <w:rPr>
          <w:rFonts w:hint="eastAsia"/>
          <w:sz w:val="24"/>
        </w:rPr>
        <w:t>】</w:t>
      </w:r>
    </w:p>
    <w:p>
      <w:pPr>
        <w:rPr>
          <w:sz w:val="24"/>
        </w:rPr>
      </w:pPr>
      <w:r>
        <w:rPr>
          <w:rFonts w:hint="eastAsia"/>
          <w:sz w:val="24"/>
        </w:rPr>
        <w:t>SHOW</w:t>
      </w:r>
      <w:r>
        <w:rPr>
          <w:sz w:val="24"/>
        </w:rPr>
        <w:t>(FID</w:t>
      </w:r>
      <w:r>
        <w:rPr>
          <w:rFonts w:hint="eastAsia"/>
          <w:sz w:val="24"/>
        </w:rPr>
        <w:t xml:space="preserve"> int</w:t>
      </w:r>
      <w:r>
        <w:rPr>
          <w:sz w:val="24"/>
        </w:rPr>
        <w:t>, TID int , PRICE int, YEAR int , MONTH int)</w:t>
      </w:r>
    </w:p>
    <w:p>
      <w:pPr>
        <w:rPr>
          <w:sz w:val="24"/>
        </w:rPr>
      </w:pPr>
      <w:r>
        <w:rPr>
          <w:rFonts w:hint="eastAsia"/>
          <w:sz w:val="24"/>
        </w:rPr>
        <w:t>假定</w:t>
      </w:r>
      <w:r>
        <w:rPr>
          <w:sz w:val="24"/>
        </w:rPr>
        <w:t>一部电影在一家影院只上映一次</w:t>
      </w: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w:t>
      </w:r>
    </w:p>
    <w:p>
      <w:pPr>
        <w:rPr>
          <w:sz w:val="24"/>
        </w:rPr>
      </w:pPr>
    </w:p>
    <w:p>
      <w:pPr>
        <w:rPr>
          <w:b/>
          <w:sz w:val="24"/>
        </w:rPr>
      </w:pPr>
      <w:r>
        <w:rPr>
          <w:rFonts w:hint="eastAsia"/>
          <w:b/>
          <w:sz w:val="24"/>
        </w:rPr>
        <w:t>2）观察性实验</w:t>
      </w:r>
    </w:p>
    <w:p>
      <w:pPr>
        <w:rPr>
          <w:sz w:val="24"/>
        </w:rPr>
      </w:pPr>
      <w:r>
        <w:rPr>
          <w:rFonts w:hint="eastAsia"/>
          <w:sz w:val="24"/>
        </w:rPr>
        <w:t xml:space="preserve">   验证在建立外码时是否一定要参考被参照关系的主码，并在实验报告中简述过程和结果。</w:t>
      </w:r>
    </w:p>
    <w:p>
      <w:pPr>
        <w:rPr>
          <w:b/>
          <w:sz w:val="24"/>
        </w:rPr>
      </w:pPr>
      <w:r>
        <w:rPr>
          <w:rFonts w:hint="eastAsia"/>
          <w:b/>
          <w:sz w:val="24"/>
        </w:rPr>
        <w:t>3）数据</w:t>
      </w:r>
      <w:r>
        <w:rPr>
          <w:b/>
          <w:sz w:val="24"/>
        </w:rPr>
        <w:t>准备</w:t>
      </w:r>
    </w:p>
    <w:p>
      <w:pPr>
        <w:ind w:firstLine="360" w:firstLineChars="150"/>
        <w:rPr>
          <w:sz w:val="24"/>
        </w:rPr>
      </w:pPr>
      <w:r>
        <w:rPr>
          <w:rFonts w:hint="eastAsia"/>
          <w:sz w:val="24"/>
        </w:rPr>
        <w:t>依据</w:t>
      </w:r>
      <w:r>
        <w:rPr>
          <w:sz w:val="24"/>
        </w:rPr>
        <w:t>后续实验的要求，</w:t>
      </w:r>
      <w:r>
        <w:rPr>
          <w:rFonts w:hint="eastAsia"/>
          <w:sz w:val="24"/>
        </w:rPr>
        <w:t>向</w:t>
      </w:r>
      <w:r>
        <w:rPr>
          <w:sz w:val="24"/>
        </w:rPr>
        <w:t>上述表格中</w:t>
      </w:r>
      <w:r>
        <w:rPr>
          <w:rFonts w:hint="eastAsia"/>
          <w:sz w:val="24"/>
        </w:rPr>
        <w:t>录入</w:t>
      </w:r>
      <w:r>
        <w:rPr>
          <w:sz w:val="24"/>
        </w:rPr>
        <w:t>适当数量的实验数据，从而对相关的实验任务</w:t>
      </w:r>
      <w:r>
        <w:rPr>
          <w:rFonts w:hint="eastAsia"/>
          <w:sz w:val="24"/>
        </w:rPr>
        <w:t>能够</w:t>
      </w:r>
      <w:r>
        <w:rPr>
          <w:sz w:val="24"/>
        </w:rPr>
        <w:t>起到验证的作用。</w:t>
      </w:r>
    </w:p>
    <w:p>
      <w:pPr>
        <w:pStyle w:val="3"/>
      </w:pPr>
      <w:bookmarkStart w:id="22" w:name="_Toc2101143896"/>
      <w:r>
        <w:rPr>
          <w:rFonts w:hint="default"/>
        </w:rPr>
        <w:t>3</w:t>
      </w:r>
      <w:r>
        <w:rPr>
          <w:rFonts w:hint="eastAsia"/>
        </w:rPr>
        <w:t>.2 完成过程</w:t>
      </w:r>
      <w:bookmarkEnd w:id="22"/>
    </w:p>
    <w:p>
      <w:pPr>
        <w:pStyle w:val="4"/>
        <w:rPr>
          <w:rFonts w:hint="default"/>
        </w:rPr>
      </w:pPr>
      <w:bookmarkStart w:id="23" w:name="_Toc1500399765"/>
      <w:r>
        <w:rPr>
          <w:rFonts w:hint="default"/>
        </w:rPr>
        <w:t>3</w:t>
      </w:r>
      <w:r>
        <w:rPr>
          <w:rFonts w:hint="eastAsia"/>
        </w:rPr>
        <w:t>.2.</w:t>
      </w:r>
      <w:r>
        <w:rPr>
          <w:rFonts w:hint="default"/>
        </w:rPr>
        <w:t>1 创建表格</w:t>
      </w:r>
      <w:bookmarkEnd w:id="23"/>
    </w:p>
    <w:p>
      <w:pPr>
        <w:numPr>
          <w:ilvl w:val="0"/>
          <w:numId w:val="5"/>
        </w:numPr>
        <w:rPr>
          <w:rFonts w:hint="default"/>
          <w:lang w:eastAsia="zh-CN"/>
        </w:rPr>
      </w:pPr>
      <w:r>
        <w:rPr>
          <w:rFonts w:hint="default"/>
          <w:lang w:eastAsia="zh-CN"/>
        </w:rPr>
        <w:t>创建表格</w:t>
      </w:r>
    </w:p>
    <w:p>
      <w:pPr>
        <w:rPr>
          <w:rFonts w:hint="default"/>
          <w:lang w:eastAsia="zh-CN"/>
        </w:rPr>
      </w:pPr>
      <w:r>
        <w:rPr>
          <w:rFonts w:hint="default"/>
          <w:sz w:val="24"/>
        </w:rPr>
        <w:t xml:space="preserve">CREATE TABLE </w:t>
      </w: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r>
        <w:rPr>
          <w:rFonts w:hint="default"/>
          <w:sz w:val="24"/>
        </w:rPr>
        <w:t>;</w:t>
      </w:r>
    </w:p>
    <w:p>
      <w:pPr>
        <w:rPr>
          <w:sz w:val="24"/>
        </w:rPr>
      </w:pPr>
      <w:r>
        <w:rPr>
          <w:rFonts w:hint="default"/>
          <w:sz w:val="24"/>
        </w:rPr>
        <w:t xml:space="preserve">CREATE TABLE </w:t>
      </w:r>
      <w:r>
        <w:rPr>
          <w:rFonts w:hint="eastAsia"/>
          <w:sz w:val="24"/>
        </w:rPr>
        <w:t>ACTOR</w:t>
      </w:r>
      <w:r>
        <w:rPr>
          <w:sz w:val="24"/>
        </w:rPr>
        <w:t>(ACTID int, ANAME char(30), SEX char(2), BYEAR int);</w:t>
      </w:r>
    </w:p>
    <w:p>
      <w:pPr>
        <w:rPr>
          <w:sz w:val="24"/>
        </w:rPr>
      </w:pPr>
      <w:r>
        <w:rPr>
          <w:rFonts w:hint="default"/>
          <w:sz w:val="24"/>
        </w:rPr>
        <w:t xml:space="preserve">CREATE TABLE </w:t>
      </w: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sz w:val="24"/>
        </w:rPr>
        <w:t>CREATE TABLE THEATER(TID int, TNAME char(20), TAREA char(20), ADDRESS char(30));</w:t>
      </w:r>
    </w:p>
    <w:p>
      <w:pPr>
        <w:rPr>
          <w:rFonts w:hint="default"/>
          <w:lang w:eastAsia="zh-CN"/>
        </w:rPr>
      </w:pPr>
      <w:r>
        <w:rPr>
          <w:rFonts w:hint="default"/>
          <w:sz w:val="24"/>
        </w:rPr>
        <w:t>CREATE TABLE `</w:t>
      </w:r>
      <w:r>
        <w:rPr>
          <w:rFonts w:hint="eastAsia"/>
          <w:sz w:val="24"/>
        </w:rPr>
        <w:t>SHOW</w:t>
      </w:r>
      <w:r>
        <w:rPr>
          <w:rFonts w:hint="default"/>
          <w:sz w:val="24"/>
        </w:rPr>
        <w:t>`</w:t>
      </w:r>
      <w:r>
        <w:rPr>
          <w:sz w:val="24"/>
        </w:rPr>
        <w:t>(FID</w:t>
      </w:r>
      <w:r>
        <w:rPr>
          <w:rFonts w:hint="eastAsia"/>
          <w:sz w:val="24"/>
        </w:rPr>
        <w:t xml:space="preserve"> int</w:t>
      </w:r>
      <w:r>
        <w:rPr>
          <w:sz w:val="24"/>
        </w:rPr>
        <w:t>, TID int , PRICE int, YEAR int , MONTH int);</w:t>
      </w:r>
    </w:p>
    <w:p>
      <w:pPr>
        <w:numPr>
          <w:ilvl w:val="0"/>
          <w:numId w:val="0"/>
        </w:numPr>
        <w:jc w:val="center"/>
      </w:pPr>
      <w:r>
        <w:drawing>
          <wp:inline distT="0" distB="0" distL="114300" distR="114300">
            <wp:extent cx="2981960" cy="1493520"/>
            <wp:effectExtent l="0" t="0" r="88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2981960" cy="1493520"/>
                    </a:xfrm>
                    <a:prstGeom prst="rect">
                      <a:avLst/>
                    </a:prstGeom>
                    <a:noFill/>
                    <a:ln w="9525">
                      <a:noFill/>
                      <a:miter/>
                    </a:ln>
                  </pic:spPr>
                </pic:pic>
              </a:graphicData>
            </a:graphic>
          </wp:inline>
        </w:drawing>
      </w:r>
    </w:p>
    <w:p>
      <w:pPr>
        <w:pStyle w:val="21"/>
        <w:rPr>
          <w:rFonts w:hint="default"/>
          <w:b/>
          <w:bCs/>
          <w:lang w:eastAsia="zh-CN"/>
        </w:rPr>
      </w:pPr>
      <w:r>
        <w:rPr>
          <w:rFonts w:hint="default"/>
          <w:b/>
          <w:bCs/>
          <w:lang w:eastAsia="zh-CN"/>
        </w:rPr>
        <w:t>图3.1 显示表格创建结果</w:t>
      </w:r>
    </w:p>
    <w:p>
      <w:pPr>
        <w:numPr>
          <w:ilvl w:val="0"/>
          <w:numId w:val="5"/>
        </w:numPr>
        <w:rPr>
          <w:rFonts w:hint="default"/>
          <w:lang w:eastAsia="zh-CN"/>
        </w:rPr>
      </w:pPr>
      <w:r>
        <w:rPr>
          <w:rFonts w:hint="default"/>
          <w:lang w:eastAsia="zh-CN"/>
        </w:rPr>
        <w:t>定义主键</w:t>
      </w:r>
    </w:p>
    <w:p>
      <w:pPr>
        <w:rPr>
          <w:rFonts w:hint="default"/>
        </w:rPr>
      </w:pPr>
      <w:r>
        <w:rPr>
          <w:rFonts w:hint="default"/>
        </w:rPr>
        <w:t xml:space="preserve">ALTER TABLE </w:t>
      </w:r>
      <w:r>
        <w:rPr>
          <w:rFonts w:hint="eastAsia"/>
          <w:sz w:val="24"/>
        </w:rPr>
        <w:t>FILM</w:t>
      </w:r>
      <w:r>
        <w:rPr>
          <w:rFonts w:hint="default"/>
          <w:sz w:val="24"/>
        </w:rPr>
        <w:t xml:space="preserve"> </w:t>
      </w:r>
      <w:r>
        <w:rPr>
          <w:rFonts w:hint="default"/>
        </w:rPr>
        <w:t>ADD PRIMARY KEY (FID);</w:t>
      </w:r>
    </w:p>
    <w:p>
      <w:pPr>
        <w:rPr>
          <w:rFonts w:hint="default"/>
        </w:rPr>
      </w:pPr>
      <w:r>
        <w:rPr>
          <w:rFonts w:hint="default"/>
        </w:rPr>
        <w:t xml:space="preserve">ALTER TABLE </w:t>
      </w:r>
      <w:r>
        <w:rPr>
          <w:rFonts w:hint="eastAsia"/>
          <w:sz w:val="24"/>
        </w:rPr>
        <w:t>ACTOR</w:t>
      </w:r>
      <w:r>
        <w:rPr>
          <w:rFonts w:hint="default"/>
          <w:sz w:val="24"/>
        </w:rPr>
        <w:t xml:space="preserve"> </w:t>
      </w:r>
      <w:r>
        <w:rPr>
          <w:rFonts w:hint="default"/>
        </w:rPr>
        <w:t>ADD PRIMARY KEY (</w:t>
      </w:r>
      <w:r>
        <w:rPr>
          <w:sz w:val="24"/>
        </w:rPr>
        <w:t>ACTID</w:t>
      </w:r>
      <w:r>
        <w:rPr>
          <w:rFonts w:hint="default"/>
        </w:rPr>
        <w:t>);</w:t>
      </w:r>
    </w:p>
    <w:p>
      <w:pPr>
        <w:rPr>
          <w:rFonts w:hint="default"/>
        </w:rPr>
      </w:pPr>
      <w:r>
        <w:rPr>
          <w:rFonts w:hint="default"/>
        </w:rPr>
        <w:t xml:space="preserve">ALTER TABLE </w:t>
      </w:r>
      <w:r>
        <w:rPr>
          <w:rFonts w:hint="eastAsia"/>
          <w:sz w:val="24"/>
        </w:rPr>
        <w:t>ACTIN</w:t>
      </w:r>
      <w:r>
        <w:rPr>
          <w:rFonts w:hint="default"/>
          <w:sz w:val="24"/>
        </w:rPr>
        <w:t xml:space="preserve"> </w:t>
      </w:r>
      <w:r>
        <w:rPr>
          <w:rFonts w:hint="default"/>
        </w:rPr>
        <w:t>ADD PRIMARY KEY (</w:t>
      </w:r>
      <w:r>
        <w:rPr>
          <w:rFonts w:hint="eastAsia"/>
          <w:sz w:val="24"/>
        </w:rPr>
        <w:t>ACTI</w:t>
      </w:r>
      <w:r>
        <w:rPr>
          <w:rFonts w:hint="default"/>
          <w:sz w:val="24"/>
        </w:rPr>
        <w:t>D</w:t>
      </w:r>
      <w:r>
        <w:rPr>
          <w:rFonts w:hint="default"/>
        </w:rPr>
        <w:t>);</w:t>
      </w:r>
    </w:p>
    <w:p>
      <w:pPr>
        <w:rPr>
          <w:rFonts w:hint="default"/>
        </w:rPr>
      </w:pPr>
      <w:r>
        <w:rPr>
          <w:rFonts w:hint="default"/>
        </w:rPr>
        <w:t>ALTER TABLE `</w:t>
      </w:r>
      <w:r>
        <w:fldChar w:fldCharType="begin"/>
      </w:r>
      <w:r>
        <w:instrText xml:space="preserve"> HYPERLINK "javascript:;" </w:instrText>
      </w:r>
      <w:r>
        <w:fldChar w:fldCharType="separate"/>
      </w:r>
      <w:r>
        <w:rPr>
          <w:sz w:val="24"/>
        </w:rPr>
        <w:t>THEATER</w:t>
      </w:r>
      <w:r>
        <w:rPr>
          <w:sz w:val="24"/>
        </w:rPr>
        <w:fldChar w:fldCharType="end"/>
      </w:r>
      <w:r>
        <w:rPr>
          <w:sz w:val="24"/>
        </w:rPr>
        <w:t>` </w:t>
      </w:r>
      <w:r>
        <w:rPr>
          <w:rFonts w:hint="default"/>
        </w:rPr>
        <w:t>ADD PRIMARY KEY (</w:t>
      </w:r>
      <w:r>
        <w:rPr>
          <w:sz w:val="24"/>
        </w:rPr>
        <w:t>TID</w:t>
      </w:r>
      <w:r>
        <w:rPr>
          <w:rFonts w:hint="default"/>
        </w:rPr>
        <w:t>);</w:t>
      </w:r>
    </w:p>
    <w:p>
      <w:pPr>
        <w:rPr>
          <w:rFonts w:hint="default"/>
        </w:rPr>
      </w:pPr>
      <w:r>
        <w:rPr>
          <w:rFonts w:hint="default"/>
        </w:rPr>
        <w:t xml:space="preserve">ALTER TABLE </w:t>
      </w:r>
      <w:r>
        <w:rPr>
          <w:rFonts w:hint="default"/>
          <w:sz w:val="24"/>
        </w:rPr>
        <w:t>`</w:t>
      </w:r>
      <w:r>
        <w:rPr>
          <w:rFonts w:hint="eastAsia"/>
          <w:sz w:val="24"/>
        </w:rPr>
        <w:t>SHOW</w:t>
      </w:r>
      <w:r>
        <w:rPr>
          <w:rFonts w:hint="default"/>
          <w:sz w:val="24"/>
        </w:rPr>
        <w:t>`</w:t>
      </w:r>
      <w:r>
        <w:rPr>
          <w:rFonts w:hint="default"/>
        </w:rPr>
        <w:t>ADD PRIMARY KEY (</w:t>
      </w:r>
      <w:r>
        <w:rPr>
          <w:sz w:val="24"/>
        </w:rPr>
        <w:t>FID</w:t>
      </w:r>
      <w:r>
        <w:rPr>
          <w:rFonts w:hint="default"/>
        </w:rPr>
        <w:t>);</w:t>
      </w:r>
    </w:p>
    <w:p>
      <w:pPr>
        <w:rPr>
          <w:rFonts w:hint="default"/>
        </w:rPr>
      </w:pPr>
    </w:p>
    <w:p>
      <w:pPr>
        <w:rPr>
          <w:rFonts w:hint="default"/>
        </w:rPr>
      </w:pPr>
      <w:r>
        <w:rPr>
          <w:rFonts w:hint="default"/>
        </w:rPr>
        <w:t>使用</w:t>
      </w:r>
    </w:p>
    <w:p>
      <w:pPr>
        <w:rPr>
          <w:rFonts w:hint="default"/>
          <w:lang w:val="en-US" w:eastAsia="zh-CN"/>
        </w:rPr>
      </w:pPr>
      <w:r>
        <w:rPr>
          <w:rFonts w:hint="default"/>
          <w:lang w:val="en-US" w:eastAsia="zh-CN"/>
        </w:rPr>
        <w:t>SELECT   </w:t>
      </w:r>
    </w:p>
    <w:p>
      <w:pPr>
        <w:rPr>
          <w:rFonts w:hint="default"/>
          <w:lang w:val="en-US" w:eastAsia="zh-CN"/>
        </w:rPr>
      </w:pPr>
      <w:r>
        <w:rPr>
          <w:rFonts w:hint="default"/>
          <w:lang w:val="en-US" w:eastAsia="zh-CN"/>
        </w:rPr>
        <w:t>t.TABLE_NAME,   </w:t>
      </w:r>
    </w:p>
    <w:p>
      <w:pPr>
        <w:rPr>
          <w:rFonts w:hint="default"/>
          <w:lang w:val="en-US" w:eastAsia="zh-CN"/>
        </w:rPr>
      </w:pPr>
      <w:r>
        <w:rPr>
          <w:rFonts w:hint="default"/>
          <w:lang w:val="en-US" w:eastAsia="zh-CN"/>
        </w:rPr>
        <w:t xml:space="preserve">c.COLUMN_NAME </w:t>
      </w:r>
    </w:p>
    <w:p>
      <w:pPr>
        <w:rPr>
          <w:rFonts w:hint="default"/>
          <w:lang w:val="en-US" w:eastAsia="zh-CN"/>
        </w:rPr>
      </w:pPr>
      <w:r>
        <w:rPr>
          <w:rFonts w:hint="default"/>
          <w:lang w:val="en-US" w:eastAsia="zh-CN"/>
        </w:rPr>
        <w:t>FROM   </w:t>
      </w:r>
    </w:p>
    <w:p>
      <w:pPr>
        <w:rPr>
          <w:rFonts w:hint="default"/>
          <w:lang w:val="en-US" w:eastAsia="zh-CN"/>
        </w:rPr>
      </w:pPr>
      <w:r>
        <w:rPr>
          <w:rFonts w:hint="default"/>
          <w:lang w:val="en-US" w:eastAsia="zh-CN"/>
        </w:rPr>
        <w:t>INFORMATION_SCHEMA.TABLE_CONSTRAINTS ASt,   </w:t>
      </w:r>
    </w:p>
    <w:p>
      <w:pPr>
        <w:rPr>
          <w:rFonts w:hint="default"/>
          <w:lang w:val="en-US" w:eastAsia="zh-CN"/>
        </w:rPr>
      </w:pPr>
      <w:r>
        <w:rPr>
          <w:rFonts w:hint="default"/>
          <w:lang w:val="en-US" w:eastAsia="zh-CN"/>
        </w:rPr>
        <w:t>information_schema.TABLES AS ts,   </w:t>
      </w:r>
    </w:p>
    <w:p>
      <w:pPr>
        <w:rPr>
          <w:rFonts w:hint="default"/>
          <w:lang w:val="en-US" w:eastAsia="zh-CN"/>
        </w:rPr>
      </w:pPr>
      <w:r>
        <w:rPr>
          <w:rFonts w:hint="default"/>
          <w:lang w:val="en-US" w:eastAsia="zh-CN"/>
        </w:rPr>
        <w:t>information_schema.KEY_COLUMN_USAGE As c                                                                              </w:t>
      </w:r>
    </w:p>
    <w:p>
      <w:pPr>
        <w:rPr>
          <w:rFonts w:hint="default"/>
          <w:lang w:val="en-US" w:eastAsia="zh-CN"/>
        </w:rPr>
      </w:pPr>
      <w:r>
        <w:rPr>
          <w:rFonts w:hint="default"/>
          <w:lang w:val="en-US" w:eastAsia="zh-CN"/>
        </w:rPr>
        <w:t>WHERE   </w:t>
      </w:r>
    </w:p>
    <w:p>
      <w:pPr>
        <w:rPr>
          <w:rFonts w:hint="default"/>
          <w:lang w:val="en-US" w:eastAsia="zh-CN"/>
        </w:rPr>
      </w:pPr>
      <w:r>
        <w:rPr>
          <w:rFonts w:hint="default"/>
          <w:lang w:val="en-US" w:eastAsia="zh-CN"/>
        </w:rPr>
        <w:t>t.TABLE_NAME = ts.TABLE_NAME   </w:t>
      </w:r>
    </w:p>
    <w:p>
      <w:pPr>
        <w:rPr>
          <w:rFonts w:hint="default"/>
          <w:lang w:val="en-US" w:eastAsia="zh-CN"/>
        </w:rPr>
      </w:pPr>
      <w:r>
        <w:rPr>
          <w:rFonts w:hint="default"/>
          <w:lang w:val="en-US" w:eastAsia="zh-CN"/>
        </w:rPr>
        <w:t>AND ts.TABLE_NAME  = c.TABLE_NAME   </w:t>
      </w:r>
    </w:p>
    <w:p>
      <w:pPr>
        <w:rPr>
          <w:rFonts w:hint="default"/>
        </w:rPr>
      </w:pPr>
      <w:r>
        <w:rPr>
          <w:rFonts w:hint="default"/>
          <w:lang w:val="en-US" w:eastAsia="zh-CN"/>
        </w:rPr>
        <w:t>AND t.CONSTRAINT_TYPE = 'PRIMARY KEY'  </w:t>
      </w:r>
    </w:p>
    <w:p>
      <w:pPr>
        <w:pStyle w:val="21"/>
        <w:rPr>
          <w:rFonts w:hint="default"/>
        </w:rPr>
      </w:pPr>
      <w:r>
        <w:drawing>
          <wp:inline distT="0" distB="0" distL="114300" distR="114300">
            <wp:extent cx="3882390" cy="1831340"/>
            <wp:effectExtent l="0" t="0" r="381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882390" cy="1831340"/>
                    </a:xfrm>
                    <a:prstGeom prst="rect">
                      <a:avLst/>
                    </a:prstGeom>
                    <a:noFill/>
                    <a:ln w="9525">
                      <a:noFill/>
                      <a:miter/>
                    </a:ln>
                  </pic:spPr>
                </pic:pic>
              </a:graphicData>
            </a:graphic>
          </wp:inline>
        </w:drawing>
      </w:r>
    </w:p>
    <w:p>
      <w:pPr>
        <w:pStyle w:val="21"/>
        <w:rPr>
          <w:rFonts w:hint="default"/>
        </w:rPr>
      </w:pPr>
      <w:r>
        <w:rPr>
          <w:rFonts w:hint="default"/>
        </w:rPr>
        <w:t>图3.2 显示主键结果</w:t>
      </w:r>
    </w:p>
    <w:p>
      <w:pPr>
        <w:numPr>
          <w:ilvl w:val="0"/>
          <w:numId w:val="5"/>
        </w:numPr>
        <w:rPr>
          <w:rFonts w:hint="eastAsia"/>
          <w:lang w:eastAsia="zh-CN"/>
        </w:rPr>
      </w:pPr>
      <w:r>
        <w:rPr>
          <w:rFonts w:hint="default"/>
          <w:lang w:eastAsia="zh-CN"/>
        </w:rPr>
        <w:t>定义外键</w:t>
      </w:r>
    </w:p>
    <w:p>
      <w:pPr>
        <w:rPr>
          <w:rFonts w:hint="eastAsia"/>
          <w:lang w:eastAsia="zh-CN"/>
        </w:rPr>
      </w:pPr>
      <w:r>
        <w:rPr>
          <w:rFonts w:hint="default"/>
          <w:lang w:eastAsia="zh-CN"/>
        </w:rPr>
        <w:t>ACTIN外键:</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sz w:val="24"/>
        </w:rPr>
        <w:t>ACTID</w:t>
      </w:r>
      <w:r>
        <w:rPr>
          <w:rFonts w:hint="default"/>
        </w:rPr>
        <w:t xml:space="preserve">) REFERENCES </w:t>
      </w:r>
      <w:r>
        <w:rPr>
          <w:rFonts w:hint="eastAsia"/>
          <w:sz w:val="24"/>
        </w:rPr>
        <w:t>ACTOR</w:t>
      </w:r>
      <w:r>
        <w:rPr>
          <w:rFonts w:hint="default"/>
          <w:sz w:val="24"/>
        </w:rPr>
        <w:t xml:space="preserve"> (</w:t>
      </w:r>
      <w:r>
        <w:rPr>
          <w:sz w:val="24"/>
        </w:rPr>
        <w:t>ACTID</w:t>
      </w:r>
      <w:r>
        <w:rPr>
          <w:rFonts w:hint="default"/>
          <w:sz w:val="24"/>
        </w:rPr>
        <w:t>);</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rFonts w:hint="default"/>
          <w:sz w:val="24"/>
        </w:rPr>
        <w:t>FID</w:t>
      </w:r>
      <w:r>
        <w:rPr>
          <w:rFonts w:hint="default"/>
        </w:rPr>
        <w:t xml:space="preserve">) REFERENCES </w:t>
      </w:r>
      <w:r>
        <w:rPr>
          <w:rFonts w:hint="eastAsia"/>
          <w:sz w:val="24"/>
        </w:rPr>
        <w:t>FILM</w:t>
      </w:r>
      <w:r>
        <w:rPr>
          <w:rFonts w:hint="default"/>
          <w:sz w:val="24"/>
        </w:rPr>
        <w:t>(FID);</w:t>
      </w:r>
    </w:p>
    <w:p>
      <w:pPr>
        <w:rPr>
          <w:rFonts w:hint="default"/>
          <w:sz w:val="24"/>
        </w:rPr>
      </w:pPr>
    </w:p>
    <w:p>
      <w:pPr>
        <w:rPr>
          <w:rFonts w:hint="default"/>
          <w:sz w:val="24"/>
        </w:rPr>
      </w:pPr>
      <w:r>
        <w:rPr>
          <w:rFonts w:hint="default"/>
          <w:sz w:val="24"/>
        </w:rPr>
        <w:t>SHOW外键:</w:t>
      </w:r>
    </w:p>
    <w:p>
      <w:pPr>
        <w:rPr>
          <w:rFonts w:hint="default"/>
          <w:sz w:val="24"/>
        </w:rPr>
      </w:pPr>
      <w:r>
        <w:rPr>
          <w:rFonts w:hint="default"/>
        </w:rPr>
        <w:t>ALTER TABLE `SHOW` ADD FOREIGN KEY (</w:t>
      </w:r>
      <w:r>
        <w:rPr>
          <w:sz w:val="24"/>
        </w:rPr>
        <w:t>FID</w:t>
      </w:r>
      <w:r>
        <w:rPr>
          <w:rFonts w:hint="default"/>
        </w:rPr>
        <w:t xml:space="preserve">) REFERENCES </w:t>
      </w:r>
      <w:r>
        <w:rPr>
          <w:rFonts w:hint="eastAsia"/>
          <w:sz w:val="24"/>
        </w:rPr>
        <w:t>FILM</w:t>
      </w:r>
      <w:r>
        <w:rPr>
          <w:rFonts w:hint="default"/>
          <w:sz w:val="24"/>
        </w:rPr>
        <w:t>(FID);</w:t>
      </w:r>
    </w:p>
    <w:p>
      <w:pPr>
        <w:rPr>
          <w:rFonts w:hint="default"/>
          <w:sz w:val="24"/>
        </w:rPr>
      </w:pPr>
      <w:r>
        <w:rPr>
          <w:rFonts w:hint="default"/>
        </w:rPr>
        <w:t>ALTER TABLE `SHOW` ADD FOREIGN KEY (</w:t>
      </w:r>
      <w:r>
        <w:rPr>
          <w:sz w:val="24"/>
        </w:rPr>
        <w:t>TID</w:t>
      </w:r>
      <w:r>
        <w:rPr>
          <w:rFonts w:hint="default"/>
        </w:rPr>
        <w:t xml:space="preserve">) REFERENCES THEATER </w:t>
      </w:r>
      <w:r>
        <w:rPr>
          <w:rFonts w:hint="default"/>
          <w:sz w:val="24"/>
        </w:rPr>
        <w:t>(TID);</w:t>
      </w:r>
    </w:p>
    <w:p>
      <w:pPr>
        <w:rPr>
          <w:rFonts w:hint="default"/>
          <w:sz w:val="24"/>
        </w:rPr>
      </w:pPr>
    </w:p>
    <w:p>
      <w:pPr>
        <w:rPr>
          <w:rFonts w:hint="default"/>
          <w:sz w:val="24"/>
        </w:rPr>
      </w:pPr>
      <w:r>
        <w:rPr>
          <w:rFonts w:hint="default"/>
          <w:sz w:val="24"/>
        </w:rPr>
        <w:t>使用</w:t>
      </w:r>
    </w:p>
    <w:p>
      <w:pPr>
        <w:rPr>
          <w:rFonts w:hint="eastAsia"/>
        </w:rPr>
      </w:pPr>
      <w:r>
        <w:rPr>
          <w:rFonts w:hint="default"/>
        </w:rPr>
        <w:t>show create table (表名)查看外键</w:t>
      </w:r>
    </w:p>
    <w:p>
      <w:pPr>
        <w:jc w:val="center"/>
      </w:pPr>
      <w:r>
        <w:drawing>
          <wp:inline distT="0" distB="0" distL="114300" distR="114300">
            <wp:extent cx="3449955" cy="975360"/>
            <wp:effectExtent l="0" t="0" r="1714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3449955" cy="975360"/>
                    </a:xfrm>
                    <a:prstGeom prst="rect">
                      <a:avLst/>
                    </a:prstGeom>
                    <a:noFill/>
                    <a:ln w="9525">
                      <a:noFill/>
                      <a:miter/>
                    </a:ln>
                  </pic:spPr>
                </pic:pic>
              </a:graphicData>
            </a:graphic>
          </wp:inline>
        </w:drawing>
      </w:r>
    </w:p>
    <w:p>
      <w:pPr>
        <w:jc w:val="center"/>
      </w:pPr>
      <w:r>
        <w:drawing>
          <wp:inline distT="0" distB="0" distL="114300" distR="114300">
            <wp:extent cx="3486150" cy="99885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3486150" cy="998855"/>
                    </a:xfrm>
                    <a:prstGeom prst="rect">
                      <a:avLst/>
                    </a:prstGeom>
                    <a:noFill/>
                    <a:ln w="9525">
                      <a:noFill/>
                      <a:miter/>
                    </a:ln>
                  </pic:spPr>
                </pic:pic>
              </a:graphicData>
            </a:graphic>
          </wp:inline>
        </w:drawing>
      </w:r>
    </w:p>
    <w:p>
      <w:pPr>
        <w:jc w:val="center"/>
      </w:pPr>
      <w:r>
        <w:drawing>
          <wp:inline distT="0" distB="0" distL="114300" distR="114300">
            <wp:extent cx="3484245" cy="972185"/>
            <wp:effectExtent l="0" t="0" r="190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3484245" cy="972185"/>
                    </a:xfrm>
                    <a:prstGeom prst="rect">
                      <a:avLst/>
                    </a:prstGeom>
                    <a:noFill/>
                    <a:ln w="9525">
                      <a:noFill/>
                      <a:miter/>
                    </a:ln>
                  </pic:spPr>
                </pic:pic>
              </a:graphicData>
            </a:graphic>
          </wp:inline>
        </w:drawing>
      </w:r>
    </w:p>
    <w:p>
      <w:pPr>
        <w:jc w:val="center"/>
      </w:pPr>
      <w:r>
        <w:drawing>
          <wp:inline distT="0" distB="0" distL="114300" distR="114300">
            <wp:extent cx="3489325" cy="965835"/>
            <wp:effectExtent l="0" t="0" r="158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3489325" cy="965835"/>
                    </a:xfrm>
                    <a:prstGeom prst="rect">
                      <a:avLst/>
                    </a:prstGeom>
                    <a:noFill/>
                    <a:ln w="9525">
                      <a:noFill/>
                      <a:miter/>
                    </a:ln>
                  </pic:spPr>
                </pic:pic>
              </a:graphicData>
            </a:graphic>
          </wp:inline>
        </w:drawing>
      </w:r>
    </w:p>
    <w:p>
      <w:pPr>
        <w:jc w:val="center"/>
        <w:rPr>
          <w:rFonts w:hint="default"/>
        </w:rPr>
      </w:pPr>
      <w:r>
        <w:drawing>
          <wp:inline distT="0" distB="0" distL="114300" distR="114300">
            <wp:extent cx="3510280" cy="1084580"/>
            <wp:effectExtent l="0" t="0" r="139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tretch>
                      <a:fillRect/>
                    </a:stretch>
                  </pic:blipFill>
                  <pic:spPr>
                    <a:xfrm>
                      <a:off x="0" y="0"/>
                      <a:ext cx="3510280" cy="1084580"/>
                    </a:xfrm>
                    <a:prstGeom prst="rect">
                      <a:avLst/>
                    </a:prstGeom>
                    <a:noFill/>
                    <a:ln w="9525">
                      <a:noFill/>
                      <a:miter/>
                    </a:ln>
                  </pic:spPr>
                </pic:pic>
              </a:graphicData>
            </a:graphic>
          </wp:inline>
        </w:drawing>
      </w:r>
    </w:p>
    <w:p>
      <w:pPr>
        <w:pStyle w:val="21"/>
        <w:rPr>
          <w:rFonts w:hint="eastAsia"/>
          <w:lang w:eastAsia="zh-CN"/>
        </w:rPr>
      </w:pPr>
      <w:r>
        <w:rPr>
          <w:rFonts w:hint="default"/>
          <w:lang w:eastAsia="zh-CN"/>
        </w:rPr>
        <w:t>图3.2 定义外键结果</w:t>
      </w:r>
    </w:p>
    <w:p>
      <w:pPr>
        <w:pStyle w:val="4"/>
        <w:rPr>
          <w:rFonts w:hint="default"/>
        </w:rPr>
      </w:pPr>
      <w:bookmarkStart w:id="24" w:name="_Toc855940661"/>
      <w:r>
        <w:rPr>
          <w:rFonts w:hint="default"/>
        </w:rPr>
        <w:t>3</w:t>
      </w:r>
      <w:r>
        <w:rPr>
          <w:rFonts w:hint="eastAsia"/>
        </w:rPr>
        <w:t>.2.</w:t>
      </w:r>
      <w:r>
        <w:rPr>
          <w:rFonts w:hint="default"/>
        </w:rPr>
        <w:t>2 插入数据</w:t>
      </w:r>
      <w:bookmarkEnd w:id="24"/>
    </w:p>
    <w:p>
      <w:pPr>
        <w:rPr>
          <w:rFonts w:hint="default"/>
        </w:rPr>
      </w:pPr>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1"/>
      </w:pPr>
      <w:r>
        <w:drawing>
          <wp:inline distT="0" distB="0" distL="114300" distR="114300">
            <wp:extent cx="2900045" cy="723265"/>
            <wp:effectExtent l="0" t="0" r="146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2900045" cy="723265"/>
                    </a:xfrm>
                    <a:prstGeom prst="rect">
                      <a:avLst/>
                    </a:prstGeom>
                    <a:noFill/>
                    <a:ln w="9525">
                      <a:noFill/>
                      <a:miter/>
                    </a:ln>
                  </pic:spPr>
                </pic:pic>
              </a:graphicData>
            </a:graphic>
          </wp:inline>
        </w:drawing>
      </w:r>
    </w:p>
    <w:p>
      <w:pPr>
        <w:pStyle w:val="21"/>
      </w:pPr>
      <w:r>
        <w:t>图3.3 FILM插入结果</w:t>
      </w:r>
    </w:p>
    <w:p>
      <w:r>
        <w:rPr>
          <w:lang w:val="en-US" w:eastAsia="zh-CN"/>
        </w:rPr>
        <w:t>INSERT</w:t>
      </w:r>
      <w:r>
        <w:rPr>
          <w:rFonts w:hint="default"/>
          <w:lang w:val="en-US" w:eastAsia="zh-CN"/>
        </w:rPr>
        <w:t xml:space="preserve"> INTO ACTOR(ACTID, ANAME, SEX, BYEAR)  </w:t>
      </w:r>
      <w:r>
        <w:rPr>
          <w:rFonts w:hint="default"/>
          <w:lang w:val="en-US" w:eastAsia="zh-CN"/>
        </w:rPr>
        <w:br w:type="textWrapping"/>
      </w:r>
      <w:r>
        <w:rPr>
          <w:rFonts w:hint="default"/>
          <w:lang w:val="en-US" w:eastAsia="zh-CN"/>
        </w:rPr>
        <w:t>                         VALUES(4, 'Perch', 'M', 2005 )</w:t>
      </w:r>
    </w:p>
    <w:p>
      <w:pPr>
        <w:pStyle w:val="21"/>
      </w:pPr>
      <w:r>
        <w:drawing>
          <wp:inline distT="0" distB="0" distL="114300" distR="114300">
            <wp:extent cx="2917825" cy="2021205"/>
            <wp:effectExtent l="0" t="0" r="1587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8"/>
                    <a:stretch>
                      <a:fillRect/>
                    </a:stretch>
                  </pic:blipFill>
                  <pic:spPr>
                    <a:xfrm>
                      <a:off x="0" y="0"/>
                      <a:ext cx="2917825" cy="2021205"/>
                    </a:xfrm>
                    <a:prstGeom prst="rect">
                      <a:avLst/>
                    </a:prstGeom>
                    <a:noFill/>
                    <a:ln w="9525">
                      <a:noFill/>
                      <a:miter/>
                    </a:ln>
                  </pic:spPr>
                </pic:pic>
              </a:graphicData>
            </a:graphic>
          </wp:inline>
        </w:drawing>
      </w:r>
    </w:p>
    <w:p>
      <w:pPr>
        <w:pStyle w:val="21"/>
      </w:pPr>
      <w:r>
        <w:t>图3.4 Actor插入结果</w:t>
      </w:r>
    </w:p>
    <w:p>
      <w:pPr>
        <w:pStyle w:val="21"/>
      </w:pPr>
      <w:r>
        <w:drawing>
          <wp:inline distT="0" distB="0" distL="114300" distR="114300">
            <wp:extent cx="2821940" cy="1001395"/>
            <wp:effectExtent l="0" t="0" r="165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2821940" cy="1001395"/>
                    </a:xfrm>
                    <a:prstGeom prst="rect">
                      <a:avLst/>
                    </a:prstGeom>
                    <a:noFill/>
                    <a:ln w="9525">
                      <a:noFill/>
                      <a:miter/>
                    </a:ln>
                  </pic:spPr>
                </pic:pic>
              </a:graphicData>
            </a:graphic>
          </wp:inline>
        </w:drawing>
      </w:r>
    </w:p>
    <w:p>
      <w:pPr>
        <w:pStyle w:val="21"/>
      </w:pPr>
      <w:r>
        <w:t>图3.5 Theater插入结果</w:t>
      </w:r>
    </w:p>
    <w:p>
      <w:pPr>
        <w:pStyle w:val="21"/>
      </w:pPr>
      <w:r>
        <w:drawing>
          <wp:inline distT="0" distB="0" distL="114300" distR="114300">
            <wp:extent cx="3052445" cy="972185"/>
            <wp:effectExtent l="0" t="0" r="1460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a:stretch>
                      <a:fillRect/>
                    </a:stretch>
                  </pic:blipFill>
                  <pic:spPr>
                    <a:xfrm>
                      <a:off x="0" y="0"/>
                      <a:ext cx="3052445" cy="972185"/>
                    </a:xfrm>
                    <a:prstGeom prst="rect">
                      <a:avLst/>
                    </a:prstGeom>
                    <a:noFill/>
                    <a:ln w="9525">
                      <a:noFill/>
                      <a:miter/>
                    </a:ln>
                  </pic:spPr>
                </pic:pic>
              </a:graphicData>
            </a:graphic>
          </wp:inline>
        </w:drawing>
      </w:r>
    </w:p>
    <w:p>
      <w:pPr>
        <w:pStyle w:val="21"/>
      </w:pPr>
      <w:r>
        <w:t>图3.6 Show插入结果</w:t>
      </w:r>
    </w:p>
    <w:p>
      <w:pPr>
        <w:pStyle w:val="21"/>
      </w:pPr>
    </w:p>
    <w:p>
      <w:pPr>
        <w:pStyle w:val="4"/>
      </w:pPr>
      <w:bookmarkStart w:id="25" w:name="_Toc870839432"/>
      <w:r>
        <w:rPr>
          <w:rFonts w:hint="default"/>
        </w:rPr>
        <w:t>3</w:t>
      </w:r>
      <w:r>
        <w:rPr>
          <w:rFonts w:hint="eastAsia"/>
        </w:rPr>
        <w:t>.2.</w:t>
      </w:r>
      <w:r>
        <w:rPr>
          <w:rFonts w:hint="default"/>
        </w:rPr>
        <w:t>3 数据更新</w:t>
      </w:r>
      <w:bookmarkEnd w:id="25"/>
    </w:p>
    <w:p>
      <w:pPr>
        <w:numPr>
          <w:ilvl w:val="0"/>
          <w:numId w:val="6"/>
        </w:numPr>
        <w:ind w:left="0" w:leftChars="0" w:firstLine="0" w:firstLineChars="0"/>
        <w:rPr>
          <w:rFonts w:hint="default"/>
          <w:lang w:val="en-US" w:eastAsia="zh-CN"/>
        </w:rPr>
      </w:pPr>
      <w:r>
        <w:rPr>
          <w:rFonts w:hint="eastAsia"/>
          <w:lang w:val="en-US" w:eastAsia="zh-CN"/>
        </w:rPr>
        <w:t>分别用一条</w:t>
      </w:r>
      <w:r>
        <w:rPr>
          <w:rFonts w:hint="default"/>
          <w:lang w:val="en-US" w:eastAsia="zh-CN"/>
        </w:rPr>
        <w:t>sql</w:t>
      </w:r>
      <w:r>
        <w:rPr>
          <w:rFonts w:hint="eastAsia"/>
          <w:lang w:val="en-US" w:eastAsia="zh-CN"/>
        </w:rPr>
        <w:t>语句完成对电影表基本的增、删、改的操作；</w:t>
      </w:r>
    </w:p>
    <w:p>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1"/>
      </w:pPr>
      <w:r>
        <w:drawing>
          <wp:inline distT="0" distB="0" distL="114300" distR="114300">
            <wp:extent cx="3592195" cy="10001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3592195" cy="1000125"/>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图3.4 sql插入</w:t>
      </w:r>
    </w:p>
    <w:p>
      <w:pPr>
        <w:rPr>
          <w:rFonts w:hint="default"/>
          <w:lang w:val="en-US" w:eastAsia="zh-CN"/>
        </w:rPr>
      </w:pPr>
      <w:r>
        <w:rPr>
          <w:lang w:val="en-US" w:eastAsia="zh-CN"/>
        </w:rPr>
        <w:t>update</w:t>
      </w:r>
      <w:r>
        <w:rPr>
          <w:rFonts w:hint="default"/>
          <w:lang w:val="en-US" w:eastAsia="zh-CN"/>
        </w:rPr>
        <w:t xml:space="preserve"> `FILM`  set `IS3D`='N' where `FID` = 4;</w:t>
      </w:r>
    </w:p>
    <w:p>
      <w:pPr>
        <w:pStyle w:val="21"/>
        <w:rPr>
          <w:rFonts w:hint="default"/>
          <w:lang w:val="en-US" w:eastAsia="zh-CN"/>
        </w:rPr>
      </w:pPr>
      <w:r>
        <w:drawing>
          <wp:inline distT="0" distB="0" distL="114300" distR="114300">
            <wp:extent cx="3695700" cy="855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3695700" cy="855980"/>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图3.6 sql修改</w:t>
      </w:r>
    </w:p>
    <w:p>
      <w:r>
        <w:rPr>
          <w:rFonts w:hint="default"/>
        </w:rPr>
        <w:t>DELETE FROM `FILM` WHERE FID = 4;</w:t>
      </w:r>
    </w:p>
    <w:p>
      <w:pPr>
        <w:pStyle w:val="21"/>
        <w:rPr>
          <w:rFonts w:hint="default"/>
          <w:lang w:eastAsia="zh-CN"/>
        </w:rPr>
      </w:pPr>
      <w:r>
        <w:drawing>
          <wp:inline distT="0" distB="0" distL="114300" distR="114300">
            <wp:extent cx="3734435" cy="930910"/>
            <wp:effectExtent l="0" t="0" r="184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734435" cy="930910"/>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图3.5 sql删除</w:t>
      </w:r>
    </w:p>
    <w:p>
      <w:pPr>
        <w:pStyle w:val="21"/>
        <w:rPr>
          <w:rFonts w:hint="default"/>
          <w:lang w:eastAsia="zh-CN"/>
        </w:rPr>
      </w:pPr>
    </w:p>
    <w:p>
      <w:pPr>
        <w:pStyle w:val="21"/>
        <w:jc w:val="both"/>
        <w:rPr>
          <w:rFonts w:hint="default"/>
          <w:lang w:eastAsia="zh-CN"/>
        </w:rPr>
      </w:pPr>
    </w:p>
    <w:p>
      <w:pPr>
        <w:numPr>
          <w:ilvl w:val="0"/>
          <w:numId w:val="6"/>
        </w:numPr>
        <w:ind w:left="0" w:leftChars="0" w:firstLine="0" w:firstLineChars="0"/>
        <w:rPr>
          <w:kern w:val="2"/>
        </w:rPr>
      </w:pPr>
      <w:r>
        <w:rPr>
          <w:kern w:val="2"/>
        </w:rPr>
        <w:t>批处理操作:</w:t>
      </w:r>
      <w:r>
        <w:rPr>
          <w:rFonts w:hint="eastAsia" w:ascii="SimSun" w:hAnsi="SimSun" w:eastAsia="SimSun" w:cs="SimSun"/>
          <w:sz w:val="24"/>
          <w:szCs w:val="24"/>
          <w:lang w:eastAsia="zh-CN"/>
        </w:rPr>
        <w:t>将演员表中的</w:t>
      </w:r>
      <w:r>
        <w:rPr>
          <w:sz w:val="24"/>
          <w:szCs w:val="24"/>
          <w:lang w:val="en-US"/>
        </w:rPr>
        <w:t>90</w:t>
      </w:r>
      <w:r>
        <w:rPr>
          <w:rFonts w:hint="eastAsia" w:ascii="SimSun" w:hAnsi="SimSun" w:eastAsia="SimSun" w:cs="SimSun"/>
          <w:sz w:val="24"/>
          <w:szCs w:val="24"/>
          <w:lang w:eastAsia="zh-CN"/>
        </w:rPr>
        <w:t>后演员记录插入到一个新表</w:t>
      </w:r>
      <w:r>
        <w:rPr>
          <w:sz w:val="24"/>
          <w:szCs w:val="24"/>
          <w:lang w:val="en-US"/>
        </w:rPr>
        <w:t>YOUNG_ACTOR</w:t>
      </w:r>
      <w:r>
        <w:rPr>
          <w:rFonts w:hint="eastAsia" w:ascii="SimSun" w:hAnsi="SimSun" w:eastAsia="SimSun" w:cs="SimSun"/>
          <w:sz w:val="24"/>
          <w:szCs w:val="24"/>
          <w:lang w:eastAsia="zh-CN"/>
        </w:rPr>
        <w:t>中</w:t>
      </w:r>
      <w:r>
        <w:rPr>
          <w:rFonts w:hint="default" w:ascii="SimSun" w:hAnsi="SimSun" w:eastAsia="SimSun" w:cs="SimSun"/>
          <w:sz w:val="24"/>
          <w:szCs w:val="24"/>
          <w:lang w:eastAsia="zh-CN"/>
        </w:rPr>
        <w:t>)</w:t>
      </w:r>
    </w:p>
    <w:p>
      <w:pPr>
        <w:pStyle w:val="7"/>
        <w:numPr>
          <w:ilvl w:val="0"/>
          <w:numId w:val="6"/>
        </w:numPr>
        <w:ind w:left="0" w:leftChars="0" w:firstLine="0" w:firstLineChars="0"/>
      </w:pPr>
      <w:r>
        <w:rPr>
          <w:rFonts w:hint="default" w:ascii="SimSun" w:hAnsi="SimSun" w:eastAsia="SimSun" w:cs="SimSun"/>
          <w:sz w:val="24"/>
          <w:szCs w:val="24"/>
          <w:lang w:eastAsia="zh-CN"/>
        </w:rPr>
        <w:t>数据导入导出:</w:t>
      </w:r>
      <w:r>
        <w:rPr>
          <w:rFonts w:hint="eastAsia" w:ascii="SimSun" w:hAnsi="SimSun" w:eastAsia="SimSun" w:cs="SimSun"/>
          <w:kern w:val="0"/>
          <w:sz w:val="24"/>
          <w:szCs w:val="24"/>
          <w:lang w:val="en-US" w:eastAsia="zh-CN" w:bidi="ar"/>
        </w:rPr>
        <w:t>通过查阅</w:t>
      </w:r>
      <w:r>
        <w:rPr>
          <w:kern w:val="0"/>
          <w:sz w:val="24"/>
          <w:szCs w:val="24"/>
          <w:lang w:val="en-US" w:eastAsia="zh-CN" w:bidi="ar"/>
        </w:rPr>
        <w:t>DBMS</w:t>
      </w:r>
      <w:r>
        <w:rPr>
          <w:rFonts w:hint="eastAsia" w:ascii="SimSun" w:hAnsi="SimSun" w:eastAsia="SimSun" w:cs="SimSun"/>
          <w:kern w:val="0"/>
          <w:sz w:val="24"/>
          <w:szCs w:val="24"/>
          <w:lang w:val="en-US" w:eastAsia="zh-CN" w:bidi="ar"/>
        </w:rPr>
        <w:t>资料学习数据导入导出功能，并将任务</w:t>
      </w:r>
      <w:r>
        <w:rPr>
          <w:kern w:val="0"/>
          <w:sz w:val="24"/>
          <w:szCs w:val="24"/>
          <w:lang w:val="en-US" w:eastAsia="zh-CN" w:bidi="ar"/>
        </w:rPr>
        <w:t>2.1</w:t>
      </w:r>
      <w:r>
        <w:rPr>
          <w:rFonts w:hint="eastAsia" w:ascii="SimSun" w:hAnsi="SimSun" w:eastAsia="SimSun" w:cs="SimSun"/>
          <w:kern w:val="0"/>
          <w:sz w:val="24"/>
          <w:szCs w:val="24"/>
          <w:lang w:val="en-US" w:eastAsia="zh-CN" w:bidi="ar"/>
        </w:rPr>
        <w:t>所建表格的数据导出到操作系统文件，然后再将这些文件的数据导入到相应空表。</w:t>
      </w:r>
    </w:p>
    <w:p>
      <w:pPr>
        <w:pStyle w:val="21"/>
      </w:pPr>
      <w:r>
        <w:drawing>
          <wp:inline distT="0" distB="0" distL="114300" distR="114300">
            <wp:extent cx="3559175" cy="789305"/>
            <wp:effectExtent l="0" t="0" r="317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3559175" cy="789305"/>
                    </a:xfrm>
                    <a:prstGeom prst="rect">
                      <a:avLst/>
                    </a:prstGeom>
                    <a:noFill/>
                    <a:ln w="9525">
                      <a:noFill/>
                      <a:miter/>
                    </a:ln>
                  </pic:spPr>
                </pic:pic>
              </a:graphicData>
            </a:graphic>
          </wp:inline>
        </w:drawing>
      </w:r>
    </w:p>
    <w:p>
      <w:pPr>
        <w:pStyle w:val="21"/>
        <w:rPr>
          <w:rFonts w:hint="default"/>
          <w:lang w:eastAsia="zh-CN"/>
        </w:rPr>
      </w:pPr>
      <w:r>
        <w:t>图3.7 操作界面import/export</w:t>
      </w:r>
    </w:p>
    <w:p>
      <w:pPr>
        <w:pStyle w:val="21"/>
      </w:pPr>
      <w:r>
        <w:drawing>
          <wp:inline distT="0" distB="0" distL="114300" distR="114300">
            <wp:extent cx="3510915" cy="1008380"/>
            <wp:effectExtent l="0" t="0" r="133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3510915" cy="1008380"/>
                    </a:xfrm>
                    <a:prstGeom prst="rect">
                      <a:avLst/>
                    </a:prstGeom>
                    <a:noFill/>
                    <a:ln w="9525">
                      <a:noFill/>
                      <a:miter/>
                    </a:ln>
                  </pic:spPr>
                </pic:pic>
              </a:graphicData>
            </a:graphic>
          </wp:inline>
        </w:drawing>
      </w:r>
    </w:p>
    <w:p>
      <w:pPr>
        <w:pStyle w:val="21"/>
      </w:pPr>
      <w:r>
        <w:t>图3.8 导出csv文件</w:t>
      </w:r>
    </w:p>
    <w:p>
      <w:r>
        <w:rPr>
          <w:lang w:val="en-US" w:eastAsia="zh-CN"/>
        </w:rPr>
        <w:t>create</w:t>
      </w:r>
      <w:r>
        <w:rPr>
          <w:rFonts w:hint="default"/>
          <w:lang w:val="en-US" w:eastAsia="zh-CN"/>
        </w:rPr>
        <w:t xml:space="preserve"> table import_table like `FILM`</w:t>
      </w:r>
    </w:p>
    <w:p>
      <w:pPr>
        <w:pStyle w:val="21"/>
      </w:pPr>
      <w:r>
        <w:drawing>
          <wp:inline distT="0" distB="0" distL="114300" distR="114300">
            <wp:extent cx="2825750" cy="20154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2825750" cy="2015490"/>
                    </a:xfrm>
                    <a:prstGeom prst="rect">
                      <a:avLst/>
                    </a:prstGeom>
                    <a:noFill/>
                    <a:ln w="9525">
                      <a:noFill/>
                      <a:miter/>
                    </a:ln>
                  </pic:spPr>
                </pic:pic>
              </a:graphicData>
            </a:graphic>
          </wp:inline>
        </w:drawing>
      </w:r>
    </w:p>
    <w:p>
      <w:pPr>
        <w:pStyle w:val="21"/>
      </w:pPr>
      <w:r>
        <w:t>图3.9 导入至新表</w:t>
      </w:r>
    </w:p>
    <w:p>
      <w:pPr>
        <w:numPr>
          <w:ilvl w:val="0"/>
          <w:numId w:val="6"/>
        </w:numPr>
        <w:ind w:left="0" w:leftChars="0" w:firstLine="0" w:firstLineChars="0"/>
      </w:pPr>
      <w:r>
        <w:t>观察性实验：</w:t>
      </w:r>
      <w:r>
        <w:rPr>
          <w:rFonts w:hint="eastAsia"/>
          <w:lang w:val="en-US" w:eastAsia="zh-CN"/>
        </w:rPr>
        <w:t>建立一个关系，但是不设置主码，然后向该关系中插入重复元组，然后观察在图形化交互界面中对已有数据进行删除和修改时所发生的现象。</w:t>
      </w:r>
    </w:p>
    <w:p>
      <w:pPr>
        <w:pStyle w:val="21"/>
      </w:pPr>
      <w:r>
        <w:drawing>
          <wp:inline distT="0" distB="0" distL="114300" distR="114300">
            <wp:extent cx="1182370" cy="1240790"/>
            <wp:effectExtent l="0" t="0" r="1778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a:stretch>
                      <a:fillRect/>
                    </a:stretch>
                  </pic:blipFill>
                  <pic:spPr>
                    <a:xfrm>
                      <a:off x="0" y="0"/>
                      <a:ext cx="1182370" cy="1240790"/>
                    </a:xfrm>
                    <a:prstGeom prst="rect">
                      <a:avLst/>
                    </a:prstGeom>
                    <a:noFill/>
                    <a:ln w="9525">
                      <a:noFill/>
                      <a:miter/>
                    </a:ln>
                  </pic:spPr>
                </pic:pic>
              </a:graphicData>
            </a:graphic>
          </wp:inline>
        </w:drawing>
      </w:r>
    </w:p>
    <w:p>
      <w:pPr>
        <w:pStyle w:val="21"/>
      </w:pPr>
      <w:r>
        <w:t>图3.10 重复元素插入结果</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344295" cy="1380490"/>
            <wp:effectExtent l="0" t="0" r="825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7"/>
                    <a:stretch>
                      <a:fillRect/>
                    </a:stretch>
                  </pic:blipFill>
                  <pic:spPr>
                    <a:xfrm>
                      <a:off x="0" y="0"/>
                      <a:ext cx="1344295" cy="1380490"/>
                    </a:xfrm>
                    <a:prstGeom prst="rect">
                      <a:avLst/>
                    </a:prstGeom>
                    <a:noFill/>
                    <a:ln w="9525">
                      <a:noFill/>
                      <a:miter/>
                    </a:ln>
                  </pic:spPr>
                </pic:pic>
              </a:graphicData>
            </a:graphic>
          </wp:inline>
        </w:drawing>
      </w:r>
    </w:p>
    <w:p>
      <w:pPr>
        <w:pStyle w:val="21"/>
      </w:pPr>
      <w:r>
        <w:t>图3.10 重复元组修改</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delete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438275" cy="914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8"/>
                    <a:stretch>
                      <a:fillRect/>
                    </a:stretch>
                  </pic:blipFill>
                  <pic:spPr>
                    <a:xfrm>
                      <a:off x="0" y="0"/>
                      <a:ext cx="1438275" cy="914400"/>
                    </a:xfrm>
                    <a:prstGeom prst="rect">
                      <a:avLst/>
                    </a:prstGeom>
                    <a:noFill/>
                    <a:ln w="9525">
                      <a:noFill/>
                      <a:miter/>
                    </a:ln>
                  </pic:spPr>
                </pic:pic>
              </a:graphicData>
            </a:graphic>
          </wp:inline>
        </w:drawing>
      </w:r>
    </w:p>
    <w:p>
      <w:pPr>
        <w:pStyle w:val="21"/>
      </w:pPr>
      <w:r>
        <w:t>图3.11 重复元组删除</w:t>
      </w:r>
    </w:p>
    <w:p>
      <w:pPr>
        <w:numPr>
          <w:ilvl w:val="0"/>
          <w:numId w:val="6"/>
        </w:numPr>
        <w:ind w:left="0" w:leftChars="0" w:firstLine="0" w:firstLineChars="0"/>
      </w:pPr>
      <w:r>
        <w:t>创建视图：</w:t>
      </w:r>
      <w:r>
        <w:rPr>
          <w:rFonts w:hint="eastAsia"/>
          <w:lang w:val="en-US" w:eastAsia="zh-CN"/>
        </w:rPr>
        <w:t>创建一个有</w:t>
      </w:r>
      <w:r>
        <w:rPr>
          <w:lang w:val="en-US" w:eastAsia="zh-CN"/>
        </w:rPr>
        <w:t>80</w:t>
      </w:r>
      <w:r>
        <w:rPr>
          <w:rFonts w:hint="eastAsia"/>
          <w:lang w:val="en-US" w:eastAsia="zh-CN"/>
        </w:rPr>
        <w:t>后演员作主角的参演记录视图，其中的属性包括：演员编号、演员姓名、出生年份、作为主角参演的电影数量、这些电影的用户评分的最高分。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view </w:t>
      </w:r>
      <w:r>
        <w:rPr>
          <w:rFonts w:hint="default" w:ascii="Times New Roman" w:hAnsi="Times New Roman" w:eastAsia="Monospace" w:cs="Times New Roman"/>
          <w:color w:val="000087"/>
          <w:kern w:val="0"/>
          <w:sz w:val="24"/>
          <w:szCs w:val="24"/>
          <w:shd w:val="clear" w:fill="FFFFFF"/>
          <w:lang w:val="en-US" w:eastAsia="zh-CN" w:bidi="ar"/>
        </w:rPr>
        <w:t>`80S`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case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then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 xml:space="preserve"> end)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'LEADING NUM'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'MAXGRADE'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1980&lt;=</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626262"/>
          <w:kern w:val="0"/>
          <w:sz w:val="24"/>
          <w:szCs w:val="24"/>
          <w:shd w:val="clear" w:fill="FFFFFF"/>
          <w:lang w:val="en-US" w:eastAsia="zh-CN" w:bidi="ar"/>
        </w:rPr>
        <w:t>&lt;1989</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numPr>
          <w:ilvl w:val="0"/>
          <w:numId w:val="0"/>
        </w:numPr>
        <w:ind w:leftChars="0"/>
      </w:pPr>
    </w:p>
    <w:p>
      <w:pPr>
        <w:numPr>
          <w:ilvl w:val="0"/>
          <w:numId w:val="0"/>
        </w:numPr>
        <w:ind w:leftChars="0"/>
      </w:pPr>
    </w:p>
    <w:p>
      <w:pPr>
        <w:pStyle w:val="21"/>
      </w:pPr>
      <w:r>
        <w:drawing>
          <wp:inline distT="0" distB="0" distL="114300" distR="114300">
            <wp:extent cx="5273675" cy="2466975"/>
            <wp:effectExtent l="0" t="0" r="317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9"/>
                    <a:stretch>
                      <a:fillRect/>
                    </a:stretch>
                  </pic:blipFill>
                  <pic:spPr>
                    <a:xfrm>
                      <a:off x="0" y="0"/>
                      <a:ext cx="5273675" cy="2466975"/>
                    </a:xfrm>
                    <a:prstGeom prst="rect">
                      <a:avLst/>
                    </a:prstGeom>
                    <a:noFill/>
                    <a:ln w="9525">
                      <a:noFill/>
                      <a:miter/>
                    </a:ln>
                  </pic:spPr>
                </pic:pic>
              </a:graphicData>
            </a:graphic>
          </wp:inline>
        </w:drawing>
      </w:r>
    </w:p>
    <w:p>
      <w:pPr>
        <w:pStyle w:val="21"/>
      </w:pPr>
      <w:r>
        <w:t>图3.12 视图创建结果</w:t>
      </w:r>
    </w:p>
    <w:p>
      <w:pPr>
        <w:numPr>
          <w:ilvl w:val="0"/>
          <w:numId w:val="0"/>
        </w:numPr>
        <w:ind w:leftChars="0"/>
      </w:pPr>
    </w:p>
    <w:p>
      <w:pPr>
        <w:numPr>
          <w:ilvl w:val="0"/>
          <w:numId w:val="6"/>
        </w:numPr>
        <w:ind w:left="0" w:leftChars="0" w:firstLine="0" w:firstLineChars="0"/>
      </w:pPr>
      <w:r>
        <w:t>触发器实验：</w:t>
      </w:r>
      <w:r>
        <w:rPr>
          <w:rFonts w:hint="eastAsia"/>
          <w:lang w:val="en-US" w:eastAsia="zh-CN"/>
        </w:rPr>
        <w:t>编写一个触发器，用于实现对电影表的完整性控制规则：当增加一部电影时，若导演的姓名为周星驰，则电影类型自动设置为“喜剧”。</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trigger</w:t>
      </w:r>
      <w:r>
        <w:rPr>
          <w:rFonts w:hint="default" w:ascii="Times New Roman" w:hAnsi="Times New Roman" w:eastAsia="Monospace" w:cs="Times New Roman"/>
          <w:color w:val="000000"/>
          <w:kern w:val="0"/>
          <w:sz w:val="24"/>
          <w:szCs w:val="24"/>
          <w:shd w:val="clear" w:fill="FFFFFF"/>
          <w:lang w:val="en-US" w:eastAsia="zh-CN" w:bidi="ar"/>
        </w:rPr>
        <w:t xml:space="preserve"> StephenChowComedy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after </w:t>
      </w: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each</w:t>
      </w:r>
      <w:r>
        <w:rPr>
          <w:rFonts w:hint="default" w:ascii="Times New Roman" w:hAnsi="Times New Roman" w:eastAsia="Monospace" w:cs="Times New Roman"/>
          <w:color w:val="000000"/>
          <w:kern w:val="0"/>
          <w:sz w:val="24"/>
          <w:szCs w:val="24"/>
          <w:shd w:val="clear" w:fill="FFFFFF"/>
          <w:lang w:val="en-US" w:eastAsia="zh-CN" w:bidi="ar"/>
        </w:rPr>
        <w:t xml:space="preserve"> row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eastAsia="zh-CN" w:bidi="ar"/>
        </w:rPr>
        <w:t>FILM</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'Comdedy'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new.</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numPr>
          <w:ilvl w:val="0"/>
          <w:numId w:val="0"/>
        </w:numPr>
        <w:ind w:leftChars="0"/>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into</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VALUES</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13</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eastAsia="zh-CN" w:bidi="ar"/>
        </w:rPr>
        <w:t>喜剧</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5271135" cy="2229485"/>
            <wp:effectExtent l="0" t="0" r="571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0"/>
                    <a:stretch>
                      <a:fillRect/>
                    </a:stretch>
                  </pic:blipFill>
                  <pic:spPr>
                    <a:xfrm>
                      <a:off x="0" y="0"/>
                      <a:ext cx="5271135" cy="2229485"/>
                    </a:xfrm>
                    <a:prstGeom prst="rect">
                      <a:avLst/>
                    </a:prstGeom>
                    <a:noFill/>
                    <a:ln w="9525">
                      <a:noFill/>
                      <a:miter/>
                    </a:ln>
                  </pic:spPr>
                </pic:pic>
              </a:graphicData>
            </a:graphic>
          </wp:inline>
        </w:drawing>
      </w:r>
    </w:p>
    <w:p>
      <w:pPr>
        <w:pStyle w:val="21"/>
      </w:pPr>
      <w:r>
        <w:t>图3.13 触发器结果</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4"/>
      </w:pPr>
      <w:bookmarkStart w:id="26" w:name="_Toc1948888616"/>
      <w:r>
        <w:t>3.2.4 数据查询</w:t>
      </w:r>
      <w:bookmarkEnd w:id="26"/>
    </w:p>
    <w:p>
      <w:pPr>
        <w:pStyle w:val="7"/>
        <w:numPr>
          <w:ilvl w:val="0"/>
          <w:numId w:val="7"/>
        </w:numPr>
        <w:ind w:left="0" w:leftChars="0" w:firstLine="0" w:firstLineChars="0"/>
        <w:rPr>
          <w:rFonts w:hint="eastAsia"/>
          <w:lang w:val="en-US" w:eastAsia="zh-CN"/>
        </w:rPr>
      </w:pPr>
      <w:r>
        <w:rPr>
          <w:rFonts w:hint="eastAsia"/>
          <w:lang w:val="en-US" w:eastAsia="zh-CN"/>
        </w:rPr>
        <w:t>查询“战狼”这部电影在洪山区各家影院的</w:t>
      </w:r>
      <w:r>
        <w:rPr>
          <w:lang w:val="en-US" w:eastAsia="zh-CN"/>
        </w:rPr>
        <w:t>2017</w:t>
      </w:r>
      <w:r>
        <w:rPr>
          <w:rFonts w:hint="eastAsia"/>
          <w:lang w:val="en-US" w:eastAsia="zh-CN"/>
        </w:rPr>
        <w:t>年的上映情况，并按照上映的月份的降序排列；</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TID, PRICE, MONTH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`TAREA`</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洪山区</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eastAsia="zh-CN"/>
        </w:rPr>
        <w:sectPr>
          <w:footerReference r:id="rId3" w:type="default"/>
          <w:pgSz w:w="11906" w:h="16838"/>
          <w:pgMar w:top="1440" w:right="1800" w:bottom="1440" w:left="1800" w:header="851" w:footer="992" w:gutter="0"/>
          <w:cols w:space="425" w:num="1"/>
          <w:docGrid w:type="lines" w:linePitch="312" w:charSpace="0"/>
        </w:sectPr>
      </w:pPr>
    </w:p>
    <w:p>
      <w:pPr>
        <w:pStyle w:val="21"/>
        <w:rPr>
          <w:rFonts w:hint="default"/>
          <w:lang w:eastAsia="zh-CN"/>
        </w:rPr>
      </w:pPr>
      <w:r>
        <w:rPr>
          <w:rFonts w:hint="default"/>
          <w:lang w:eastAsia="zh-CN"/>
        </w:rPr>
        <w:drawing>
          <wp:inline distT="0" distB="0" distL="114300" distR="114300">
            <wp:extent cx="1737995" cy="1145540"/>
            <wp:effectExtent l="0" t="0" r="14605"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1737995" cy="1145540"/>
                    </a:xfrm>
                    <a:prstGeom prst="rect">
                      <a:avLst/>
                    </a:prstGeom>
                    <a:noFill/>
                    <a:ln w="9525">
                      <a:noFill/>
                      <a:miter/>
                    </a:ln>
                  </pic:spPr>
                </pic:pic>
              </a:graphicData>
            </a:graphic>
          </wp:inline>
        </w:drawing>
      </w:r>
    </w:p>
    <w:p>
      <w:pPr>
        <w:pStyle w:val="21"/>
        <w:rPr>
          <w:rFonts w:hint="eastAsia"/>
          <w:lang w:val="en-US" w:eastAsia="zh-CN"/>
        </w:rPr>
      </w:pPr>
      <w:r>
        <w:rPr>
          <w:rFonts w:hint="default"/>
          <w:lang w:eastAsia="zh-CN"/>
        </w:rPr>
        <w:t>图3.14 查询1结果</w:t>
      </w:r>
    </w:p>
    <w:p>
      <w:pPr>
        <w:pStyle w:val="7"/>
        <w:numPr>
          <w:ilvl w:val="0"/>
          <w:numId w:val="7"/>
        </w:numPr>
        <w:ind w:left="0" w:leftChars="0" w:firstLine="0" w:firstLineChars="0"/>
      </w:pPr>
      <w:r>
        <w:rPr>
          <w:rFonts w:hint="eastAsia"/>
          <w:lang w:val="en-US" w:eastAsia="zh-CN"/>
        </w:rPr>
        <w:t xml:space="preserve">查询所有无参演演员信息的电影的基本信息，并且将结果按照电影类型的升序排列，相同类型的电影则按照用户评分的降序排列； </w:t>
      </w:r>
    </w:p>
    <w:p>
      <w:pPr>
        <w:keepNext w:val="0"/>
        <w:keepLines w:val="0"/>
        <w:widowControl/>
        <w:suppressLineNumbers w:val="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b/>
          <w:color w:val="008700"/>
          <w:kern w:val="0"/>
          <w:sz w:val="24"/>
          <w:szCs w:val="24"/>
          <w:shd w:val="clear" w:fill="FFFFFF"/>
          <w:lang w:eastAsia="zh-CN" w:bidi="ar"/>
        </w:rPr>
        <w:t>;</w:t>
      </w:r>
    </w:p>
    <w:p>
      <w:pPr>
        <w:keepNext w:val="0"/>
        <w:keepLines w:val="0"/>
        <w:widowControl/>
        <w:suppressLineNumbers w:val="0"/>
        <w:jc w:val="left"/>
        <w:rPr>
          <w:rFonts w:hint="default" w:ascii="Times New Roman" w:hAnsi="Times New Roman" w:eastAsia="Monospace" w:cs="Times New Roman"/>
          <w:b/>
          <w:color w:val="008700"/>
          <w:kern w:val="0"/>
          <w:sz w:val="24"/>
          <w:szCs w:val="24"/>
          <w:shd w:val="clear" w:fill="FFFFFF"/>
          <w:lang w:val="en-US" w:eastAsia="zh-CN" w:bidi="ar"/>
        </w:rPr>
      </w:pPr>
    </w:p>
    <w:p>
      <w:pPr>
        <w:pStyle w:val="21"/>
      </w:pPr>
      <w:r>
        <w:drawing>
          <wp:inline distT="0" distB="0" distL="114300" distR="114300">
            <wp:extent cx="3418205" cy="835660"/>
            <wp:effectExtent l="0" t="0" r="1079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3418205" cy="835660"/>
                    </a:xfrm>
                    <a:prstGeom prst="rect">
                      <a:avLst/>
                    </a:prstGeom>
                    <a:noFill/>
                    <a:ln w="9525">
                      <a:noFill/>
                      <a:miter/>
                    </a:ln>
                  </pic:spPr>
                </pic:pic>
              </a:graphicData>
            </a:graphic>
          </wp:inline>
        </w:drawing>
      </w:r>
    </w:p>
    <w:p>
      <w:pPr>
        <w:pStyle w:val="21"/>
      </w:pPr>
      <w:r>
        <w:t>图3.15 查询2结果</w:t>
      </w:r>
    </w:p>
    <w:p>
      <w:pPr>
        <w:pStyle w:val="7"/>
        <w:numPr>
          <w:ilvl w:val="0"/>
          <w:numId w:val="7"/>
        </w:numPr>
        <w:ind w:left="0" w:leftChars="0" w:firstLine="0" w:firstLineChars="0"/>
      </w:pPr>
      <w:r>
        <w:rPr>
          <w:rFonts w:hint="eastAsia"/>
          <w:lang w:val="en-US" w:eastAsia="zh-CN"/>
        </w:rPr>
        <w:t>查询所有直到</w:t>
      </w:r>
      <w:r>
        <w:rPr>
          <w:lang w:val="en-US" w:eastAsia="zh-CN"/>
        </w:rPr>
        <w:t>2017</w:t>
      </w:r>
      <w:r>
        <w:rPr>
          <w:rFonts w:hint="eastAsia"/>
          <w:lang w:val="en-US" w:eastAsia="zh-CN"/>
        </w:rPr>
        <w:t>年仍未上映的电影编号、电影名称、导演姓名；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626262"/>
          <w:kern w:val="0"/>
          <w:sz w:val="24"/>
          <w:szCs w:val="24"/>
          <w:shd w:val="clear" w:fill="FFFFFF"/>
          <w:lang w:val="en-US" w:eastAsia="zh-CN" w:bidi="ar"/>
        </w:rPr>
        <w:t>&lt;2018</w:t>
      </w:r>
      <w:r>
        <w:rPr>
          <w:rFonts w:hint="default" w:ascii="Times New Roman" w:hAnsi="Times New Roman" w:eastAsia="Monospace" w:cs="Times New Roman"/>
          <w:color w:val="000000"/>
          <w:kern w:val="0"/>
          <w:sz w:val="24"/>
          <w:szCs w:val="24"/>
          <w:shd w:val="clear" w:fill="FFFFFF"/>
          <w:lang w:val="en-US" w:eastAsia="zh-CN" w:bidi="ar"/>
        </w:rPr>
        <w:t>;       </w:t>
      </w:r>
    </w:p>
    <w:p>
      <w:pPr>
        <w:rPr>
          <w:rFonts w:hint="default"/>
          <w:lang w:eastAsia="zh-CN"/>
        </w:rPr>
      </w:pPr>
    </w:p>
    <w:p>
      <w:pPr>
        <w:pStyle w:val="21"/>
      </w:pPr>
      <w:r>
        <w:drawing>
          <wp:inline distT="0" distB="0" distL="114300" distR="114300">
            <wp:extent cx="2636520" cy="675640"/>
            <wp:effectExtent l="0" t="0" r="1143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stretch>
                      <a:fillRect/>
                    </a:stretch>
                  </pic:blipFill>
                  <pic:spPr>
                    <a:xfrm>
                      <a:off x="0" y="0"/>
                      <a:ext cx="2636520" cy="675640"/>
                    </a:xfrm>
                    <a:prstGeom prst="rect">
                      <a:avLst/>
                    </a:prstGeom>
                    <a:noFill/>
                    <a:ln w="9525">
                      <a:noFill/>
                      <a:miter/>
                    </a:ln>
                  </pic:spPr>
                </pic:pic>
              </a:graphicData>
            </a:graphic>
          </wp:inline>
        </w:drawing>
      </w:r>
    </w:p>
    <w:p>
      <w:pPr>
        <w:pStyle w:val="21"/>
      </w:pPr>
      <w:r>
        <w:t>图3.16 查询3结果</w:t>
      </w:r>
    </w:p>
    <w:p>
      <w:pPr>
        <w:pStyle w:val="7"/>
        <w:numPr>
          <w:ilvl w:val="0"/>
          <w:numId w:val="7"/>
        </w:numPr>
        <w:ind w:left="0" w:leftChars="0" w:firstLine="0" w:firstLineChars="0"/>
      </w:pPr>
      <w:r>
        <w:rPr>
          <w:rFonts w:hint="eastAsia"/>
          <w:lang w:val="en-US" w:eastAsia="zh-CN"/>
        </w:rPr>
        <w:t>查询在各家电影院均上映过的电影编号；</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   </w:t>
      </w:r>
    </w:p>
    <w:p>
      <w:pPr>
        <w:rPr>
          <w:rFonts w:hint="default"/>
          <w:lang w:eastAsia="zh-CN"/>
        </w:rPr>
      </w:pPr>
    </w:p>
    <w:p>
      <w:pPr>
        <w:pStyle w:val="21"/>
      </w:pPr>
      <w:r>
        <w:drawing>
          <wp:inline distT="0" distB="0" distL="114300" distR="114300">
            <wp:extent cx="533400" cy="605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4"/>
                    <a:stretch>
                      <a:fillRect/>
                    </a:stretch>
                  </pic:blipFill>
                  <pic:spPr>
                    <a:xfrm>
                      <a:off x="0" y="0"/>
                      <a:ext cx="533400" cy="605155"/>
                    </a:xfrm>
                    <a:prstGeom prst="rect">
                      <a:avLst/>
                    </a:prstGeom>
                    <a:noFill/>
                    <a:ln w="9525">
                      <a:noFill/>
                      <a:miter/>
                    </a:ln>
                  </pic:spPr>
                </pic:pic>
              </a:graphicData>
            </a:graphic>
          </wp:inline>
        </w:drawing>
      </w:r>
    </w:p>
    <w:p>
      <w:pPr>
        <w:pStyle w:val="21"/>
      </w:pPr>
      <w:r>
        <w:t>图3.17 查询4结果</w:t>
      </w:r>
    </w:p>
    <w:p>
      <w:pPr>
        <w:pStyle w:val="7"/>
        <w:numPr>
          <w:ilvl w:val="0"/>
          <w:numId w:val="7"/>
        </w:numPr>
        <w:ind w:left="0" w:leftChars="0" w:right="0" w:rightChars="0" w:firstLine="0" w:firstLineChars="0"/>
      </w:pPr>
      <w:r>
        <w:rPr>
          <w:rFonts w:hint="eastAsia"/>
          <w:lang w:val="en-US" w:eastAsia="zh-CN"/>
        </w:rPr>
        <w:t>查询所有用户评分低于</w:t>
      </w:r>
      <w:r>
        <w:rPr>
          <w:lang w:val="en-US" w:eastAsia="zh-CN"/>
        </w:rPr>
        <w:t>80</w:t>
      </w:r>
      <w:r>
        <w:rPr>
          <w:rFonts w:hint="eastAsia"/>
          <w:lang w:val="en-US" w:eastAsia="zh-CN"/>
        </w:rPr>
        <w:t>分或者高于</w:t>
      </w:r>
      <w:r>
        <w:rPr>
          <w:lang w:val="en-US" w:eastAsia="zh-CN"/>
        </w:rPr>
        <w:t>89</w:t>
      </w:r>
      <w:r>
        <w:rPr>
          <w:rFonts w:hint="eastAsia"/>
          <w:lang w:val="en-US" w:eastAsia="zh-CN"/>
        </w:rPr>
        <w:t>分的电影编号、电影名称、导演姓名及其用户评分，要求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between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89</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4018915" cy="2790190"/>
            <wp:effectExtent l="0" t="0" r="63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stretch>
                      <a:fillRect/>
                    </a:stretch>
                  </pic:blipFill>
                  <pic:spPr>
                    <a:xfrm>
                      <a:off x="0" y="0"/>
                      <a:ext cx="4018915" cy="2790190"/>
                    </a:xfrm>
                    <a:prstGeom prst="rect">
                      <a:avLst/>
                    </a:prstGeom>
                    <a:noFill/>
                    <a:ln w="9525">
                      <a:noFill/>
                      <a:miter/>
                    </a:ln>
                  </pic:spPr>
                </pic:pic>
              </a:graphicData>
            </a:graphic>
          </wp:inline>
        </w:drawing>
      </w:r>
    </w:p>
    <w:p>
      <w:pPr>
        <w:pStyle w:val="21"/>
      </w:pPr>
      <w:r>
        <w:t>图3.18 查询5结果</w:t>
      </w:r>
    </w:p>
    <w:p>
      <w:pPr>
        <w:pStyle w:val="7"/>
        <w:numPr>
          <w:ilvl w:val="0"/>
          <w:numId w:val="0"/>
        </w:numPr>
        <w:ind w:leftChars="0" w:right="0" w:rightChars="0"/>
      </w:pPr>
    </w:p>
    <w:p>
      <w:pPr>
        <w:pStyle w:val="7"/>
        <w:numPr>
          <w:ilvl w:val="0"/>
          <w:numId w:val="7"/>
        </w:numPr>
        <w:ind w:left="0" w:leftChars="0" w:firstLine="0" w:firstLineChars="0"/>
      </w:pPr>
      <w:r>
        <w:rPr>
          <w:rFonts w:hint="eastAsia"/>
          <w:lang w:val="en-US" w:eastAsia="zh-CN"/>
        </w:rPr>
        <w:t xml:space="preserve">查询每个导演所执导的全部影片的最低和最高用户评分； </w:t>
      </w:r>
    </w:p>
    <w:p>
      <w:pPr>
        <w:keepNext w:val="0"/>
        <w:keepLines w:val="0"/>
        <w:widowControl/>
        <w:suppressLineNumbers w:val="0"/>
        <w:jc w:val="left"/>
        <w:rPr>
          <w:rFonts w:hint="default"/>
          <w:lang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MAXGRADE,</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MINGRADE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2736215" cy="146177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a:stretch>
                      <a:fillRect/>
                    </a:stretch>
                  </pic:blipFill>
                  <pic:spPr>
                    <a:xfrm>
                      <a:off x="0" y="0"/>
                      <a:ext cx="2736215" cy="1461770"/>
                    </a:xfrm>
                    <a:prstGeom prst="rect">
                      <a:avLst/>
                    </a:prstGeom>
                    <a:noFill/>
                    <a:ln w="9525">
                      <a:noFill/>
                      <a:miter/>
                    </a:ln>
                  </pic:spPr>
                </pic:pic>
              </a:graphicData>
            </a:graphic>
          </wp:inline>
        </w:drawing>
      </w:r>
    </w:p>
    <w:p>
      <w:pPr>
        <w:pStyle w:val="21"/>
      </w:pPr>
      <w:r>
        <w:t>图3.19 查询6结果</w:t>
      </w:r>
    </w:p>
    <w:p>
      <w:pPr>
        <w:pStyle w:val="7"/>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部电影的导演姓名、执导电影数量；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p>
    <w:p>
      <w:pPr>
        <w:pStyle w:val="21"/>
      </w:pPr>
      <w:r>
        <w:drawing>
          <wp:inline distT="0" distB="0" distL="114300" distR="114300">
            <wp:extent cx="1805305" cy="932815"/>
            <wp:effectExtent l="0" t="0" r="444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a:stretch>
                      <a:fillRect/>
                    </a:stretch>
                  </pic:blipFill>
                  <pic:spPr>
                    <a:xfrm>
                      <a:off x="0" y="0"/>
                      <a:ext cx="1805305" cy="932815"/>
                    </a:xfrm>
                    <a:prstGeom prst="rect">
                      <a:avLst/>
                    </a:prstGeom>
                    <a:noFill/>
                    <a:ln w="9525">
                      <a:noFill/>
                      <a:miter/>
                    </a:ln>
                  </pic:spPr>
                </pic:pic>
              </a:graphicData>
            </a:graphic>
          </wp:inline>
        </w:drawing>
      </w:r>
    </w:p>
    <w:p>
      <w:pPr>
        <w:pStyle w:val="21"/>
        <w:rPr>
          <w:rFonts w:hint="eastAsia"/>
          <w:lang w:val="en-US" w:eastAsia="zh-CN"/>
        </w:rPr>
      </w:pPr>
      <w:r>
        <w:t>图3.20 查询7结果</w:t>
      </w:r>
    </w:p>
    <w:p>
      <w:pPr>
        <w:pStyle w:val="7"/>
        <w:numPr>
          <w:ilvl w:val="0"/>
          <w:numId w:val="7"/>
        </w:numPr>
        <w:ind w:left="0" w:leftChars="0" w:right="0" w:rightChars="0" w:firstLine="0" w:firstLineChars="0"/>
        <w:rPr>
          <w:rFonts w:hint="eastAsia"/>
          <w:lang w:val="en-US" w:eastAsia="zh-CN"/>
        </w:rPr>
      </w:pPr>
      <w:r>
        <w:rPr>
          <w:rFonts w:hint="eastAsia"/>
          <w:lang w:val="en-US" w:eastAsia="zh-CN"/>
        </w:rPr>
        <w:t>查询至少</w:t>
      </w:r>
      <w:r>
        <w:rPr>
          <w:lang w:val="en-US" w:eastAsia="zh-CN"/>
        </w:rPr>
        <w:t>2</w:t>
      </w:r>
      <w:r>
        <w:rPr>
          <w:rFonts w:hint="eastAsia"/>
          <w:lang w:val="en-US" w:eastAsia="zh-CN"/>
        </w:rPr>
        <w:t>部电影的用户评分超过</w:t>
      </w:r>
      <w:r>
        <w:rPr>
          <w:lang w:val="en-US" w:eastAsia="zh-CN"/>
        </w:rPr>
        <w:t>80</w:t>
      </w:r>
      <w:r>
        <w:rPr>
          <w:rFonts w:hint="eastAsia"/>
          <w:lang w:val="en-US" w:eastAsia="zh-CN"/>
        </w:rPr>
        <w:t>分的导演及其执导过的影片数量、平均用户评分；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greatMovieNum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2193925" cy="728980"/>
            <wp:effectExtent l="0" t="0" r="1587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stretch>
                      <a:fillRect/>
                    </a:stretch>
                  </pic:blipFill>
                  <pic:spPr>
                    <a:xfrm>
                      <a:off x="0" y="0"/>
                      <a:ext cx="2193925" cy="728980"/>
                    </a:xfrm>
                    <a:prstGeom prst="rect">
                      <a:avLst/>
                    </a:prstGeom>
                    <a:noFill/>
                    <a:ln w="9525">
                      <a:noFill/>
                      <a:miter/>
                    </a:ln>
                  </pic:spPr>
                </pic:pic>
              </a:graphicData>
            </a:graphic>
          </wp:inline>
        </w:drawing>
      </w:r>
    </w:p>
    <w:p>
      <w:pPr>
        <w:pStyle w:val="21"/>
        <w:rPr>
          <w:rFonts w:hint="eastAsia"/>
          <w:lang w:val="en-US" w:eastAsia="zh-CN"/>
        </w:rPr>
      </w:pPr>
      <w:r>
        <w:t>图3.21 查询8结果</w:t>
      </w:r>
    </w:p>
    <w:p>
      <w:pPr>
        <w:pStyle w:val="7"/>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部电影的导演姓名以及跟这些导演合作过的演员编号、姓名；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ACTIN.ACTID,ANAME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ACTOR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ACTIN.</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ACTIN.</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ACTOR.</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1"/>
      </w:pPr>
      <w:r>
        <w:drawing>
          <wp:inline distT="0" distB="0" distL="114300" distR="114300">
            <wp:extent cx="1291590" cy="993775"/>
            <wp:effectExtent l="0" t="0" r="381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9"/>
                    <a:stretch>
                      <a:fillRect/>
                    </a:stretch>
                  </pic:blipFill>
                  <pic:spPr>
                    <a:xfrm>
                      <a:off x="0" y="0"/>
                      <a:ext cx="1291590" cy="993775"/>
                    </a:xfrm>
                    <a:prstGeom prst="rect">
                      <a:avLst/>
                    </a:prstGeom>
                    <a:noFill/>
                    <a:ln w="9525">
                      <a:noFill/>
                      <a:miter/>
                    </a:ln>
                  </pic:spPr>
                </pic:pic>
              </a:graphicData>
            </a:graphic>
          </wp:inline>
        </w:drawing>
      </w:r>
    </w:p>
    <w:p>
      <w:pPr>
        <w:pStyle w:val="21"/>
      </w:pPr>
      <w:r>
        <w:t>图3.22 查询9结果</w:t>
      </w:r>
    </w:p>
    <w:p>
      <w:pPr>
        <w:pStyle w:val="7"/>
        <w:numPr>
          <w:ilvl w:val="0"/>
          <w:numId w:val="7"/>
        </w:numPr>
        <w:ind w:left="0" w:leftChars="0" w:firstLine="0" w:firstLineChars="0"/>
      </w:pPr>
      <w:r>
        <w:rPr>
          <w:rFonts w:hint="eastAsia"/>
          <w:lang w:val="en-US" w:eastAsia="zh-CN"/>
        </w:rPr>
        <w:t xml:space="preserve">查询每个演员担任主角的电影中的平均用户评分； </w:t>
      </w:r>
    </w:p>
    <w:p>
      <w:pPr>
        <w:pStyle w:val="7"/>
        <w:numPr>
          <w:ilvl w:val="0"/>
          <w:numId w:val="0"/>
        </w:numPr>
        <w:ind w:leftChars="0" w:right="0" w:rightChars="0"/>
      </w:pPr>
      <w:r>
        <w:t>用户评分：用户对于演员的评分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AVG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1"/>
        <w:rPr>
          <w:rFonts w:hint="default"/>
          <w:lang w:val="en-US" w:eastAsia="zh-CN"/>
        </w:rPr>
      </w:pPr>
      <w:r>
        <w:drawing>
          <wp:inline distT="0" distB="0" distL="114300" distR="114300">
            <wp:extent cx="18859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stretch>
                      <a:fillRect/>
                    </a:stretch>
                  </pic:blipFill>
                  <pic:spPr>
                    <a:xfrm>
                      <a:off x="0" y="0"/>
                      <a:ext cx="1885950" cy="1485900"/>
                    </a:xfrm>
                    <a:prstGeom prst="rect">
                      <a:avLst/>
                    </a:prstGeom>
                    <a:noFill/>
                    <a:ln w="9525">
                      <a:noFill/>
                      <a:miter/>
                    </a:ln>
                  </pic:spPr>
                </pic:pic>
              </a:graphicData>
            </a:graphic>
          </wp:inline>
        </w:drawing>
      </w:r>
    </w:p>
    <w:p>
      <w:pPr>
        <w:pStyle w:val="21"/>
      </w:pPr>
    </w:p>
    <w:p>
      <w:pPr>
        <w:pStyle w:val="21"/>
      </w:pPr>
      <w:r>
        <w:t>图3.23 查询10结果</w:t>
      </w:r>
    </w:p>
    <w:p>
      <w:pPr>
        <w:pStyle w:val="7"/>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分的电影的最早上映年月；</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p>
    <w:p>
      <w:pPr>
        <w:pStyle w:val="21"/>
      </w:pPr>
      <w:r>
        <w:drawing>
          <wp:inline distT="0" distB="0" distL="114300" distR="114300">
            <wp:extent cx="2276475" cy="1266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1"/>
                    <a:stretch>
                      <a:fillRect/>
                    </a:stretch>
                  </pic:blipFill>
                  <pic:spPr>
                    <a:xfrm>
                      <a:off x="0" y="0"/>
                      <a:ext cx="2276475" cy="1266825"/>
                    </a:xfrm>
                    <a:prstGeom prst="rect">
                      <a:avLst/>
                    </a:prstGeom>
                    <a:noFill/>
                    <a:ln w="9525">
                      <a:noFill/>
                      <a:miter/>
                    </a:ln>
                  </pic:spPr>
                </pic:pic>
              </a:graphicData>
            </a:graphic>
          </wp:inline>
        </w:drawing>
      </w:r>
    </w:p>
    <w:p>
      <w:pPr>
        <w:pStyle w:val="21"/>
      </w:pPr>
      <w:r>
        <w:t>图3.24 查询11结果</w:t>
      </w:r>
    </w:p>
    <w:p>
      <w:pPr>
        <w:pStyle w:val="7"/>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 xml:space="preserve">分的电影的最早上映年月及其相应的上映影院编号；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pPr>
    </w:p>
    <w:p>
      <w:pPr>
        <w:pStyle w:val="21"/>
        <w:rPr>
          <w:rFonts w:hint="default"/>
          <w:lang w:val="en-US" w:eastAsia="zh-CN"/>
        </w:rPr>
      </w:pPr>
      <w:r>
        <w:drawing>
          <wp:inline distT="0" distB="0" distL="114300" distR="114300">
            <wp:extent cx="2646680" cy="798830"/>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2"/>
                    <a:stretch>
                      <a:fillRect/>
                    </a:stretch>
                  </pic:blipFill>
                  <pic:spPr>
                    <a:xfrm>
                      <a:off x="0" y="0"/>
                      <a:ext cx="2646680" cy="798830"/>
                    </a:xfrm>
                    <a:prstGeom prst="rect">
                      <a:avLst/>
                    </a:prstGeom>
                    <a:noFill/>
                    <a:ln w="9525">
                      <a:noFill/>
                      <a:miter/>
                    </a:ln>
                  </pic:spPr>
                </pic:pic>
              </a:graphicData>
            </a:graphic>
          </wp:inline>
        </w:drawing>
      </w:r>
    </w:p>
    <w:p>
      <w:pPr>
        <w:pStyle w:val="21"/>
      </w:pPr>
    </w:p>
    <w:p>
      <w:pPr>
        <w:pStyle w:val="21"/>
      </w:pPr>
      <w:r>
        <w:t>图3.25 查询10结果</w:t>
      </w:r>
    </w:p>
    <w:p>
      <w:pPr>
        <w:pStyle w:val="7"/>
        <w:numPr>
          <w:ilvl w:val="0"/>
          <w:numId w:val="0"/>
        </w:numPr>
        <w:ind w:leftChars="0" w:right="0" w:rightChars="0"/>
      </w:pPr>
    </w:p>
    <w:p>
      <w:pPr>
        <w:pStyle w:val="7"/>
        <w:numPr>
          <w:ilvl w:val="0"/>
          <w:numId w:val="7"/>
        </w:numPr>
        <w:ind w:left="0" w:leftChars="0" w:firstLine="0" w:firstLineChars="0"/>
      </w:pPr>
      <w:r>
        <w:rPr>
          <w:rFonts w:hint="eastAsia"/>
          <w:lang w:val="en-US" w:eastAsia="zh-CN"/>
        </w:rPr>
        <w:t>查询每个电影的上映总次数；</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'totalShowTimes'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p>
    <w:p>
      <w:pPr>
        <w:pStyle w:val="21"/>
        <w:rPr>
          <w:rFonts w:hint="default"/>
          <w:lang w:val="en-US" w:eastAsia="zh-CN"/>
        </w:rPr>
      </w:pPr>
      <w:r>
        <w:drawing>
          <wp:inline distT="0" distB="0" distL="114300" distR="114300">
            <wp:extent cx="1887220" cy="800100"/>
            <wp:effectExtent l="0" t="0" r="177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1887220" cy="800100"/>
                    </a:xfrm>
                    <a:prstGeom prst="rect">
                      <a:avLst/>
                    </a:prstGeom>
                    <a:noFill/>
                    <a:ln w="9525">
                      <a:noFill/>
                      <a:miter/>
                    </a:ln>
                  </pic:spPr>
                </pic:pic>
              </a:graphicData>
            </a:graphic>
          </wp:inline>
        </w:drawing>
      </w:r>
    </w:p>
    <w:p>
      <w:pPr>
        <w:pStyle w:val="21"/>
      </w:pPr>
    </w:p>
    <w:p>
      <w:pPr>
        <w:pStyle w:val="21"/>
      </w:pPr>
      <w:r>
        <w:t>图3.26 查询10结果</w:t>
      </w:r>
    </w:p>
    <w:p>
      <w:pPr>
        <w:pStyle w:val="7"/>
        <w:numPr>
          <w:ilvl w:val="0"/>
          <w:numId w:val="7"/>
        </w:numPr>
        <w:ind w:left="0" w:leftChars="0" w:right="0" w:rightChars="0" w:firstLine="0" w:firstLineChars="0"/>
      </w:pPr>
      <w:r>
        <w:rPr>
          <w:rFonts w:hint="eastAsia"/>
          <w:lang w:val="en-US" w:eastAsia="zh-CN"/>
        </w:rPr>
        <w:t>查询执导过动作片，或者警匪片，或者枪战片的导演的姓名，要求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'Action'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'Shooting'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'Police'</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916305" cy="954405"/>
            <wp:effectExtent l="0" t="0" r="17145"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4"/>
                    <a:stretch>
                      <a:fillRect/>
                    </a:stretch>
                  </pic:blipFill>
                  <pic:spPr>
                    <a:xfrm>
                      <a:off x="0" y="0"/>
                      <a:ext cx="916305" cy="954405"/>
                    </a:xfrm>
                    <a:prstGeom prst="rect">
                      <a:avLst/>
                    </a:prstGeom>
                    <a:noFill/>
                    <a:ln w="9525">
                      <a:noFill/>
                      <a:miter/>
                    </a:ln>
                  </pic:spPr>
                </pic:pic>
              </a:graphicData>
            </a:graphic>
          </wp:inline>
        </w:drawing>
      </w:r>
    </w:p>
    <w:p>
      <w:pPr>
        <w:pStyle w:val="21"/>
      </w:pPr>
    </w:p>
    <w:p>
      <w:pPr>
        <w:pStyle w:val="21"/>
      </w:pPr>
      <w:r>
        <w:t>图3.26 查询14结果</w:t>
      </w:r>
    </w:p>
    <w:p>
      <w:pPr>
        <w:pStyle w:val="7"/>
        <w:numPr>
          <w:ilvl w:val="0"/>
          <w:numId w:val="7"/>
        </w:numPr>
        <w:ind w:left="0" w:leftChars="0" w:right="0" w:rightChars="0" w:firstLine="0" w:firstLineChars="0"/>
      </w:pPr>
      <w:r>
        <w:rPr>
          <w:rFonts w:hint="eastAsia"/>
          <w:lang w:val="en-US" w:eastAsia="zh-CN"/>
        </w:rPr>
        <w:t>查询所有“战狼”系列的电影的编号、电影名称、上映电影院名称及其上映年月，结果按照电影名称的升序排列；</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LIKE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'%战</w:t>
      </w:r>
      <w:r>
        <w:rPr>
          <w:rFonts w:hint="default" w:ascii="Times New Roman" w:hAnsi="Times New Roman" w:eastAsia="Monospace" w:cs="Times New Roman"/>
          <w:color w:val="AF0000"/>
          <w:kern w:val="0"/>
          <w:sz w:val="24"/>
          <w:szCs w:val="24"/>
          <w:shd w:val="clear" w:fill="FFFFFF"/>
          <w:lang w:eastAsia="zh-CN" w:bidi="ar"/>
        </w:rPr>
        <w:t>狼%</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3526155" cy="1352550"/>
            <wp:effectExtent l="0" t="0" r="171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3526155" cy="1352550"/>
                    </a:xfrm>
                    <a:prstGeom prst="rect">
                      <a:avLst/>
                    </a:prstGeom>
                    <a:noFill/>
                    <a:ln w="9525">
                      <a:noFill/>
                      <a:miter/>
                    </a:ln>
                  </pic:spPr>
                </pic:pic>
              </a:graphicData>
            </a:graphic>
          </wp:inline>
        </w:drawing>
      </w:r>
    </w:p>
    <w:p>
      <w:pPr>
        <w:pStyle w:val="21"/>
      </w:pPr>
    </w:p>
    <w:p>
      <w:pPr>
        <w:pStyle w:val="21"/>
      </w:pPr>
      <w:r>
        <w:t>图3.27 查询10结果</w:t>
      </w:r>
    </w:p>
    <w:p>
      <w:pPr>
        <w:pStyle w:val="7"/>
        <w:numPr>
          <w:ilvl w:val="0"/>
          <w:numId w:val="7"/>
        </w:numPr>
        <w:ind w:left="0" w:leftChars="0" w:firstLine="0" w:firstLineChars="0"/>
      </w:pPr>
      <w:r>
        <w:rPr>
          <w:rFonts w:hint="eastAsia"/>
          <w:lang w:val="en-US" w:eastAsia="zh-CN"/>
        </w:rPr>
        <w:t>查询在同一个年月上映</w:t>
      </w:r>
      <w:r>
        <w:rPr>
          <w:lang w:val="en-US" w:eastAsia="zh-CN"/>
        </w:rPr>
        <w:t>1</w:t>
      </w:r>
      <w:r>
        <w:rPr>
          <w:rFonts w:hint="eastAsia"/>
          <w:lang w:val="en-US" w:eastAsia="zh-CN"/>
        </w:rPr>
        <w:t>号和</w:t>
      </w:r>
      <w:r>
        <w:rPr>
          <w:lang w:val="en-US" w:eastAsia="zh-CN"/>
        </w:rPr>
        <w:t>2</w:t>
      </w:r>
      <w:r>
        <w:rPr>
          <w:rFonts w:hint="eastAsia"/>
          <w:lang w:val="en-US" w:eastAsia="zh-CN"/>
        </w:rPr>
        <w:t>号电影的影院编号；</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2564765" cy="777875"/>
            <wp:effectExtent l="0" t="0" r="698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6"/>
                    <a:stretch>
                      <a:fillRect/>
                    </a:stretch>
                  </pic:blipFill>
                  <pic:spPr>
                    <a:xfrm>
                      <a:off x="0" y="0"/>
                      <a:ext cx="2564765" cy="777875"/>
                    </a:xfrm>
                    <a:prstGeom prst="rect">
                      <a:avLst/>
                    </a:prstGeom>
                    <a:noFill/>
                    <a:ln w="9525">
                      <a:noFill/>
                      <a:miter/>
                    </a:ln>
                  </pic:spPr>
                </pic:pic>
              </a:graphicData>
            </a:graphic>
          </wp:inline>
        </w:drawing>
      </w:r>
    </w:p>
    <w:p>
      <w:pPr>
        <w:pStyle w:val="21"/>
      </w:pPr>
    </w:p>
    <w:p>
      <w:pPr>
        <w:pStyle w:val="21"/>
      </w:pPr>
      <w:r>
        <w:t>图3.28 查询10结果</w:t>
      </w:r>
    </w:p>
    <w:p>
      <w:pPr>
        <w:pStyle w:val="7"/>
        <w:numPr>
          <w:ilvl w:val="0"/>
          <w:numId w:val="7"/>
        </w:numPr>
        <w:ind w:left="0" w:leftChars="0" w:firstLine="0" w:firstLineChars="0"/>
      </w:pPr>
      <w:r>
        <w:rPr>
          <w:rFonts w:hint="eastAsia"/>
          <w:lang w:val="en-US" w:eastAsia="zh-CN"/>
        </w:rPr>
        <w:t>查询所有没参演过用户评分</w:t>
      </w:r>
      <w:r>
        <w:rPr>
          <w:lang w:val="en-US" w:eastAsia="zh-CN"/>
        </w:rPr>
        <w:t>85</w:t>
      </w:r>
      <w:r>
        <w:rPr>
          <w:rFonts w:hint="eastAsia"/>
          <w:lang w:val="en-US" w:eastAsia="zh-CN"/>
        </w:rPr>
        <w:t>分以下电影的演员的编号、姓名；</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&lt;85</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190625" cy="142240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7"/>
                    <a:stretch>
                      <a:fillRect/>
                    </a:stretch>
                  </pic:blipFill>
                  <pic:spPr>
                    <a:xfrm>
                      <a:off x="0" y="0"/>
                      <a:ext cx="1190625" cy="1422400"/>
                    </a:xfrm>
                    <a:prstGeom prst="rect">
                      <a:avLst/>
                    </a:prstGeom>
                    <a:noFill/>
                    <a:ln w="9525">
                      <a:noFill/>
                      <a:miter/>
                    </a:ln>
                  </pic:spPr>
                </pic:pic>
              </a:graphicData>
            </a:graphic>
          </wp:inline>
        </w:drawing>
      </w:r>
    </w:p>
    <w:p>
      <w:pPr>
        <w:pStyle w:val="21"/>
      </w:pPr>
      <w:r>
        <w:t>图3.29 查询10结果</w:t>
      </w:r>
    </w:p>
    <w:p>
      <w:pPr>
        <w:pStyle w:val="7"/>
        <w:numPr>
          <w:ilvl w:val="0"/>
          <w:numId w:val="7"/>
        </w:numPr>
        <w:ind w:left="0" w:leftChars="0" w:firstLine="0" w:firstLineChars="0"/>
      </w:pPr>
      <w:r>
        <w:rPr>
          <w:rFonts w:hint="eastAsia"/>
          <w:lang w:val="en-US" w:eastAsia="zh-CN"/>
        </w:rPr>
        <w:t>查询参演过“吴宇森”执导过的所有电影的演员姓名；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010920" cy="796290"/>
            <wp:effectExtent l="0" t="0" r="1778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8"/>
                    <a:stretch>
                      <a:fillRect/>
                    </a:stretch>
                  </pic:blipFill>
                  <pic:spPr>
                    <a:xfrm>
                      <a:off x="0" y="0"/>
                      <a:ext cx="1010920" cy="796290"/>
                    </a:xfrm>
                    <a:prstGeom prst="rect">
                      <a:avLst/>
                    </a:prstGeom>
                    <a:noFill/>
                    <a:ln w="9525">
                      <a:noFill/>
                      <a:miter/>
                    </a:ln>
                  </pic:spPr>
                </pic:pic>
              </a:graphicData>
            </a:graphic>
          </wp:inline>
        </w:drawing>
      </w:r>
    </w:p>
    <w:p>
      <w:pPr>
        <w:pStyle w:val="21"/>
      </w:pPr>
      <w:r>
        <w:t>图3.30 查询10结果</w:t>
      </w:r>
    </w:p>
    <w:p>
      <w:pPr>
        <w:pStyle w:val="7"/>
        <w:numPr>
          <w:ilvl w:val="0"/>
          <w:numId w:val="7"/>
        </w:numPr>
        <w:ind w:left="0" w:leftChars="0" w:right="0" w:rightChars="0" w:firstLine="0" w:firstLineChars="0"/>
      </w:pPr>
      <w:r>
        <w:rPr>
          <w:rFonts w:hint="eastAsia"/>
          <w:lang w:val="en-US" w:eastAsia="zh-CN"/>
        </w:rPr>
        <w:t>查询所有的演员的编号、姓名及其参演过的电影名称，要求即使该演员未参演过任何电影也要能够输出其编号、姓名；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c.</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d.</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2097405" cy="2971800"/>
            <wp:effectExtent l="0" t="0" r="171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9"/>
                    <a:stretch>
                      <a:fillRect/>
                    </a:stretch>
                  </pic:blipFill>
                  <pic:spPr>
                    <a:xfrm>
                      <a:off x="0" y="0"/>
                      <a:ext cx="2097405" cy="2971800"/>
                    </a:xfrm>
                    <a:prstGeom prst="rect">
                      <a:avLst/>
                    </a:prstGeom>
                    <a:noFill/>
                    <a:ln w="9525">
                      <a:noFill/>
                      <a:miter/>
                    </a:ln>
                  </pic:spPr>
                </pic:pic>
              </a:graphicData>
            </a:graphic>
          </wp:inline>
        </w:drawing>
      </w:r>
    </w:p>
    <w:p>
      <w:pPr>
        <w:pStyle w:val="21"/>
      </w:pPr>
      <w:r>
        <w:t>图3.31 查询19结果</w:t>
      </w:r>
    </w:p>
    <w:p>
      <w:pPr>
        <w:pStyle w:val="7"/>
        <w:numPr>
          <w:ilvl w:val="0"/>
          <w:numId w:val="7"/>
        </w:numPr>
        <w:ind w:left="0" w:leftChars="0" w:firstLine="0" w:firstLineChars="0"/>
        <w:rPr>
          <w:rFonts w:hint="eastAsia"/>
          <w:lang w:val="en-US" w:eastAsia="zh-CN"/>
        </w:rPr>
      </w:pPr>
      <w:r>
        <w:rPr>
          <w:rFonts w:hint="eastAsia"/>
          <w:lang w:val="en-US" w:eastAsia="zh-CN"/>
        </w:rPr>
        <w:t>查询所有上映超过</w:t>
      </w:r>
      <w:r>
        <w:rPr>
          <w:lang w:val="en-US" w:eastAsia="zh-CN"/>
        </w:rPr>
        <w:t>3</w:t>
      </w:r>
      <w:r>
        <w:rPr>
          <w:rFonts w:hint="eastAsia"/>
          <w:lang w:val="en-US" w:eastAsia="zh-CN"/>
        </w:rPr>
        <w:t>次但没有用户评分的电影编号、名称。</w:t>
      </w:r>
    </w:p>
    <w:p>
      <w:pPr>
        <w:keepNext w:val="0"/>
        <w:keepLines w:val="0"/>
        <w:widowControl/>
        <w:suppressLineNumbers w:val="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436370" cy="689610"/>
            <wp:effectExtent l="0" t="0" r="1143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0"/>
                    <a:stretch>
                      <a:fillRect/>
                    </a:stretch>
                  </pic:blipFill>
                  <pic:spPr>
                    <a:xfrm>
                      <a:off x="0" y="0"/>
                      <a:ext cx="1436370" cy="689610"/>
                    </a:xfrm>
                    <a:prstGeom prst="rect">
                      <a:avLst/>
                    </a:prstGeom>
                    <a:noFill/>
                    <a:ln w="9525">
                      <a:noFill/>
                      <a:miter/>
                    </a:ln>
                  </pic:spPr>
                </pic:pic>
              </a:graphicData>
            </a:graphic>
          </wp:inline>
        </w:drawing>
      </w:r>
    </w:p>
    <w:p>
      <w:pPr>
        <w:pStyle w:val="21"/>
      </w:pPr>
      <w:r>
        <w:t>图3.32 查询20结果</w:t>
      </w:r>
    </w:p>
    <w:p>
      <w:pPr>
        <w:pStyle w:val="4"/>
        <w:rPr>
          <w:rFonts w:hint="eastAsia"/>
        </w:rPr>
      </w:pPr>
      <w:bookmarkStart w:id="27" w:name="_Toc1793567040"/>
      <w:r>
        <w:rPr>
          <w:rFonts w:hint="default"/>
          <w:lang w:eastAsia="zh-CN"/>
        </w:rPr>
        <w:t>3.2.5</w:t>
      </w:r>
      <w:r>
        <w:rPr>
          <w:rFonts w:hint="eastAsia"/>
        </w:rPr>
        <w:t>了解系统的查询性能分析功能（选做）</w:t>
      </w:r>
      <w:bookmarkEnd w:id="27"/>
    </w:p>
    <w:p>
      <w:pPr>
        <w:rPr>
          <w:sz w:val="24"/>
        </w:rPr>
      </w:pPr>
      <w:r>
        <w:rPr>
          <w:rFonts w:hint="default"/>
        </w:rPr>
        <w:t>目的:</w:t>
      </w:r>
      <w:r>
        <w:rPr>
          <w:rFonts w:hint="eastAsia"/>
          <w:sz w:val="24"/>
        </w:rPr>
        <w:t xml:space="preserve"> 选择上述</w:t>
      </w:r>
      <w:r>
        <w:rPr>
          <w:rFonts w:hint="default"/>
          <w:sz w:val="24"/>
        </w:rPr>
        <w:t>3.2.4</w:t>
      </w:r>
      <w:r>
        <w:rPr>
          <w:rFonts w:hint="eastAsia"/>
          <w:sz w:val="24"/>
        </w:rPr>
        <w:t>任务</w:t>
      </w:r>
      <w:r>
        <w:rPr>
          <w:sz w:val="24"/>
        </w:rPr>
        <w:t>中</w:t>
      </w:r>
      <w:r>
        <w:rPr>
          <w:rFonts w:hint="eastAsia"/>
          <w:sz w:val="24"/>
        </w:rPr>
        <w:t>某些较为复杂的SQL语句，查看其执行之前系统给出的分析计划和实际的执行计划，记录</w:t>
      </w:r>
      <w:r>
        <w:rPr>
          <w:sz w:val="24"/>
        </w:rPr>
        <w:t>观察的</w:t>
      </w:r>
      <w:r>
        <w:rPr>
          <w:rFonts w:hint="eastAsia"/>
          <w:sz w:val="24"/>
        </w:rPr>
        <w:t>结果</w:t>
      </w:r>
      <w:r>
        <w:rPr>
          <w:sz w:val="24"/>
        </w:rPr>
        <w:t>，</w:t>
      </w:r>
      <w:r>
        <w:rPr>
          <w:rFonts w:hint="eastAsia"/>
          <w:sz w:val="24"/>
        </w:rPr>
        <w:t>并对其进行简单的分析。</w:t>
      </w:r>
    </w:p>
    <w:p>
      <w:pPr>
        <w:rPr>
          <w:rFonts w:hint="eastAsia"/>
        </w:rPr>
      </w:pPr>
    </w:p>
    <w:p>
      <w:pPr>
        <w:rPr>
          <w:rFonts w:hint="default"/>
        </w:rPr>
      </w:pPr>
      <w:r>
        <w:rPr>
          <w:rFonts w:hint="default"/>
        </w:rPr>
        <w:t>使用explain查询3.2.4(20)SQL语句执行计划:</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explain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5263515" cy="485140"/>
            <wp:effectExtent l="0" t="0" r="1333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1"/>
                    <a:stretch>
                      <a:fillRect/>
                    </a:stretch>
                  </pic:blipFill>
                  <pic:spPr>
                    <a:xfrm>
                      <a:off x="0" y="0"/>
                      <a:ext cx="5263515" cy="485140"/>
                    </a:xfrm>
                    <a:prstGeom prst="rect">
                      <a:avLst/>
                    </a:prstGeom>
                    <a:noFill/>
                    <a:ln w="9525">
                      <a:noFill/>
                      <a:miter/>
                    </a:ln>
                  </pic:spPr>
                </pic:pic>
              </a:graphicData>
            </a:graphic>
          </wp:inline>
        </w:drawing>
      </w:r>
    </w:p>
    <w:p>
      <w:pPr>
        <w:pStyle w:val="21"/>
      </w:pPr>
      <w:r>
        <w:t>图3.33 查询</w:t>
      </w:r>
      <w:r>
        <w:rPr>
          <w:rFonts w:hint="eastAsia"/>
        </w:rPr>
        <w:t>查询性能分析功能</w:t>
      </w:r>
      <w:r>
        <w:t>结果</w:t>
      </w:r>
    </w:p>
    <w:p>
      <w:pPr>
        <w:rPr>
          <w:rFonts w:hint="default"/>
        </w:rPr>
      </w:pPr>
      <w:r>
        <w:rPr>
          <w:rFonts w:hint="default"/>
        </w:rPr>
        <w:t>其中:</w:t>
      </w:r>
    </w:p>
    <w:p>
      <w:pPr>
        <w:rPr>
          <w:rFonts w:hint="default"/>
        </w:rPr>
      </w:pPr>
      <w:r>
        <w:rPr>
          <w:rFonts w:hint="default"/>
        </w:rPr>
        <w:t>table:显示关于哪张表</w:t>
      </w:r>
    </w:p>
    <w:p>
      <w:pPr>
        <w:rPr>
          <w:rFonts w:hint="default"/>
        </w:rPr>
      </w:pPr>
      <w:r>
        <w:rPr>
          <w:rFonts w:hint="default"/>
        </w:rPr>
        <w:t>type:连接使用的类型 此处为 index连接(group操作) 和 等值连接(left join操作)</w:t>
      </w:r>
    </w:p>
    <w:p>
      <w:r>
        <w:rPr>
          <w:lang w:val="en-US" w:eastAsia="zh-CN"/>
        </w:rPr>
        <w:t>possible_keys</w:t>
      </w:r>
      <w:r>
        <w:rPr>
          <w:rFonts w:hint="default"/>
          <w:lang w:val="en-US" w:eastAsia="zh-CN"/>
        </w:rPr>
        <w:t> </w:t>
      </w:r>
      <w:r>
        <w:rPr>
          <w:rFonts w:hint="default"/>
          <w:lang w:eastAsia="zh-CN"/>
        </w:rPr>
        <w:t>:</w:t>
      </w:r>
      <w:r>
        <w:rPr>
          <w:rFonts w:hint="default"/>
          <w:lang w:val="en-US" w:eastAsia="zh-CN"/>
        </w:rPr>
        <w:t>显示可能应用在这张表中的索引</w:t>
      </w:r>
    </w:p>
    <w:p>
      <w:pPr>
        <w:rPr>
          <w:rFonts w:hint="default"/>
          <w:lang w:val="en-US" w:eastAsia="zh-CN"/>
        </w:rPr>
      </w:pPr>
      <w:r>
        <w:rPr>
          <w:lang w:val="en-US" w:eastAsia="zh-CN"/>
        </w:rPr>
        <w:t>key</w:t>
      </w:r>
      <w:r>
        <w:rPr>
          <w:rFonts w:hint="default"/>
          <w:lang w:val="en-US" w:eastAsia="zh-CN"/>
        </w:rPr>
        <w:t> </w:t>
      </w:r>
      <w:r>
        <w:rPr>
          <w:rFonts w:hint="default"/>
          <w:lang w:eastAsia="zh-CN"/>
        </w:rPr>
        <w:t>:</w:t>
      </w:r>
      <w:r>
        <w:rPr>
          <w:rFonts w:hint="default"/>
          <w:lang w:val="en-US" w:eastAsia="zh-CN"/>
        </w:rPr>
        <w:t>实际使用的索引。如果为NULL，则没有使用索引</w:t>
      </w:r>
    </w:p>
    <w:p>
      <w:r>
        <w:rPr>
          <w:lang w:val="en-US" w:eastAsia="zh-CN"/>
        </w:rPr>
        <w:t>key_len</w:t>
      </w:r>
      <w:r>
        <w:rPr>
          <w:rFonts w:hint="default"/>
          <w:lang w:val="en-US" w:eastAsia="zh-CN"/>
        </w:rPr>
        <w:t> </w:t>
      </w:r>
      <w:r>
        <w:rPr>
          <w:rFonts w:hint="default"/>
          <w:lang w:eastAsia="zh-CN"/>
        </w:rPr>
        <w:t>:</w:t>
      </w:r>
      <w:r>
        <w:rPr>
          <w:rFonts w:hint="default"/>
          <w:lang w:val="en-US" w:eastAsia="zh-CN"/>
        </w:rPr>
        <w:t>使用的索引的长度</w:t>
      </w:r>
    </w:p>
    <w:p>
      <w:r>
        <w:rPr>
          <w:lang w:val="en-US" w:eastAsia="zh-CN"/>
        </w:rPr>
        <w:t>ref</w:t>
      </w:r>
      <w:r>
        <w:rPr>
          <w:rFonts w:hint="default"/>
          <w:lang w:val="en-US" w:eastAsia="zh-CN"/>
        </w:rPr>
        <w:t> </w:t>
      </w:r>
      <w:r>
        <w:rPr>
          <w:rFonts w:hint="default"/>
          <w:lang w:eastAsia="zh-CN"/>
        </w:rPr>
        <w:t>:</w:t>
      </w:r>
      <w:r>
        <w:rPr>
          <w:rFonts w:hint="default"/>
          <w:lang w:val="en-US" w:eastAsia="zh-CN"/>
        </w:rPr>
        <w:t>显示索引的哪一列被使用了</w:t>
      </w:r>
      <w:r>
        <w:rPr>
          <w:rFonts w:hint="default"/>
          <w:lang w:eastAsia="zh-CN"/>
        </w:rPr>
        <w:t>,如果可能,为常数</w:t>
      </w:r>
    </w:p>
    <w:p>
      <w:r>
        <w:rPr>
          <w:lang w:val="en-US" w:eastAsia="zh-CN"/>
        </w:rPr>
        <w:t>rows</w:t>
      </w:r>
      <w:r>
        <w:rPr>
          <w:rFonts w:hint="default"/>
          <w:lang w:val="en-US" w:eastAsia="zh-CN"/>
        </w:rPr>
        <w:t> </w:t>
      </w:r>
      <w:r>
        <w:rPr>
          <w:rFonts w:hint="default"/>
          <w:lang w:eastAsia="zh-CN"/>
        </w:rPr>
        <w:t>:</w:t>
      </w:r>
      <w:r>
        <w:rPr>
          <w:rFonts w:hint="default"/>
          <w:lang w:val="en-US" w:eastAsia="zh-CN"/>
        </w:rPr>
        <w:t>MYSQL认为必须检查的用来返回请求数据的行数</w:t>
      </w:r>
    </w:p>
    <w:p>
      <w:pPr>
        <w:rPr>
          <w:rFonts w:hint="eastAsia"/>
        </w:rPr>
      </w:pPr>
      <w:r>
        <w:rPr>
          <w:lang w:val="en-US" w:eastAsia="zh-CN"/>
        </w:rPr>
        <w:t>Extra</w:t>
      </w:r>
      <w:r>
        <w:rPr>
          <w:rFonts w:hint="default"/>
          <w:lang w:val="en-US" w:eastAsia="zh-CN"/>
        </w:rPr>
        <w:t> </w:t>
      </w:r>
      <w:r>
        <w:rPr>
          <w:rFonts w:hint="default"/>
          <w:lang w:eastAsia="zh-CN"/>
        </w:rPr>
        <w:t>:</w:t>
      </w:r>
      <w:r>
        <w:rPr>
          <w:rFonts w:hint="default"/>
          <w:lang w:val="en-US" w:eastAsia="zh-CN"/>
        </w:rPr>
        <w:t>关于MYSQL如何解析查询的额外信息</w:t>
      </w:r>
    </w:p>
    <w:p>
      <w:pPr>
        <w:pStyle w:val="4"/>
        <w:rPr>
          <w:rFonts w:hint="eastAsia"/>
        </w:rPr>
      </w:pPr>
      <w:bookmarkStart w:id="28" w:name="_Toc1217652071"/>
      <w:r>
        <w:rPr>
          <w:rFonts w:hint="default"/>
          <w:lang w:eastAsia="zh-CN"/>
        </w:rPr>
        <w:t xml:space="preserve">3.2.6 </w:t>
      </w:r>
      <w:r>
        <w:rPr>
          <w:rFonts w:hint="eastAsia"/>
        </w:rPr>
        <w:t>DBMS函数及存储</w:t>
      </w:r>
      <w:r>
        <w:t>过程</w:t>
      </w:r>
      <w:r>
        <w:rPr>
          <w:rFonts w:hint="eastAsia"/>
        </w:rPr>
        <w:t>和事务（选做）</w:t>
      </w:r>
      <w:bookmarkEnd w:id="28"/>
    </w:p>
    <w:p>
      <w:pPr>
        <w:numPr>
          <w:ilvl w:val="0"/>
          <w:numId w:val="8"/>
        </w:numPr>
        <w:rPr>
          <w:rFonts w:hint="eastAsia"/>
          <w:sz w:val="24"/>
        </w:rPr>
      </w:pPr>
      <w:r>
        <w:rPr>
          <w:rFonts w:hint="eastAsia"/>
          <w:sz w:val="24"/>
        </w:rPr>
        <w:t>通过系统帮助文档学习系统关于时间、日期、字符串类型的函数，为</w:t>
      </w:r>
      <w:r>
        <w:rPr>
          <w:sz w:val="24"/>
        </w:rPr>
        <w:t>电影表增加首映时间属性，</w:t>
      </w:r>
      <w:r>
        <w:rPr>
          <w:rFonts w:hint="eastAsia"/>
          <w:sz w:val="24"/>
        </w:rPr>
        <w:t>然后</w:t>
      </w:r>
      <w:r>
        <w:rPr>
          <w:sz w:val="24"/>
        </w:rPr>
        <w:t>查询</w:t>
      </w:r>
      <w:r>
        <w:rPr>
          <w:rFonts w:hint="eastAsia"/>
          <w:sz w:val="24"/>
        </w:rPr>
        <w:t>下个月</w:t>
      </w:r>
      <w:r>
        <w:rPr>
          <w:sz w:val="24"/>
        </w:rPr>
        <w:t>首映的电影信息</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alter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add</w:t>
      </w:r>
      <w:r>
        <w:rPr>
          <w:rFonts w:hint="default" w:ascii="Times New Roman" w:hAnsi="Times New Roman" w:eastAsia="Monospace" w:cs="Times New Roman"/>
          <w:color w:val="000000"/>
          <w:kern w:val="0"/>
          <w:sz w:val="24"/>
          <w:szCs w:val="24"/>
          <w:shd w:val="clear" w:fill="FFFFFF"/>
          <w:lang w:val="en-US" w:eastAsia="zh-CN" w:bidi="ar"/>
        </w:rPr>
        <w:t xml:space="preserve"> premiere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"2018-1-1"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"2018-6-1"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=6</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eastAsia="zh-CN"/>
        </w:rPr>
      </w:pPr>
      <w:r>
        <w:drawing>
          <wp:inline distT="0" distB="0" distL="114300" distR="114300">
            <wp:extent cx="4154805" cy="520065"/>
            <wp:effectExtent l="0" t="0" r="17145"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2"/>
                    <a:stretch>
                      <a:fillRect/>
                    </a:stretch>
                  </pic:blipFill>
                  <pic:spPr>
                    <a:xfrm>
                      <a:off x="0" y="0"/>
                      <a:ext cx="4154805" cy="520065"/>
                    </a:xfrm>
                    <a:prstGeom prst="rect">
                      <a:avLst/>
                    </a:prstGeom>
                    <a:noFill/>
                    <a:ln w="9525">
                      <a:noFill/>
                      <a:miter/>
                    </a:ln>
                  </pic:spPr>
                </pic:pic>
              </a:graphicData>
            </a:graphic>
          </wp:inline>
        </w:drawing>
      </w:r>
    </w:p>
    <w:p>
      <w:pPr>
        <w:pStyle w:val="21"/>
        <w:rPr>
          <w:rFonts w:hint="eastAsia"/>
          <w:lang w:eastAsia="zh-CN"/>
        </w:rPr>
      </w:pPr>
      <w:r>
        <w:rPr>
          <w:rFonts w:hint="default"/>
          <w:lang w:eastAsia="zh-CN"/>
        </w:rPr>
        <w:t>图3.34 下月首映电影结果</w:t>
      </w:r>
    </w:p>
    <w:p>
      <w:pPr>
        <w:numPr>
          <w:ilvl w:val="0"/>
          <w:numId w:val="8"/>
        </w:numPr>
        <w:rPr>
          <w:rFonts w:hint="eastAsia"/>
          <w:sz w:val="24"/>
        </w:rPr>
      </w:pPr>
      <w:r>
        <w:rPr>
          <w:rFonts w:hint="eastAsia"/>
          <w:sz w:val="24"/>
        </w:rPr>
        <w:t>编写一个</w:t>
      </w:r>
      <w:r>
        <w:rPr>
          <w:sz w:val="24"/>
        </w:rPr>
        <w:t>依据</w:t>
      </w:r>
      <w:r>
        <w:rPr>
          <w:rFonts w:hint="eastAsia"/>
          <w:sz w:val="24"/>
        </w:rPr>
        <w:t>演员</w:t>
      </w:r>
      <w:r>
        <w:rPr>
          <w:sz w:val="24"/>
        </w:rPr>
        <w:t>编号</w:t>
      </w:r>
      <w:r>
        <w:rPr>
          <w:rFonts w:hint="eastAsia"/>
          <w:sz w:val="24"/>
        </w:rPr>
        <w:t>计算在其指定年</w:t>
      </w:r>
      <w:r>
        <w:rPr>
          <w:sz w:val="24"/>
        </w:rPr>
        <w:t>份</w:t>
      </w:r>
      <w:r>
        <w:rPr>
          <w:rFonts w:hint="eastAsia"/>
          <w:sz w:val="24"/>
        </w:rPr>
        <w:t>参演</w:t>
      </w:r>
      <w:r>
        <w:rPr>
          <w:sz w:val="24"/>
        </w:rPr>
        <w:t>的电影数量的</w:t>
      </w:r>
      <w:r>
        <w:rPr>
          <w:rFonts w:hint="eastAsia"/>
          <w:sz w:val="24"/>
        </w:rPr>
        <w:t>自定义的函数，并利用其查询2017年</w:t>
      </w:r>
      <w:r>
        <w:rPr>
          <w:sz w:val="24"/>
        </w:rPr>
        <w:t>至少参演过</w:t>
      </w:r>
      <w:r>
        <w:rPr>
          <w:rFonts w:hint="eastAsia"/>
          <w:sz w:val="24"/>
        </w:rPr>
        <w:t>5部</w:t>
      </w:r>
      <w:r>
        <w:rPr>
          <w:sz w:val="24"/>
        </w:rPr>
        <w:t>电影的演员编号</w:t>
      </w:r>
      <w:r>
        <w:rPr>
          <w:rFonts w:hint="eastAsia"/>
          <w:sz w:val="24"/>
        </w:rPr>
        <w:t>。</w:t>
      </w:r>
    </w:p>
    <w:p>
      <w:pPr>
        <w:numPr>
          <w:ilvl w:val="0"/>
          <w:numId w:val="0"/>
        </w:numPr>
        <w:rPr>
          <w:rFonts w:hint="eastAsia"/>
          <w:sz w:val="24"/>
        </w:rPr>
      </w:pPr>
      <w:r>
        <w:rPr>
          <w:rFonts w:hint="default"/>
          <w:sz w:val="24"/>
        </w:rPr>
        <w:t>自定义函数:</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function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returns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return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pStyle w:val="21"/>
        <w:rPr>
          <w:rFonts w:hint="default"/>
          <w:lang w:val="en-US" w:eastAsia="zh-CN"/>
        </w:rPr>
      </w:pPr>
      <w:r>
        <w:drawing>
          <wp:inline distT="0" distB="0" distL="114300" distR="114300">
            <wp:extent cx="3834765" cy="564515"/>
            <wp:effectExtent l="0" t="0" r="1333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3"/>
                    <a:stretch>
                      <a:fillRect/>
                    </a:stretch>
                  </pic:blipFill>
                  <pic:spPr>
                    <a:xfrm>
                      <a:off x="0" y="0"/>
                      <a:ext cx="3834765" cy="564515"/>
                    </a:xfrm>
                    <a:prstGeom prst="rect">
                      <a:avLst/>
                    </a:prstGeom>
                    <a:noFill/>
                    <a:ln w="9525">
                      <a:noFill/>
                      <a:miter/>
                    </a:ln>
                  </pic:spPr>
                </pic:pic>
              </a:graphicData>
            </a:graphic>
          </wp:inline>
        </w:drawing>
      </w:r>
    </w:p>
    <w:p>
      <w:pPr>
        <w:pStyle w:val="21"/>
        <w:rPr>
          <w:rFonts w:hint="eastAsia"/>
        </w:rPr>
      </w:pPr>
      <w:r>
        <w:rPr>
          <w:rFonts w:hint="default"/>
        </w:rPr>
        <w:t>图3.35 自定义函数测试</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&gt;=5</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rPr>
      </w:pPr>
      <w:r>
        <w:drawing>
          <wp:inline distT="0" distB="0" distL="114300" distR="114300">
            <wp:extent cx="3810635" cy="787400"/>
            <wp:effectExtent l="0" t="0" r="18415"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4"/>
                    <a:stretch>
                      <a:fillRect/>
                    </a:stretch>
                  </pic:blipFill>
                  <pic:spPr>
                    <a:xfrm>
                      <a:off x="0" y="0"/>
                      <a:ext cx="3810635" cy="787400"/>
                    </a:xfrm>
                    <a:prstGeom prst="rect">
                      <a:avLst/>
                    </a:prstGeom>
                    <a:noFill/>
                    <a:ln w="9525">
                      <a:noFill/>
                      <a:miter/>
                    </a:ln>
                  </pic:spPr>
                </pic:pic>
              </a:graphicData>
            </a:graphic>
          </wp:inline>
        </w:drawing>
      </w:r>
    </w:p>
    <w:p>
      <w:pPr>
        <w:pStyle w:val="21"/>
        <w:rPr>
          <w:rFonts w:hint="eastAsia"/>
          <w:sz w:val="24"/>
        </w:rPr>
      </w:pPr>
      <w:r>
        <w:rPr>
          <w:rFonts w:hint="default"/>
        </w:rPr>
        <w:t>图3.36 2017年上映电影中出演5场以上演员及电影数</w:t>
      </w:r>
    </w:p>
    <w:p>
      <w:pPr>
        <w:numPr>
          <w:ilvl w:val="0"/>
          <w:numId w:val="8"/>
        </w:numPr>
        <w:rPr>
          <w:rFonts w:hint="eastAsia"/>
          <w:sz w:val="24"/>
        </w:rPr>
      </w:pPr>
      <w:r>
        <w:rPr>
          <w:sz w:val="24"/>
        </w:rPr>
        <w:t>尝试编写</w:t>
      </w:r>
      <w:r>
        <w:rPr>
          <w:rFonts w:hint="eastAsia"/>
          <w:sz w:val="24"/>
        </w:rPr>
        <w:t>DBMS的</w:t>
      </w:r>
      <w:r>
        <w:rPr>
          <w:sz w:val="24"/>
        </w:rPr>
        <w:t>存储过程，</w:t>
      </w:r>
      <w:r>
        <w:rPr>
          <w:rFonts w:hint="eastAsia"/>
          <w:sz w:val="24"/>
        </w:rPr>
        <w:t>建立每家</w:t>
      </w:r>
      <w:r>
        <w:rPr>
          <w:sz w:val="24"/>
        </w:rPr>
        <w:t>影院的上映电影</w:t>
      </w:r>
      <w:r>
        <w:rPr>
          <w:rFonts w:hint="eastAsia"/>
          <w:sz w:val="24"/>
        </w:rPr>
        <w:t>总数</w:t>
      </w:r>
      <w:r>
        <w:rPr>
          <w:sz w:val="24"/>
        </w:rPr>
        <w:t>的统计表，并通过存储过程更新该表</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procedure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 xml:space="preserve">(stime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`countFilm`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'filmCount'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ascii="Times New Roman" w:hAnsi="Times New Roman" w:eastAsia="Monospace" w:cs="Times New Roman"/>
          <w:color w:val="000000"/>
          <w:kern w:val="0"/>
          <w:sz w:val="24"/>
          <w:szCs w:val="24"/>
          <w:shd w:val="clear" w:fill="FFFFFF"/>
          <w:lang w:val="en-US" w:eastAsia="zh-CN" w:bidi="ar"/>
        </w:rPr>
        <w:t xml:space="preserve"> stime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call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rPr>
      </w:pPr>
      <w:r>
        <w:drawing>
          <wp:inline distT="0" distB="0" distL="114300" distR="114300">
            <wp:extent cx="3733800" cy="1470660"/>
            <wp:effectExtent l="0" t="0" r="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5"/>
                    <a:stretch>
                      <a:fillRect/>
                    </a:stretch>
                  </pic:blipFill>
                  <pic:spPr>
                    <a:xfrm>
                      <a:off x="0" y="0"/>
                      <a:ext cx="3733800" cy="1470660"/>
                    </a:xfrm>
                    <a:prstGeom prst="rect">
                      <a:avLst/>
                    </a:prstGeom>
                    <a:noFill/>
                    <a:ln w="9525">
                      <a:noFill/>
                      <a:miter/>
                    </a:ln>
                  </pic:spPr>
                </pic:pic>
              </a:graphicData>
            </a:graphic>
          </wp:inline>
        </w:drawing>
      </w:r>
    </w:p>
    <w:p>
      <w:pPr>
        <w:pStyle w:val="21"/>
        <w:rPr>
          <w:rFonts w:hint="eastAsia"/>
          <w:sz w:val="24"/>
        </w:rPr>
      </w:pPr>
      <w:r>
        <w:rPr>
          <w:rFonts w:hint="default"/>
        </w:rPr>
        <w:t>图3.37 截止当前时间之前(now())的各电影院数目统计</w:t>
      </w:r>
    </w:p>
    <w:p>
      <w:pPr>
        <w:numPr>
          <w:ilvl w:val="0"/>
          <w:numId w:val="0"/>
        </w:numPr>
        <w:rPr>
          <w:rFonts w:hint="eastAsia"/>
          <w:sz w:val="24"/>
        </w:rPr>
      </w:pPr>
    </w:p>
    <w:p>
      <w:pPr>
        <w:rPr>
          <w:sz w:val="24"/>
        </w:rPr>
      </w:pPr>
      <w:r>
        <w:rPr>
          <w:sz w:val="24"/>
        </w:rPr>
        <w:t>4</w:t>
      </w:r>
      <w:r>
        <w:rPr>
          <w:rFonts w:hint="eastAsia"/>
          <w:sz w:val="24"/>
        </w:rPr>
        <w:t>）尝试</w:t>
      </w:r>
      <w:r>
        <w:rPr>
          <w:sz w:val="24"/>
        </w:rPr>
        <w:t>在</w:t>
      </w:r>
      <w:r>
        <w:rPr>
          <w:rFonts w:hint="eastAsia"/>
          <w:sz w:val="24"/>
        </w:rPr>
        <w:t>DBMS的交互式</w:t>
      </w:r>
      <w:r>
        <w:rPr>
          <w:sz w:val="24"/>
        </w:rPr>
        <w:t>界面中验证事务机制的执行效果。</w:t>
      </w:r>
    </w:p>
    <w:p>
      <w:pPr>
        <w:rPr>
          <w:rFonts w:hint="eastAsia"/>
          <w:lang w:eastAsia="zh-CN"/>
        </w:rPr>
      </w:pPr>
    </w:p>
    <w:p>
      <w:pPr>
        <w:rPr>
          <w:rFonts w:hint="eastAsia"/>
          <w:lang w:eastAsia="zh-CN"/>
        </w:rPr>
      </w:pPr>
    </w:p>
    <w:p>
      <w:pPr>
        <w:pStyle w:val="3"/>
      </w:pPr>
      <w:bookmarkStart w:id="29" w:name="_Toc169684886"/>
      <w:r>
        <w:rPr>
          <w:rFonts w:hint="default"/>
        </w:rPr>
        <w:t>3</w:t>
      </w:r>
      <w:r>
        <w:rPr>
          <w:rFonts w:hint="eastAsia"/>
        </w:rPr>
        <w:t>.3任务总结</w:t>
      </w:r>
      <w:bookmarkEnd w:id="29"/>
    </w:p>
    <w:p>
      <w:pPr>
        <w:numPr>
          <w:ilvl w:val="0"/>
          <w:numId w:val="9"/>
        </w:numPr>
      </w:pPr>
      <w:r>
        <w:t>当存在外键时，删除主键出错：</w:t>
      </w:r>
    </w:p>
    <w:p>
      <w:pPr>
        <w:pStyle w:val="21"/>
      </w:pPr>
      <w:r>
        <w:drawing>
          <wp:inline distT="0" distB="0" distL="114300" distR="114300">
            <wp:extent cx="5271770" cy="170180"/>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6"/>
                    <a:stretch>
                      <a:fillRect/>
                    </a:stretch>
                  </pic:blipFill>
                  <pic:spPr>
                    <a:xfrm>
                      <a:off x="0" y="0"/>
                      <a:ext cx="5271770" cy="170180"/>
                    </a:xfrm>
                    <a:prstGeom prst="rect">
                      <a:avLst/>
                    </a:prstGeom>
                    <a:noFill/>
                    <a:ln w="9525">
                      <a:noFill/>
                      <a:miter/>
                    </a:ln>
                  </pic:spPr>
                </pic:pic>
              </a:graphicData>
            </a:graphic>
          </wp:inline>
        </w:drawing>
      </w:r>
    </w:p>
    <w:p>
      <w:pPr>
        <w:numPr>
          <w:ilvl w:val="0"/>
          <w:numId w:val="0"/>
        </w:numPr>
      </w:pPr>
      <w:r>
        <w:t>删除外键，然后删除主键</w:t>
      </w:r>
    </w:p>
    <w:p>
      <w:pPr>
        <w:numPr>
          <w:ilvl w:val="0"/>
          <w:numId w:val="9"/>
        </w:numPr>
        <w:ind w:left="0" w:leftChars="0" w:firstLine="0" w:firstLineChars="0"/>
      </w:pPr>
      <w:r>
        <w:t>当无unique和无主键时，无法使用可视化终端插入数值</w:t>
      </w:r>
    </w:p>
    <w:p>
      <w:pPr>
        <w:numPr>
          <w:ilvl w:val="0"/>
          <w:numId w:val="0"/>
        </w:numPr>
        <w:ind w:leftChars="0"/>
      </w:pPr>
      <w:r>
        <w:drawing>
          <wp:inline distT="0" distB="0" distL="114300" distR="114300">
            <wp:extent cx="5266055" cy="2962275"/>
            <wp:effectExtent l="0" t="0" r="10795" b="9525"/>
            <wp:docPr id="32" name="Picture 32" descr="Screenshot from 2018-05-15 08-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from 2018-05-15 08-24-35"/>
                    <pic:cNvPicPr>
                      <a:picLocks noChangeAspect="1"/>
                    </pic:cNvPicPr>
                  </pic:nvPicPr>
                  <pic:blipFill>
                    <a:blip r:embed="rId57"/>
                    <a:stretch>
                      <a:fillRect/>
                    </a:stretch>
                  </pic:blipFill>
                  <pic:spPr>
                    <a:xfrm>
                      <a:off x="0" y="0"/>
                      <a:ext cx="5266055" cy="2962275"/>
                    </a:xfrm>
                    <a:prstGeom prst="rect">
                      <a:avLst/>
                    </a:prstGeom>
                  </pic:spPr>
                </pic:pic>
              </a:graphicData>
            </a:graphic>
          </wp:inline>
        </w:drawing>
      </w:r>
    </w:p>
    <w:p>
      <w:pPr>
        <w:numPr>
          <w:ilvl w:val="0"/>
          <w:numId w:val="0"/>
        </w:numPr>
        <w:ind w:leftChars="0"/>
      </w:pPr>
      <w:r>
        <w:t>此处疑似为可视化终端的不兼容，采用命令行进行插入</w:t>
      </w:r>
    </w:p>
    <w:p>
      <w:pPr>
        <w:numPr>
          <w:ilvl w:val="0"/>
          <w:numId w:val="9"/>
        </w:numPr>
        <w:ind w:left="0" w:leftChars="0" w:firstLine="0" w:firstLineChars="0"/>
      </w:pPr>
      <w:r>
        <w:t>时间函数的使用：mysql提供了较为友好的时间函数，内部采用时间戳，故进行排序的时候效率高于自己使用年份和月份二次排序，故采用转换为标准时间格式进行排序</w:t>
      </w:r>
    </w:p>
    <w:p>
      <w:pPr>
        <w:numPr>
          <w:ilvl w:val="0"/>
          <w:numId w:val="9"/>
        </w:numPr>
        <w:ind w:left="0" w:leftChars="0" w:firstLine="0" w:firstLineChars="0"/>
      </w:pPr>
      <w:r>
        <w:t>创建触发器时需要root权限</w:t>
      </w:r>
    </w:p>
    <w:p>
      <w:pPr>
        <w:numPr>
          <w:ilvl w:val="0"/>
          <w:numId w:val="9"/>
        </w:numPr>
        <w:ind w:left="0" w:leftChars="0" w:firstLine="0" w:firstLineChars="0"/>
      </w:pPr>
      <w:r>
        <w:t>自定义函数权限</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B21818"/>
          <w:kern w:val="0"/>
          <w:sz w:val="24"/>
          <w:szCs w:val="24"/>
          <w:shd w:val="clear" w:fill="FFFFFF"/>
          <w:lang w:val="en-US" w:eastAsia="zh-CN" w:bidi="ar"/>
        </w:rPr>
        <w:t>This function has none of DETERMINISTIC, NO SQL, or READS SQL DATA in its declaration and binary logging is enabled</w:t>
      </w:r>
    </w:p>
    <w:p>
      <w:pPr>
        <w:pStyle w:val="21"/>
      </w:pPr>
      <w:r>
        <w:drawing>
          <wp:inline distT="0" distB="0" distL="114300" distR="114300">
            <wp:extent cx="5268595" cy="135255"/>
            <wp:effectExtent l="0" t="0" r="825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8"/>
                    <a:stretch>
                      <a:fillRect/>
                    </a:stretch>
                  </pic:blipFill>
                  <pic:spPr>
                    <a:xfrm>
                      <a:off x="0" y="0"/>
                      <a:ext cx="5268595" cy="135255"/>
                    </a:xfrm>
                    <a:prstGeom prst="rect">
                      <a:avLst/>
                    </a:prstGeom>
                    <a:noFill/>
                    <a:ln w="9525">
                      <a:noFill/>
                      <a:miter/>
                    </a:ln>
                  </pic:spPr>
                </pic:pic>
              </a:graphicData>
            </a:graphic>
          </wp:inline>
        </w:drawing>
      </w:r>
    </w:p>
    <w:p>
      <w:r>
        <w:rPr>
          <w:rFonts w:hint="eastAsia" w:ascii="SimSun" w:hAnsi="SimSun" w:eastAsia="SimSun" w:cs="SimSun"/>
          <w:i w:val="0"/>
          <w:caps w:val="0"/>
          <w:color w:val="4F4F4F"/>
          <w:spacing w:val="0"/>
          <w:kern w:val="0"/>
          <w:sz w:val="24"/>
          <w:szCs w:val="24"/>
          <w:shd w:val="clear" w:fill="FFFFFF"/>
          <w:lang w:eastAsia="zh-CN" w:bidi="ar"/>
        </w:rPr>
        <w:t>使用</w:t>
      </w:r>
      <w:r>
        <w:rPr>
          <w:rFonts w:ascii="PingFang SC" w:hAnsi="PingFang SC" w:eastAsia="PingFang SC" w:cs="PingFang SC"/>
          <w:i w:val="0"/>
          <w:caps w:val="0"/>
          <w:color w:val="4F4F4F"/>
          <w:spacing w:val="0"/>
          <w:kern w:val="0"/>
          <w:sz w:val="24"/>
          <w:szCs w:val="24"/>
          <w:shd w:val="clear" w:fill="FFFFFF"/>
          <w:lang w:val="en-US" w:eastAsia="zh-CN" w:bidi="ar"/>
        </w:rPr>
        <w:t>set global log_bin_trust_function_creators=TRUE;</w:t>
      </w:r>
    </w:p>
    <w:p>
      <w:pPr>
        <w:numPr>
          <w:ilvl w:val="0"/>
          <w:numId w:val="9"/>
        </w:numPr>
        <w:ind w:left="0" w:leftChars="0" w:firstLine="0" w:firstLineChars="0"/>
      </w:pPr>
      <w:r>
        <w:t>整个实验的过程中熟练了SQL语句的使用，同时了解到了MySQL的内部一些实现细节，如压缩表格，数据存储格式，便于更好的进行数据库开发</w:t>
      </w:r>
    </w:p>
    <w:p>
      <w:pPr>
        <w:numPr>
          <w:ilvl w:val="0"/>
          <w:numId w:val="9"/>
        </w:numPr>
        <w:ind w:left="0" w:leftChars="0" w:firstLine="0" w:firstLineChars="0"/>
      </w:pPr>
      <w:r>
        <w:t>了解到MySQL的执行计划，能够更好的优化SQL语句</w:t>
      </w:r>
    </w:p>
    <w:p>
      <w:pPr>
        <w:pStyle w:val="2"/>
      </w:pPr>
      <w:bookmarkStart w:id="30" w:name="_Toc711242939"/>
      <w:r>
        <w:rPr>
          <w:rFonts w:hint="default"/>
        </w:rPr>
        <w:t>4</w:t>
      </w:r>
      <w:r>
        <w:rPr>
          <w:rFonts w:hint="eastAsia"/>
        </w:rPr>
        <w:t xml:space="preserve"> </w:t>
      </w:r>
      <w:r>
        <w:rPr>
          <w:rFonts w:hint="default"/>
        </w:rPr>
        <w:t>数据库应用系统设计</w:t>
      </w:r>
      <w:bookmarkEnd w:id="30"/>
    </w:p>
    <w:p>
      <w:pPr>
        <w:pStyle w:val="3"/>
        <w:rPr>
          <w:rFonts w:hint="eastAsia"/>
        </w:rPr>
      </w:pPr>
      <w:bookmarkStart w:id="31" w:name="_Toc1331999349"/>
      <w:r>
        <w:rPr>
          <w:rFonts w:hint="default"/>
        </w:rPr>
        <w:t>4</w:t>
      </w:r>
      <w:r>
        <w:rPr>
          <w:rFonts w:hint="eastAsia"/>
        </w:rPr>
        <w:t xml:space="preserve">.1 </w:t>
      </w:r>
      <w:r>
        <w:rPr>
          <w:rFonts w:hint="default"/>
        </w:rPr>
        <w:t>系统设计目标</w:t>
      </w:r>
      <w:bookmarkEnd w:id="31"/>
    </w:p>
    <w:p>
      <w:pPr>
        <w:pStyle w:val="7"/>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7"/>
        <w:rPr>
          <w:rFonts w:hint="default"/>
          <w:lang w:eastAsia="zh-CN"/>
        </w:rPr>
      </w:pPr>
      <w:r>
        <w:rPr>
          <w:rFonts w:hint="default"/>
          <w:lang w:eastAsia="zh-CN"/>
        </w:rPr>
        <w:t>选择题目:机票预订系统</w:t>
      </w:r>
    </w:p>
    <w:p>
      <w:pPr>
        <w:pStyle w:val="4"/>
        <w:rPr>
          <w:rFonts w:hint="eastAsia"/>
        </w:rPr>
      </w:pPr>
      <w:bookmarkStart w:id="32" w:name="_Toc1589794018"/>
      <w:r>
        <w:rPr>
          <w:rFonts w:hint="eastAsia"/>
        </w:rPr>
        <w:t>4.1.</w:t>
      </w:r>
      <w:r>
        <w:rPr>
          <w:rFonts w:hint="default"/>
        </w:rPr>
        <w:t xml:space="preserve">1 </w:t>
      </w:r>
      <w:r>
        <w:rPr>
          <w:rFonts w:hint="eastAsia"/>
        </w:rPr>
        <w:t>系统功能的基本要求：</w:t>
      </w:r>
      <w:bookmarkEnd w:id="32"/>
    </w:p>
    <w:p>
      <w:pPr>
        <w:numPr>
          <w:ilvl w:val="0"/>
          <w:numId w:val="10"/>
        </w:numPr>
        <w:rPr>
          <w:rFonts w:ascii="SimSun" w:hAnsi="SimSun"/>
          <w:szCs w:val="22"/>
        </w:rPr>
      </w:pPr>
      <w:r>
        <w:rPr>
          <w:rFonts w:hint="eastAsia" w:ascii="SimSun" w:hAnsi="SimSun"/>
          <w:szCs w:val="22"/>
        </w:rPr>
        <w:t>每个航班信息的输入。</w:t>
      </w:r>
    </w:p>
    <w:p>
      <w:pPr>
        <w:numPr>
          <w:ilvl w:val="0"/>
          <w:numId w:val="10"/>
        </w:numPr>
        <w:rPr>
          <w:rFonts w:ascii="SimSun" w:hAnsi="SimSun"/>
          <w:szCs w:val="22"/>
        </w:rPr>
      </w:pPr>
      <w:r>
        <w:rPr>
          <w:rFonts w:hint="eastAsia" w:ascii="SimSun" w:hAnsi="SimSun"/>
          <w:szCs w:val="22"/>
        </w:rPr>
        <w:t>每个航班的坐位信息的输入；</w:t>
      </w:r>
    </w:p>
    <w:p>
      <w:pPr>
        <w:numPr>
          <w:ilvl w:val="0"/>
          <w:numId w:val="10"/>
        </w:numPr>
        <w:rPr>
          <w:rFonts w:ascii="SimSun" w:hAnsi="SimSun"/>
          <w:szCs w:val="22"/>
        </w:rPr>
      </w:pPr>
      <w:r>
        <w:rPr>
          <w:rFonts w:hint="eastAsia" w:ascii="SimSun" w:hAnsi="SimSun"/>
          <w:szCs w:val="22"/>
        </w:rPr>
        <w:t>当旅客进行机票预定时，输入旅客基本信息，系统为旅客安排航班，打印取票通知和帐单；</w:t>
      </w:r>
    </w:p>
    <w:p>
      <w:pPr>
        <w:numPr>
          <w:ilvl w:val="0"/>
          <w:numId w:val="10"/>
        </w:numPr>
        <w:rPr>
          <w:rFonts w:ascii="SimSun" w:hAnsi="SimSun"/>
          <w:szCs w:val="22"/>
        </w:rPr>
      </w:pPr>
      <w:r>
        <w:rPr>
          <w:rFonts w:hint="eastAsia" w:ascii="SimSun" w:hAnsi="SimSun"/>
          <w:szCs w:val="22"/>
        </w:rPr>
        <w:t>旅客在飞机起飞前一天凭取票通知交款取票；</w:t>
      </w:r>
    </w:p>
    <w:p>
      <w:pPr>
        <w:numPr>
          <w:ilvl w:val="0"/>
          <w:numId w:val="10"/>
        </w:numPr>
        <w:rPr>
          <w:rFonts w:ascii="SimSun" w:hAnsi="SimSun"/>
          <w:szCs w:val="22"/>
        </w:rPr>
      </w:pPr>
      <w:r>
        <w:rPr>
          <w:rFonts w:hint="eastAsia" w:ascii="SimSun" w:hAnsi="SimSun"/>
          <w:szCs w:val="22"/>
        </w:rPr>
        <w:t>旅客能够退订机票；</w:t>
      </w:r>
    </w:p>
    <w:p>
      <w:pPr>
        <w:numPr>
          <w:ilvl w:val="0"/>
          <w:numId w:val="10"/>
        </w:numPr>
        <w:rPr>
          <w:rFonts w:ascii="SimSun" w:hAnsi="SimSun"/>
          <w:szCs w:val="22"/>
        </w:rPr>
      </w:pPr>
      <w:r>
        <w:rPr>
          <w:rFonts w:hint="eastAsia" w:ascii="SimSun" w:hAnsi="SimSun"/>
          <w:szCs w:val="22"/>
        </w:rPr>
        <w:t>能够查询每个航班的预定情况、计算航班的满座率。</w:t>
      </w:r>
    </w:p>
    <w:p>
      <w:pPr>
        <w:rPr>
          <w:rFonts w:ascii="SimSun" w:hAnsi="SimSun"/>
          <w:szCs w:val="22"/>
        </w:rPr>
      </w:pPr>
    </w:p>
    <w:p>
      <w:pPr>
        <w:pStyle w:val="4"/>
        <w:rPr>
          <w:rFonts w:hint="eastAsia" w:ascii="SimSun" w:hAnsi="SimSun"/>
          <w:szCs w:val="22"/>
        </w:rPr>
      </w:pPr>
      <w:bookmarkStart w:id="33" w:name="_Toc1075944946"/>
      <w:r>
        <w:rPr>
          <w:rFonts w:hint="default" w:ascii="Times New Roman" w:hAnsi="Times New Roman" w:cs="Times New Roman"/>
          <w:szCs w:val="22"/>
        </w:rPr>
        <w:t>4.1.</w:t>
      </w:r>
      <w:r>
        <w:rPr>
          <w:rFonts w:hint="default" w:cs="Times New Roman"/>
          <w:szCs w:val="22"/>
        </w:rPr>
        <w:t xml:space="preserve">2 </w:t>
      </w:r>
      <w:r>
        <w:rPr>
          <w:rFonts w:hint="eastAsia" w:ascii="SimSun" w:hAnsi="SimSun"/>
          <w:szCs w:val="22"/>
        </w:rPr>
        <w:t>数据库要求：</w:t>
      </w:r>
      <w:bookmarkEnd w:id="33"/>
    </w:p>
    <w:p>
      <w:r>
        <w:rPr>
          <w:rFonts w:hint="eastAsia"/>
        </w:rPr>
        <w:t>在数据库中至少应该包含下列数据表：</w:t>
      </w:r>
    </w:p>
    <w:p>
      <w:pPr>
        <w:numPr>
          <w:ilvl w:val="0"/>
          <w:numId w:val="10"/>
        </w:numPr>
        <w:rPr>
          <w:rFonts w:ascii="SimSun" w:hAnsi="SimSun"/>
          <w:szCs w:val="22"/>
        </w:rPr>
      </w:pPr>
      <w:r>
        <w:rPr>
          <w:rFonts w:hint="eastAsia" w:ascii="SimSun" w:hAnsi="SimSun"/>
          <w:szCs w:val="22"/>
        </w:rPr>
        <w:t>航班信息表；</w:t>
      </w:r>
    </w:p>
    <w:p>
      <w:pPr>
        <w:numPr>
          <w:ilvl w:val="0"/>
          <w:numId w:val="10"/>
        </w:numPr>
        <w:rPr>
          <w:rFonts w:ascii="SimSun" w:hAnsi="SimSun"/>
          <w:szCs w:val="22"/>
        </w:rPr>
      </w:pPr>
      <w:r>
        <w:rPr>
          <w:rFonts w:hint="eastAsia" w:ascii="SimSun" w:hAnsi="SimSun"/>
          <w:szCs w:val="22"/>
        </w:rPr>
        <w:t>航班坐位情况表；</w:t>
      </w:r>
    </w:p>
    <w:p>
      <w:pPr>
        <w:numPr>
          <w:ilvl w:val="0"/>
          <w:numId w:val="10"/>
        </w:numPr>
        <w:rPr>
          <w:rFonts w:ascii="SimSun" w:hAnsi="SimSun"/>
          <w:szCs w:val="22"/>
        </w:rPr>
      </w:pPr>
      <w:r>
        <w:rPr>
          <w:rFonts w:hint="eastAsia" w:ascii="SimSun" w:hAnsi="SimSun"/>
          <w:szCs w:val="22"/>
        </w:rPr>
        <w:t>旅客订票信息表；</w:t>
      </w:r>
    </w:p>
    <w:p>
      <w:pPr>
        <w:numPr>
          <w:ilvl w:val="0"/>
          <w:numId w:val="10"/>
        </w:numPr>
        <w:rPr>
          <w:rFonts w:ascii="SimSun" w:hAnsi="SimSun"/>
          <w:szCs w:val="22"/>
        </w:rPr>
      </w:pPr>
      <w:r>
        <w:rPr>
          <w:rFonts w:hint="eastAsia" w:ascii="SimSun" w:hAnsi="SimSun"/>
          <w:szCs w:val="22"/>
        </w:rPr>
        <w:t>取票通知表；</w:t>
      </w:r>
      <w:r>
        <w:rPr>
          <w:rFonts w:hint="default" w:ascii="SimSun" w:hAnsi="SimSun"/>
          <w:szCs w:val="22"/>
        </w:rPr>
        <w:t xml:space="preserve"> </w:t>
      </w:r>
      <w:r>
        <w:rPr>
          <w:rFonts w:hint="default" w:ascii="SimSun" w:hAnsi="SimSun"/>
          <w:szCs w:val="22"/>
        </w:rPr>
        <w:t xml:space="preserve">  </w:t>
      </w:r>
      <w:bookmarkStart w:id="48" w:name="_GoBack"/>
      <w:bookmarkEnd w:id="48"/>
      <w:r>
        <w:rPr>
          <w:rFonts w:hint="default" w:ascii="SimSun" w:hAnsi="SimSun"/>
          <w:szCs w:val="22"/>
        </w:rPr>
        <w:t>//生成视图</w:t>
      </w:r>
    </w:p>
    <w:p>
      <w:pPr>
        <w:numPr>
          <w:ilvl w:val="0"/>
          <w:numId w:val="10"/>
        </w:numPr>
        <w:rPr>
          <w:rFonts w:ascii="SimSun" w:hAnsi="SimSun"/>
          <w:szCs w:val="22"/>
        </w:rPr>
      </w:pPr>
      <w:r>
        <w:rPr>
          <w:rFonts w:hint="eastAsia" w:ascii="SimSun" w:hAnsi="SimSun"/>
          <w:szCs w:val="22"/>
        </w:rPr>
        <w:t>帐单。</w:t>
      </w:r>
      <w:r>
        <w:rPr>
          <w:rFonts w:hint="default" w:ascii="SimSun" w:hAnsi="SimSun"/>
          <w:szCs w:val="22"/>
        </w:rPr>
        <w:tab/>
        <w:t/>
      </w:r>
      <w:r>
        <w:rPr>
          <w:rFonts w:hint="default" w:ascii="SimSun" w:hAnsi="SimSun"/>
          <w:szCs w:val="22"/>
        </w:rPr>
        <w:tab/>
        <w:t xml:space="preserve">    //账单</w:t>
      </w:r>
    </w:p>
    <w:p>
      <w:pPr>
        <w:pStyle w:val="7"/>
        <w:rPr>
          <w:rFonts w:hint="default"/>
          <w:lang w:eastAsia="zh-CN"/>
        </w:rPr>
      </w:pPr>
      <w:r>
        <w:rPr>
          <w:rFonts w:hint="default"/>
          <w:lang w:eastAsia="zh-CN"/>
        </w:rPr>
        <w:t>使用C/S架构</w:t>
      </w:r>
    </w:p>
    <w:p>
      <w:pPr>
        <w:pStyle w:val="3"/>
        <w:rPr>
          <w:rFonts w:hint="default"/>
        </w:rPr>
      </w:pPr>
      <w:bookmarkStart w:id="34" w:name="_Toc1291290447"/>
      <w:r>
        <w:rPr>
          <w:rFonts w:hint="default"/>
        </w:rPr>
        <w:t>4</w:t>
      </w:r>
      <w:r>
        <w:rPr>
          <w:rFonts w:hint="eastAsia"/>
        </w:rPr>
        <w:t xml:space="preserve">.2 </w:t>
      </w:r>
      <w:r>
        <w:rPr>
          <w:rFonts w:hint="default"/>
        </w:rPr>
        <w:t>需求分析</w:t>
      </w:r>
      <w:bookmarkEnd w:id="34"/>
    </w:p>
    <w:p>
      <w:pPr>
        <w:numPr>
          <w:ilvl w:val="0"/>
          <w:numId w:val="11"/>
        </w:numPr>
        <w:ind w:left="425" w:leftChars="0" w:hanging="425" w:firstLineChars="0"/>
      </w:pPr>
      <w:r>
        <w:t>进行用户行为约束，对于普通用户，某些操作一旦进行无法更改：</w:t>
      </w:r>
    </w:p>
    <w:p>
      <w:pPr>
        <w:numPr>
          <w:ilvl w:val="1"/>
          <w:numId w:val="11"/>
        </w:numPr>
        <w:ind w:left="840" w:leftChars="0" w:hanging="420" w:firstLineChars="0"/>
      </w:pPr>
      <w:r>
        <w:t>航班选座</w:t>
      </w:r>
    </w:p>
    <w:p>
      <w:pPr>
        <w:numPr>
          <w:ilvl w:val="1"/>
          <w:numId w:val="11"/>
        </w:numPr>
        <w:ind w:left="840" w:leftChars="0" w:hanging="420" w:firstLineChars="0"/>
      </w:pPr>
      <w:r>
        <w:t>订单确认</w:t>
      </w:r>
    </w:p>
    <w:p>
      <w:pPr>
        <w:numPr>
          <w:ilvl w:val="0"/>
          <w:numId w:val="11"/>
        </w:numPr>
        <w:ind w:left="425" w:leftChars="0" w:hanging="425" w:firstLineChars="0"/>
      </w:pPr>
      <w:r>
        <w:t>用户行为的时间约束：</w:t>
      </w:r>
    </w:p>
    <w:p>
      <w:pPr>
        <w:numPr>
          <w:ilvl w:val="1"/>
          <w:numId w:val="11"/>
        </w:numPr>
        <w:ind w:left="840" w:leftChars="0" w:hanging="420" w:firstLineChars="0"/>
      </w:pPr>
      <w:r>
        <w:rPr>
          <w:rFonts w:hint="eastAsia" w:ascii="SimSun" w:hAnsi="SimSun"/>
          <w:szCs w:val="22"/>
        </w:rPr>
        <w:t>旅客在飞机起飞前一天凭取票通知交款取票</w:t>
      </w:r>
    </w:p>
    <w:p>
      <w:pPr>
        <w:numPr>
          <w:ilvl w:val="0"/>
          <w:numId w:val="11"/>
        </w:numPr>
        <w:ind w:left="425" w:leftChars="0" w:hanging="425" w:firstLineChars="0"/>
        <w:rPr>
          <w:rFonts w:hint="default"/>
        </w:rPr>
      </w:pPr>
      <w:r>
        <w:rPr>
          <w:rFonts w:hint="default"/>
        </w:rPr>
        <w:t>系统查询设计，完成满足指定要求的查询</w:t>
      </w:r>
    </w:p>
    <w:p>
      <w:pPr>
        <w:numPr>
          <w:ilvl w:val="0"/>
          <w:numId w:val="11"/>
        </w:numPr>
        <w:ind w:left="425" w:leftChars="0" w:hanging="425" w:firstLineChars="0"/>
        <w:rPr>
          <w:rFonts w:hint="default"/>
        </w:rPr>
      </w:pPr>
      <w:r>
        <w:rPr>
          <w:rFonts w:hint="default"/>
        </w:rPr>
        <w:t>触发器设计实现，提前通知</w:t>
      </w:r>
    </w:p>
    <w:p>
      <w:pPr>
        <w:pStyle w:val="3"/>
        <w:rPr>
          <w:rFonts w:hint="default"/>
        </w:rPr>
      </w:pPr>
      <w:bookmarkStart w:id="35" w:name="_Toc75040096"/>
      <w:r>
        <w:rPr>
          <w:rFonts w:hint="default"/>
        </w:rPr>
        <w:t>4.3 总体设计</w:t>
      </w:r>
      <w:bookmarkEnd w:id="35"/>
    </w:p>
    <w:p>
      <w:pPr>
        <w:pStyle w:val="4"/>
        <w:rPr>
          <w:rFonts w:hint="default"/>
        </w:rPr>
      </w:pPr>
      <w:bookmarkStart w:id="36" w:name="_Toc1686914240"/>
      <w:r>
        <w:rPr>
          <w:rFonts w:hint="default"/>
        </w:rPr>
        <w:t>4.3.1系统功能模块划分</w:t>
      </w:r>
      <w:bookmarkEnd w:id="36"/>
    </w:p>
    <w:p>
      <w:pPr>
        <w:rPr>
          <w:rFonts w:hint="default"/>
        </w:rPr>
      </w:pPr>
      <w:r>
        <w:rPr>
          <w:rFonts w:hint="default"/>
        </w:rPr>
        <w:t>系统总体分为：航班查询，航班预订，订单管理，账单管理，通知系统</w:t>
      </w:r>
    </w:p>
    <w:p>
      <w:pPr>
        <w:numPr>
          <w:ilvl w:val="0"/>
          <w:numId w:val="12"/>
        </w:numPr>
        <w:ind w:left="425" w:leftChars="0" w:hanging="425" w:firstLineChars="0"/>
        <w:rPr>
          <w:rFonts w:hint="default"/>
        </w:rPr>
      </w:pPr>
      <w:r>
        <w:rPr>
          <w:rFonts w:hint="default"/>
        </w:rPr>
        <w:t>航班查询：进行航班的查询操作</w:t>
      </w:r>
    </w:p>
    <w:p>
      <w:pPr>
        <w:numPr>
          <w:ilvl w:val="1"/>
          <w:numId w:val="12"/>
        </w:numPr>
        <w:ind w:left="840" w:leftChars="0" w:hanging="420" w:firstLineChars="0"/>
        <w:rPr>
          <w:rFonts w:hint="default"/>
        </w:rPr>
      </w:pPr>
      <w:r>
        <w:rPr>
          <w:rFonts w:hint="default"/>
        </w:rPr>
        <w:t>模糊查询：利用时间，地点，价格等条件查询航班</w:t>
      </w:r>
    </w:p>
    <w:p>
      <w:pPr>
        <w:numPr>
          <w:ilvl w:val="1"/>
          <w:numId w:val="12"/>
        </w:numPr>
        <w:ind w:left="840" w:leftChars="0" w:hanging="420" w:firstLineChars="0"/>
        <w:rPr>
          <w:rFonts w:hint="default"/>
        </w:rPr>
      </w:pPr>
      <w:r>
        <w:rPr>
          <w:rFonts w:hint="default"/>
        </w:rPr>
        <w:t>精确查询：利用航班号查询</w:t>
      </w:r>
    </w:p>
    <w:p>
      <w:pPr>
        <w:numPr>
          <w:ilvl w:val="0"/>
          <w:numId w:val="12"/>
        </w:numPr>
        <w:ind w:left="425" w:leftChars="0" w:hanging="425" w:firstLineChars="0"/>
        <w:rPr>
          <w:rFonts w:hint="default"/>
        </w:rPr>
      </w:pPr>
      <w:r>
        <w:rPr>
          <w:rFonts w:hint="default"/>
        </w:rPr>
        <w:t>航班预订：进行航班预订的相关操作</w:t>
      </w:r>
    </w:p>
    <w:p>
      <w:pPr>
        <w:numPr>
          <w:ilvl w:val="1"/>
          <w:numId w:val="12"/>
        </w:numPr>
        <w:ind w:left="840" w:leftChars="0" w:hanging="420" w:firstLineChars="0"/>
        <w:rPr>
          <w:rFonts w:hint="default"/>
        </w:rPr>
      </w:pPr>
      <w:r>
        <w:rPr>
          <w:rFonts w:hint="default"/>
        </w:rPr>
        <w:t>座位选取</w:t>
      </w:r>
    </w:p>
    <w:p>
      <w:pPr>
        <w:numPr>
          <w:ilvl w:val="1"/>
          <w:numId w:val="12"/>
        </w:numPr>
        <w:ind w:left="840" w:leftChars="0" w:hanging="420" w:firstLineChars="0"/>
        <w:rPr>
          <w:rFonts w:hint="default"/>
        </w:rPr>
      </w:pPr>
      <w:r>
        <w:rPr>
          <w:rFonts w:hint="default"/>
        </w:rPr>
        <w:t>订单生成和确认</w:t>
      </w:r>
    </w:p>
    <w:p>
      <w:pPr>
        <w:numPr>
          <w:ilvl w:val="1"/>
          <w:numId w:val="12"/>
        </w:numPr>
        <w:ind w:left="840" w:leftChars="0" w:hanging="420" w:firstLineChars="0"/>
        <w:rPr>
          <w:rFonts w:hint="default"/>
        </w:rPr>
      </w:pPr>
      <w:r>
        <w:rPr>
          <w:rFonts w:hint="default"/>
        </w:rPr>
        <w:t>于订单管理模块，账单管理模块交互</w:t>
      </w:r>
    </w:p>
    <w:p>
      <w:pPr>
        <w:numPr>
          <w:ilvl w:val="0"/>
          <w:numId w:val="12"/>
        </w:numPr>
        <w:ind w:left="425" w:leftChars="0" w:hanging="425" w:firstLineChars="0"/>
        <w:rPr>
          <w:rFonts w:hint="default"/>
        </w:rPr>
      </w:pPr>
      <w:r>
        <w:rPr>
          <w:rFonts w:hint="default"/>
        </w:rPr>
        <w:t>订单管理：进行订单的相关操作</w:t>
      </w:r>
    </w:p>
    <w:p>
      <w:pPr>
        <w:numPr>
          <w:ilvl w:val="1"/>
          <w:numId w:val="12"/>
        </w:numPr>
        <w:ind w:left="840" w:leftChars="0" w:hanging="420" w:firstLineChars="0"/>
        <w:rPr>
          <w:rFonts w:hint="default"/>
        </w:rPr>
      </w:pPr>
      <w:r>
        <w:rPr>
          <w:rFonts w:hint="default"/>
        </w:rPr>
        <w:t>管理订单状态，已经完成的订单和约束订单无法操作</w:t>
      </w:r>
    </w:p>
    <w:p>
      <w:pPr>
        <w:numPr>
          <w:ilvl w:val="1"/>
          <w:numId w:val="12"/>
        </w:numPr>
        <w:ind w:left="840" w:leftChars="0" w:hanging="420" w:firstLineChars="0"/>
        <w:rPr>
          <w:rFonts w:hint="default"/>
        </w:rPr>
      </w:pPr>
      <w:r>
        <w:rPr>
          <w:rFonts w:hint="default"/>
        </w:rPr>
        <w:t>更新订单状态</w:t>
      </w:r>
    </w:p>
    <w:p>
      <w:pPr>
        <w:numPr>
          <w:ilvl w:val="0"/>
          <w:numId w:val="12"/>
        </w:numPr>
        <w:ind w:left="425" w:leftChars="0" w:hanging="425" w:firstLineChars="0"/>
        <w:rPr>
          <w:rFonts w:hint="default"/>
        </w:rPr>
      </w:pPr>
      <w:r>
        <w:rPr>
          <w:rFonts w:hint="default"/>
        </w:rPr>
        <w:t>账单管理：生成系统的账单</w:t>
      </w:r>
    </w:p>
    <w:p>
      <w:pPr>
        <w:pStyle w:val="4"/>
        <w:rPr>
          <w:rFonts w:hint="default"/>
        </w:rPr>
      </w:pPr>
      <w:bookmarkStart w:id="37" w:name="_Toc1671554002"/>
      <w:r>
        <w:rPr>
          <w:rFonts w:hint="default"/>
        </w:rPr>
        <w:t>4.3.2 系统架构方案</w:t>
      </w:r>
      <w:bookmarkEnd w:id="37"/>
    </w:p>
    <w:p>
      <w:pPr>
        <w:rPr>
          <w:rFonts w:hint="default"/>
        </w:rPr>
      </w:pPr>
      <w:r>
        <w:rPr>
          <w:rFonts w:hint="default"/>
        </w:rPr>
        <w:t>系统采用B/S架构，各模块之间进行较为清晰的接口定义，使模块之间尽量解耦合和独立，采用QT框架，C++语言开发，使用QSqlQuery模块与MySql(Mariadb)进行交互。</w:t>
      </w:r>
    </w:p>
    <w:p>
      <w:pPr>
        <w:numPr>
          <w:ilvl w:val="0"/>
          <w:numId w:val="13"/>
        </w:numPr>
        <w:ind w:left="425" w:leftChars="0" w:hanging="425" w:firstLineChars="0"/>
        <w:rPr>
          <w:rFonts w:hint="default"/>
        </w:rPr>
      </w:pPr>
      <w:r>
        <w:rPr>
          <w:rFonts w:hint="default"/>
        </w:rPr>
        <w:t>用户权限：使用DB中的tabel来进行管理</w:t>
      </w:r>
    </w:p>
    <w:p>
      <w:pPr>
        <w:numPr>
          <w:ilvl w:val="0"/>
          <w:numId w:val="13"/>
        </w:numPr>
        <w:ind w:left="425" w:leftChars="0" w:hanging="425" w:firstLineChars="0"/>
        <w:rPr>
          <w:rFonts w:hint="default"/>
        </w:rPr>
      </w:pPr>
      <w:r>
        <w:rPr>
          <w:rFonts w:hint="default"/>
        </w:rPr>
        <w:t>用户操作约束：在前端界面进行判断，SQL语句仅处理正常逻辑，便于系统实现和鲁棒性</w:t>
      </w:r>
    </w:p>
    <w:p>
      <w:pPr>
        <w:pStyle w:val="21"/>
        <w:rPr>
          <w:rFonts w:hint="default"/>
        </w:rPr>
      </w:pPr>
    </w:p>
    <w:p>
      <w:pPr>
        <w:pStyle w:val="21"/>
        <w:rPr>
          <w:rFonts w:hint="default"/>
        </w:rPr>
      </w:pPr>
      <w:r>
        <w:rPr>
          <w:rFonts w:hint="default"/>
        </w:rPr>
        <w:drawing>
          <wp:inline distT="0" distB="0" distL="114300" distR="114300">
            <wp:extent cx="2828290" cy="4247515"/>
            <wp:effectExtent l="0" t="0" r="10160" b="635"/>
            <wp:docPr id="59" name="Picture 59"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ntitled Diagram (3)"/>
                    <pic:cNvPicPr>
                      <a:picLocks noChangeAspect="1"/>
                    </pic:cNvPicPr>
                  </pic:nvPicPr>
                  <pic:blipFill>
                    <a:blip r:embed="rId59"/>
                    <a:stretch>
                      <a:fillRect/>
                    </a:stretch>
                  </pic:blipFill>
                  <pic:spPr>
                    <a:xfrm>
                      <a:off x="0" y="0"/>
                      <a:ext cx="2828290" cy="4247515"/>
                    </a:xfrm>
                    <a:prstGeom prst="rect">
                      <a:avLst/>
                    </a:prstGeom>
                  </pic:spPr>
                </pic:pic>
              </a:graphicData>
            </a:graphic>
          </wp:inline>
        </w:drawing>
      </w:r>
    </w:p>
    <w:p>
      <w:pPr>
        <w:pStyle w:val="21"/>
        <w:rPr>
          <w:rFonts w:hint="default"/>
        </w:rPr>
      </w:pPr>
      <w:r>
        <w:rPr>
          <w:rFonts w:hint="default"/>
        </w:rPr>
        <w:t>图4-1 系统B/S架构图</w:t>
      </w:r>
    </w:p>
    <w:p>
      <w:pPr>
        <w:pStyle w:val="3"/>
        <w:rPr>
          <w:rFonts w:hint="default"/>
        </w:rPr>
      </w:pPr>
      <w:bookmarkStart w:id="38" w:name="_Toc2058457072"/>
      <w:r>
        <w:rPr>
          <w:rFonts w:hint="default"/>
        </w:rPr>
        <w:t>4.4 数据库设计</w:t>
      </w:r>
      <w:bookmarkEnd w:id="38"/>
    </w:p>
    <w:p>
      <w:pPr>
        <w:pStyle w:val="4"/>
        <w:rPr>
          <w:rFonts w:hint="default"/>
        </w:rPr>
      </w:pPr>
      <w:bookmarkStart w:id="39" w:name="_Toc1636018228"/>
      <w:r>
        <w:rPr>
          <w:rFonts w:hint="default"/>
        </w:rPr>
        <w:t>4.4.1 系统操作流程图</w:t>
      </w:r>
      <w:bookmarkEnd w:id="39"/>
    </w:p>
    <w:p>
      <w:pPr>
        <w:pStyle w:val="21"/>
        <w:rPr>
          <w:rFonts w:hint="default"/>
        </w:rPr>
      </w:pPr>
      <w:r>
        <w:rPr>
          <w:rFonts w:hint="default"/>
        </w:rPr>
        <w:drawing>
          <wp:inline distT="0" distB="0" distL="114300" distR="114300">
            <wp:extent cx="5271135" cy="2112010"/>
            <wp:effectExtent l="0" t="0" r="5715" b="2540"/>
            <wp:docPr id="54" name="Picture 5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titled Diagram (1)"/>
                    <pic:cNvPicPr>
                      <a:picLocks noChangeAspect="1"/>
                    </pic:cNvPicPr>
                  </pic:nvPicPr>
                  <pic:blipFill>
                    <a:blip r:embed="rId60"/>
                    <a:stretch>
                      <a:fillRect/>
                    </a:stretch>
                  </pic:blipFill>
                  <pic:spPr>
                    <a:xfrm>
                      <a:off x="0" y="0"/>
                      <a:ext cx="5271135" cy="2112010"/>
                    </a:xfrm>
                    <a:prstGeom prst="rect">
                      <a:avLst/>
                    </a:prstGeom>
                  </pic:spPr>
                </pic:pic>
              </a:graphicData>
            </a:graphic>
          </wp:inline>
        </w:drawing>
      </w:r>
    </w:p>
    <w:p>
      <w:pPr>
        <w:pStyle w:val="21"/>
        <w:rPr>
          <w:rFonts w:hint="default"/>
        </w:rPr>
      </w:pPr>
      <w:r>
        <w:rPr>
          <w:rFonts w:hint="default"/>
        </w:rPr>
        <w:t>图4-2 系统操作流程图</w:t>
      </w:r>
    </w:p>
    <w:p>
      <w:pPr>
        <w:pStyle w:val="4"/>
        <w:rPr>
          <w:rFonts w:hint="default"/>
        </w:rPr>
      </w:pPr>
      <w:bookmarkStart w:id="40" w:name="_Toc1566450354"/>
      <w:r>
        <w:rPr>
          <w:rFonts w:hint="default"/>
        </w:rPr>
        <w:t>4.4.2 E-R图</w:t>
      </w:r>
      <w:bookmarkEnd w:id="40"/>
    </w:p>
    <w:p>
      <w:pPr>
        <w:rPr>
          <w:rStyle w:val="19"/>
          <w:rFonts w:hint="default"/>
        </w:rPr>
      </w:pPr>
      <w:r>
        <w:drawing>
          <wp:inline distT="0" distB="0" distL="114300" distR="114300">
            <wp:extent cx="5267325" cy="3782060"/>
            <wp:effectExtent l="0" t="0" r="952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1"/>
                    <a:stretch>
                      <a:fillRect/>
                    </a:stretch>
                  </pic:blipFill>
                  <pic:spPr>
                    <a:xfrm>
                      <a:off x="0" y="0"/>
                      <a:ext cx="5267325" cy="3782060"/>
                    </a:xfrm>
                    <a:prstGeom prst="rect">
                      <a:avLst/>
                    </a:prstGeom>
                    <a:noFill/>
                    <a:ln w="9525">
                      <a:noFill/>
                      <a:miter/>
                    </a:ln>
                  </pic:spPr>
                </pic:pic>
              </a:graphicData>
            </a:graphic>
          </wp:inline>
        </w:drawing>
      </w:r>
    </w:p>
    <w:p>
      <w:pPr>
        <w:pStyle w:val="21"/>
        <w:rPr>
          <w:rFonts w:hint="default"/>
        </w:rPr>
      </w:pPr>
      <w:r>
        <w:rPr>
          <w:rFonts w:hint="default"/>
        </w:rPr>
        <w:t>图4-3 系统设计E-R图</w:t>
      </w:r>
    </w:p>
    <w:p>
      <w:pPr>
        <w:pStyle w:val="4"/>
        <w:rPr>
          <w:rFonts w:hint="default"/>
        </w:rPr>
      </w:pPr>
      <w:bookmarkStart w:id="41" w:name="_Toc146325546"/>
      <w:r>
        <w:rPr>
          <w:rFonts w:hint="default"/>
        </w:rPr>
        <w:t>4.4.3 数据库逻辑结构设计</w:t>
      </w:r>
      <w:bookmarkEnd w:id="41"/>
    </w:p>
    <w:p>
      <w:pPr>
        <w:numPr>
          <w:ilvl w:val="0"/>
          <w:numId w:val="14"/>
        </w:numPr>
        <w:ind w:left="425" w:leftChars="0" w:hanging="425" w:firstLineChars="0"/>
        <w:rPr>
          <w:rFonts w:hint="default"/>
        </w:rPr>
      </w:pPr>
      <w:r>
        <w:rPr>
          <w:rFonts w:hint="default"/>
        </w:rPr>
        <w:t>用户权限表：对于用户的行为和权限进行约束管理，同时便于统计用户信息</w:t>
      </w:r>
    </w:p>
    <w:p>
      <w:pPr>
        <w:numPr>
          <w:ilvl w:val="1"/>
          <w:numId w:val="14"/>
        </w:numPr>
        <w:ind w:left="840" w:leftChars="0" w:hanging="420" w:firstLineChars="0"/>
        <w:rPr>
          <w:rFonts w:hint="default"/>
        </w:rPr>
      </w:pPr>
      <w:r>
        <w:rPr>
          <w:rFonts w:hint="default"/>
        </w:rPr>
        <w:t>用户名 UID</w:t>
      </w:r>
    </w:p>
    <w:p>
      <w:pPr>
        <w:numPr>
          <w:ilvl w:val="1"/>
          <w:numId w:val="14"/>
        </w:numPr>
        <w:ind w:left="840" w:leftChars="0" w:hanging="420" w:firstLineChars="0"/>
        <w:rPr>
          <w:rFonts w:hint="default"/>
        </w:rPr>
      </w:pPr>
      <w:r>
        <w:rPr>
          <w:rFonts w:hint="default"/>
        </w:rPr>
        <w:t>密码</w:t>
      </w:r>
      <w:r>
        <w:rPr>
          <w:rFonts w:hint="default"/>
        </w:rPr>
        <w:tab/>
      </w:r>
      <w:r>
        <w:rPr>
          <w:rFonts w:hint="default"/>
        </w:rPr>
        <w:t>PASSWORD</w:t>
      </w:r>
    </w:p>
    <w:p>
      <w:pPr>
        <w:numPr>
          <w:ilvl w:val="1"/>
          <w:numId w:val="14"/>
        </w:numPr>
        <w:ind w:left="840" w:leftChars="0" w:hanging="420" w:firstLineChars="0"/>
        <w:rPr>
          <w:rFonts w:hint="default"/>
        </w:rPr>
      </w:pPr>
      <w:r>
        <w:rPr>
          <w:rFonts w:hint="default"/>
        </w:rPr>
        <w:t xml:space="preserve">用户权限 </w:t>
      </w:r>
    </w:p>
    <w:p>
      <w:pPr>
        <w:numPr>
          <w:ilvl w:val="0"/>
          <w:numId w:val="14"/>
        </w:numPr>
        <w:ind w:left="425" w:leftChars="0" w:hanging="425" w:firstLineChars="0"/>
        <w:rPr>
          <w:rFonts w:hint="default"/>
        </w:rPr>
      </w:pPr>
      <w:r>
        <w:rPr>
          <w:rFonts w:hint="default"/>
        </w:rPr>
        <w:t>航班信息表：用于航班信息的管理</w:t>
      </w:r>
    </w:p>
    <w:p>
      <w:pPr>
        <w:numPr>
          <w:ilvl w:val="1"/>
          <w:numId w:val="14"/>
        </w:numPr>
        <w:ind w:left="840" w:leftChars="0" w:hanging="420" w:firstLineChars="0"/>
        <w:rPr>
          <w:rFonts w:hint="default"/>
        </w:rPr>
      </w:pPr>
      <w:r>
        <w:rPr>
          <w:rFonts w:hint="default"/>
        </w:rPr>
        <w:t>航班号 FID</w:t>
      </w:r>
    </w:p>
    <w:p>
      <w:pPr>
        <w:numPr>
          <w:ilvl w:val="1"/>
          <w:numId w:val="14"/>
        </w:numPr>
        <w:ind w:left="840" w:leftChars="0" w:hanging="420" w:firstLineChars="0"/>
        <w:rPr>
          <w:rFonts w:hint="default"/>
        </w:rPr>
      </w:pPr>
      <w:r>
        <w:rPr>
          <w:rFonts w:hint="default"/>
        </w:rPr>
        <w:t>航空公司 Flight</w:t>
      </w:r>
    </w:p>
    <w:p>
      <w:pPr>
        <w:numPr>
          <w:ilvl w:val="1"/>
          <w:numId w:val="14"/>
        </w:numPr>
        <w:ind w:left="840" w:leftChars="0" w:hanging="420" w:firstLineChars="0"/>
        <w:rPr>
          <w:rFonts w:hint="default"/>
        </w:rPr>
      </w:pPr>
      <w:r>
        <w:rPr>
          <w:rFonts w:hint="default"/>
        </w:rPr>
        <w:t>飞机机型 FMODEL</w:t>
      </w:r>
    </w:p>
    <w:p>
      <w:pPr>
        <w:numPr>
          <w:ilvl w:val="1"/>
          <w:numId w:val="14"/>
        </w:numPr>
        <w:ind w:left="840" w:leftChars="0" w:hanging="420" w:firstLineChars="0"/>
        <w:rPr>
          <w:rFonts w:hint="default"/>
        </w:rPr>
      </w:pPr>
      <w:r>
        <w:rPr>
          <w:rFonts w:hint="default"/>
        </w:rPr>
        <w:t>航班状态：FSTATE</w:t>
      </w:r>
    </w:p>
    <w:p>
      <w:pPr>
        <w:numPr>
          <w:ilvl w:val="2"/>
          <w:numId w:val="14"/>
        </w:numPr>
        <w:ind w:left="1260" w:leftChars="0" w:hanging="420" w:firstLineChars="0"/>
        <w:rPr>
          <w:rFonts w:hint="eastAsia"/>
        </w:rPr>
      </w:pPr>
      <w:r>
        <w:rPr>
          <w:rFonts w:hint="default"/>
        </w:rPr>
        <w:t>已降落 landed</w:t>
      </w:r>
    </w:p>
    <w:p>
      <w:pPr>
        <w:numPr>
          <w:ilvl w:val="2"/>
          <w:numId w:val="14"/>
        </w:numPr>
        <w:ind w:left="1260" w:leftChars="0" w:hanging="420" w:firstLineChars="0"/>
        <w:rPr>
          <w:rFonts w:hint="eastAsia"/>
        </w:rPr>
      </w:pPr>
      <w:r>
        <w:rPr>
          <w:rFonts w:hint="default"/>
        </w:rPr>
        <w:t>延误 delayed</w:t>
      </w:r>
    </w:p>
    <w:p>
      <w:pPr>
        <w:numPr>
          <w:ilvl w:val="2"/>
          <w:numId w:val="14"/>
        </w:numPr>
        <w:ind w:left="1260" w:leftChars="0" w:hanging="420" w:firstLineChars="0"/>
        <w:rPr>
          <w:rFonts w:hint="eastAsia"/>
        </w:rPr>
      </w:pPr>
      <w:r>
        <w:rPr>
          <w:rFonts w:hint="default"/>
        </w:rPr>
        <w:t>登机口 gate</w:t>
      </w:r>
    </w:p>
    <w:p>
      <w:pPr>
        <w:numPr>
          <w:ilvl w:val="2"/>
          <w:numId w:val="14"/>
        </w:numPr>
        <w:ind w:left="1260" w:leftChars="0" w:hanging="420" w:firstLineChars="0"/>
        <w:rPr>
          <w:rFonts w:hint="eastAsia"/>
        </w:rPr>
      </w:pPr>
      <w:r>
        <w:rPr>
          <w:rFonts w:hint="default"/>
        </w:rPr>
        <w:t xml:space="preserve">登机 boarding </w:t>
      </w:r>
    </w:p>
    <w:p>
      <w:pPr>
        <w:numPr>
          <w:ilvl w:val="2"/>
          <w:numId w:val="14"/>
        </w:numPr>
        <w:ind w:left="1260" w:leftChars="0" w:hanging="420" w:firstLineChars="0"/>
        <w:rPr>
          <w:rFonts w:hint="eastAsia"/>
        </w:rPr>
      </w:pPr>
      <w:r>
        <w:rPr>
          <w:rFonts w:hint="default"/>
        </w:rPr>
        <w:t xml:space="preserve">登机手续办理 </w:t>
      </w:r>
      <w:r>
        <w:rPr>
          <w:rFonts w:hint="default"/>
          <w:color w:val="2E3436" w:themeColor="text1"/>
          <w14:textFill>
            <w14:solidFill>
              <w14:schemeClr w14:val="tx1"/>
            </w14:solidFill>
          </w14:textFill>
        </w:rPr>
        <w:fldChar w:fldCharType="begin"/>
      </w:r>
      <w:r>
        <w:rPr>
          <w:rFonts w:hint="default"/>
          <w:color w:val="2E3436" w:themeColor="text1"/>
          <w14:textFill>
            <w14:solidFill>
              <w14:schemeClr w14:val="tx1"/>
            </w14:solidFill>
          </w14:textFill>
        </w:rPr>
        <w:instrText xml:space="preserve"> HYPERLINK "https://www.baidu.com/s?wd=check-in&amp;tn=SE_PcZhidaonwhc_ngpagmjz&amp;rsv_dl=gh_pc_zhidao" \t "/home/wings/Documents\\x/_blank" </w:instrText>
      </w:r>
      <w:r>
        <w:rPr>
          <w:rFonts w:hint="default"/>
          <w:color w:val="2E3436" w:themeColor="text1"/>
          <w14:textFill>
            <w14:solidFill>
              <w14:schemeClr w14:val="tx1"/>
            </w14:solidFill>
          </w14:textFill>
        </w:rPr>
        <w:fldChar w:fldCharType="separate"/>
      </w:r>
      <w:r>
        <w:rPr>
          <w:rStyle w:val="18"/>
          <w:rFonts w:hint="default" w:ascii="PingFang SC" w:hAnsi="PingFang SC" w:eastAsia="PingFang SC" w:cs="PingFang SC"/>
          <w:i w:val="0"/>
          <w:caps w:val="0"/>
          <w:color w:val="2E3436" w:themeColor="text1"/>
          <w:spacing w:val="0"/>
          <w:szCs w:val="24"/>
          <w:u w:val="none"/>
          <w:shd w:val="clear" w:fill="FFFFFF"/>
          <w14:textFill>
            <w14:solidFill>
              <w14:schemeClr w14:val="tx1"/>
            </w14:solidFill>
          </w14:textFill>
        </w:rPr>
        <w:t>check-in</w:t>
      </w:r>
      <w:r>
        <w:rPr>
          <w:rFonts w:hint="default"/>
          <w:color w:val="2E3436" w:themeColor="text1"/>
          <w14:textFill>
            <w14:solidFill>
              <w14:schemeClr w14:val="tx1"/>
            </w14:solidFill>
          </w14:textFill>
        </w:rPr>
        <w:fldChar w:fldCharType="end"/>
      </w:r>
      <w:r>
        <w:rPr>
          <w:rFonts w:hint="default"/>
          <w:color w:val="2E3436" w:themeColor="text1"/>
          <w14:textFill>
            <w14:solidFill>
              <w14:schemeClr w14:val="tx1"/>
            </w14:solidFill>
          </w14:textFill>
        </w:rPr>
        <w:t xml:space="preserve"> </w:t>
      </w:r>
    </w:p>
    <w:p>
      <w:pPr>
        <w:numPr>
          <w:ilvl w:val="1"/>
          <w:numId w:val="14"/>
        </w:numPr>
        <w:ind w:left="840" w:leftChars="0" w:hanging="420" w:firstLineChars="0"/>
        <w:rPr>
          <w:rFonts w:hint="default"/>
        </w:rPr>
      </w:pPr>
      <w:r>
        <w:rPr>
          <w:rFonts w:hint="default"/>
        </w:rPr>
        <w:t>起飞城市：FFROM</w:t>
      </w:r>
    </w:p>
    <w:p>
      <w:pPr>
        <w:numPr>
          <w:ilvl w:val="1"/>
          <w:numId w:val="14"/>
        </w:numPr>
        <w:ind w:left="840" w:leftChars="0" w:hanging="420" w:firstLineChars="0"/>
        <w:rPr>
          <w:rFonts w:hint="default"/>
        </w:rPr>
      </w:pPr>
      <w:r>
        <w:rPr>
          <w:rFonts w:hint="default"/>
        </w:rPr>
        <w:t>飞往城市：FTO</w:t>
      </w:r>
    </w:p>
    <w:p>
      <w:pPr>
        <w:numPr>
          <w:ilvl w:val="1"/>
          <w:numId w:val="14"/>
        </w:numPr>
        <w:ind w:left="840" w:leftChars="0" w:hanging="420" w:firstLineChars="0"/>
        <w:rPr>
          <w:rFonts w:hint="default"/>
        </w:rPr>
      </w:pPr>
      <w:r>
        <w:rPr>
          <w:rFonts w:hint="default"/>
        </w:rPr>
        <w:t>起飞日期：DATA</w:t>
      </w:r>
    </w:p>
    <w:p>
      <w:pPr>
        <w:numPr>
          <w:ilvl w:val="1"/>
          <w:numId w:val="14"/>
        </w:numPr>
        <w:ind w:left="840" w:leftChars="0" w:hanging="420" w:firstLineChars="0"/>
        <w:rPr>
          <w:rFonts w:hint="default"/>
        </w:rPr>
      </w:pPr>
      <w:r>
        <w:rPr>
          <w:rFonts w:hint="default"/>
        </w:rPr>
        <w:t>起飞时间：TIME</w:t>
      </w:r>
    </w:p>
    <w:p>
      <w:pPr>
        <w:numPr>
          <w:ilvl w:val="1"/>
          <w:numId w:val="14"/>
        </w:numPr>
        <w:ind w:left="840" w:leftChars="0" w:hanging="420" w:firstLineChars="0"/>
        <w:rPr>
          <w:rFonts w:hint="default"/>
        </w:rPr>
      </w:pPr>
      <w:r>
        <w:rPr>
          <w:rFonts w:hint="default"/>
        </w:rPr>
        <w:t>座位状态：FSTATUS</w:t>
      </w:r>
    </w:p>
    <w:p>
      <w:pPr>
        <w:numPr>
          <w:ilvl w:val="0"/>
          <w:numId w:val="15"/>
        </w:numPr>
        <w:ind w:left="0" w:leftChars="0" w:firstLine="0" w:firstLineChars="0"/>
        <w:rPr>
          <w:rFonts w:hint="default"/>
        </w:rPr>
      </w:pPr>
      <w:r>
        <w:rPr>
          <w:rFonts w:hint="default"/>
        </w:rPr>
        <w:t>用户信息表：</w:t>
      </w:r>
    </w:p>
    <w:p>
      <w:pPr>
        <w:numPr>
          <w:ilvl w:val="1"/>
          <w:numId w:val="15"/>
        </w:numPr>
        <w:ind w:left="840" w:leftChars="0" w:hanging="420" w:firstLineChars="0"/>
        <w:rPr>
          <w:rFonts w:hint="default"/>
        </w:rPr>
      </w:pPr>
      <w:r>
        <w:rPr>
          <w:rFonts w:hint="default"/>
        </w:rPr>
        <w:t>用户号 UID</w:t>
      </w:r>
    </w:p>
    <w:p>
      <w:pPr>
        <w:numPr>
          <w:ilvl w:val="1"/>
          <w:numId w:val="15"/>
        </w:numPr>
        <w:ind w:left="840" w:leftChars="0" w:hanging="420" w:firstLineChars="0"/>
        <w:rPr>
          <w:rFonts w:hint="default"/>
        </w:rPr>
      </w:pPr>
      <w:r>
        <w:rPr>
          <w:rFonts w:hint="default"/>
        </w:rPr>
        <w:t>用户姓名 UNAME</w:t>
      </w:r>
    </w:p>
    <w:p>
      <w:pPr>
        <w:numPr>
          <w:ilvl w:val="1"/>
          <w:numId w:val="15"/>
        </w:numPr>
        <w:ind w:left="840" w:leftChars="0" w:hanging="420" w:firstLineChars="0"/>
        <w:rPr>
          <w:rFonts w:hint="default"/>
        </w:rPr>
      </w:pPr>
      <w:r>
        <w:rPr>
          <w:rFonts w:hint="default"/>
        </w:rPr>
        <w:t>联系方式 UTEL</w:t>
      </w:r>
    </w:p>
    <w:p>
      <w:pPr>
        <w:numPr>
          <w:ilvl w:val="0"/>
          <w:numId w:val="15"/>
        </w:numPr>
        <w:ind w:left="0" w:leftChars="0" w:firstLine="0" w:firstLineChars="0"/>
        <w:rPr>
          <w:rFonts w:hint="default"/>
        </w:rPr>
      </w:pPr>
      <w:r>
        <w:rPr>
          <w:rFonts w:hint="default"/>
        </w:rPr>
        <w:t>用户订单/账单表：用于用户订单的管理，账单的生成</w:t>
      </w:r>
    </w:p>
    <w:p>
      <w:pPr>
        <w:numPr>
          <w:ilvl w:val="1"/>
          <w:numId w:val="16"/>
        </w:numPr>
        <w:ind w:left="840" w:leftChars="0" w:hanging="420" w:firstLineChars="0"/>
        <w:rPr>
          <w:rFonts w:hint="default"/>
        </w:rPr>
      </w:pPr>
      <w:r>
        <w:rPr>
          <w:rFonts w:hint="default"/>
        </w:rPr>
        <w:t>订单号 OID</w:t>
      </w:r>
    </w:p>
    <w:p>
      <w:pPr>
        <w:numPr>
          <w:ilvl w:val="1"/>
          <w:numId w:val="16"/>
        </w:numPr>
        <w:ind w:left="840" w:leftChars="0" w:hanging="420" w:firstLineChars="0"/>
        <w:rPr>
          <w:rFonts w:hint="default"/>
        </w:rPr>
      </w:pPr>
      <w:r>
        <w:rPr>
          <w:rFonts w:hint="default"/>
        </w:rPr>
        <w:t>航班号 FID</w:t>
      </w:r>
    </w:p>
    <w:p>
      <w:pPr>
        <w:numPr>
          <w:ilvl w:val="1"/>
          <w:numId w:val="16"/>
        </w:numPr>
        <w:ind w:left="840" w:leftChars="0" w:hanging="420" w:firstLineChars="0"/>
        <w:rPr>
          <w:rFonts w:hint="default"/>
        </w:rPr>
      </w:pPr>
      <w:r>
        <w:rPr>
          <w:rFonts w:hint="default"/>
        </w:rPr>
        <w:t>用户号 UID</w:t>
      </w:r>
    </w:p>
    <w:p>
      <w:pPr>
        <w:numPr>
          <w:ilvl w:val="1"/>
          <w:numId w:val="16"/>
        </w:numPr>
        <w:ind w:left="840" w:leftChars="0" w:hanging="420" w:firstLineChars="0"/>
        <w:rPr>
          <w:rFonts w:hint="default"/>
        </w:rPr>
      </w:pPr>
      <w:r>
        <w:rPr>
          <w:rFonts w:hint="default"/>
        </w:rPr>
        <w:t>座位号 SID</w:t>
      </w:r>
    </w:p>
    <w:p>
      <w:pPr>
        <w:numPr>
          <w:ilvl w:val="1"/>
          <w:numId w:val="16"/>
        </w:numPr>
        <w:ind w:left="840" w:leftChars="0" w:hanging="420" w:firstLineChars="0"/>
        <w:rPr>
          <w:rFonts w:hint="default"/>
        </w:rPr>
      </w:pPr>
      <w:r>
        <w:rPr>
          <w:rFonts w:hint="default"/>
        </w:rPr>
        <w:t>订单时间 OTIME</w:t>
      </w:r>
    </w:p>
    <w:p>
      <w:pPr>
        <w:numPr>
          <w:ilvl w:val="1"/>
          <w:numId w:val="16"/>
        </w:numPr>
        <w:ind w:left="840" w:leftChars="0" w:hanging="420" w:firstLineChars="0"/>
        <w:rPr>
          <w:rFonts w:hint="default"/>
        </w:rPr>
      </w:pPr>
      <w:r>
        <w:rPr>
          <w:rFonts w:hint="default"/>
        </w:rPr>
        <w:t>订单金额 OAMOUNT</w:t>
      </w:r>
    </w:p>
    <w:p>
      <w:pPr>
        <w:numPr>
          <w:ilvl w:val="1"/>
          <w:numId w:val="16"/>
        </w:numPr>
        <w:ind w:left="840" w:leftChars="0" w:hanging="420" w:firstLineChars="0"/>
        <w:rPr>
          <w:rFonts w:hint="default"/>
        </w:rPr>
      </w:pPr>
      <w:r>
        <w:rPr>
          <w:rFonts w:hint="default"/>
        </w:rPr>
        <w:t>订单状态 OSTATE</w:t>
      </w:r>
    </w:p>
    <w:p>
      <w:pPr>
        <w:numPr>
          <w:ilvl w:val="0"/>
          <w:numId w:val="15"/>
        </w:numPr>
        <w:ind w:left="0" w:leftChars="0" w:firstLine="0" w:firstLineChars="0"/>
        <w:rPr>
          <w:rFonts w:hint="default"/>
        </w:rPr>
      </w:pPr>
      <w:r>
        <w:rPr>
          <w:rFonts w:hint="default"/>
        </w:rPr>
        <w:t>航班座位表</w:t>
      </w:r>
    </w:p>
    <w:p>
      <w:pPr>
        <w:numPr>
          <w:ilvl w:val="1"/>
          <w:numId w:val="15"/>
        </w:numPr>
        <w:ind w:left="840" w:leftChars="0" w:hanging="420" w:firstLineChars="0"/>
        <w:rPr>
          <w:rFonts w:hint="default"/>
        </w:rPr>
      </w:pPr>
      <w:r>
        <w:rPr>
          <w:rFonts w:hint="default"/>
        </w:rPr>
        <w:t>航班号 FID</w:t>
      </w:r>
    </w:p>
    <w:p>
      <w:pPr>
        <w:numPr>
          <w:ilvl w:val="1"/>
          <w:numId w:val="15"/>
        </w:numPr>
        <w:ind w:left="840" w:leftChars="0" w:hanging="420" w:firstLineChars="0"/>
        <w:rPr>
          <w:rFonts w:hint="default"/>
        </w:rPr>
      </w:pPr>
      <w:r>
        <w:rPr>
          <w:rFonts w:hint="default"/>
        </w:rPr>
        <w:t>座位号 SID</w:t>
      </w:r>
    </w:p>
    <w:p>
      <w:pPr>
        <w:pStyle w:val="4"/>
        <w:rPr>
          <w:rFonts w:hint="default"/>
        </w:rPr>
      </w:pPr>
      <w:r>
        <w:rPr>
          <w:rFonts w:hint="default"/>
        </w:rPr>
        <w:t>4.4.4 数据表格设计</w:t>
      </w:r>
    </w:p>
    <w:p>
      <w:pPr>
        <w:pStyle w:val="21"/>
        <w:rPr>
          <w:rFonts w:hint="default"/>
        </w:rPr>
      </w:pPr>
      <w:r>
        <w:rPr>
          <w:rFonts w:hint="default"/>
        </w:rPr>
        <w:t>表4-1 用户权限表</w:t>
      </w:r>
    </w:p>
    <w:tbl>
      <w:tblPr>
        <w:tblStyle w:val="20"/>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b w:val="0"/>
                <w:bCs/>
              </w:rPr>
            </w:pPr>
            <w:r>
              <w:rPr>
                <w:rFonts w:hint="default"/>
                <w:b w:val="0"/>
                <w:bCs/>
              </w:rPr>
              <w:t>属性</w:t>
            </w:r>
          </w:p>
        </w:tc>
        <w:tc>
          <w:tcPr>
            <w:tcW w:w="22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rFonts w:hint="default"/>
                <w:b w:val="0"/>
                <w:bCs/>
              </w:rPr>
              <w:t>主码/外码</w:t>
            </w:r>
          </w:p>
        </w:tc>
        <w:tc>
          <w:tcPr>
            <w:tcW w:w="23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rFonts w:hint="default"/>
                <w:b w:val="0"/>
                <w:bCs/>
              </w:rPr>
              <w:t>数据类型</w:t>
            </w:r>
          </w:p>
        </w:tc>
        <w:tc>
          <w:tcPr>
            <w:tcW w:w="25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rFonts w:hint="default"/>
                <w:b w:val="0"/>
                <w:bCs/>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4"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rPr>
                <w:rFonts w:hint="default"/>
                <w:b w:val="0"/>
                <w:bCs/>
              </w:rPr>
            </w:pPr>
            <w:r>
              <w:rPr>
                <w:rFonts w:hint="default"/>
                <w:b w:val="0"/>
                <w:bCs/>
              </w:rPr>
              <w:t>UID</w:t>
            </w:r>
          </w:p>
        </w:tc>
        <w:tc>
          <w:tcPr>
            <w:tcW w:w="221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rPr>
                <w:b w:val="0"/>
                <w:bCs/>
              </w:rPr>
            </w:pPr>
            <w:r>
              <w:rPr>
                <w:rFonts w:hint="default"/>
                <w:b w:val="0"/>
                <w:bCs/>
              </w:rPr>
              <w:t>主码</w:t>
            </w:r>
          </w:p>
        </w:tc>
        <w:tc>
          <w:tcPr>
            <w:tcW w:w="23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rPr>
                <w:b w:val="0"/>
                <w:bCs/>
              </w:rPr>
            </w:pPr>
            <w:r>
              <w:rPr>
                <w:b w:val="0"/>
                <w:bCs/>
              </w:rPr>
              <w:t>int</w:t>
            </w:r>
          </w:p>
        </w:tc>
        <w:tc>
          <w:tcPr>
            <w:tcW w:w="25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rPr>
                <w:b w:val="0"/>
                <w:bCs/>
              </w:rPr>
            </w:pPr>
            <w:r>
              <w:rPr>
                <w:rFonts w:hint="default"/>
                <w:b w:val="0"/>
                <w:bCs/>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78"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b w:val="0"/>
                <w:bCs/>
              </w:rPr>
            </w:pPr>
            <w:r>
              <w:rPr>
                <w:rFonts w:hint="default"/>
                <w:b w:val="0"/>
                <w:bCs/>
              </w:rPr>
              <w:t>USERNAME</w:t>
            </w:r>
          </w:p>
        </w:tc>
        <w:tc>
          <w:tcPr>
            <w:tcW w:w="22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rFonts w:hint="default"/>
                <w:b w:val="0"/>
                <w:bCs/>
              </w:rPr>
              <w:t> </w:t>
            </w:r>
          </w:p>
        </w:tc>
        <w:tc>
          <w:tcPr>
            <w:tcW w:w="23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b w:val="0"/>
                <w:bCs/>
              </w:rPr>
              <w:t>varchar</w:t>
            </w:r>
          </w:p>
        </w:tc>
        <w:tc>
          <w:tcPr>
            <w:tcW w:w="25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r>
              <w:rPr>
                <w:rFonts w:hint="default"/>
                <w:b w:val="0"/>
                <w:bCs/>
              </w:rPr>
              <w:t>密码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78"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b w:val="0"/>
                <w:bCs/>
              </w:rPr>
            </w:pPr>
            <w:r>
              <w:rPr>
                <w:rFonts w:hint="default"/>
                <w:b w:val="0"/>
                <w:bCs/>
              </w:rPr>
              <w:t>PASSWORD</w:t>
            </w:r>
          </w:p>
        </w:tc>
        <w:tc>
          <w:tcPr>
            <w:tcW w:w="22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b w:val="0"/>
                <w:bCs/>
              </w:rPr>
            </w:pPr>
          </w:p>
        </w:tc>
        <w:tc>
          <w:tcPr>
            <w:tcW w:w="23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b w:val="0"/>
                <w:bCs/>
              </w:rPr>
            </w:pPr>
          </w:p>
        </w:tc>
        <w:tc>
          <w:tcPr>
            <w:tcW w:w="25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b w:val="0"/>
                <w:bCs/>
              </w:rPr>
            </w:pPr>
          </w:p>
        </w:tc>
      </w:tr>
    </w:tbl>
    <w:p>
      <w:pPr>
        <w:pStyle w:val="21"/>
        <w:jc w:val="both"/>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r>
        <w:rPr>
          <w:rFonts w:hint="default"/>
        </w:rPr>
        <w:t>表4-1 用户权限表</w:t>
      </w:r>
    </w:p>
    <w:tbl>
      <w:tblPr>
        <w:tblStyle w:val="20"/>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4"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rPr>
            </w:pPr>
            <w:r>
              <w:rPr>
                <w:rFonts w:hint="default"/>
              </w:rPr>
              <w:t>属性</w:t>
            </w:r>
          </w:p>
        </w:tc>
        <w:tc>
          <w:tcPr>
            <w:tcW w:w="22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主码/外码</w:t>
            </w:r>
          </w:p>
        </w:tc>
        <w:tc>
          <w:tcPr>
            <w:tcW w:w="23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数据类型</w:t>
            </w:r>
          </w:p>
        </w:tc>
        <w:tc>
          <w:tcPr>
            <w:tcW w:w="25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4"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rPr>
                <w:rFonts w:hint="default"/>
              </w:rPr>
            </w:pPr>
            <w:r>
              <w:rPr>
                <w:rFonts w:hint="default"/>
              </w:rPr>
              <w:t>Username</w:t>
            </w:r>
          </w:p>
        </w:tc>
        <w:tc>
          <w:tcPr>
            <w:tcW w:w="221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pPr>
            <w:r>
              <w:rPr>
                <w:rFonts w:hint="default"/>
              </w:rPr>
              <w:t>主码</w:t>
            </w:r>
          </w:p>
        </w:tc>
        <w:tc>
          <w:tcPr>
            <w:tcW w:w="23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pPr>
            <w:r>
              <w:rPr>
                <w:rFonts w:hint="default"/>
              </w:rPr>
              <w:t>varchar(20)</w:t>
            </w:r>
          </w:p>
        </w:tc>
        <w:tc>
          <w:tcPr>
            <w:tcW w:w="25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top"/>
          </w:tcPr>
          <w:p>
            <w:pPr>
              <w:pStyle w:val="21"/>
            </w:pPr>
            <w:r>
              <w:rPr>
                <w:rFonts w:hint="default"/>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78" w:hRule="atLeast"/>
        </w:trPr>
        <w:tc>
          <w:tcPr>
            <w:tcW w:w="154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rPr>
                <w:rFonts w:hint="default"/>
              </w:rPr>
            </w:pPr>
            <w:r>
              <w:rPr>
                <w:rFonts w:hint="default"/>
              </w:rPr>
              <w:t>Password</w:t>
            </w:r>
          </w:p>
        </w:tc>
        <w:tc>
          <w:tcPr>
            <w:tcW w:w="22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 </w:t>
            </w:r>
          </w:p>
        </w:tc>
        <w:tc>
          <w:tcPr>
            <w:tcW w:w="23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varchar(20) not null</w:t>
            </w:r>
          </w:p>
        </w:tc>
        <w:tc>
          <w:tcPr>
            <w:tcW w:w="25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21"/>
            </w:pPr>
            <w:r>
              <w:rPr>
                <w:rFonts w:hint="default"/>
              </w:rPr>
              <w:t>密码</w:t>
            </w:r>
          </w:p>
        </w:tc>
      </w:tr>
    </w:tbl>
    <w:p>
      <w:pPr>
        <w:pStyle w:val="21"/>
        <w:jc w:val="both"/>
        <w:rPr>
          <w:rFonts w:hint="default"/>
        </w:rPr>
      </w:pPr>
    </w:p>
    <w:p>
      <w:pPr>
        <w:pStyle w:val="21"/>
        <w:jc w:val="both"/>
        <w:rPr>
          <w:rFonts w:hint="default"/>
        </w:rPr>
      </w:pPr>
    </w:p>
    <w:p>
      <w:pPr>
        <w:pStyle w:val="3"/>
        <w:rPr>
          <w:rFonts w:hint="default"/>
        </w:rPr>
      </w:pPr>
      <w:bookmarkStart w:id="42" w:name="_Toc647958033"/>
      <w:r>
        <w:rPr>
          <w:rFonts w:hint="default"/>
        </w:rPr>
        <w:t>4.5 详细设计与实现</w:t>
      </w:r>
      <w:bookmarkEnd w:id="42"/>
    </w:p>
    <w:p>
      <w:pPr>
        <w:rPr>
          <w:rFonts w:hint="default"/>
        </w:rPr>
      </w:pPr>
    </w:p>
    <w:p>
      <w:pPr>
        <w:pStyle w:val="3"/>
        <w:rPr>
          <w:rFonts w:hint="default"/>
        </w:rPr>
      </w:pPr>
      <w:bookmarkStart w:id="43" w:name="_Toc185348152"/>
      <w:r>
        <w:rPr>
          <w:rFonts w:hint="default"/>
        </w:rPr>
        <w:t>4.6 系统测试</w:t>
      </w:r>
      <w:bookmarkEnd w:id="43"/>
    </w:p>
    <w:p>
      <w:pPr>
        <w:pStyle w:val="3"/>
        <w:rPr>
          <w:rFonts w:hint="default"/>
        </w:rPr>
      </w:pPr>
      <w:bookmarkStart w:id="44" w:name="_Toc1617848884"/>
      <w:r>
        <w:rPr>
          <w:rFonts w:hint="default"/>
        </w:rPr>
        <w:t>4.7 系统设计与实现总结</w:t>
      </w:r>
      <w:bookmarkEnd w:id="44"/>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pPr>
      <w:bookmarkStart w:id="45" w:name="_Toc1127348189"/>
      <w:r>
        <w:rPr>
          <w:rFonts w:hint="default"/>
        </w:rPr>
        <w:t>5</w:t>
      </w:r>
      <w:r>
        <w:rPr>
          <w:rFonts w:hint="eastAsia"/>
        </w:rPr>
        <w:t xml:space="preserve"> </w:t>
      </w:r>
      <w:r>
        <w:rPr>
          <w:rFonts w:hint="default"/>
        </w:rPr>
        <w:t>课程总结</w:t>
      </w:r>
      <w:bookmarkEnd w:id="45"/>
    </w:p>
    <w:p>
      <w:pPr>
        <w:pStyle w:val="3"/>
        <w:rPr>
          <w:rFonts w:hint="eastAsia"/>
        </w:rPr>
      </w:pPr>
      <w:bookmarkStart w:id="46" w:name="_Toc1173760081"/>
      <w:r>
        <w:rPr>
          <w:rFonts w:hint="default"/>
        </w:rPr>
        <w:t>5</w:t>
      </w:r>
      <w:r>
        <w:rPr>
          <w:rFonts w:hint="eastAsia"/>
        </w:rPr>
        <w:t>.1 任务要求</w:t>
      </w:r>
      <w:bookmarkEnd w:id="46"/>
    </w:p>
    <w:p>
      <w:pPr>
        <w:pStyle w:val="7"/>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7"/>
      </w:pPr>
      <w:r>
        <w:rPr>
          <w:rFonts w:hint="default"/>
          <w:lang w:eastAsia="zh-CN"/>
        </w:rPr>
        <w:t>选择题目：</w:t>
      </w:r>
      <w:r>
        <w:rPr>
          <w:rFonts w:hint="eastAsia"/>
          <w:lang w:val="en-US" w:eastAsia="zh-CN"/>
        </w:rPr>
        <w:t xml:space="preserve"> </w:t>
      </w:r>
    </w:p>
    <w:p>
      <w:pPr>
        <w:pStyle w:val="3"/>
      </w:pPr>
      <w:bookmarkStart w:id="47" w:name="_Toc1606254112"/>
      <w:r>
        <w:rPr>
          <w:rFonts w:hint="default"/>
        </w:rPr>
        <w:t>5</w:t>
      </w:r>
      <w:r>
        <w:rPr>
          <w:rFonts w:hint="eastAsia"/>
        </w:rPr>
        <w:t>.2 完成过程</w:t>
      </w:r>
      <w:bookmarkEnd w:id="47"/>
    </w:p>
    <w:p>
      <w:pPr>
        <w:numPr>
          <w:ilvl w:val="0"/>
          <w:numId w:val="17"/>
        </w:numPr>
        <w:ind w:left="425" w:leftChars="0" w:hanging="425" w:firstLineChars="0"/>
        <w:rPr>
          <w:rFonts w:hint="default"/>
        </w:rPr>
      </w:pPr>
      <w:r>
        <w:rPr>
          <w:rFonts w:hint="default"/>
        </w:rPr>
        <w:t>使用SQL语句获取字段名，并对制定字段名进行封装</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COLUMNS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`FLIGHTinfo`</w:t>
      </w:r>
    </w:p>
    <w:p>
      <w:pPr>
        <w:numPr>
          <w:ilvl w:val="0"/>
          <w:numId w:val="17"/>
        </w:numPr>
        <w:ind w:left="425" w:leftChars="0" w:hanging="425" w:firstLineChars="0"/>
        <w:rPr>
          <w:rFonts w:hint="default"/>
        </w:rPr>
      </w:pPr>
      <w:r>
        <w:rPr>
          <w:rFonts w:hint="default"/>
        </w:rPr>
        <w:t>QT中表名，列名无法绑定参数</w:t>
      </w:r>
    </w:p>
    <w:p>
      <w:pPr>
        <w:numPr>
          <w:ilvl w:val="0"/>
          <w:numId w:val="0"/>
        </w:numPr>
        <w:ind w:left="420" w:leftChars="0"/>
        <w:rPr>
          <w:rFonts w:hint="default"/>
        </w:rPr>
      </w:pPr>
      <w:r>
        <w:rPr>
          <w:rFonts w:hint="default"/>
        </w:rPr>
        <w:t>表名和列名使用字符串拼接，其余使用参数绑定。</w:t>
      </w:r>
    </w:p>
    <w:p/>
    <w:p/>
    <w:p/>
    <w:p/>
    <w:p/>
    <w:p/>
    <w:p/>
    <w:p/>
    <w:p/>
    <w:p/>
    <w:p/>
    <w:p/>
    <w:p/>
    <w:p/>
    <w:p/>
    <w:p/>
    <w:p/>
    <w:p/>
    <w:p>
      <w:pPr>
        <w:numPr>
          <w:ilvl w:val="0"/>
          <w:numId w:val="18"/>
        </w:numPr>
      </w:pPr>
      <w:r>
        <w:t>QT对于数字的处理</w:t>
      </w:r>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XiHeiI-Z08"/>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altName w:val="HAN NOM A"/>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decorative"/>
    <w:pitch w:val="default"/>
    <w:sig w:usb0="00000000" w:usb1="00000000" w:usb2="00000009" w:usb3="00000000" w:csb0="200001FF" w:csb1="00000000"/>
  </w:font>
  <w:font w:name="SimSun">
    <w:altName w:val="FZXiHeiI-Z08"/>
    <w:panose1 w:val="00000000000000000000"/>
    <w:charset w:val="86"/>
    <w:family w:val="auto"/>
    <w:pitch w:val="default"/>
    <w:sig w:usb0="00000000" w:usb1="00000000" w:usb2="00000000" w:usb3="00000000" w:csb0="00000000" w:csb1="00000000"/>
  </w:font>
  <w:font w:name="SimSun">
    <w:altName w:val="HAN NOM A"/>
    <w:panose1 w:val="02010600030101010101"/>
    <w:charset w:val="86"/>
    <w:family w:val="auto"/>
    <w:pitch w:val="default"/>
    <w:sig w:usb0="00000000" w:usb1="00000000" w:usb2="00000010" w:usb3="00000000" w:csb0="00040001" w:csb1="00000000"/>
  </w:font>
  <w:font w:name="Monospace">
    <w:altName w:val="Times New Roman"/>
    <w:panose1 w:val="020B0600000000000000"/>
    <w:charset w:val="00"/>
    <w:family w:val="auto"/>
    <w:pitch w:val="default"/>
    <w:sig w:usb0="00000000" w:usb1="00000000" w:usb2="00000000" w:usb3="00000000" w:csb0="001D016D" w:csb1="00000000"/>
  </w:font>
  <w:font w:name="PingFang SC">
    <w:altName w:val="URW Bookman"/>
    <w:panose1 w:val="00000000000000000000"/>
    <w:charset w:val="00"/>
    <w:family w:val="auto"/>
    <w:pitch w:val="default"/>
    <w:sig w:usb0="00000000" w:usb1="00000000" w:usb2="00000000" w:usb3="00000000" w:csb0="00000000" w:csb1="00000000"/>
  </w:font>
  <w:font w:name="FZXiHeiI-Z08">
    <w:panose1 w:val="03000509000000000000"/>
    <w:charset w:val="86"/>
    <w:family w:val="auto"/>
    <w:pitch w:val="default"/>
    <w:sig w:usb0="00000001" w:usb1="080E0000" w:usb2="00000000" w:usb3="00000000" w:csb0="00040000" w:csb1="00000000"/>
  </w:font>
  <w:font w:name="FZChaoCuHei-M10">
    <w:panose1 w:val="02000000000000000000"/>
    <w:charset w:val="86"/>
    <w:family w:val="auto"/>
    <w:pitch w:val="default"/>
    <w:sig w:usb0="00000001" w:usb1="08000000" w:usb2="00000000" w:usb3="00000000" w:csb0="00040000" w:csb1="00000000"/>
  </w:font>
  <w:font w:name="Noto Sans">
    <w:panose1 w:val="020B0602040504020204"/>
    <w:charset w:val="00"/>
    <w:family w:val="auto"/>
    <w:pitch w:val="default"/>
    <w:sig w:usb0="E00002FF" w:usb1="4000001F" w:usb2="08000029" w:usb3="00100000" w:csb0="00000000" w:csb1="00000000"/>
  </w:font>
  <w:font w:name="Tahoma">
    <w:altName w:val="URW Bookman"/>
    <w:panose1 w:val="00000000000000000000"/>
    <w:charset w:val="00"/>
    <w:family w:val="auto"/>
    <w:pitch w:val="default"/>
    <w:sig w:usb0="00000000" w:usb1="00000000" w:usb2="00000000" w:usb3="00000000" w:csb0="00000000" w:csb1="00000000"/>
  </w:font>
  <w:font w:name="URW Bookman">
    <w:panose1 w:val="00000400000000000000"/>
    <w:charset w:val="00"/>
    <w:family w:val="auto"/>
    <w:pitch w:val="default"/>
    <w:sig w:usb0="00000287" w:usb1="00000800" w:usb2="00000000" w:usb3="00000000" w:csb0="6000009F" w:csb1="00000000"/>
  </w:font>
  <w:font w:name="HAN NOM A">
    <w:panose1 w:val="02010600030101010101"/>
    <w:charset w:val="86"/>
    <w:family w:val="auto"/>
    <w:pitch w:val="default"/>
    <w:sig w:usb0="8000002F" w:usb1="2FFFFEFB" w:usb2="00000036" w:usb3="00000000" w:csb0="00160001" w:csb1="00000000"/>
  </w:font>
  <w:font w:name="Calibri Light">
    <w:altName w:val="Arial"/>
    <w:panose1 w:val="00000000000000000000"/>
    <w:charset w:val="00"/>
    <w:family w:val="auto"/>
    <w:pitch w:val="default"/>
    <w:sig w:usb0="00000000" w:usb1="00000000" w:usb2="00000000" w:usb3="00000000" w:csb0="00000000" w:csb1="00000000"/>
  </w:font>
  <w:font w:name="+Body Asian">
    <w:altName w:val="URW Bookman"/>
    <w:panose1 w:val="00000000000000000000"/>
    <w:charset w:val="00"/>
    <w:family w:val="auto"/>
    <w:pitch w:val="default"/>
    <w:sig w:usb0="00000000" w:usb1="00000000" w:usb2="00000000" w:usb3="00000000" w:csb0="00000000" w:csb1="00000000"/>
  </w:font>
  <w:font w:name="+Body">
    <w:altName w:val="URW Bookman"/>
    <w:panose1 w:val="00000000000000000000"/>
    <w:charset w:val="00"/>
    <w:family w:val="auto"/>
    <w:pitch w:val="default"/>
    <w:sig w:usb0="00000000" w:usb1="00000000" w:usb2="00000000" w:usb3="00000000" w:csb0="00000000" w:csb1="00000000"/>
  </w:font>
  <w:font w:name="t">
    <w:altName w:val="URW Bookman"/>
    <w:panose1 w:val="00000000000000000000"/>
    <w:charset w:val="00"/>
    <w:family w:val="auto"/>
    <w:pitch w:val="default"/>
    <w:sig w:usb0="00000000" w:usb1="00000000" w:usb2="00000000" w:usb3="00000000" w:csb0="00000000" w:csb1="00000000"/>
  </w:font>
  <w:font w:name="Ti">
    <w:altName w:val="URW Bookman"/>
    <w:panose1 w:val="00000000000000000000"/>
    <w:charset w:val="00"/>
    <w:family w:val="auto"/>
    <w:pitch w:val="default"/>
    <w:sig w:usb0="00000000" w:usb1="00000000" w:usb2="00000000" w:usb3="00000000" w:csb0="00000000" w:csb1="00000000"/>
  </w:font>
  <w:font w:name="Tiu">
    <w:altName w:val="URW Bookman"/>
    <w:panose1 w:val="00000000000000000000"/>
    <w:charset w:val="00"/>
    <w:family w:val="auto"/>
    <w:pitch w:val="default"/>
    <w:sig w:usb0="00000000" w:usb1="00000000" w:usb2="00000000" w:usb3="00000000" w:csb0="00000000" w:csb1="00000000"/>
  </w:font>
  <w:font w:name="Tium">
    <w:altName w:val="URW Bookman"/>
    <w:panose1 w:val="00000000000000000000"/>
    <w:charset w:val="00"/>
    <w:family w:val="auto"/>
    <w:pitch w:val="default"/>
    <w:sig w:usb0="00000000" w:usb1="00000000" w:usb2="00000000" w:usb3="00000000" w:csb0="00000000" w:csb1="00000000"/>
  </w:font>
  <w:font w:name="Tiume">
    <w:altName w:val="URW Bookman"/>
    <w:panose1 w:val="00000000000000000000"/>
    <w:charset w:val="00"/>
    <w:family w:val="auto"/>
    <w:pitch w:val="default"/>
    <w:sig w:usb0="00000000" w:usb1="00000000" w:usb2="00000000" w:usb3="00000000" w:csb0="00000000" w:csb1="00000000"/>
  </w:font>
  <w:font w:name="Tim">
    <w:altName w:val="URW Bookman"/>
    <w:panose1 w:val="00000000000000000000"/>
    <w:charset w:val="00"/>
    <w:family w:val="auto"/>
    <w:pitch w:val="default"/>
    <w:sig w:usb0="00000000" w:usb1="00000000" w:usb2="00000000" w:usb3="00000000" w:csb0="00000000" w:csb1="00000000"/>
  </w:font>
  <w:font w:name="s">
    <w:altName w:val="URW Bookman"/>
    <w:panose1 w:val="00000000000000000000"/>
    <w:charset w:val="00"/>
    <w:family w:val="auto"/>
    <w:pitch w:val="default"/>
    <w:sig w:usb0="00000000" w:usb1="00000000" w:usb2="00000000" w:usb3="00000000" w:csb0="00000000" w:csb1="00000000"/>
  </w:font>
  <w:font w:name="sans Serif">
    <w:altName w:val="URW Bookman"/>
    <w:panose1 w:val="00000000000000000000"/>
    <w:charset w:val="00"/>
    <w:family w:val="auto"/>
    <w:pitch w:val="default"/>
    <w:sig w:usb0="00000000" w:usb1="00000000" w:usb2="00000000" w:usb3="00000000" w:csb0="00000000" w:csb1="00000000"/>
  </w:font>
  <w:font w:name="Si">
    <w:altName w:val="URW Bookman"/>
    <w:panose1 w:val="00000000000000000000"/>
    <w:charset w:val="00"/>
    <w:family w:val="auto"/>
    <w:pitch w:val="default"/>
    <w:sig w:usb0="00000000" w:usb1="00000000" w:usb2="00000000" w:usb3="00000000" w:csb0="00000000" w:csb1="00000000"/>
  </w:font>
  <w:font w:name="Sim">
    <w:altName w:val="URW Bookman"/>
    <w:panose1 w:val="00000000000000000000"/>
    <w:charset w:val="00"/>
    <w:family w:val="auto"/>
    <w:pitch w:val="default"/>
    <w:sig w:usb0="00000000" w:usb1="00000000" w:usb2="00000000" w:usb3="00000000" w:csb0="00000000" w:csb1="00000000"/>
  </w:font>
  <w:font w:name="Sims">
    <w:altName w:val="URW Bookman"/>
    <w:panose1 w:val="00000000000000000000"/>
    <w:charset w:val="00"/>
    <w:family w:val="auto"/>
    <w:pitch w:val="default"/>
    <w:sig w:usb0="00000000" w:usb1="00000000" w:usb2="00000000" w:usb3="00000000" w:csb0="00000000" w:csb1="00000000"/>
  </w:font>
  <w:font w:name="Simsu">
    <w:altName w:val="URW Bookman"/>
    <w:panose1 w:val="00000000000000000000"/>
    <w:charset w:val="00"/>
    <w:family w:val="auto"/>
    <w:pitch w:val="default"/>
    <w:sig w:usb0="00000000" w:usb1="00000000" w:usb2="00000000" w:usb3="00000000" w:csb0="00000000" w:csb1="00000000"/>
  </w:font>
  <w:font w:name="Simsun">
    <w:altName w:val="URW Bookman"/>
    <w:panose1 w:val="00000000000000000000"/>
    <w:charset w:val="00"/>
    <w:family w:val="auto"/>
    <w:pitch w:val="default"/>
    <w:sig w:usb0="00000000" w:usb1="00000000" w:usb2="00000000" w:usb3="00000000" w:csb0="00000000" w:csb1="00000000"/>
  </w:font>
  <w:font w:name="Adobe Courier">
    <w:panose1 w:val="00000000000000000000"/>
    <w:charset w:val="00"/>
    <w:family w:val="auto"/>
    <w:pitch w:val="default"/>
    <w:sig w:usb0="00000000" w:usb1="00000000" w:usb2="00000000" w:usb3="00000000" w:csb0="00000000" w:csb1="00000000"/>
  </w:font>
  <w:font w:name="Adobe Helvetica">
    <w:panose1 w:val="00000000000000000000"/>
    <w:charset w:val="00"/>
    <w:family w:val="auto"/>
    <w:pitch w:val="default"/>
    <w:sig w:usb0="00000000" w:usb1="00000000" w:usb2="00000000" w:usb3="00000000" w:csb0="00000000" w:csb1="00000000"/>
  </w:font>
  <w:font w:name="Adobe New Century Schoolbook">
    <w:panose1 w:val="00000000000000000000"/>
    <w:charset w:val="00"/>
    <w:family w:val="auto"/>
    <w:pitch w:val="default"/>
    <w:sig w:usb0="00000000" w:usb1="00000000" w:usb2="00000000" w:usb3="00000000" w:csb0="00000000" w:csb1="00000000"/>
  </w:font>
  <w:font w:name="Adobe Times">
    <w:panose1 w:val="00000000000000000000"/>
    <w:charset w:val="00"/>
    <w:family w:val="auto"/>
    <w:pitch w:val="default"/>
    <w:sig w:usb0="00000000" w:usb1="00000000" w:usb2="00000000" w:usb3="00000000" w:csb0="00000000" w:csb1="00000000"/>
  </w:font>
  <w:font w:name="Adobe Utopia">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Arial Narrow">
    <w:panose1 w:val="020B0606020202030204"/>
    <w:charset w:val="00"/>
    <w:family w:val="auto"/>
    <w:pitch w:val="default"/>
    <w:sig w:usb0="00000287" w:usb1="00000800" w:usb2="00000000" w:usb3="00000000" w:csb0="2000009F" w:csb1="DFD70000"/>
  </w:font>
  <w:font w:name="B&amp;H Lucida">
    <w:panose1 w:val="00000000000000000000"/>
    <w:charset w:val="00"/>
    <w:family w:val="auto"/>
    <w:pitch w:val="default"/>
    <w:sig w:usb0="00000000" w:usb1="00000000" w:usb2="00000000" w:usb3="00000000" w:csb0="00000000" w:csb1="00000000"/>
  </w:font>
  <w:font w:name="B&amp;H LucidaBright">
    <w:panose1 w:val="00000000000000000000"/>
    <w:charset w:val="00"/>
    <w:family w:val="auto"/>
    <w:pitch w:val="default"/>
    <w:sig w:usb0="00000000" w:usb1="00000000" w:usb2="00000000" w:usb3="00000000" w:csb0="00000000" w:csb1="00000000"/>
  </w:font>
  <w:font w:name="B&amp;H LucidaTypewriter">
    <w:panose1 w:val="00000000000000000000"/>
    <w:charset w:val="00"/>
    <w:family w:val="auto"/>
    <w:pitch w:val="default"/>
    <w:sig w:usb0="00000000" w:usb1="00000000" w:usb2="00000000" w:usb3="00000000" w:csb0="00000000" w:csb1="00000000"/>
  </w:font>
  <w:font w:name="Bitstream Charter">
    <w:panose1 w:val="00000000000000000000"/>
    <w:charset w:val="00"/>
    <w:family w:val="auto"/>
    <w:pitch w:val="default"/>
    <w:sig w:usb0="00000000" w:usb1="00000000" w:usb2="00000000" w:usb3="00000000" w:csb0="00000000" w:csb1="00000000"/>
  </w:font>
  <w:font w:name="Bitstream Terminal">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Cantarell">
    <w:panose1 w:val="02000503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DEC Terminal">
    <w:panose1 w:val="00000000000000000000"/>
    <w:charset w:val="00"/>
    <w:family w:val="auto"/>
    <w:pitch w:val="default"/>
    <w:sig w:usb0="00000000" w:usb1="00000000" w:usb2="00000000" w:usb3="00000000" w:csb0="00000000" w:csb1="00000000"/>
  </w:font>
  <w:font w:name="FZSongS-Extended">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Hack">
    <w:panose1 w:val="020B0609030202020204"/>
    <w:charset w:val="00"/>
    <w:family w:val="auto"/>
    <w:pitch w:val="default"/>
    <w:sig w:usb0="A50006EF" w:usb1="1000B8FB" w:usb2="00000020" w:usb3="00000000" w:csb0="2000019F" w:csb1="DFD70000"/>
  </w:font>
  <w:font w:name="Hacks">
    <w:altName w:val="URW Bookman"/>
    <w:panose1 w:val="00000000000000000000"/>
    <w:charset w:val="00"/>
    <w:family w:val="auto"/>
    <w:pitch w:val="default"/>
    <w:sig w:usb0="00000000" w:usb1="00000000" w:usb2="00000000" w:usb3="00000000" w:csb0="00000000" w:csb1="00000000"/>
  </w:font>
  <w:font w:name="Simsub">
    <w:altName w:val="URW Book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DDB6F4"/>
    <w:multiLevelType w:val="singleLevel"/>
    <w:tmpl w:val="5ADDB6F4"/>
    <w:lvl w:ilvl="0" w:tentative="0">
      <w:start w:val="1"/>
      <w:numFmt w:val="decimal"/>
      <w:lvlText w:val="%1."/>
      <w:lvlJc w:val="left"/>
    </w:lvl>
  </w:abstractNum>
  <w:abstractNum w:abstractNumId="1">
    <w:nsid w:val="5AF110CF"/>
    <w:multiLevelType w:val="multilevel"/>
    <w:tmpl w:val="5AF110C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AF1144C"/>
    <w:multiLevelType w:val="multilevel"/>
    <w:tmpl w:val="5AF1144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AF116D5"/>
    <w:multiLevelType w:val="multilevel"/>
    <w:tmpl w:val="5AF116D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AF17B60"/>
    <w:multiLevelType w:val="multilevel"/>
    <w:tmpl w:val="5AF17B6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AF30774"/>
    <w:multiLevelType w:val="multilevel"/>
    <w:tmpl w:val="5AF3077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AF31117"/>
    <w:multiLevelType w:val="singleLevel"/>
    <w:tmpl w:val="5AF31117"/>
    <w:lvl w:ilvl="0" w:tentative="0">
      <w:start w:val="1"/>
      <w:numFmt w:val="decimal"/>
      <w:suff w:val="space"/>
      <w:lvlText w:val="%1."/>
      <w:lvlJc w:val="left"/>
    </w:lvl>
  </w:abstractNum>
  <w:abstractNum w:abstractNumId="7">
    <w:nsid w:val="5AFA55BC"/>
    <w:multiLevelType w:val="singleLevel"/>
    <w:tmpl w:val="5AFA55BC"/>
    <w:lvl w:ilvl="0" w:tentative="0">
      <w:start w:val="1"/>
      <w:numFmt w:val="decimal"/>
      <w:suff w:val="nothing"/>
      <w:lvlText w:val="%1)"/>
      <w:lvlJc w:val="left"/>
    </w:lvl>
  </w:abstractNum>
  <w:abstractNum w:abstractNumId="8">
    <w:nsid w:val="5AFAFFD5"/>
    <w:multiLevelType w:val="singleLevel"/>
    <w:tmpl w:val="5AFAFFD5"/>
    <w:lvl w:ilvl="0" w:tentative="0">
      <w:start w:val="1"/>
      <w:numFmt w:val="decimal"/>
      <w:suff w:val="nothing"/>
      <w:lvlText w:val="%1）"/>
      <w:lvlJc w:val="left"/>
    </w:lvl>
  </w:abstractNum>
  <w:abstractNum w:abstractNumId="9">
    <w:nsid w:val="5AFE7A0E"/>
    <w:multiLevelType w:val="multilevel"/>
    <w:tmpl w:val="5AFE7A0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AFE7D5F"/>
    <w:multiLevelType w:val="multilevel"/>
    <w:tmpl w:val="5AFE7D5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5AFE7FFF"/>
    <w:multiLevelType w:val="multilevel"/>
    <w:tmpl w:val="5AFE7FF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AFE810C"/>
    <w:multiLevelType w:val="multilevel"/>
    <w:tmpl w:val="5AFE810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5B037EB2"/>
    <w:multiLevelType w:val="multilevel"/>
    <w:tmpl w:val="5B037EB2"/>
    <w:lvl w:ilvl="0" w:tentative="0">
      <w:start w:val="3"/>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5B038BC6"/>
    <w:multiLevelType w:val="multilevel"/>
    <w:tmpl w:val="5B038BC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B0CC278"/>
    <w:multiLevelType w:val="multilevel"/>
    <w:tmpl w:val="5B0CC278"/>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5B1547CE"/>
    <w:multiLevelType w:val="singleLevel"/>
    <w:tmpl w:val="5B1547CE"/>
    <w:lvl w:ilvl="0" w:tentative="0">
      <w:start w:val="1"/>
      <w:numFmt w:val="decimal"/>
      <w:lvlText w:val="%1."/>
      <w:lvlJc w:val="left"/>
      <w:pPr>
        <w:tabs>
          <w:tab w:val="left" w:pos="425"/>
        </w:tabs>
        <w:ind w:left="425" w:leftChars="0" w:hanging="425" w:firstLineChars="0"/>
      </w:pPr>
      <w:rPr>
        <w:rFonts w:hint="default"/>
      </w:rPr>
    </w:lvl>
  </w:abstractNum>
  <w:abstractNum w:abstractNumId="17">
    <w:nsid w:val="73316EFB"/>
    <w:multiLevelType w:val="multilevel"/>
    <w:tmpl w:val="73316EF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1"/>
  </w:num>
  <w:num w:numId="2">
    <w:abstractNumId w:val="2"/>
  </w:num>
  <w:num w:numId="3">
    <w:abstractNumId w:val="7"/>
  </w:num>
  <w:num w:numId="4">
    <w:abstractNumId w:val="16"/>
  </w:num>
  <w:num w:numId="5">
    <w:abstractNumId w:val="3"/>
  </w:num>
  <w:num w:numId="6">
    <w:abstractNumId w:val="4"/>
  </w:num>
  <w:num w:numId="7">
    <w:abstractNumId w:val="5"/>
  </w:num>
  <w:num w:numId="8">
    <w:abstractNumId w:val="8"/>
  </w:num>
  <w:num w:numId="9">
    <w:abstractNumId w:val="6"/>
  </w:num>
  <w:num w:numId="10">
    <w:abstractNumId w:val="17"/>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FCFD63B"/>
    <w:rsid w:val="0FE5CFEF"/>
    <w:rsid w:val="0FF91E2A"/>
    <w:rsid w:val="13E6BFF7"/>
    <w:rsid w:val="142E29CD"/>
    <w:rsid w:val="164F3EA3"/>
    <w:rsid w:val="16FDAED1"/>
    <w:rsid w:val="17BEEF72"/>
    <w:rsid w:val="17DA2A69"/>
    <w:rsid w:val="19EF4500"/>
    <w:rsid w:val="1BF18A7A"/>
    <w:rsid w:val="1BFE0A62"/>
    <w:rsid w:val="1BFE4682"/>
    <w:rsid w:val="1BFF5BAC"/>
    <w:rsid w:val="1BFFD2E2"/>
    <w:rsid w:val="1D5D96AA"/>
    <w:rsid w:val="1DFF126C"/>
    <w:rsid w:val="1E7647C3"/>
    <w:rsid w:val="1EF78869"/>
    <w:rsid w:val="1EFEDA4F"/>
    <w:rsid w:val="1F5F5C8B"/>
    <w:rsid w:val="1F7D4A85"/>
    <w:rsid w:val="1FDF1B7D"/>
    <w:rsid w:val="1FF28025"/>
    <w:rsid w:val="1FF5502C"/>
    <w:rsid w:val="1FF6219C"/>
    <w:rsid w:val="1FF699C1"/>
    <w:rsid w:val="1FFBAD65"/>
    <w:rsid w:val="1FFF4A0F"/>
    <w:rsid w:val="21AB45D0"/>
    <w:rsid w:val="21FD6C3B"/>
    <w:rsid w:val="27AF99B0"/>
    <w:rsid w:val="27FFC33B"/>
    <w:rsid w:val="29EC1913"/>
    <w:rsid w:val="2ABE590E"/>
    <w:rsid w:val="2BDB75C1"/>
    <w:rsid w:val="2C7F631B"/>
    <w:rsid w:val="2C7F7CCE"/>
    <w:rsid w:val="2E8DA1DA"/>
    <w:rsid w:val="2EBFDD5E"/>
    <w:rsid w:val="2EDE1141"/>
    <w:rsid w:val="2EF4146E"/>
    <w:rsid w:val="2F8EA40B"/>
    <w:rsid w:val="2FE577CA"/>
    <w:rsid w:val="2FFEFA87"/>
    <w:rsid w:val="311E4B25"/>
    <w:rsid w:val="31FFEE50"/>
    <w:rsid w:val="328DBD6C"/>
    <w:rsid w:val="33BC8908"/>
    <w:rsid w:val="33EDF88D"/>
    <w:rsid w:val="35B52F9C"/>
    <w:rsid w:val="35DD84C0"/>
    <w:rsid w:val="367B86EA"/>
    <w:rsid w:val="37B77C3F"/>
    <w:rsid w:val="37CF1970"/>
    <w:rsid w:val="37FC5BED"/>
    <w:rsid w:val="39CD7856"/>
    <w:rsid w:val="39FE5A04"/>
    <w:rsid w:val="3B7D0525"/>
    <w:rsid w:val="3BED60DC"/>
    <w:rsid w:val="3BEF9CBB"/>
    <w:rsid w:val="3BFD777B"/>
    <w:rsid w:val="3BFDCE64"/>
    <w:rsid w:val="3C7C43F2"/>
    <w:rsid w:val="3CF74C11"/>
    <w:rsid w:val="3D4DBB6A"/>
    <w:rsid w:val="3DBEAF70"/>
    <w:rsid w:val="3DCB4593"/>
    <w:rsid w:val="3DFB419D"/>
    <w:rsid w:val="3E8F6B72"/>
    <w:rsid w:val="3E9CF1C1"/>
    <w:rsid w:val="3EB58AF3"/>
    <w:rsid w:val="3ED7A640"/>
    <w:rsid w:val="3EEE1BFD"/>
    <w:rsid w:val="3EF3A451"/>
    <w:rsid w:val="3EF74698"/>
    <w:rsid w:val="3EFADE70"/>
    <w:rsid w:val="3EFD12FF"/>
    <w:rsid w:val="3F139FA4"/>
    <w:rsid w:val="3F45EE54"/>
    <w:rsid w:val="3F4FA46B"/>
    <w:rsid w:val="3F5EEE1C"/>
    <w:rsid w:val="3F5F5131"/>
    <w:rsid w:val="3F6DECAD"/>
    <w:rsid w:val="3F79C329"/>
    <w:rsid w:val="3F7B8634"/>
    <w:rsid w:val="3F7F0C4B"/>
    <w:rsid w:val="3F9F512A"/>
    <w:rsid w:val="3FD4CAC3"/>
    <w:rsid w:val="3FDD5024"/>
    <w:rsid w:val="3FDE8640"/>
    <w:rsid w:val="3FDF36DB"/>
    <w:rsid w:val="3FEE22F1"/>
    <w:rsid w:val="3FEE6D74"/>
    <w:rsid w:val="3FF35962"/>
    <w:rsid w:val="3FF5B47B"/>
    <w:rsid w:val="3FF92C85"/>
    <w:rsid w:val="3FFA9615"/>
    <w:rsid w:val="3FFF8DB1"/>
    <w:rsid w:val="3FFFDABA"/>
    <w:rsid w:val="41BFAAB8"/>
    <w:rsid w:val="42FBA78A"/>
    <w:rsid w:val="479E197C"/>
    <w:rsid w:val="47B3EC9F"/>
    <w:rsid w:val="47FA12D6"/>
    <w:rsid w:val="47FE0AD8"/>
    <w:rsid w:val="4BDD46B9"/>
    <w:rsid w:val="4BF6571B"/>
    <w:rsid w:val="4BFFE2D4"/>
    <w:rsid w:val="4D5F9AF5"/>
    <w:rsid w:val="4DBE0CD5"/>
    <w:rsid w:val="4DF92451"/>
    <w:rsid w:val="4DF945CA"/>
    <w:rsid w:val="4F530FF7"/>
    <w:rsid w:val="4F9FCF2F"/>
    <w:rsid w:val="4FE722A5"/>
    <w:rsid w:val="4FF8860C"/>
    <w:rsid w:val="50995803"/>
    <w:rsid w:val="52AD52B0"/>
    <w:rsid w:val="52FE75DA"/>
    <w:rsid w:val="53EBD4B8"/>
    <w:rsid w:val="53FFCDCE"/>
    <w:rsid w:val="54FF9ADC"/>
    <w:rsid w:val="5536AE14"/>
    <w:rsid w:val="56DCBBED"/>
    <w:rsid w:val="56EF864F"/>
    <w:rsid w:val="56FF4B4D"/>
    <w:rsid w:val="573F0D19"/>
    <w:rsid w:val="575F4CE5"/>
    <w:rsid w:val="577F6461"/>
    <w:rsid w:val="57B5A388"/>
    <w:rsid w:val="57B7CC33"/>
    <w:rsid w:val="57EF183D"/>
    <w:rsid w:val="57EF9C47"/>
    <w:rsid w:val="57FFAB44"/>
    <w:rsid w:val="58DFC34A"/>
    <w:rsid w:val="59FFA89F"/>
    <w:rsid w:val="5AFCDB84"/>
    <w:rsid w:val="5B5F38D3"/>
    <w:rsid w:val="5B5FA3AD"/>
    <w:rsid w:val="5B6BA7E5"/>
    <w:rsid w:val="5B9F0AAC"/>
    <w:rsid w:val="5BEE7F57"/>
    <w:rsid w:val="5BFDFFDE"/>
    <w:rsid w:val="5BFF107F"/>
    <w:rsid w:val="5C3F0C51"/>
    <w:rsid w:val="5C9FC922"/>
    <w:rsid w:val="5CBCDCFC"/>
    <w:rsid w:val="5CC747CC"/>
    <w:rsid w:val="5CFFE00E"/>
    <w:rsid w:val="5D3EC54C"/>
    <w:rsid w:val="5D43D287"/>
    <w:rsid w:val="5D76EBEF"/>
    <w:rsid w:val="5DCD9CDC"/>
    <w:rsid w:val="5DCF622F"/>
    <w:rsid w:val="5DDD4DA7"/>
    <w:rsid w:val="5DEB9DA5"/>
    <w:rsid w:val="5DFA5BBE"/>
    <w:rsid w:val="5DFE52BC"/>
    <w:rsid w:val="5E3F9B2A"/>
    <w:rsid w:val="5E777EFE"/>
    <w:rsid w:val="5E9ADFE9"/>
    <w:rsid w:val="5EBF40CE"/>
    <w:rsid w:val="5EDF2697"/>
    <w:rsid w:val="5EF29CD3"/>
    <w:rsid w:val="5EFF0645"/>
    <w:rsid w:val="5F1D40CA"/>
    <w:rsid w:val="5F2DF8F3"/>
    <w:rsid w:val="5F6E1964"/>
    <w:rsid w:val="5F6FF803"/>
    <w:rsid w:val="5F7BA485"/>
    <w:rsid w:val="5F91EC72"/>
    <w:rsid w:val="5F9D1B4C"/>
    <w:rsid w:val="5FD75622"/>
    <w:rsid w:val="5FE7B276"/>
    <w:rsid w:val="5FE9CF0F"/>
    <w:rsid w:val="5FEDCEE4"/>
    <w:rsid w:val="5FF6C7C2"/>
    <w:rsid w:val="5FF9AF4E"/>
    <w:rsid w:val="5FFA5393"/>
    <w:rsid w:val="5FFBE868"/>
    <w:rsid w:val="5FFC9DB1"/>
    <w:rsid w:val="5FFCD91A"/>
    <w:rsid w:val="5FFE50AD"/>
    <w:rsid w:val="5FFF0771"/>
    <w:rsid w:val="5FFF07FB"/>
    <w:rsid w:val="5FFF556A"/>
    <w:rsid w:val="5FFFA8E5"/>
    <w:rsid w:val="63BE92EF"/>
    <w:rsid w:val="63D610E2"/>
    <w:rsid w:val="64EEB12F"/>
    <w:rsid w:val="65CFDAED"/>
    <w:rsid w:val="65DD5769"/>
    <w:rsid w:val="65EE8A72"/>
    <w:rsid w:val="663F6544"/>
    <w:rsid w:val="66F56BA2"/>
    <w:rsid w:val="675FF30A"/>
    <w:rsid w:val="6771E886"/>
    <w:rsid w:val="677F242D"/>
    <w:rsid w:val="677F4ED9"/>
    <w:rsid w:val="67B7895A"/>
    <w:rsid w:val="67BF8603"/>
    <w:rsid w:val="67BF8EEE"/>
    <w:rsid w:val="67BF8F39"/>
    <w:rsid w:val="67D79271"/>
    <w:rsid w:val="688B5838"/>
    <w:rsid w:val="68FE262F"/>
    <w:rsid w:val="69DBF18A"/>
    <w:rsid w:val="6AB571DE"/>
    <w:rsid w:val="6AFDFB7D"/>
    <w:rsid w:val="6B3D193C"/>
    <w:rsid w:val="6B7FFF6A"/>
    <w:rsid w:val="6BBF0091"/>
    <w:rsid w:val="6BBF3CF7"/>
    <w:rsid w:val="6BDFDF39"/>
    <w:rsid w:val="6BEBB7BB"/>
    <w:rsid w:val="6BEFD8FE"/>
    <w:rsid w:val="6C3D3577"/>
    <w:rsid w:val="6C8FD79D"/>
    <w:rsid w:val="6D5BF437"/>
    <w:rsid w:val="6DD60BD6"/>
    <w:rsid w:val="6DDF51F7"/>
    <w:rsid w:val="6DEF49F7"/>
    <w:rsid w:val="6DF377ED"/>
    <w:rsid w:val="6DF6BB44"/>
    <w:rsid w:val="6E36E61A"/>
    <w:rsid w:val="6EB73D70"/>
    <w:rsid w:val="6EDF85C5"/>
    <w:rsid w:val="6EE6C0E2"/>
    <w:rsid w:val="6EFDE589"/>
    <w:rsid w:val="6F1FDD65"/>
    <w:rsid w:val="6F3FFA9D"/>
    <w:rsid w:val="6F5BCB32"/>
    <w:rsid w:val="6F5F75E0"/>
    <w:rsid w:val="6F7F254E"/>
    <w:rsid w:val="6FAD6718"/>
    <w:rsid w:val="6FB7A01A"/>
    <w:rsid w:val="6FBDA79D"/>
    <w:rsid w:val="6FBF90AA"/>
    <w:rsid w:val="6FCF0924"/>
    <w:rsid w:val="6FD337E9"/>
    <w:rsid w:val="6FDF303A"/>
    <w:rsid w:val="6FDF7C12"/>
    <w:rsid w:val="6FE7B8AD"/>
    <w:rsid w:val="6FEB9091"/>
    <w:rsid w:val="6FEFAD67"/>
    <w:rsid w:val="6FEFAF58"/>
    <w:rsid w:val="6FF29CD2"/>
    <w:rsid w:val="6FF70FC0"/>
    <w:rsid w:val="6FFEDE19"/>
    <w:rsid w:val="6FFF2222"/>
    <w:rsid w:val="6FFF346F"/>
    <w:rsid w:val="6FFF5290"/>
    <w:rsid w:val="6FFF5E40"/>
    <w:rsid w:val="70FF4FC8"/>
    <w:rsid w:val="71E7D199"/>
    <w:rsid w:val="7277A327"/>
    <w:rsid w:val="72EE597D"/>
    <w:rsid w:val="735F9206"/>
    <w:rsid w:val="73B7E2B2"/>
    <w:rsid w:val="73FD653C"/>
    <w:rsid w:val="73FF2C38"/>
    <w:rsid w:val="74DF030D"/>
    <w:rsid w:val="74DF47FF"/>
    <w:rsid w:val="74DFB718"/>
    <w:rsid w:val="750FA84F"/>
    <w:rsid w:val="75772029"/>
    <w:rsid w:val="757FB0EE"/>
    <w:rsid w:val="758CF292"/>
    <w:rsid w:val="75A7A45F"/>
    <w:rsid w:val="75B634C4"/>
    <w:rsid w:val="76AD6BB6"/>
    <w:rsid w:val="76AFF347"/>
    <w:rsid w:val="76DF5189"/>
    <w:rsid w:val="76EF9BC1"/>
    <w:rsid w:val="771FE4DB"/>
    <w:rsid w:val="772F585F"/>
    <w:rsid w:val="7735672F"/>
    <w:rsid w:val="773FDD7C"/>
    <w:rsid w:val="773FE314"/>
    <w:rsid w:val="775BD492"/>
    <w:rsid w:val="775F94ED"/>
    <w:rsid w:val="77674BF2"/>
    <w:rsid w:val="777DBBAD"/>
    <w:rsid w:val="777F2881"/>
    <w:rsid w:val="777F409A"/>
    <w:rsid w:val="77DCF84A"/>
    <w:rsid w:val="77F9D83A"/>
    <w:rsid w:val="77FE9949"/>
    <w:rsid w:val="77FF08B4"/>
    <w:rsid w:val="77FF5451"/>
    <w:rsid w:val="77FFC290"/>
    <w:rsid w:val="77FFFB76"/>
    <w:rsid w:val="78B176FC"/>
    <w:rsid w:val="78FF7814"/>
    <w:rsid w:val="791CD5B2"/>
    <w:rsid w:val="7951EFE4"/>
    <w:rsid w:val="7979BD5A"/>
    <w:rsid w:val="799D20B2"/>
    <w:rsid w:val="79AB467E"/>
    <w:rsid w:val="79B38A28"/>
    <w:rsid w:val="79DD43F6"/>
    <w:rsid w:val="79DF2206"/>
    <w:rsid w:val="79DF225B"/>
    <w:rsid w:val="79DFAC6C"/>
    <w:rsid w:val="79FDA80D"/>
    <w:rsid w:val="79FF48EC"/>
    <w:rsid w:val="7A520D3A"/>
    <w:rsid w:val="7A797FCF"/>
    <w:rsid w:val="7A9F4CEB"/>
    <w:rsid w:val="7ABBFDF8"/>
    <w:rsid w:val="7AED52A2"/>
    <w:rsid w:val="7B1F3187"/>
    <w:rsid w:val="7B3145FA"/>
    <w:rsid w:val="7B4668A9"/>
    <w:rsid w:val="7B6DDBBF"/>
    <w:rsid w:val="7BCE02DD"/>
    <w:rsid w:val="7BFAB2CE"/>
    <w:rsid w:val="7BFB38C0"/>
    <w:rsid w:val="7BFF98BD"/>
    <w:rsid w:val="7C4F2BAB"/>
    <w:rsid w:val="7CAFEEF7"/>
    <w:rsid w:val="7CBFB00B"/>
    <w:rsid w:val="7CC69088"/>
    <w:rsid w:val="7CF43E60"/>
    <w:rsid w:val="7CFF349E"/>
    <w:rsid w:val="7D637544"/>
    <w:rsid w:val="7D7D6C14"/>
    <w:rsid w:val="7D9F1CA4"/>
    <w:rsid w:val="7DB53066"/>
    <w:rsid w:val="7DBB08FA"/>
    <w:rsid w:val="7DBD2E2A"/>
    <w:rsid w:val="7DBF5BE9"/>
    <w:rsid w:val="7DC08DF0"/>
    <w:rsid w:val="7DDF2DF8"/>
    <w:rsid w:val="7DDF8058"/>
    <w:rsid w:val="7DDF99B2"/>
    <w:rsid w:val="7DDFCBF0"/>
    <w:rsid w:val="7DE2ECE5"/>
    <w:rsid w:val="7DEA66FF"/>
    <w:rsid w:val="7DEC66AE"/>
    <w:rsid w:val="7DEFC347"/>
    <w:rsid w:val="7DF6712C"/>
    <w:rsid w:val="7DF6C2BC"/>
    <w:rsid w:val="7DFB7BB0"/>
    <w:rsid w:val="7DFE203B"/>
    <w:rsid w:val="7E1F52A4"/>
    <w:rsid w:val="7E5CC7C4"/>
    <w:rsid w:val="7E7F07E4"/>
    <w:rsid w:val="7EAF7D5D"/>
    <w:rsid w:val="7EAFF686"/>
    <w:rsid w:val="7EB337F1"/>
    <w:rsid w:val="7EBF0DB7"/>
    <w:rsid w:val="7EDBAFF9"/>
    <w:rsid w:val="7EDE33A0"/>
    <w:rsid w:val="7EDE350A"/>
    <w:rsid w:val="7EEA4444"/>
    <w:rsid w:val="7EEB25EE"/>
    <w:rsid w:val="7EEFD5EE"/>
    <w:rsid w:val="7EF74F19"/>
    <w:rsid w:val="7EF79BF6"/>
    <w:rsid w:val="7EFBD3AE"/>
    <w:rsid w:val="7EFFDB7F"/>
    <w:rsid w:val="7F2FD218"/>
    <w:rsid w:val="7F3615BB"/>
    <w:rsid w:val="7F3B0157"/>
    <w:rsid w:val="7F3D62A7"/>
    <w:rsid w:val="7F3D6A3D"/>
    <w:rsid w:val="7F3E1825"/>
    <w:rsid w:val="7F4AD535"/>
    <w:rsid w:val="7F63B75E"/>
    <w:rsid w:val="7F7D83AD"/>
    <w:rsid w:val="7F7D9157"/>
    <w:rsid w:val="7F7EA3A5"/>
    <w:rsid w:val="7F7F217D"/>
    <w:rsid w:val="7F82FB17"/>
    <w:rsid w:val="7F9F0901"/>
    <w:rsid w:val="7FA62F12"/>
    <w:rsid w:val="7FAF2643"/>
    <w:rsid w:val="7FB7EA30"/>
    <w:rsid w:val="7FBD86BE"/>
    <w:rsid w:val="7FC9E8F1"/>
    <w:rsid w:val="7FCD4BF0"/>
    <w:rsid w:val="7FCF7D57"/>
    <w:rsid w:val="7FD7C01C"/>
    <w:rsid w:val="7FDE9D4A"/>
    <w:rsid w:val="7FDF14FA"/>
    <w:rsid w:val="7FDF2A07"/>
    <w:rsid w:val="7FDFB60D"/>
    <w:rsid w:val="7FE7D4D6"/>
    <w:rsid w:val="7FE969EE"/>
    <w:rsid w:val="7FEA715F"/>
    <w:rsid w:val="7FEB796C"/>
    <w:rsid w:val="7FEB90E7"/>
    <w:rsid w:val="7FEEDFD8"/>
    <w:rsid w:val="7FEF1438"/>
    <w:rsid w:val="7FEFC37F"/>
    <w:rsid w:val="7FF107B3"/>
    <w:rsid w:val="7FF376D4"/>
    <w:rsid w:val="7FF54599"/>
    <w:rsid w:val="7FF947BB"/>
    <w:rsid w:val="7FFD334E"/>
    <w:rsid w:val="7FFD8279"/>
    <w:rsid w:val="7FFD9256"/>
    <w:rsid w:val="7FFDB97F"/>
    <w:rsid w:val="7FFE002D"/>
    <w:rsid w:val="7FFED395"/>
    <w:rsid w:val="7FFF455A"/>
    <w:rsid w:val="7FFF4CC3"/>
    <w:rsid w:val="7FFF4E58"/>
    <w:rsid w:val="7FFF5D98"/>
    <w:rsid w:val="7FFF5ED9"/>
    <w:rsid w:val="7FFF7C62"/>
    <w:rsid w:val="7FFFC0DD"/>
    <w:rsid w:val="7FFFCCB6"/>
    <w:rsid w:val="7FFFFDE3"/>
    <w:rsid w:val="89DF55D5"/>
    <w:rsid w:val="8BF9B7F0"/>
    <w:rsid w:val="8ED3C54D"/>
    <w:rsid w:val="8F675050"/>
    <w:rsid w:val="8F8CECA3"/>
    <w:rsid w:val="8FBF6C52"/>
    <w:rsid w:val="91EF683B"/>
    <w:rsid w:val="95DECDD2"/>
    <w:rsid w:val="95FB07BC"/>
    <w:rsid w:val="96F8FD58"/>
    <w:rsid w:val="977EB330"/>
    <w:rsid w:val="9AFAB344"/>
    <w:rsid w:val="9B5FD423"/>
    <w:rsid w:val="9B9B12D4"/>
    <w:rsid w:val="9BBE0711"/>
    <w:rsid w:val="9BCFA70A"/>
    <w:rsid w:val="9BDE7976"/>
    <w:rsid w:val="9BE3E7B1"/>
    <w:rsid w:val="9BF6B4E9"/>
    <w:rsid w:val="9BFBA5FF"/>
    <w:rsid w:val="9BFD40E1"/>
    <w:rsid w:val="9DFD458E"/>
    <w:rsid w:val="9F290399"/>
    <w:rsid w:val="9FE0A639"/>
    <w:rsid w:val="9FF6274B"/>
    <w:rsid w:val="9FF7F198"/>
    <w:rsid w:val="A0EF0392"/>
    <w:rsid w:val="A3B735E3"/>
    <w:rsid w:val="A6BFB665"/>
    <w:rsid w:val="A7F72D7E"/>
    <w:rsid w:val="A7FFD4C1"/>
    <w:rsid w:val="A9BE7EC3"/>
    <w:rsid w:val="AAFD4321"/>
    <w:rsid w:val="AB777FB6"/>
    <w:rsid w:val="ADB39A8A"/>
    <w:rsid w:val="AE62113D"/>
    <w:rsid w:val="AEBF20DA"/>
    <w:rsid w:val="AEFE851F"/>
    <w:rsid w:val="AFB3B315"/>
    <w:rsid w:val="AFB5194E"/>
    <w:rsid w:val="AFB75B9A"/>
    <w:rsid w:val="AFD70781"/>
    <w:rsid w:val="AFE93010"/>
    <w:rsid w:val="B3B05FAD"/>
    <w:rsid w:val="B3ED294E"/>
    <w:rsid w:val="B47F5E1E"/>
    <w:rsid w:val="B4DDC004"/>
    <w:rsid w:val="B6D90CE2"/>
    <w:rsid w:val="B6FF43CF"/>
    <w:rsid w:val="B6FF70A6"/>
    <w:rsid w:val="B6FF9691"/>
    <w:rsid w:val="B74F7952"/>
    <w:rsid w:val="B75EC1D1"/>
    <w:rsid w:val="B761688D"/>
    <w:rsid w:val="B76FA643"/>
    <w:rsid w:val="B77E86D3"/>
    <w:rsid w:val="B7ADE7C1"/>
    <w:rsid w:val="B7BF18C8"/>
    <w:rsid w:val="B7DEEB5D"/>
    <w:rsid w:val="B7EE6735"/>
    <w:rsid w:val="B7FC8CEA"/>
    <w:rsid w:val="B7FCDB9B"/>
    <w:rsid w:val="B99E4B9F"/>
    <w:rsid w:val="B9DA6664"/>
    <w:rsid w:val="B9DF7248"/>
    <w:rsid w:val="B9F3978F"/>
    <w:rsid w:val="BACFF325"/>
    <w:rsid w:val="BAF75C99"/>
    <w:rsid w:val="BB23C0C3"/>
    <w:rsid w:val="BB3EDDD2"/>
    <w:rsid w:val="BB779FEC"/>
    <w:rsid w:val="BB77DDCE"/>
    <w:rsid w:val="BB9FB4FD"/>
    <w:rsid w:val="BBBAF2AD"/>
    <w:rsid w:val="BBDFB151"/>
    <w:rsid w:val="BBE70883"/>
    <w:rsid w:val="BBF70215"/>
    <w:rsid w:val="BBF75485"/>
    <w:rsid w:val="BCEFE533"/>
    <w:rsid w:val="BD3B7CAA"/>
    <w:rsid w:val="BDB2CB0A"/>
    <w:rsid w:val="BDBE9F60"/>
    <w:rsid w:val="BDF378FD"/>
    <w:rsid w:val="BDF92D55"/>
    <w:rsid w:val="BDFF1B97"/>
    <w:rsid w:val="BE6FDD46"/>
    <w:rsid w:val="BE7530F1"/>
    <w:rsid w:val="BE7FC366"/>
    <w:rsid w:val="BE7FEFF5"/>
    <w:rsid w:val="BEB3B8C0"/>
    <w:rsid w:val="BEEB8AE6"/>
    <w:rsid w:val="BEFF2F37"/>
    <w:rsid w:val="BEFF45ED"/>
    <w:rsid w:val="BEFFE955"/>
    <w:rsid w:val="BF03E0C0"/>
    <w:rsid w:val="BF17A7BE"/>
    <w:rsid w:val="BF3786C0"/>
    <w:rsid w:val="BF7FB4C0"/>
    <w:rsid w:val="BF9246D1"/>
    <w:rsid w:val="BF9F4CA3"/>
    <w:rsid w:val="BFBF8FBC"/>
    <w:rsid w:val="BFBFE844"/>
    <w:rsid w:val="BFD492C1"/>
    <w:rsid w:val="BFE72081"/>
    <w:rsid w:val="BFFD5591"/>
    <w:rsid w:val="BFFDD06A"/>
    <w:rsid w:val="BFFF6C47"/>
    <w:rsid w:val="BFFF84D8"/>
    <w:rsid w:val="BFFF8AEA"/>
    <w:rsid w:val="BFFF9011"/>
    <w:rsid w:val="C3BF9EF7"/>
    <w:rsid w:val="C3EF4C4E"/>
    <w:rsid w:val="C4FBD8C8"/>
    <w:rsid w:val="C5B68FE2"/>
    <w:rsid w:val="C5F9CE2A"/>
    <w:rsid w:val="C6E7D9E5"/>
    <w:rsid w:val="C7379A73"/>
    <w:rsid w:val="C77932F4"/>
    <w:rsid w:val="CA9B2C35"/>
    <w:rsid w:val="CAED50B3"/>
    <w:rsid w:val="CBD372DB"/>
    <w:rsid w:val="CBDF93DA"/>
    <w:rsid w:val="CF7BAC76"/>
    <w:rsid w:val="CFDFDA11"/>
    <w:rsid w:val="CFEF895D"/>
    <w:rsid w:val="CFF6D65B"/>
    <w:rsid w:val="D1EFB976"/>
    <w:rsid w:val="D1FFFB39"/>
    <w:rsid w:val="D33A642A"/>
    <w:rsid w:val="D37F6A21"/>
    <w:rsid w:val="D3DF1269"/>
    <w:rsid w:val="D3FF777A"/>
    <w:rsid w:val="D55F2616"/>
    <w:rsid w:val="D5ED5D95"/>
    <w:rsid w:val="D6F94748"/>
    <w:rsid w:val="D75950E3"/>
    <w:rsid w:val="D774CF3F"/>
    <w:rsid w:val="D77FF9F2"/>
    <w:rsid w:val="D7DDAF4E"/>
    <w:rsid w:val="D7ED3FFA"/>
    <w:rsid w:val="D8E7B18A"/>
    <w:rsid w:val="DAF731DA"/>
    <w:rsid w:val="DB7963BD"/>
    <w:rsid w:val="DB7FF8FC"/>
    <w:rsid w:val="DBB7E268"/>
    <w:rsid w:val="DBBF709D"/>
    <w:rsid w:val="DBFD26F4"/>
    <w:rsid w:val="DBFF69BC"/>
    <w:rsid w:val="DCEBD054"/>
    <w:rsid w:val="DCFB4C5E"/>
    <w:rsid w:val="DCFDDC33"/>
    <w:rsid w:val="DD6B7435"/>
    <w:rsid w:val="DDB17CD7"/>
    <w:rsid w:val="DDEFBB44"/>
    <w:rsid w:val="DDF2D2E2"/>
    <w:rsid w:val="DDF58F4B"/>
    <w:rsid w:val="DDFE5CD0"/>
    <w:rsid w:val="DDFFA4A0"/>
    <w:rsid w:val="DE7FC499"/>
    <w:rsid w:val="DEBD6C38"/>
    <w:rsid w:val="DEF44DD0"/>
    <w:rsid w:val="DEFF21C8"/>
    <w:rsid w:val="DEFF23C4"/>
    <w:rsid w:val="DEFF40A2"/>
    <w:rsid w:val="DF58B7B2"/>
    <w:rsid w:val="DF673674"/>
    <w:rsid w:val="DF68C12F"/>
    <w:rsid w:val="DF6F46DE"/>
    <w:rsid w:val="DF778B91"/>
    <w:rsid w:val="DF77BE1B"/>
    <w:rsid w:val="DF7DFD55"/>
    <w:rsid w:val="DF8F78A5"/>
    <w:rsid w:val="DF97AC03"/>
    <w:rsid w:val="DFE37883"/>
    <w:rsid w:val="DFF1D3FF"/>
    <w:rsid w:val="DFF7C04B"/>
    <w:rsid w:val="DFFC8CFF"/>
    <w:rsid w:val="DFFEDB63"/>
    <w:rsid w:val="DFFF4573"/>
    <w:rsid w:val="DFFFD9A7"/>
    <w:rsid w:val="E0DEBEB9"/>
    <w:rsid w:val="E26EA80B"/>
    <w:rsid w:val="E2FF26A4"/>
    <w:rsid w:val="E3B1874B"/>
    <w:rsid w:val="E3EE9BFF"/>
    <w:rsid w:val="E5CE19C7"/>
    <w:rsid w:val="E5D643A2"/>
    <w:rsid w:val="E69AC1AD"/>
    <w:rsid w:val="E6AFB5A6"/>
    <w:rsid w:val="E6BF1729"/>
    <w:rsid w:val="E6FE5702"/>
    <w:rsid w:val="E71EC7CF"/>
    <w:rsid w:val="E7581D86"/>
    <w:rsid w:val="E773A8B9"/>
    <w:rsid w:val="E77EDB04"/>
    <w:rsid w:val="E78FE20E"/>
    <w:rsid w:val="E7B63782"/>
    <w:rsid w:val="E7EF364F"/>
    <w:rsid w:val="E7F3FC46"/>
    <w:rsid w:val="E7FD4839"/>
    <w:rsid w:val="E7FED7EF"/>
    <w:rsid w:val="E7FF00C7"/>
    <w:rsid w:val="E87FFEAD"/>
    <w:rsid w:val="E8EFF142"/>
    <w:rsid w:val="E8FE2ABF"/>
    <w:rsid w:val="E9F6FE7C"/>
    <w:rsid w:val="EAF7D9E6"/>
    <w:rsid w:val="EAFF6FB2"/>
    <w:rsid w:val="EB560FF6"/>
    <w:rsid w:val="EB5E6F85"/>
    <w:rsid w:val="EB5FDB7D"/>
    <w:rsid w:val="EB6FB7BF"/>
    <w:rsid w:val="EB7F2467"/>
    <w:rsid w:val="EB9BC18F"/>
    <w:rsid w:val="EBDB4A80"/>
    <w:rsid w:val="EBF324CF"/>
    <w:rsid w:val="ECCFF987"/>
    <w:rsid w:val="ED6F2EE6"/>
    <w:rsid w:val="EDAD42F2"/>
    <w:rsid w:val="EDAE3AC5"/>
    <w:rsid w:val="EDBE7C36"/>
    <w:rsid w:val="EDD77265"/>
    <w:rsid w:val="EDEB17D1"/>
    <w:rsid w:val="EE5E282A"/>
    <w:rsid w:val="EEDD0E2F"/>
    <w:rsid w:val="EEE60666"/>
    <w:rsid w:val="EEED37B5"/>
    <w:rsid w:val="EEEE1E84"/>
    <w:rsid w:val="EEFC7886"/>
    <w:rsid w:val="EEFF51E7"/>
    <w:rsid w:val="EEFF553A"/>
    <w:rsid w:val="EF1FEA34"/>
    <w:rsid w:val="EF99BCF5"/>
    <w:rsid w:val="EFB312CE"/>
    <w:rsid w:val="EFDFD0F3"/>
    <w:rsid w:val="EFEB955F"/>
    <w:rsid w:val="EFEC5669"/>
    <w:rsid w:val="EFEEF396"/>
    <w:rsid w:val="EFEF8D65"/>
    <w:rsid w:val="EFFB52B5"/>
    <w:rsid w:val="EFFBCA94"/>
    <w:rsid w:val="EFFD8096"/>
    <w:rsid w:val="EFFEB152"/>
    <w:rsid w:val="EFFF1339"/>
    <w:rsid w:val="EFFFD58D"/>
    <w:rsid w:val="F0F6F6A9"/>
    <w:rsid w:val="F2B2D612"/>
    <w:rsid w:val="F2BF3394"/>
    <w:rsid w:val="F3BD2580"/>
    <w:rsid w:val="F3F17166"/>
    <w:rsid w:val="F3FD6FAC"/>
    <w:rsid w:val="F4FC01DE"/>
    <w:rsid w:val="F5DF363B"/>
    <w:rsid w:val="F5E2D401"/>
    <w:rsid w:val="F5F31500"/>
    <w:rsid w:val="F5FA355D"/>
    <w:rsid w:val="F65F8E9F"/>
    <w:rsid w:val="F6F272C8"/>
    <w:rsid w:val="F73F190F"/>
    <w:rsid w:val="F75F16F7"/>
    <w:rsid w:val="F777CD3B"/>
    <w:rsid w:val="F78F15AF"/>
    <w:rsid w:val="F7AC6568"/>
    <w:rsid w:val="F7B6E06B"/>
    <w:rsid w:val="F7D5C75F"/>
    <w:rsid w:val="F7F7A927"/>
    <w:rsid w:val="F7FB631D"/>
    <w:rsid w:val="F7FBEF44"/>
    <w:rsid w:val="F7FCE1C6"/>
    <w:rsid w:val="F7FF9065"/>
    <w:rsid w:val="F87705CB"/>
    <w:rsid w:val="F8D63350"/>
    <w:rsid w:val="F8EF668B"/>
    <w:rsid w:val="F8FD7A24"/>
    <w:rsid w:val="F8FE58EE"/>
    <w:rsid w:val="F94E8A2E"/>
    <w:rsid w:val="F95F0BBE"/>
    <w:rsid w:val="F99C4069"/>
    <w:rsid w:val="F9A951D9"/>
    <w:rsid w:val="F9B78963"/>
    <w:rsid w:val="F9BE7034"/>
    <w:rsid w:val="F9E77B3F"/>
    <w:rsid w:val="F9FF6E11"/>
    <w:rsid w:val="FA989428"/>
    <w:rsid w:val="FA9DFC59"/>
    <w:rsid w:val="FAAFCD04"/>
    <w:rsid w:val="FAEF72A2"/>
    <w:rsid w:val="FAF5F715"/>
    <w:rsid w:val="FAF87363"/>
    <w:rsid w:val="FB2B6664"/>
    <w:rsid w:val="FB2F03B1"/>
    <w:rsid w:val="FB5F708D"/>
    <w:rsid w:val="FB775321"/>
    <w:rsid w:val="FB799BAB"/>
    <w:rsid w:val="FB7E8F4B"/>
    <w:rsid w:val="FB7F7350"/>
    <w:rsid w:val="FB8FE707"/>
    <w:rsid w:val="FBBEA87F"/>
    <w:rsid w:val="FBBF6DE9"/>
    <w:rsid w:val="FBCF8097"/>
    <w:rsid w:val="FBD8FFDC"/>
    <w:rsid w:val="FBD9A803"/>
    <w:rsid w:val="FBDE7FAB"/>
    <w:rsid w:val="FBDF2938"/>
    <w:rsid w:val="FBDFD447"/>
    <w:rsid w:val="FBE4AF70"/>
    <w:rsid w:val="FBEF311D"/>
    <w:rsid w:val="FBEF81B7"/>
    <w:rsid w:val="FBF5D071"/>
    <w:rsid w:val="FBF62EC6"/>
    <w:rsid w:val="FBF658D8"/>
    <w:rsid w:val="FBF67C7B"/>
    <w:rsid w:val="FBF75A09"/>
    <w:rsid w:val="FBFAD8DD"/>
    <w:rsid w:val="FBFB4843"/>
    <w:rsid w:val="FBFF509D"/>
    <w:rsid w:val="FBFF6353"/>
    <w:rsid w:val="FBFF90FF"/>
    <w:rsid w:val="FC3743BF"/>
    <w:rsid w:val="FC9DB9C2"/>
    <w:rsid w:val="FCB796FC"/>
    <w:rsid w:val="FCFD33A2"/>
    <w:rsid w:val="FCFD5525"/>
    <w:rsid w:val="FCFF8012"/>
    <w:rsid w:val="FD1E31A5"/>
    <w:rsid w:val="FD3FBF29"/>
    <w:rsid w:val="FD67CB0E"/>
    <w:rsid w:val="FD6F3058"/>
    <w:rsid w:val="FD77A6FF"/>
    <w:rsid w:val="FD7F1955"/>
    <w:rsid w:val="FD7F34BC"/>
    <w:rsid w:val="FDC6F0A4"/>
    <w:rsid w:val="FDCF3D2A"/>
    <w:rsid w:val="FDDDC482"/>
    <w:rsid w:val="FDDF27A9"/>
    <w:rsid w:val="FDDF611C"/>
    <w:rsid w:val="FDEFAAC3"/>
    <w:rsid w:val="FDEFFF3E"/>
    <w:rsid w:val="FDF2C3C8"/>
    <w:rsid w:val="FDF37E6E"/>
    <w:rsid w:val="FDF70F90"/>
    <w:rsid w:val="FDF7952A"/>
    <w:rsid w:val="FDF8357C"/>
    <w:rsid w:val="FDFF2257"/>
    <w:rsid w:val="FDFF2B58"/>
    <w:rsid w:val="FE17EB1F"/>
    <w:rsid w:val="FE36C770"/>
    <w:rsid w:val="FE39673D"/>
    <w:rsid w:val="FE3E1556"/>
    <w:rsid w:val="FE4F4743"/>
    <w:rsid w:val="FE5B17A4"/>
    <w:rsid w:val="FE67C15D"/>
    <w:rsid w:val="FE765A2F"/>
    <w:rsid w:val="FE960FFD"/>
    <w:rsid w:val="FEA5EA23"/>
    <w:rsid w:val="FEBF41ED"/>
    <w:rsid w:val="FEBF7171"/>
    <w:rsid w:val="FEBF74EF"/>
    <w:rsid w:val="FEBF8860"/>
    <w:rsid w:val="FEC65BFF"/>
    <w:rsid w:val="FED5BFE5"/>
    <w:rsid w:val="FED6F733"/>
    <w:rsid w:val="FEDA7BE0"/>
    <w:rsid w:val="FEDEA720"/>
    <w:rsid w:val="FEDF44FD"/>
    <w:rsid w:val="FEE3FCF7"/>
    <w:rsid w:val="FEEB78A3"/>
    <w:rsid w:val="FEF2DD05"/>
    <w:rsid w:val="FEF93FF2"/>
    <w:rsid w:val="FEFB4B9E"/>
    <w:rsid w:val="FEFF0EAF"/>
    <w:rsid w:val="FEFF9850"/>
    <w:rsid w:val="FF1C352F"/>
    <w:rsid w:val="FF1FFB20"/>
    <w:rsid w:val="FF330454"/>
    <w:rsid w:val="FF356045"/>
    <w:rsid w:val="FF3DAEF5"/>
    <w:rsid w:val="FF544DE5"/>
    <w:rsid w:val="FF5AF93A"/>
    <w:rsid w:val="FF5BFE73"/>
    <w:rsid w:val="FF5C6081"/>
    <w:rsid w:val="FF66A8BC"/>
    <w:rsid w:val="FF67444D"/>
    <w:rsid w:val="FF6AC1B4"/>
    <w:rsid w:val="FF6F8BF4"/>
    <w:rsid w:val="FF6FA20A"/>
    <w:rsid w:val="FF77F1FA"/>
    <w:rsid w:val="FF7B0709"/>
    <w:rsid w:val="FF7C4986"/>
    <w:rsid w:val="FF7C95EA"/>
    <w:rsid w:val="FF7F32D9"/>
    <w:rsid w:val="FF910E38"/>
    <w:rsid w:val="FF9FE075"/>
    <w:rsid w:val="FFB3947D"/>
    <w:rsid w:val="FFB90659"/>
    <w:rsid w:val="FFBDD914"/>
    <w:rsid w:val="FFBE433D"/>
    <w:rsid w:val="FFBEA624"/>
    <w:rsid w:val="FFBF3D4D"/>
    <w:rsid w:val="FFC7D59D"/>
    <w:rsid w:val="FFCF4D3C"/>
    <w:rsid w:val="FFCFBED4"/>
    <w:rsid w:val="FFD780E7"/>
    <w:rsid w:val="FFD9BB6C"/>
    <w:rsid w:val="FFDB68D4"/>
    <w:rsid w:val="FFDDA439"/>
    <w:rsid w:val="FFDF2EFA"/>
    <w:rsid w:val="FFDF5B00"/>
    <w:rsid w:val="FFDF9C75"/>
    <w:rsid w:val="FFE2695A"/>
    <w:rsid w:val="FFE791E0"/>
    <w:rsid w:val="FFEE07D1"/>
    <w:rsid w:val="FFEECA4C"/>
    <w:rsid w:val="FFEFC205"/>
    <w:rsid w:val="FFEFD3DE"/>
    <w:rsid w:val="FFEFFA23"/>
    <w:rsid w:val="FFF1C6E4"/>
    <w:rsid w:val="FFF29FD6"/>
    <w:rsid w:val="FFF341B9"/>
    <w:rsid w:val="FFF3CDC1"/>
    <w:rsid w:val="FFF5C17C"/>
    <w:rsid w:val="FFF6A19B"/>
    <w:rsid w:val="FFF795EA"/>
    <w:rsid w:val="FFF7E47F"/>
    <w:rsid w:val="FFF984FC"/>
    <w:rsid w:val="FFF9A2E1"/>
    <w:rsid w:val="FFF9CC0D"/>
    <w:rsid w:val="FFFA2E8D"/>
    <w:rsid w:val="FFFA4A5B"/>
    <w:rsid w:val="FFFB5CBC"/>
    <w:rsid w:val="FFFD25B5"/>
    <w:rsid w:val="FFFD4D4B"/>
    <w:rsid w:val="FFFD6ED8"/>
    <w:rsid w:val="FFFDBB3E"/>
    <w:rsid w:val="FFFDF225"/>
    <w:rsid w:val="FFFED60E"/>
    <w:rsid w:val="FFFEE4EA"/>
    <w:rsid w:val="FFFF00B4"/>
    <w:rsid w:val="FFFF491E"/>
    <w:rsid w:val="FFFF4A74"/>
    <w:rsid w:val="FFFF9D3A"/>
    <w:rsid w:val="FFFFB3A8"/>
    <w:rsid w:val="FFFFD1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imes New Roman" w:hAnsi="Times New Roman" w:eastAsiaTheme="minorEastAsia"/>
      <w:b/>
      <w:bCs/>
      <w:szCs w:val="32"/>
    </w:rPr>
  </w:style>
  <w:style w:type="character" w:default="1" w:styleId="17">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pacing w:line="240" w:lineRule="auto"/>
      <w:jc w:val="left"/>
    </w:pPr>
    <w:rPr>
      <w:sz w:val="18"/>
      <w:szCs w:val="18"/>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8">
    <w:name w:val="toc 1"/>
    <w:basedOn w:val="1"/>
    <w:next w:val="1"/>
    <w:qFormat/>
    <w:uiPriority w:val="0"/>
    <w:rPr>
      <w:rFonts w:asciiTheme="minorAscii" w:hAnsiTheme="minorAscii"/>
      <w:b/>
    </w:rPr>
  </w:style>
  <w:style w:type="paragraph" w:styleId="9">
    <w:name w:val="toc 2"/>
    <w:basedOn w:val="1"/>
    <w:next w:val="1"/>
    <w:qFormat/>
    <w:uiPriority w:val="0"/>
    <w:pPr>
      <w:ind w:left="420" w:leftChars="200"/>
    </w:pPr>
  </w:style>
  <w:style w:type="paragraph" w:styleId="10">
    <w:name w:val="toc 3"/>
    <w:basedOn w:val="1"/>
    <w:next w:val="1"/>
    <w:qFormat/>
    <w:uiPriority w:val="0"/>
    <w:pPr>
      <w:ind w:left="840" w:leftChars="400"/>
    </w:pPr>
  </w:style>
  <w:style w:type="paragraph" w:styleId="11">
    <w:name w:val="toc 4"/>
    <w:basedOn w:val="1"/>
    <w:next w:val="1"/>
    <w:qFormat/>
    <w:uiPriority w:val="0"/>
    <w:pPr>
      <w:ind w:left="1260" w:leftChars="600"/>
    </w:pPr>
  </w:style>
  <w:style w:type="paragraph" w:styleId="12">
    <w:name w:val="toc 5"/>
    <w:basedOn w:val="1"/>
    <w:next w:val="1"/>
    <w:qFormat/>
    <w:uiPriority w:val="0"/>
    <w:pPr>
      <w:ind w:left="1680" w:leftChars="800"/>
    </w:pPr>
  </w:style>
  <w:style w:type="paragraph" w:styleId="13">
    <w:name w:val="toc 6"/>
    <w:basedOn w:val="1"/>
    <w:next w:val="1"/>
    <w:qFormat/>
    <w:uiPriority w:val="0"/>
    <w:pPr>
      <w:ind w:left="2100" w:leftChars="1000"/>
    </w:pPr>
  </w:style>
  <w:style w:type="paragraph" w:styleId="14">
    <w:name w:val="toc 7"/>
    <w:basedOn w:val="1"/>
    <w:next w:val="1"/>
    <w:qFormat/>
    <w:uiPriority w:val="0"/>
    <w:pPr>
      <w:ind w:left="2520" w:leftChars="1200"/>
    </w:pPr>
  </w:style>
  <w:style w:type="paragraph" w:styleId="15">
    <w:name w:val="toc 8"/>
    <w:basedOn w:val="1"/>
    <w:next w:val="1"/>
    <w:qFormat/>
    <w:uiPriority w:val="0"/>
    <w:pPr>
      <w:ind w:left="2940" w:leftChars="1400"/>
    </w:pPr>
  </w:style>
  <w:style w:type="paragraph" w:styleId="16">
    <w:name w:val="toc 9"/>
    <w:basedOn w:val="1"/>
    <w:next w:val="1"/>
    <w:qFormat/>
    <w:uiPriority w:val="0"/>
    <w:pPr>
      <w:ind w:left="3360" w:leftChars="1600"/>
    </w:pPr>
  </w:style>
  <w:style w:type="character" w:styleId="18">
    <w:name w:val="Hyperlink"/>
    <w:basedOn w:val="17"/>
    <w:qFormat/>
    <w:uiPriority w:val="0"/>
    <w:rPr>
      <w:color w:val="0000FF"/>
      <w:u w:val="single"/>
    </w:rPr>
  </w:style>
  <w:style w:type="character" w:styleId="19">
    <w:name w:val="page number"/>
    <w:qFormat/>
    <w:uiPriority w:val="0"/>
  </w:style>
  <w:style w:type="paragraph" w:customStyle="1" w:styleId="21">
    <w:name w:val="A_GraphTitle"/>
    <w:basedOn w:val="1"/>
    <w:qFormat/>
    <w:uiPriority w:val="0"/>
    <w:pPr>
      <w:jc w:val="center"/>
    </w:pPr>
    <w:rPr>
      <w:b/>
      <w:sz w:val="21"/>
    </w:rPr>
  </w:style>
  <w:style w:type="paragraph" w:customStyle="1" w:styleId="22">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3">
    <w:name w:val="sqlPaste"/>
    <w:basedOn w:val="1"/>
    <w:qFormat/>
    <w:uiPriority w:val="0"/>
  </w:style>
  <w:style w:type="paragraph" w:customStyle="1" w:styleId="24">
    <w:name w:val="GraphText"/>
    <w:basedOn w:val="2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CFCF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643</TotalTime>
  <ScaleCrop>false</ScaleCrop>
  <LinksUpToDate>false</LinksUpToDate>
  <CharactersWithSpaces>0</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2018-05-20T18:36:00Z</dcterms:created>
  <dc:creator>wings</dc:creator>
  <cp:lastModifiedBy>wings</cp:lastModifiedBy>
  <dcterms:modified xsi:type="dcterms:W3CDTF">2018-06-17T16:42:50Z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1033-10.1.0.6634</vt:lpwstr>
  </property>
</Properties>
</file>