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0"/>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0"/>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月  日</w:t>
      </w:r>
    </w:p>
    <w:p>
      <w:pPr>
        <w:spacing w:line="360" w:lineRule="auto"/>
        <w:jc w:val="center"/>
        <w:rPr>
          <w:rFonts w:hint="eastAsia"/>
          <w:sz w:val="32"/>
          <w:szCs w:val="32"/>
        </w:rPr>
      </w:pPr>
      <w:r>
        <w:rPr>
          <w:rFonts w:hint="eastAsia"/>
          <w:sz w:val="32"/>
          <w:szCs w:val="32"/>
        </w:rPr>
        <w:br w:type="page"/>
      </w:r>
    </w:p>
    <w:p>
      <w:pPr>
        <w:spacing w:line="360" w:lineRule="auto"/>
        <w:jc w:val="center"/>
        <w:rPr>
          <w:rFonts w:hint="eastAsia"/>
          <w:b/>
          <w:bCs/>
          <w:sz w:val="32"/>
          <w:szCs w:val="32"/>
        </w:rPr>
      </w:pPr>
      <w:r>
        <w:rPr>
          <w:rFonts w:hint="default"/>
          <w:b/>
          <w:bCs/>
          <w:sz w:val="32"/>
          <w:szCs w:val="32"/>
        </w:rPr>
        <w:t>目  录</w:t>
      </w:r>
    </w:p>
    <w:p>
      <w:pPr>
        <w:pStyle w:val="8"/>
        <w:tabs>
          <w:tab w:val="right" w:leader="dot" w:pos="8306"/>
        </w:tabs>
        <w:rPr>
          <w:rFonts w:ascii="Times New Roman" w:hAnsi="Times New Roman" w:eastAsiaTheme="minorEastAsia" w:cstheme="minorBidi"/>
          <w:szCs w:val="24"/>
          <w:lang w:val="en-US" w:eastAsia="zh-CN" w:bidi="ar-SA"/>
        </w:rPr>
      </w:pPr>
      <w:r>
        <w:fldChar w:fldCharType="begin"/>
      </w:r>
      <w:r>
        <w:instrText xml:space="preserve">TOC \o "1-3" \h \u </w:instrText>
      </w:r>
      <w:r>
        <w:fldChar w:fldCharType="separate"/>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 xml:space="preserve">1 </w:t>
      </w:r>
      <w:r>
        <w:rPr>
          <w:rFonts w:hint="eastAsia" w:ascii="Times New Roman" w:hAnsi="Times New Roman" w:eastAsiaTheme="minorEastAsia" w:cstheme="minorBidi"/>
          <w:szCs w:val="24"/>
          <w:lang w:val="en-US" w:eastAsia="zh-CN" w:bidi="ar-SA"/>
        </w:rPr>
        <w:t>课程</w:t>
      </w:r>
      <w:r>
        <w:rPr>
          <w:rFonts w:ascii="Times New Roman" w:hAnsi="Times New Roman" w:eastAsiaTheme="minorEastAsia" w:cstheme="minorBidi"/>
          <w:szCs w:val="24"/>
          <w:lang w:val="en-US" w:eastAsia="zh-CN" w:bidi="ar-SA"/>
        </w:rPr>
        <w:t>任务概述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_Toc1471523338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软件功能学习部分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_Toc1471523338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_Toc479390156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_Toc479390156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_Toc988411929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_Toc988411929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_Toc2135888876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_Toc2135888876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_Toc2140151057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2.2.2</w:t>
      </w:r>
      <w:r>
        <w:rPr>
          <w:rFonts w:hint="default" w:ascii="Times New Roman" w:hAnsi="Times New Roman" w:eastAsiaTheme="minorEastAsia" w:cstheme="minorBidi"/>
          <w:szCs w:val="24"/>
          <w:lang w:val="en-US" w:eastAsia="zh-CN" w:bidi="ar-SA"/>
        </w:rPr>
        <w:t xml:space="preserve"> 添加用户并授权</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_Toc2140151057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_Toc561235980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w:t>
      </w:r>
      <w:r>
        <w:rPr>
          <w:rFonts w:hint="default" w:ascii="Times New Roman" w:hAnsi="Times New Roman" w:eastAsiaTheme="minorEastAsia" w:cstheme="minorBidi"/>
          <w:szCs w:val="24"/>
          <w:lang w:val="en-US" w:eastAsia="zh-CN" w:bidi="ar-SA"/>
        </w:rPr>
        <w:t>3数据备份与恢复</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_Toc561235980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_Toc615206481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_Toc615206481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_Toc844617304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Sql练习部分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_Toc844617304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_Toc1148953943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_Toc1148953943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_Toc2101143896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_Toc2101143896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_Toc1500399765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1 创建表格</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_Toc1500399765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_Toc855940661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2 插入数据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_Toc855940661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_Toc870839432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3 数据更新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_Toc870839432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3.2.4 数据查询</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_Toc1793567040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3.2.5</w:t>
      </w:r>
      <w:r>
        <w:rPr>
          <w:rFonts w:hint="eastAsia" w:ascii="Times New Roman" w:hAnsi="Times New Roman" w:eastAsiaTheme="minorEastAsia" w:cstheme="minorBidi"/>
          <w:szCs w:val="24"/>
          <w:lang w:val="en-US" w:eastAsia="zh-CN" w:bidi="ar-SA"/>
        </w:rPr>
        <w:t>了解系统的查询性能分析功能（选做）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_Toc1793567040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_Toc1217652071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 xml:space="preserve">3.2.6 </w:t>
      </w:r>
      <w:r>
        <w:rPr>
          <w:rFonts w:hint="eastAsia" w:ascii="Times New Roman" w:hAnsi="Times New Roman" w:eastAsiaTheme="minorEastAsia" w:cstheme="minorBidi"/>
          <w:szCs w:val="24"/>
          <w:lang w:val="en-US" w:eastAsia="zh-CN" w:bidi="ar-SA"/>
        </w:rPr>
        <w:t>DBMS函数及存储</w:t>
      </w:r>
      <w:r>
        <w:rPr>
          <w:rFonts w:ascii="Times New Roman" w:hAnsi="Times New Roman" w:eastAsiaTheme="minorEastAsia" w:cstheme="minorBidi"/>
          <w:szCs w:val="24"/>
          <w:lang w:val="en-US" w:eastAsia="zh-CN" w:bidi="ar-SA"/>
        </w:rPr>
        <w:t>过程</w:t>
      </w:r>
      <w:r>
        <w:rPr>
          <w:rFonts w:hint="eastAsia" w:ascii="Times New Roman" w:hAnsi="Times New Roman" w:eastAsiaTheme="minorEastAsia" w:cstheme="minorBidi"/>
          <w:szCs w:val="24"/>
          <w:lang w:val="en-US" w:eastAsia="zh-CN" w:bidi="ar-SA"/>
        </w:rPr>
        <w:t>和事务（选做）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_Toc1217652071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_Toc169684886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_Toc169684886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_Toc711242939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数据库应用系统设计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_Toc711242939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_Toc1331999349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.1 </w:t>
      </w:r>
      <w:r>
        <w:rPr>
          <w:rFonts w:hint="default" w:ascii="Times New Roman" w:hAnsi="Times New Roman" w:eastAsiaTheme="minorEastAsia" w:cstheme="minorBidi"/>
          <w:szCs w:val="24"/>
          <w:lang w:val="en-US" w:eastAsia="zh-CN" w:bidi="ar-SA"/>
        </w:rPr>
        <w:t>系统设计目标</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_Toc1331999349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_Toc1589794018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 xml:space="preserve">4.1.1 </w:t>
      </w:r>
      <w:r>
        <w:rPr>
          <w:rFonts w:hint="eastAsia" w:ascii="SimSun" w:hAnsi="SimSun" w:eastAsiaTheme="minorEastAsia" w:cstheme="minorBidi"/>
          <w:szCs w:val="22"/>
          <w:lang w:val="en-US" w:eastAsia="zh-CN" w:bidi="ar-SA"/>
        </w:rPr>
        <w:t>系统功能的基本要求：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_Toc1589794018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_Toc1075944946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4.1.2</w:t>
      </w:r>
      <w:r>
        <w:rPr>
          <w:rFonts w:hint="eastAsia" w:ascii="SimSun" w:hAnsi="SimSun" w:eastAsiaTheme="minorEastAsia" w:cstheme="minorBidi"/>
          <w:szCs w:val="22"/>
          <w:lang w:val="en-US" w:eastAsia="zh-CN" w:bidi="ar-SA"/>
        </w:rPr>
        <w:t>数据库要求：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_Toc1075944946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_Toc1291290447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需求分析</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_Toc1291290447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_Toc75040096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 总体设计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_Toc75040096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_Toc1686914240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4.3.1系统功能模块划分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_Toc1686914240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_Toc1671554002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4.3.2 系统架构方案</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_Toc1671554002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_Toc2058457072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 数据库设计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_Toc2058457072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_Toc1636018228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4.4.1 系统操作流程图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_Toc1636018228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_Toc1566450354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4.4.2 E-R图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_Toc1566450354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_Toc146325546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4.4.3 数据库逻辑结构设计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_Toc146325546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_Toc647958033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4.5 详细设计与实现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_Toc647958033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_Toc185348152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4.6 系统测试</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_Toc185348152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_Toc1617848884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4.7 系统设计与实现总结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_Toc1617848884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_Toc1127348189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课程总结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_Toc1127348189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_Toc1173760081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_Toc1173760081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_Toc1606254112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_Toc1606254112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r>
        <w:rPr>
          <w:rFonts w:ascii="Times New Roman" w:hAnsi="Times New Roman" w:eastAsiaTheme="minorEastAsia" w:cstheme="minorBidi"/>
          <w:szCs w:val="24"/>
          <w:lang w:val="en-US" w:eastAsia="zh-CN" w:bidi="ar-SA"/>
        </w:rPr>
        <w:fldChar w:fldCharType="end"/>
      </w:r>
    </w:p>
    <w:p>
      <w:pPr/>
      <w:r>
        <w:br w:type="page"/>
      </w:r>
    </w:p>
    <w:p>
      <w:pPr>
        <w:pStyle w:val="2"/>
        <w:snapToGrid w:val="0"/>
        <w:spacing w:line="240" w:lineRule="auto"/>
      </w:pPr>
      <w:bookmarkStart w:id="0" w:name="_Toc766381446"/>
      <w:bookmarkStart w:id="1" w:name="_Toc1330741392"/>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80" w:firstLineChars="200"/>
        <w:rPr>
          <w:rFonts w:hint="eastAsia"/>
        </w:rPr>
      </w:pPr>
    </w:p>
    <w:p>
      <w:pPr>
        <w:pStyle w:val="2"/>
      </w:pPr>
      <w:bookmarkStart w:id="2" w:name="_Toc482021028"/>
      <w:bookmarkStart w:id="3" w:name="_Toc515757827"/>
      <w:bookmarkStart w:id="4" w:name="_Toc1471523338"/>
      <w:r>
        <w:rPr>
          <w:rFonts w:hint="eastAsia"/>
        </w:rPr>
        <w:t xml:space="preserve">2 </w:t>
      </w:r>
      <w:bookmarkEnd w:id="2"/>
      <w:r>
        <w:rPr>
          <w:rFonts w:hint="default"/>
        </w:rPr>
        <w:t>软件功能学习部分</w:t>
      </w:r>
      <w:bookmarkEnd w:id="3"/>
      <w:bookmarkEnd w:id="4"/>
    </w:p>
    <w:p>
      <w:pPr>
        <w:pStyle w:val="3"/>
        <w:rPr>
          <w:rFonts w:hint="eastAsia"/>
        </w:rPr>
      </w:pPr>
      <w:bookmarkStart w:id="5" w:name="_Toc479390156"/>
      <w:bookmarkStart w:id="6" w:name="_Toc1633828427"/>
      <w:bookmarkStart w:id="7" w:name="_Toc482021029"/>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482021030"/>
      <w:bookmarkStart w:id="9" w:name="_Toc470689290"/>
      <w:bookmarkStart w:id="10" w:name="_Toc988411929"/>
      <w:r>
        <w:rPr>
          <w:rFonts w:hint="eastAsia"/>
        </w:rPr>
        <w:t>2.2 完成过程</w:t>
      </w:r>
      <w:bookmarkEnd w:id="8"/>
      <w:bookmarkEnd w:id="9"/>
      <w:bookmarkEnd w:id="10"/>
    </w:p>
    <w:p>
      <w:pPr>
        <w:pStyle w:val="4"/>
        <w:rPr>
          <w:rFonts w:hint="default"/>
        </w:rPr>
      </w:pPr>
      <w:bookmarkStart w:id="11" w:name="_Toc75436866"/>
      <w:bookmarkStart w:id="12" w:name="_Toc2135888876"/>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2140151057"/>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860290" cy="2207895"/>
                    </a:xfrm>
                    <a:prstGeom prst="rect">
                      <a:avLst/>
                    </a:prstGeom>
                    <a:noFill/>
                    <a:ln w="9525">
                      <a:noFill/>
                      <a:miter/>
                    </a:ln>
                  </pic:spPr>
                </pic:pic>
              </a:graphicData>
            </a:graphic>
          </wp:inline>
        </w:drawing>
      </w:r>
    </w:p>
    <w:p>
      <w:pPr>
        <w:pStyle w:val="21"/>
        <w:rPr>
          <w:b/>
          <w:bCs/>
        </w:rPr>
      </w:pPr>
      <w:r>
        <w:rPr>
          <w:b/>
          <w:bCs/>
        </w:rPr>
        <w:t>图2-1 添加用户情况</w:t>
      </w:r>
    </w:p>
    <w:p>
      <w:pPr>
        <w:pStyle w:val="21"/>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a:stretch>
                      <a:fillRect/>
                    </a:stretch>
                  </pic:blipFill>
                  <pic:spPr>
                    <a:xfrm>
                      <a:off x="0" y="0"/>
                      <a:ext cx="1530350" cy="1773555"/>
                    </a:xfrm>
                    <a:prstGeom prst="rect">
                      <a:avLst/>
                    </a:prstGeom>
                    <a:noFill/>
                    <a:ln w="9525">
                      <a:noFill/>
                      <a:miter/>
                    </a:ln>
                  </pic:spPr>
                </pic:pic>
              </a:graphicData>
            </a:graphic>
          </wp:inline>
        </w:drawing>
      </w:r>
    </w:p>
    <w:p>
      <w:pPr>
        <w:pStyle w:val="21"/>
        <w:rPr>
          <w:b/>
          <w:bCs/>
        </w:rPr>
      </w:pPr>
      <w:r>
        <w:rPr>
          <w:b/>
          <w:bCs/>
        </w:rPr>
        <w:t>图2-2 显示表格</w:t>
      </w:r>
    </w:p>
    <w:p>
      <w:pPr>
        <w:pStyle w:val="21"/>
        <w:rPr>
          <w:rFonts w:hint="default"/>
          <w:b/>
          <w:bCs/>
          <w:lang w:eastAsia="zh-CN"/>
        </w:rPr>
      </w:pPr>
    </w:p>
    <w:p>
      <w:pPr>
        <w:pStyle w:val="4"/>
      </w:pPr>
      <w:bookmarkStart w:id="15" w:name="_Toc1115283684"/>
      <w:bookmarkStart w:id="16" w:name="_Toc561235980"/>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1"/>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
                    <a:stretch>
                      <a:fillRect/>
                    </a:stretch>
                  </pic:blipFill>
                  <pic:spPr>
                    <a:xfrm>
                      <a:off x="0" y="0"/>
                      <a:ext cx="5271135" cy="4584065"/>
                    </a:xfrm>
                    <a:prstGeom prst="rect">
                      <a:avLst/>
                    </a:prstGeom>
                    <a:noFill/>
                    <a:ln w="9525">
                      <a:noFill/>
                      <a:miter/>
                    </a:ln>
                  </pic:spPr>
                </pic:pic>
              </a:graphicData>
            </a:graphic>
          </wp:inline>
        </w:drawing>
      </w:r>
    </w:p>
    <w:p>
      <w:pPr>
        <w:pStyle w:val="21"/>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9"/>
                    <a:stretch>
                      <a:fillRect/>
                    </a:stretch>
                  </pic:blipFill>
                  <pic:spPr>
                    <a:xfrm>
                      <a:off x="0" y="0"/>
                      <a:ext cx="5260975" cy="509270"/>
                    </a:xfrm>
                    <a:prstGeom prst="rect">
                      <a:avLst/>
                    </a:prstGeom>
                    <a:noFill/>
                    <a:ln w="9525">
                      <a:noFill/>
                      <a:miter/>
                    </a:ln>
                  </pic:spPr>
                </pic:pic>
              </a:graphicData>
            </a:graphic>
          </wp:inline>
        </w:drawing>
      </w:r>
    </w:p>
    <w:p>
      <w:pPr>
        <w:pStyle w:val="21"/>
      </w:pPr>
      <w:r>
        <w:rPr>
          <w:b/>
          <w:bCs/>
        </w:rPr>
        <w:t xml:space="preserve">图2-4 </w:t>
      </w:r>
      <w:r>
        <w:rPr>
          <w:rFonts w:hint="default"/>
        </w:rPr>
        <w:t>mysqlhotcopy</w:t>
      </w:r>
      <w:r>
        <w:rPr>
          <w:b/>
          <w:bCs/>
        </w:rPr>
        <w:t>操作结果</w:t>
      </w:r>
    </w:p>
    <w:p>
      <w:pPr>
        <w:pStyle w:val="3"/>
      </w:pPr>
      <w:bookmarkStart w:id="17" w:name="_Toc482021031"/>
      <w:bookmarkStart w:id="18" w:name="_Toc1273838475"/>
      <w:bookmarkStart w:id="19" w:name="_Toc615206481"/>
      <w:r>
        <w:rPr>
          <w:rFonts w:hint="eastAsia"/>
        </w:rPr>
        <w:t>2.3任务总结</w:t>
      </w:r>
      <w:bookmarkEnd w:id="17"/>
      <w:bookmarkEnd w:id="18"/>
      <w:bookmarkEnd w:id="19"/>
    </w:p>
    <w:p>
      <w:pPr>
        <w:numPr>
          <w:ilvl w:val="0"/>
          <w:numId w:val="4"/>
        </w:numPr>
        <w:tabs>
          <w:tab w:val="left" w:pos="425"/>
        </w:tabs>
        <w:ind w:left="0" w:leftChars="0" w:firstLine="0" w:firstLineChars="0"/>
      </w:pPr>
      <w:r>
        <w:t>Hotcopy过程需要reload权限，故使用root账户进行操作</w:t>
      </w:r>
    </w:p>
    <w:p>
      <w:pPr>
        <w:numPr>
          <w:ilvl w:val="0"/>
          <w:numId w:val="4"/>
        </w:numPr>
        <w:tabs>
          <w:tab w:val="left" w:pos="425"/>
        </w:tabs>
        <w:ind w:left="0" w:leftChars="0" w:firstLine="0" w:firstLineChars="0"/>
      </w:pPr>
      <w:r>
        <w:t>环境过程中使用mysql的开源实现mariadb和mysqlworkbrench实现，使用mycli进行命令行操作</w:t>
      </w:r>
    </w:p>
    <w:p>
      <w:pPr>
        <w:numPr>
          <w:ilvl w:val="0"/>
          <w:numId w:val="4"/>
        </w:numPr>
        <w:tabs>
          <w:tab w:val="left" w:pos="425"/>
        </w:tabs>
        <w:ind w:left="0" w:leftChars="0" w:firstLine="0" w:firstLineChars="0"/>
      </w:pPr>
      <w:r>
        <w:t>学习了不同的数据库保存策略，在数据库的维护过程中，可以结合定时计划和triger进行数据库的定时备份</w:t>
      </w:r>
    </w:p>
    <w:p>
      <w:pPr>
        <w:pStyle w:val="2"/>
      </w:pPr>
      <w:bookmarkStart w:id="20" w:name="_Toc844617304"/>
      <w:r>
        <w:rPr>
          <w:rFonts w:hint="default"/>
        </w:rPr>
        <w:t>3</w:t>
      </w:r>
      <w:r>
        <w:rPr>
          <w:rFonts w:hint="eastAsia"/>
        </w:rPr>
        <w:t xml:space="preserve"> </w:t>
      </w:r>
      <w:r>
        <w:rPr>
          <w:rFonts w:hint="default"/>
        </w:rPr>
        <w:t>Sql练习部分</w:t>
      </w:r>
      <w:bookmarkEnd w:id="20"/>
    </w:p>
    <w:p>
      <w:pPr>
        <w:pStyle w:val="3"/>
        <w:rPr>
          <w:rFonts w:hint="eastAsia"/>
        </w:rPr>
      </w:pPr>
      <w:bookmarkStart w:id="21" w:name="_Toc1148953943"/>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2101143896"/>
      <w:r>
        <w:rPr>
          <w:rFonts w:hint="default"/>
        </w:rPr>
        <w:t>3</w:t>
      </w:r>
      <w:r>
        <w:rPr>
          <w:rFonts w:hint="eastAsia"/>
        </w:rPr>
        <w:t>.2 完成过程</w:t>
      </w:r>
      <w:bookmarkEnd w:id="22"/>
    </w:p>
    <w:p>
      <w:pPr>
        <w:pStyle w:val="4"/>
        <w:rPr>
          <w:rFonts w:hint="default"/>
        </w:rPr>
      </w:pPr>
      <w:bookmarkStart w:id="23" w:name="_Toc1500399765"/>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tabs>
          <w:tab w:val="clear" w:pos="425"/>
        </w:tabs>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981960" cy="1493520"/>
                    </a:xfrm>
                    <a:prstGeom prst="rect">
                      <a:avLst/>
                    </a:prstGeom>
                    <a:noFill/>
                    <a:ln w="9525">
                      <a:noFill/>
                      <a:miter/>
                    </a:ln>
                  </pic:spPr>
                </pic:pic>
              </a:graphicData>
            </a:graphic>
          </wp:inline>
        </w:drawing>
      </w:r>
    </w:p>
    <w:p>
      <w:pPr>
        <w:pStyle w:val="21"/>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 xml:space="preserve">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 xml:space="preserve">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 xml:space="preserve">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1"/>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882390" cy="1831340"/>
                    </a:xfrm>
                    <a:prstGeom prst="rect">
                      <a:avLst/>
                    </a:prstGeom>
                    <a:noFill/>
                    <a:ln w="9525">
                      <a:noFill/>
                      <a:miter/>
                    </a:ln>
                  </pic:spPr>
                </pic:pic>
              </a:graphicData>
            </a:graphic>
          </wp:inline>
        </w:drawing>
      </w:r>
    </w:p>
    <w:p>
      <w:pPr>
        <w:pStyle w:val="21"/>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3510280" cy="1084580"/>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图3.2 定义外键结果</w:t>
      </w:r>
    </w:p>
    <w:p>
      <w:pPr>
        <w:pStyle w:val="4"/>
        <w:rPr>
          <w:rFonts w:hint="default"/>
        </w:rPr>
      </w:pPr>
      <w:bookmarkStart w:id="24" w:name="_Toc855940661"/>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900045" cy="723265"/>
                    </a:xfrm>
                    <a:prstGeom prst="rect">
                      <a:avLst/>
                    </a:prstGeom>
                    <a:noFill/>
                    <a:ln w="9525">
                      <a:noFill/>
                      <a:miter/>
                    </a:ln>
                  </pic:spPr>
                </pic:pic>
              </a:graphicData>
            </a:graphic>
          </wp:inline>
        </w:drawing>
      </w:r>
    </w:p>
    <w:p>
      <w:pPr>
        <w:pStyle w:val="21"/>
      </w:pPr>
      <w:r>
        <w:t>图3.3 FILM插入结果</w:t>
      </w:r>
    </w:p>
    <w:p>
      <w:pPr/>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1"/>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917825" cy="2021205"/>
                    </a:xfrm>
                    <a:prstGeom prst="rect">
                      <a:avLst/>
                    </a:prstGeom>
                    <a:noFill/>
                    <a:ln w="9525">
                      <a:noFill/>
                      <a:miter/>
                    </a:ln>
                  </pic:spPr>
                </pic:pic>
              </a:graphicData>
            </a:graphic>
          </wp:inline>
        </w:drawing>
      </w:r>
    </w:p>
    <w:p>
      <w:pPr>
        <w:pStyle w:val="21"/>
      </w:pPr>
      <w:r>
        <w:t>图3.4 Actor插入结果</w:t>
      </w:r>
    </w:p>
    <w:p>
      <w:pPr>
        <w:pStyle w:val="21"/>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2821940" cy="1001395"/>
                    </a:xfrm>
                    <a:prstGeom prst="rect">
                      <a:avLst/>
                    </a:prstGeom>
                    <a:noFill/>
                    <a:ln w="9525">
                      <a:noFill/>
                      <a:miter/>
                    </a:ln>
                  </pic:spPr>
                </pic:pic>
              </a:graphicData>
            </a:graphic>
          </wp:inline>
        </w:drawing>
      </w:r>
    </w:p>
    <w:p>
      <w:pPr>
        <w:pStyle w:val="21"/>
      </w:pPr>
      <w:r>
        <w:t>图3.5 Theater插入结果</w:t>
      </w:r>
    </w:p>
    <w:p>
      <w:pPr>
        <w:pStyle w:val="21"/>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3052445" cy="972185"/>
                    </a:xfrm>
                    <a:prstGeom prst="rect">
                      <a:avLst/>
                    </a:prstGeom>
                    <a:noFill/>
                    <a:ln w="9525">
                      <a:noFill/>
                      <a:miter/>
                    </a:ln>
                  </pic:spPr>
                </pic:pic>
              </a:graphicData>
            </a:graphic>
          </wp:inline>
        </w:drawing>
      </w:r>
    </w:p>
    <w:p>
      <w:pPr>
        <w:pStyle w:val="21"/>
      </w:pPr>
      <w:r>
        <w:t>图3.6 Show插入结果</w:t>
      </w:r>
    </w:p>
    <w:p>
      <w:pPr>
        <w:pStyle w:val="21"/>
      </w:pPr>
    </w:p>
    <w:p>
      <w:pPr>
        <w:pStyle w:val="4"/>
      </w:pPr>
      <w:bookmarkStart w:id="25" w:name="_Toc870839432"/>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592195" cy="1000125"/>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图3.4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1"/>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695700" cy="85598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图3.6 sql修改</w:t>
      </w:r>
    </w:p>
    <w:p>
      <w:pPr/>
      <w:r>
        <w:rPr>
          <w:rFonts w:hint="default"/>
        </w:rPr>
        <w:t>DELETE FROM `FILM` WHERE FID = 4;</w:t>
      </w:r>
    </w:p>
    <w:p>
      <w:pPr>
        <w:pStyle w:val="21"/>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734435" cy="93091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图3.5 sql删除</w:t>
      </w:r>
    </w:p>
    <w:p>
      <w:pPr>
        <w:pStyle w:val="21"/>
        <w:rPr>
          <w:rFonts w:hint="default"/>
          <w:lang w:eastAsia="zh-CN"/>
        </w:rPr>
      </w:pPr>
    </w:p>
    <w:p>
      <w:pPr>
        <w:pStyle w:val="21"/>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7"/>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1"/>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559175" cy="789305"/>
                    </a:xfrm>
                    <a:prstGeom prst="rect">
                      <a:avLst/>
                    </a:prstGeom>
                    <a:noFill/>
                    <a:ln w="9525">
                      <a:noFill/>
                      <a:miter/>
                    </a:ln>
                  </pic:spPr>
                </pic:pic>
              </a:graphicData>
            </a:graphic>
          </wp:inline>
        </w:drawing>
      </w:r>
    </w:p>
    <w:p>
      <w:pPr>
        <w:pStyle w:val="21"/>
        <w:rPr>
          <w:rFonts w:hint="default"/>
          <w:lang w:eastAsia="zh-CN"/>
        </w:rPr>
      </w:pPr>
      <w:r>
        <w:t>图3.7 操作界面import/export</w:t>
      </w:r>
    </w:p>
    <w:p>
      <w:pPr>
        <w:pStyle w:val="21"/>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510915" cy="1008380"/>
                    </a:xfrm>
                    <a:prstGeom prst="rect">
                      <a:avLst/>
                    </a:prstGeom>
                    <a:noFill/>
                    <a:ln w="9525">
                      <a:noFill/>
                      <a:miter/>
                    </a:ln>
                  </pic:spPr>
                </pic:pic>
              </a:graphicData>
            </a:graphic>
          </wp:inline>
        </w:drawing>
      </w:r>
    </w:p>
    <w:p>
      <w:pPr>
        <w:pStyle w:val="21"/>
      </w:pPr>
      <w:r>
        <w:t>图3.8 导出csv文件</w:t>
      </w:r>
    </w:p>
    <w:p>
      <w:pPr/>
      <w:r>
        <w:rPr>
          <w:lang w:val="en-US" w:eastAsia="zh-CN"/>
        </w:rPr>
        <w:t>create</w:t>
      </w:r>
      <w:r>
        <w:rPr>
          <w:rFonts w:hint="default"/>
          <w:lang w:val="en-US" w:eastAsia="zh-CN"/>
        </w:rPr>
        <w:t xml:space="preserve"> table import_table like `FILM`</w:t>
      </w:r>
    </w:p>
    <w:p>
      <w:pPr>
        <w:pStyle w:val="21"/>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2825750" cy="2015490"/>
                    </a:xfrm>
                    <a:prstGeom prst="rect">
                      <a:avLst/>
                    </a:prstGeom>
                    <a:noFill/>
                    <a:ln w="9525">
                      <a:noFill/>
                      <a:miter/>
                    </a:ln>
                  </pic:spPr>
                </pic:pic>
              </a:graphicData>
            </a:graphic>
          </wp:inline>
        </w:drawing>
      </w:r>
    </w:p>
    <w:p>
      <w:pPr>
        <w:pStyle w:val="21"/>
      </w:pPr>
      <w:r>
        <w:t>图3.9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1"/>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1182370" cy="1240790"/>
                    </a:xfrm>
                    <a:prstGeom prst="rect">
                      <a:avLst/>
                    </a:prstGeom>
                    <a:noFill/>
                    <a:ln w="9525">
                      <a:noFill/>
                      <a:miter/>
                    </a:ln>
                  </pic:spPr>
                </pic:pic>
              </a:graphicData>
            </a:graphic>
          </wp:inline>
        </w:drawing>
      </w:r>
    </w:p>
    <w:p>
      <w:pPr>
        <w:pStyle w:val="21"/>
      </w:pPr>
      <w:r>
        <w:t>图3.10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1344295" cy="1380490"/>
                    </a:xfrm>
                    <a:prstGeom prst="rect">
                      <a:avLst/>
                    </a:prstGeom>
                    <a:noFill/>
                    <a:ln w="9525">
                      <a:noFill/>
                      <a:miter/>
                    </a:ln>
                  </pic:spPr>
                </pic:pic>
              </a:graphicData>
            </a:graphic>
          </wp:inline>
        </w:drawing>
      </w:r>
    </w:p>
    <w:p>
      <w:pPr>
        <w:pStyle w:val="21"/>
      </w:pPr>
      <w:r>
        <w:t>图3.10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1438275" cy="914400"/>
                    </a:xfrm>
                    <a:prstGeom prst="rect">
                      <a:avLst/>
                    </a:prstGeom>
                    <a:noFill/>
                    <a:ln w="9525">
                      <a:noFill/>
                      <a:miter/>
                    </a:ln>
                  </pic:spPr>
                </pic:pic>
              </a:graphicData>
            </a:graphic>
          </wp:inline>
        </w:drawing>
      </w:r>
    </w:p>
    <w:p>
      <w:pPr>
        <w:pStyle w:val="21"/>
      </w:pPr>
      <w:r>
        <w:t>图3.11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case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 xml:space="preserve"> end)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tabs>
          <w:tab w:val="clear" w:pos="425"/>
        </w:tabs>
        <w:ind w:leftChars="0"/>
      </w:pPr>
    </w:p>
    <w:p>
      <w:pPr>
        <w:numPr>
          <w:ilvl w:val="0"/>
          <w:numId w:val="0"/>
        </w:numPr>
        <w:tabs>
          <w:tab w:val="clear" w:pos="425"/>
        </w:tabs>
        <w:ind w:leftChars="0"/>
      </w:pPr>
    </w:p>
    <w:p>
      <w:pPr>
        <w:pStyle w:val="21"/>
      </w:pPr>
      <w:r>
        <w:drawing>
          <wp:inline distT="0" distB="0" distL="114300" distR="114300">
            <wp:extent cx="5273675" cy="2466975"/>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stretch>
                      <a:fillRect/>
                    </a:stretch>
                  </pic:blipFill>
                  <pic:spPr>
                    <a:xfrm>
                      <a:off x="0" y="0"/>
                      <a:ext cx="5273675" cy="2466975"/>
                    </a:xfrm>
                    <a:prstGeom prst="rect">
                      <a:avLst/>
                    </a:prstGeom>
                    <a:noFill/>
                    <a:ln w="9525">
                      <a:noFill/>
                      <a:miter/>
                    </a:ln>
                  </pic:spPr>
                </pic:pic>
              </a:graphicData>
            </a:graphic>
          </wp:inline>
        </w:drawing>
      </w:r>
    </w:p>
    <w:p>
      <w:pPr>
        <w:pStyle w:val="21"/>
      </w:pPr>
      <w:r>
        <w:t>图3.12 视图创建结果</w:t>
      </w:r>
    </w:p>
    <w:p>
      <w:pPr>
        <w:numPr>
          <w:ilvl w:val="0"/>
          <w:numId w:val="0"/>
        </w:numPr>
        <w:tabs>
          <w:tab w:val="clear" w:pos="425"/>
        </w:tabs>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tabs>
          <w:tab w:val="clear" w:pos="425"/>
        </w:tabs>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71135" cy="2229485"/>
            <wp:effectExtent l="0" t="0" r="571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5271135" cy="2229485"/>
                    </a:xfrm>
                    <a:prstGeom prst="rect">
                      <a:avLst/>
                    </a:prstGeom>
                    <a:noFill/>
                    <a:ln w="9525">
                      <a:noFill/>
                      <a:miter/>
                    </a:ln>
                  </pic:spPr>
                </pic:pic>
              </a:graphicData>
            </a:graphic>
          </wp:inline>
        </w:drawing>
      </w:r>
    </w:p>
    <w:p>
      <w:pPr>
        <w:pStyle w:val="21"/>
      </w:pPr>
      <w:r>
        <w:t>图3.13 触发器结果</w:t>
      </w:r>
    </w:p>
    <w:p>
      <w:pPr>
        <w:numPr>
          <w:ilvl w:val="0"/>
          <w:numId w:val="0"/>
        </w:numPr>
        <w:tabs>
          <w:tab w:val="clear" w:pos="425"/>
        </w:tabs>
        <w:ind w:leftChars="0"/>
        <w:rPr>
          <w:rFonts w:hint="eastAsia"/>
          <w:lang w:val="en-US" w:eastAsia="zh-CN"/>
        </w:rPr>
      </w:pPr>
    </w:p>
    <w:p>
      <w:pPr>
        <w:numPr>
          <w:ilvl w:val="0"/>
          <w:numId w:val="0"/>
        </w:numPr>
        <w:tabs>
          <w:tab w:val="clear" w:pos="425"/>
        </w:tabs>
        <w:ind w:leftChars="0"/>
        <w:rPr>
          <w:rFonts w:hint="eastAsia"/>
          <w:lang w:val="en-US" w:eastAsia="zh-CN"/>
        </w:rPr>
      </w:pPr>
    </w:p>
    <w:p>
      <w:pPr>
        <w:pStyle w:val="4"/>
      </w:pPr>
      <w:bookmarkStart w:id="26" w:name="_Toc1948888616"/>
      <w:r>
        <w:t>3.2.4 数据查询</w:t>
      </w:r>
      <w:bookmarkEnd w:id="26"/>
    </w:p>
    <w:p>
      <w:pPr>
        <w:pStyle w:val="7"/>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sectPr>
          <w:footerReference r:id="rId3" w:type="default"/>
          <w:pgSz w:w="11906" w:h="16838"/>
          <w:pgMar w:top="1440" w:right="1800" w:bottom="1440" w:left="1800" w:header="851" w:footer="992" w:gutter="0"/>
          <w:cols w:space="425" w:num="1"/>
          <w:docGrid w:type="lines" w:linePitch="312" w:charSpace="0"/>
        </w:sectPr>
      </w:pPr>
    </w:p>
    <w:p>
      <w:pPr>
        <w:pStyle w:val="21"/>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1737995" cy="1145540"/>
                    </a:xfrm>
                    <a:prstGeom prst="rect">
                      <a:avLst/>
                    </a:prstGeom>
                    <a:noFill/>
                    <a:ln w="9525">
                      <a:noFill/>
                      <a:miter/>
                    </a:ln>
                  </pic:spPr>
                </pic:pic>
              </a:graphicData>
            </a:graphic>
          </wp:inline>
        </w:drawing>
      </w:r>
    </w:p>
    <w:p>
      <w:pPr>
        <w:pStyle w:val="21"/>
        <w:rPr>
          <w:rFonts w:hint="eastAsia"/>
          <w:lang w:val="en-US" w:eastAsia="zh-CN"/>
        </w:rPr>
      </w:pPr>
      <w:r>
        <w:rPr>
          <w:rFonts w:hint="default"/>
          <w:lang w:eastAsia="zh-CN"/>
        </w:rPr>
        <w:t>图3.14 查询1结果</w:t>
      </w:r>
    </w:p>
    <w:p>
      <w:pPr>
        <w:pStyle w:val="7"/>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1"/>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3418205" cy="835660"/>
                    </a:xfrm>
                    <a:prstGeom prst="rect">
                      <a:avLst/>
                    </a:prstGeom>
                    <a:noFill/>
                    <a:ln w="9525">
                      <a:noFill/>
                      <a:miter/>
                    </a:ln>
                  </pic:spPr>
                </pic:pic>
              </a:graphicData>
            </a:graphic>
          </wp:inline>
        </w:drawing>
      </w:r>
    </w:p>
    <w:p>
      <w:pPr>
        <w:pStyle w:val="21"/>
      </w:pPr>
      <w:r>
        <w:t>图3.15 查询2结果</w:t>
      </w:r>
    </w:p>
    <w:p>
      <w:pPr>
        <w:pStyle w:val="7"/>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1"/>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2636520" cy="675640"/>
                    </a:xfrm>
                    <a:prstGeom prst="rect">
                      <a:avLst/>
                    </a:prstGeom>
                    <a:noFill/>
                    <a:ln w="9525">
                      <a:noFill/>
                      <a:miter/>
                    </a:ln>
                  </pic:spPr>
                </pic:pic>
              </a:graphicData>
            </a:graphic>
          </wp:inline>
        </w:drawing>
      </w:r>
    </w:p>
    <w:p>
      <w:pPr>
        <w:pStyle w:val="21"/>
      </w:pPr>
      <w:r>
        <w:t>图3.16 查询3结果</w:t>
      </w:r>
    </w:p>
    <w:p>
      <w:pPr>
        <w:pStyle w:val="7"/>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1"/>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33400" cy="605155"/>
                    </a:xfrm>
                    <a:prstGeom prst="rect">
                      <a:avLst/>
                    </a:prstGeom>
                    <a:noFill/>
                    <a:ln w="9525">
                      <a:noFill/>
                      <a:miter/>
                    </a:ln>
                  </pic:spPr>
                </pic:pic>
              </a:graphicData>
            </a:graphic>
          </wp:inline>
        </w:drawing>
      </w:r>
    </w:p>
    <w:p>
      <w:pPr>
        <w:pStyle w:val="21"/>
      </w:pPr>
      <w:r>
        <w:t>图3.17 查询4结果</w:t>
      </w:r>
    </w:p>
    <w:p>
      <w:pPr>
        <w:pStyle w:val="7"/>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4018915" cy="2790190"/>
            <wp:effectExtent l="0" t="0" r="6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4018915" cy="2790190"/>
                    </a:xfrm>
                    <a:prstGeom prst="rect">
                      <a:avLst/>
                    </a:prstGeom>
                    <a:noFill/>
                    <a:ln w="9525">
                      <a:noFill/>
                      <a:miter/>
                    </a:ln>
                  </pic:spPr>
                </pic:pic>
              </a:graphicData>
            </a:graphic>
          </wp:inline>
        </w:drawing>
      </w:r>
    </w:p>
    <w:p>
      <w:pPr>
        <w:pStyle w:val="21"/>
      </w:pPr>
      <w:r>
        <w:t>图3.18 查询5结果</w:t>
      </w:r>
    </w:p>
    <w:p>
      <w:pPr>
        <w:pStyle w:val="7"/>
        <w:numPr>
          <w:ilvl w:val="0"/>
          <w:numId w:val="0"/>
        </w:numPr>
        <w:tabs>
          <w:tab w:val="clear" w:pos="425"/>
        </w:tabs>
        <w:ind w:leftChars="0" w:right="0" w:rightChars="0"/>
      </w:pPr>
    </w:p>
    <w:p>
      <w:pPr>
        <w:pStyle w:val="7"/>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2736215" cy="1461770"/>
                    </a:xfrm>
                    <a:prstGeom prst="rect">
                      <a:avLst/>
                    </a:prstGeom>
                    <a:noFill/>
                    <a:ln w="9525">
                      <a:noFill/>
                      <a:miter/>
                    </a:ln>
                  </pic:spPr>
                </pic:pic>
              </a:graphicData>
            </a:graphic>
          </wp:inline>
        </w:drawing>
      </w:r>
    </w:p>
    <w:p>
      <w:pPr>
        <w:pStyle w:val="21"/>
      </w:pPr>
      <w:r>
        <w:t>图3.19 查询6结果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1"/>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1805305" cy="932815"/>
                    </a:xfrm>
                    <a:prstGeom prst="rect">
                      <a:avLst/>
                    </a:prstGeom>
                    <a:noFill/>
                    <a:ln w="9525">
                      <a:noFill/>
                      <a:miter/>
                    </a:ln>
                  </pic:spPr>
                </pic:pic>
              </a:graphicData>
            </a:graphic>
          </wp:inline>
        </w:drawing>
      </w:r>
    </w:p>
    <w:p>
      <w:pPr>
        <w:pStyle w:val="21"/>
        <w:rPr>
          <w:rFonts w:hint="eastAsia"/>
          <w:lang w:val="en-US" w:eastAsia="zh-CN"/>
        </w:rPr>
      </w:pPr>
      <w:r>
        <w:t>图3.20 查询7结果</w:t>
      </w:r>
    </w:p>
    <w:p>
      <w:pPr>
        <w:pStyle w:val="7"/>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2193925" cy="728980"/>
                    </a:xfrm>
                    <a:prstGeom prst="rect">
                      <a:avLst/>
                    </a:prstGeom>
                    <a:noFill/>
                    <a:ln w="9525">
                      <a:noFill/>
                      <a:miter/>
                    </a:ln>
                  </pic:spPr>
                </pic:pic>
              </a:graphicData>
            </a:graphic>
          </wp:inline>
        </w:drawing>
      </w:r>
    </w:p>
    <w:p>
      <w:pPr>
        <w:pStyle w:val="21"/>
        <w:rPr>
          <w:rFonts w:hint="eastAsia"/>
          <w:lang w:val="en-US" w:eastAsia="zh-CN"/>
        </w:rPr>
      </w:pPr>
      <w:r>
        <w:t>图3.21 查询8结果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1291590" cy="993775"/>
                    </a:xfrm>
                    <a:prstGeom prst="rect">
                      <a:avLst/>
                    </a:prstGeom>
                    <a:noFill/>
                    <a:ln w="9525">
                      <a:noFill/>
                      <a:miter/>
                    </a:ln>
                  </pic:spPr>
                </pic:pic>
              </a:graphicData>
            </a:graphic>
          </wp:inline>
        </w:drawing>
      </w:r>
    </w:p>
    <w:p>
      <w:pPr>
        <w:pStyle w:val="21"/>
      </w:pPr>
      <w:r>
        <w:t>图3.22 查询9结果</w:t>
      </w:r>
    </w:p>
    <w:p>
      <w:pPr>
        <w:pStyle w:val="7"/>
        <w:numPr>
          <w:ilvl w:val="0"/>
          <w:numId w:val="7"/>
        </w:numPr>
        <w:ind w:left="0" w:leftChars="0" w:firstLine="0" w:firstLineChars="0"/>
      </w:pPr>
      <w:r>
        <w:rPr>
          <w:rFonts w:hint="eastAsia"/>
          <w:lang w:val="en-US" w:eastAsia="zh-CN"/>
        </w:rPr>
        <w:t xml:space="preserve">查询每个演员担任主角的电影中的平均用户评分； </w:t>
      </w:r>
    </w:p>
    <w:p>
      <w:pPr>
        <w:pStyle w:val="7"/>
        <w:numPr>
          <w:ilvl w:val="0"/>
          <w:numId w:val="0"/>
        </w:numPr>
        <w:tabs>
          <w:tab w:val="clear" w:pos="425"/>
        </w:tabs>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rPr>
          <w:rFonts w:hint="default"/>
          <w:lang w:val="en-US" w:eastAsia="zh-CN"/>
        </w:rPr>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1885950" cy="1485900"/>
                    </a:xfrm>
                    <a:prstGeom prst="rect">
                      <a:avLst/>
                    </a:prstGeom>
                    <a:noFill/>
                    <a:ln w="9525">
                      <a:noFill/>
                      <a:miter/>
                    </a:ln>
                  </pic:spPr>
                </pic:pic>
              </a:graphicData>
            </a:graphic>
          </wp:inline>
        </w:drawing>
      </w:r>
    </w:p>
    <w:p>
      <w:pPr>
        <w:pStyle w:val="21"/>
      </w:pPr>
    </w:p>
    <w:p>
      <w:pPr>
        <w:pStyle w:val="21"/>
      </w:pPr>
      <w:r>
        <w:t>图3.23 查询10结果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p>
    <w:p>
      <w:pPr>
        <w:pStyle w:val="21"/>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1"/>
                    <a:stretch>
                      <a:fillRect/>
                    </a:stretch>
                  </pic:blipFill>
                  <pic:spPr>
                    <a:xfrm>
                      <a:off x="0" y="0"/>
                      <a:ext cx="2276475" cy="1266825"/>
                    </a:xfrm>
                    <a:prstGeom prst="rect">
                      <a:avLst/>
                    </a:prstGeom>
                    <a:noFill/>
                    <a:ln w="9525">
                      <a:noFill/>
                      <a:miter/>
                    </a:ln>
                  </pic:spPr>
                </pic:pic>
              </a:graphicData>
            </a:graphic>
          </wp:inline>
        </w:drawing>
      </w:r>
    </w:p>
    <w:p>
      <w:pPr>
        <w:pStyle w:val="21"/>
      </w:pPr>
      <w:r>
        <w:t>图3.24 查询11结果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1"/>
        <w:rPr>
          <w:rFonts w:hint="default"/>
          <w:lang w:val="en-US" w:eastAsia="zh-CN"/>
        </w:rPr>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2"/>
                    <a:stretch>
                      <a:fillRect/>
                    </a:stretch>
                  </pic:blipFill>
                  <pic:spPr>
                    <a:xfrm>
                      <a:off x="0" y="0"/>
                      <a:ext cx="2646680" cy="798830"/>
                    </a:xfrm>
                    <a:prstGeom prst="rect">
                      <a:avLst/>
                    </a:prstGeom>
                    <a:noFill/>
                    <a:ln w="9525">
                      <a:noFill/>
                      <a:miter/>
                    </a:ln>
                  </pic:spPr>
                </pic:pic>
              </a:graphicData>
            </a:graphic>
          </wp:inline>
        </w:drawing>
      </w:r>
    </w:p>
    <w:p>
      <w:pPr>
        <w:pStyle w:val="21"/>
      </w:pPr>
    </w:p>
    <w:p>
      <w:pPr>
        <w:pStyle w:val="21"/>
      </w:pPr>
      <w:r>
        <w:t>图3.25 查询10结果</w:t>
      </w:r>
    </w:p>
    <w:p>
      <w:pPr>
        <w:pStyle w:val="7"/>
        <w:numPr>
          <w:ilvl w:val="0"/>
          <w:numId w:val="0"/>
        </w:numPr>
        <w:tabs>
          <w:tab w:val="clear" w:pos="425"/>
        </w:tabs>
        <w:ind w:leftChars="0" w:right="0" w:rightChars="0"/>
      </w:pPr>
    </w:p>
    <w:p>
      <w:pPr>
        <w:pStyle w:val="7"/>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1"/>
        <w:rPr>
          <w:rFonts w:hint="default"/>
          <w:lang w:val="en-US" w:eastAsia="zh-CN"/>
        </w:rPr>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1887220" cy="800100"/>
                    </a:xfrm>
                    <a:prstGeom prst="rect">
                      <a:avLst/>
                    </a:prstGeom>
                    <a:noFill/>
                    <a:ln w="9525">
                      <a:noFill/>
                      <a:miter/>
                    </a:ln>
                  </pic:spPr>
                </pic:pic>
              </a:graphicData>
            </a:graphic>
          </wp:inline>
        </w:drawing>
      </w:r>
    </w:p>
    <w:p>
      <w:pPr>
        <w:pStyle w:val="21"/>
      </w:pPr>
    </w:p>
    <w:p>
      <w:pPr>
        <w:pStyle w:val="21"/>
      </w:pPr>
      <w:r>
        <w:t>图3.26 查询10结果</w:t>
      </w:r>
    </w:p>
    <w:p>
      <w:pPr>
        <w:pStyle w:val="7"/>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4"/>
                    <a:stretch>
                      <a:fillRect/>
                    </a:stretch>
                  </pic:blipFill>
                  <pic:spPr>
                    <a:xfrm>
                      <a:off x="0" y="0"/>
                      <a:ext cx="916305" cy="954405"/>
                    </a:xfrm>
                    <a:prstGeom prst="rect">
                      <a:avLst/>
                    </a:prstGeom>
                    <a:noFill/>
                    <a:ln w="9525">
                      <a:noFill/>
                      <a:miter/>
                    </a:ln>
                  </pic:spPr>
                </pic:pic>
              </a:graphicData>
            </a:graphic>
          </wp:inline>
        </w:drawing>
      </w:r>
    </w:p>
    <w:p>
      <w:pPr>
        <w:pStyle w:val="21"/>
      </w:pPr>
    </w:p>
    <w:p>
      <w:pPr>
        <w:pStyle w:val="21"/>
      </w:pPr>
      <w:r>
        <w:t>图3.26 查询14结果</w:t>
      </w:r>
    </w:p>
    <w:p>
      <w:pPr>
        <w:pStyle w:val="7"/>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'%战</w:t>
      </w:r>
      <w:r>
        <w:rPr>
          <w:rFonts w:hint="default" w:ascii="Times New Roman" w:hAnsi="Times New Roman" w:eastAsia="Monospace" w:cs="Times New Roman"/>
          <w:color w:val="AF0000"/>
          <w:kern w:val="0"/>
          <w:sz w:val="24"/>
          <w:szCs w:val="24"/>
          <w:shd w:val="clear" w:fill="FFFFFF"/>
          <w:lang w:eastAsia="zh-CN" w:bidi="ar"/>
        </w:rPr>
        <w:t>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3526155" cy="1352550"/>
                    </a:xfrm>
                    <a:prstGeom prst="rect">
                      <a:avLst/>
                    </a:prstGeom>
                    <a:noFill/>
                    <a:ln w="9525">
                      <a:noFill/>
                      <a:miter/>
                    </a:ln>
                  </pic:spPr>
                </pic:pic>
              </a:graphicData>
            </a:graphic>
          </wp:inline>
        </w:drawing>
      </w:r>
    </w:p>
    <w:p>
      <w:pPr>
        <w:pStyle w:val="21"/>
      </w:pPr>
    </w:p>
    <w:p>
      <w:pPr>
        <w:pStyle w:val="21"/>
      </w:pPr>
      <w:r>
        <w:t>图3.27 查询10结果</w:t>
      </w:r>
    </w:p>
    <w:p>
      <w:pPr>
        <w:pStyle w:val="7"/>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2564765" cy="777875"/>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2564765" cy="777875"/>
                    </a:xfrm>
                    <a:prstGeom prst="rect">
                      <a:avLst/>
                    </a:prstGeom>
                    <a:noFill/>
                    <a:ln w="9525">
                      <a:noFill/>
                      <a:miter/>
                    </a:ln>
                  </pic:spPr>
                </pic:pic>
              </a:graphicData>
            </a:graphic>
          </wp:inline>
        </w:drawing>
      </w:r>
    </w:p>
    <w:p>
      <w:pPr>
        <w:pStyle w:val="21"/>
      </w:pPr>
    </w:p>
    <w:p>
      <w:pPr>
        <w:pStyle w:val="21"/>
      </w:pPr>
      <w:r>
        <w:t>图3.28 查询10结果</w:t>
      </w:r>
    </w:p>
    <w:p>
      <w:pPr>
        <w:pStyle w:val="7"/>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1190625" cy="1422400"/>
                    </a:xfrm>
                    <a:prstGeom prst="rect">
                      <a:avLst/>
                    </a:prstGeom>
                    <a:noFill/>
                    <a:ln w="9525">
                      <a:noFill/>
                      <a:miter/>
                    </a:ln>
                  </pic:spPr>
                </pic:pic>
              </a:graphicData>
            </a:graphic>
          </wp:inline>
        </w:drawing>
      </w:r>
    </w:p>
    <w:p>
      <w:pPr>
        <w:pStyle w:val="21"/>
      </w:pPr>
      <w:r>
        <w:t>图3.29 查询10结果</w:t>
      </w:r>
    </w:p>
    <w:p>
      <w:pPr>
        <w:pStyle w:val="7"/>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1010920" cy="796290"/>
                    </a:xfrm>
                    <a:prstGeom prst="rect">
                      <a:avLst/>
                    </a:prstGeom>
                    <a:noFill/>
                    <a:ln w="9525">
                      <a:noFill/>
                      <a:miter/>
                    </a:ln>
                  </pic:spPr>
                </pic:pic>
              </a:graphicData>
            </a:graphic>
          </wp:inline>
        </w:drawing>
      </w:r>
    </w:p>
    <w:p>
      <w:pPr>
        <w:pStyle w:val="21"/>
      </w:pPr>
      <w:r>
        <w:t>图3.30 查询10结果</w:t>
      </w:r>
    </w:p>
    <w:p>
      <w:pPr>
        <w:pStyle w:val="7"/>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9"/>
                    <a:stretch>
                      <a:fillRect/>
                    </a:stretch>
                  </pic:blipFill>
                  <pic:spPr>
                    <a:xfrm>
                      <a:off x="0" y="0"/>
                      <a:ext cx="2097405" cy="2971800"/>
                    </a:xfrm>
                    <a:prstGeom prst="rect">
                      <a:avLst/>
                    </a:prstGeom>
                    <a:noFill/>
                    <a:ln w="9525">
                      <a:noFill/>
                      <a:miter/>
                    </a:ln>
                  </pic:spPr>
                </pic:pic>
              </a:graphicData>
            </a:graphic>
          </wp:inline>
        </w:drawing>
      </w:r>
    </w:p>
    <w:p>
      <w:pPr>
        <w:pStyle w:val="21"/>
      </w:pPr>
      <w:r>
        <w:t>图3.31 查询19结果</w:t>
      </w:r>
    </w:p>
    <w:p>
      <w:pPr>
        <w:pStyle w:val="7"/>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1436370" cy="689610"/>
                    </a:xfrm>
                    <a:prstGeom prst="rect">
                      <a:avLst/>
                    </a:prstGeom>
                    <a:noFill/>
                    <a:ln w="9525">
                      <a:noFill/>
                      <a:miter/>
                    </a:ln>
                  </pic:spPr>
                </pic:pic>
              </a:graphicData>
            </a:graphic>
          </wp:inline>
        </w:drawing>
      </w:r>
    </w:p>
    <w:p>
      <w:pPr>
        <w:pStyle w:val="21"/>
      </w:pPr>
      <w:r>
        <w:t>图3.32 查询20结果</w:t>
      </w:r>
    </w:p>
    <w:p>
      <w:pPr>
        <w:pStyle w:val="4"/>
        <w:rPr>
          <w:rFonts w:hint="eastAsia"/>
        </w:rPr>
      </w:pPr>
      <w:bookmarkStart w:id="27" w:name="_Toc1793567040"/>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1"/>
                    <a:stretch>
                      <a:fillRect/>
                    </a:stretch>
                  </pic:blipFill>
                  <pic:spPr>
                    <a:xfrm>
                      <a:off x="0" y="0"/>
                      <a:ext cx="5263515" cy="485140"/>
                    </a:xfrm>
                    <a:prstGeom prst="rect">
                      <a:avLst/>
                    </a:prstGeom>
                    <a:noFill/>
                    <a:ln w="9525">
                      <a:noFill/>
                      <a:miter/>
                    </a:ln>
                  </pic:spPr>
                </pic:pic>
              </a:graphicData>
            </a:graphic>
          </wp:inline>
        </w:drawing>
      </w:r>
    </w:p>
    <w:p>
      <w:pPr>
        <w:pStyle w:val="21"/>
      </w:pPr>
      <w:r>
        <w:t>图3.33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pPr/>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pPr/>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pPr/>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pPr/>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17652071"/>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4154805" cy="520065"/>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图3.34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tabs>
          <w:tab w:val="clear" w:pos="425"/>
        </w:tabs>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1"/>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3834765" cy="564515"/>
                    </a:xfrm>
                    <a:prstGeom prst="rect">
                      <a:avLst/>
                    </a:prstGeom>
                    <a:noFill/>
                    <a:ln w="9525">
                      <a:noFill/>
                      <a:miter/>
                    </a:ln>
                  </pic:spPr>
                </pic:pic>
              </a:graphicData>
            </a:graphic>
          </wp:inline>
        </w:drawing>
      </w:r>
    </w:p>
    <w:p>
      <w:pPr>
        <w:pStyle w:val="21"/>
        <w:rPr>
          <w:rFonts w:hint="eastAsia"/>
        </w:rPr>
      </w:pPr>
      <w:r>
        <w:rPr>
          <w:rFonts w:hint="default"/>
        </w:rPr>
        <w:t>图3.35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stretch>
                      <a:fillRect/>
                    </a:stretch>
                  </pic:blipFill>
                  <pic:spPr>
                    <a:xfrm>
                      <a:off x="0" y="0"/>
                      <a:ext cx="3810635" cy="787400"/>
                    </a:xfrm>
                    <a:prstGeom prst="rect">
                      <a:avLst/>
                    </a:prstGeom>
                    <a:noFill/>
                    <a:ln w="9525">
                      <a:noFill/>
                      <a:miter/>
                    </a:ln>
                  </pic:spPr>
                </pic:pic>
              </a:graphicData>
            </a:graphic>
          </wp:inline>
        </w:drawing>
      </w:r>
    </w:p>
    <w:p>
      <w:pPr>
        <w:pStyle w:val="21"/>
        <w:rPr>
          <w:rFonts w:hint="eastAsia"/>
          <w:sz w:val="24"/>
        </w:rPr>
      </w:pPr>
      <w:r>
        <w:rPr>
          <w:rFonts w:hint="default"/>
        </w:rPr>
        <w:t>图3.36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3733800" cy="1470660"/>
                    </a:xfrm>
                    <a:prstGeom prst="rect">
                      <a:avLst/>
                    </a:prstGeom>
                    <a:noFill/>
                    <a:ln w="9525">
                      <a:noFill/>
                      <a:miter/>
                    </a:ln>
                  </pic:spPr>
                </pic:pic>
              </a:graphicData>
            </a:graphic>
          </wp:inline>
        </w:drawing>
      </w:r>
    </w:p>
    <w:p>
      <w:pPr>
        <w:pStyle w:val="21"/>
        <w:rPr>
          <w:rFonts w:hint="eastAsia"/>
          <w:sz w:val="24"/>
        </w:rPr>
      </w:pPr>
      <w:r>
        <w:rPr>
          <w:rFonts w:hint="default"/>
        </w:rPr>
        <w:t>图3.37 截止当前时间之前(now())的各电影院数目统计</w:t>
      </w:r>
    </w:p>
    <w:p>
      <w:pPr>
        <w:numPr>
          <w:ilvl w:val="0"/>
          <w:numId w:val="0"/>
        </w:numPr>
        <w:tabs>
          <w:tab w:val="clear" w:pos="425"/>
        </w:tabs>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169684886"/>
      <w:r>
        <w:rPr>
          <w:rFonts w:hint="default"/>
        </w:rPr>
        <w:t>3</w:t>
      </w:r>
      <w:r>
        <w:rPr>
          <w:rFonts w:hint="eastAsia"/>
        </w:rPr>
        <w:t>.3任务总结</w:t>
      </w:r>
      <w:bookmarkEnd w:id="29"/>
    </w:p>
    <w:p>
      <w:pPr>
        <w:numPr>
          <w:ilvl w:val="0"/>
          <w:numId w:val="9"/>
        </w:numPr>
      </w:pPr>
      <w:r>
        <w:t>当存在外键时，删除主键出错：</w:t>
      </w:r>
    </w:p>
    <w:p>
      <w:pPr>
        <w:pStyle w:val="21"/>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5271770" cy="170180"/>
                    </a:xfrm>
                    <a:prstGeom prst="rect">
                      <a:avLst/>
                    </a:prstGeom>
                    <a:noFill/>
                    <a:ln w="9525">
                      <a:noFill/>
                      <a:miter/>
                    </a:ln>
                  </pic:spPr>
                </pic:pic>
              </a:graphicData>
            </a:graphic>
          </wp:inline>
        </w:drawing>
      </w:r>
    </w:p>
    <w:p>
      <w:pPr>
        <w:numPr>
          <w:ilvl w:val="0"/>
          <w:numId w:val="0"/>
        </w:numPr>
        <w:tabs>
          <w:tab w:val="clear" w:pos="425"/>
        </w:tabs>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tabs>
          <w:tab w:val="clear" w:pos="425"/>
        </w:tabs>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57"/>
                    <a:stretch>
                      <a:fillRect/>
                    </a:stretch>
                  </pic:blipFill>
                  <pic:spPr>
                    <a:xfrm>
                      <a:off x="0" y="0"/>
                      <a:ext cx="5266055" cy="2962275"/>
                    </a:xfrm>
                    <a:prstGeom prst="rect">
                      <a:avLst/>
                    </a:prstGeom>
                  </pic:spPr>
                </pic:pic>
              </a:graphicData>
            </a:graphic>
          </wp:inline>
        </w:drawing>
      </w:r>
    </w:p>
    <w:p>
      <w:pPr>
        <w:numPr>
          <w:ilvl w:val="0"/>
          <w:numId w:val="0"/>
        </w:numPr>
        <w:tabs>
          <w:tab w:val="clear" w:pos="425"/>
        </w:tabs>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1"/>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8"/>
                    <a:stretch>
                      <a:fillRect/>
                    </a:stretch>
                  </pic:blipFill>
                  <pic:spPr>
                    <a:xfrm>
                      <a:off x="0" y="0"/>
                      <a:ext cx="5268595" cy="135255"/>
                    </a:xfrm>
                    <a:prstGeom prst="rect">
                      <a:avLst/>
                    </a:prstGeom>
                    <a:noFill/>
                    <a:ln w="9525">
                      <a:noFill/>
                      <a:miter/>
                    </a:ln>
                  </pic:spPr>
                </pic:pic>
              </a:graphicData>
            </a:graphic>
          </wp:inline>
        </w:drawing>
      </w:r>
    </w:p>
    <w:p>
      <w:pPr/>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711242939"/>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1331999349"/>
      <w:r>
        <w:rPr>
          <w:rFonts w:hint="default"/>
        </w:rPr>
        <w:t>4</w:t>
      </w:r>
      <w:r>
        <w:rPr>
          <w:rFonts w:hint="eastAsia"/>
        </w:rPr>
        <w:t xml:space="preserve">.1 </w:t>
      </w:r>
      <w:r>
        <w:rPr>
          <w:rFonts w:hint="default"/>
        </w:rPr>
        <w:t>系统设计目标</w:t>
      </w:r>
      <w:bookmarkEnd w:id="31"/>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rPr>
          <w:rFonts w:hint="default"/>
          <w:lang w:eastAsia="zh-CN"/>
        </w:rPr>
      </w:pPr>
      <w:r>
        <w:rPr>
          <w:rFonts w:hint="default"/>
          <w:lang w:eastAsia="zh-CN"/>
        </w:rPr>
        <w:t>选择题目:机票预订系统</w:t>
      </w:r>
    </w:p>
    <w:p>
      <w:pPr>
        <w:pStyle w:val="4"/>
        <w:rPr>
          <w:rFonts w:ascii="SimSun" w:hAnsi="SimSun"/>
          <w:szCs w:val="22"/>
        </w:rPr>
      </w:pPr>
      <w:bookmarkStart w:id="32" w:name="_Toc1589794018"/>
      <w:r>
        <w:rPr>
          <w:rFonts w:ascii="SimSun" w:hAnsi="SimSun"/>
          <w:szCs w:val="22"/>
        </w:rPr>
        <w:t xml:space="preserve">4.1.1 </w:t>
      </w:r>
      <w:r>
        <w:rPr>
          <w:rFonts w:hint="eastAsia" w:ascii="SimSun" w:hAnsi="SimSun"/>
          <w:szCs w:val="22"/>
        </w:rPr>
        <w:t>系统功能的基本要求：</w:t>
      </w:r>
      <w:bookmarkEnd w:id="32"/>
    </w:p>
    <w:p>
      <w:pPr>
        <w:numPr>
          <w:ilvl w:val="0"/>
          <w:numId w:val="10"/>
        </w:numPr>
        <w:tabs>
          <w:tab w:val="left" w:pos="420"/>
        </w:tabs>
        <w:rPr>
          <w:rFonts w:ascii="SimSun" w:hAnsi="SimSun"/>
          <w:szCs w:val="22"/>
        </w:rPr>
      </w:pPr>
      <w:r>
        <w:rPr>
          <w:rFonts w:hint="eastAsia" w:ascii="SimSun" w:hAnsi="SimSun"/>
          <w:szCs w:val="22"/>
        </w:rPr>
        <w:t>每个航班信息的输入。</w:t>
      </w:r>
    </w:p>
    <w:p>
      <w:pPr>
        <w:numPr>
          <w:ilvl w:val="0"/>
          <w:numId w:val="10"/>
        </w:numPr>
        <w:tabs>
          <w:tab w:val="left" w:pos="420"/>
        </w:tabs>
        <w:rPr>
          <w:rFonts w:ascii="SimSun" w:hAnsi="SimSun"/>
          <w:szCs w:val="22"/>
        </w:rPr>
      </w:pPr>
      <w:r>
        <w:rPr>
          <w:rFonts w:hint="eastAsia" w:ascii="SimSun" w:hAnsi="SimSun"/>
          <w:szCs w:val="22"/>
        </w:rPr>
        <w:t>每个航班的坐位信息的输入；</w:t>
      </w:r>
    </w:p>
    <w:p>
      <w:pPr>
        <w:numPr>
          <w:ilvl w:val="0"/>
          <w:numId w:val="10"/>
        </w:numPr>
        <w:tabs>
          <w:tab w:val="left" w:pos="420"/>
        </w:tabs>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tabs>
          <w:tab w:val="left" w:pos="420"/>
        </w:tabs>
        <w:rPr>
          <w:rFonts w:ascii="SimSun" w:hAnsi="SimSun"/>
          <w:szCs w:val="22"/>
        </w:rPr>
      </w:pPr>
      <w:r>
        <w:rPr>
          <w:rFonts w:hint="eastAsia" w:ascii="SimSun" w:hAnsi="SimSun"/>
          <w:szCs w:val="22"/>
        </w:rPr>
        <w:t>旅客在飞机起飞前一天凭取票通知交款取票；</w:t>
      </w:r>
    </w:p>
    <w:p>
      <w:pPr>
        <w:numPr>
          <w:ilvl w:val="0"/>
          <w:numId w:val="10"/>
        </w:numPr>
        <w:tabs>
          <w:tab w:val="left" w:pos="420"/>
        </w:tabs>
        <w:rPr>
          <w:rFonts w:ascii="SimSun" w:hAnsi="SimSun"/>
          <w:szCs w:val="22"/>
        </w:rPr>
      </w:pPr>
      <w:r>
        <w:rPr>
          <w:rFonts w:hint="eastAsia" w:ascii="SimSun" w:hAnsi="SimSun"/>
          <w:szCs w:val="22"/>
        </w:rPr>
        <w:t>旅客能够退订机票；</w:t>
      </w:r>
    </w:p>
    <w:p>
      <w:pPr>
        <w:numPr>
          <w:ilvl w:val="0"/>
          <w:numId w:val="10"/>
        </w:numPr>
        <w:tabs>
          <w:tab w:val="left" w:pos="420"/>
        </w:tabs>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075944946"/>
      <w:r>
        <w:rPr>
          <w:rFonts w:ascii="SimSun" w:hAnsi="SimSun"/>
          <w:szCs w:val="22"/>
        </w:rPr>
        <w:t>4.1.2</w:t>
      </w:r>
      <w:r>
        <w:rPr>
          <w:rFonts w:hint="eastAsia" w:ascii="SimSun" w:hAnsi="SimSun"/>
          <w:szCs w:val="22"/>
        </w:rPr>
        <w:t>数据库要求：</w:t>
      </w:r>
      <w:bookmarkEnd w:id="33"/>
    </w:p>
    <w:p>
      <w:pPr/>
      <w:r>
        <w:rPr>
          <w:rFonts w:hint="eastAsia"/>
        </w:rPr>
        <w:t>在数据库中至少应该包含下列数据表：</w:t>
      </w:r>
    </w:p>
    <w:p>
      <w:pPr>
        <w:numPr>
          <w:ilvl w:val="0"/>
          <w:numId w:val="10"/>
        </w:numPr>
        <w:tabs>
          <w:tab w:val="left" w:pos="420"/>
        </w:tabs>
        <w:rPr>
          <w:rFonts w:ascii="SimSun" w:hAnsi="SimSun"/>
          <w:szCs w:val="22"/>
        </w:rPr>
      </w:pPr>
      <w:r>
        <w:rPr>
          <w:rFonts w:hint="eastAsia" w:ascii="SimSun" w:hAnsi="SimSun"/>
          <w:szCs w:val="22"/>
        </w:rPr>
        <w:t>航班信息表；</w:t>
      </w:r>
    </w:p>
    <w:p>
      <w:pPr>
        <w:numPr>
          <w:ilvl w:val="0"/>
          <w:numId w:val="10"/>
        </w:numPr>
        <w:tabs>
          <w:tab w:val="left" w:pos="420"/>
        </w:tabs>
        <w:rPr>
          <w:rFonts w:ascii="SimSun" w:hAnsi="SimSun"/>
          <w:szCs w:val="22"/>
        </w:rPr>
      </w:pPr>
      <w:r>
        <w:rPr>
          <w:rFonts w:hint="eastAsia" w:ascii="SimSun" w:hAnsi="SimSun"/>
          <w:szCs w:val="22"/>
        </w:rPr>
        <w:t>航班坐位情况表；</w:t>
      </w:r>
    </w:p>
    <w:p>
      <w:pPr>
        <w:numPr>
          <w:ilvl w:val="0"/>
          <w:numId w:val="10"/>
        </w:numPr>
        <w:tabs>
          <w:tab w:val="left" w:pos="420"/>
        </w:tabs>
        <w:rPr>
          <w:rFonts w:ascii="SimSun" w:hAnsi="SimSun"/>
          <w:szCs w:val="22"/>
        </w:rPr>
      </w:pPr>
      <w:r>
        <w:rPr>
          <w:rFonts w:hint="eastAsia" w:ascii="SimSun" w:hAnsi="SimSun"/>
          <w:szCs w:val="22"/>
        </w:rPr>
        <w:t>旅客订票信息表；</w:t>
      </w:r>
    </w:p>
    <w:p>
      <w:pPr>
        <w:numPr>
          <w:ilvl w:val="0"/>
          <w:numId w:val="10"/>
        </w:numPr>
        <w:tabs>
          <w:tab w:val="left" w:pos="420"/>
        </w:tabs>
        <w:rPr>
          <w:rFonts w:ascii="SimSun" w:hAnsi="SimSun"/>
          <w:szCs w:val="22"/>
        </w:rPr>
      </w:pPr>
      <w:r>
        <w:rPr>
          <w:rFonts w:hint="eastAsia" w:ascii="SimSun" w:hAnsi="SimSun"/>
          <w:szCs w:val="22"/>
        </w:rPr>
        <w:t>取票通知表；</w:t>
      </w:r>
    </w:p>
    <w:p>
      <w:pPr>
        <w:numPr>
          <w:ilvl w:val="0"/>
          <w:numId w:val="10"/>
        </w:numPr>
        <w:tabs>
          <w:tab w:val="left" w:pos="420"/>
        </w:tabs>
        <w:rPr>
          <w:rFonts w:ascii="SimSun" w:hAnsi="SimSun"/>
          <w:szCs w:val="22"/>
        </w:rPr>
      </w:pPr>
      <w:r>
        <w:rPr>
          <w:rFonts w:hint="eastAsia" w:ascii="SimSun" w:hAnsi="SimSun"/>
          <w:szCs w:val="22"/>
        </w:rPr>
        <w:t>帐单。</w:t>
      </w:r>
    </w:p>
    <w:p>
      <w:pPr>
        <w:pStyle w:val="7"/>
        <w:rPr>
          <w:rFonts w:hint="default"/>
          <w:lang w:eastAsia="zh-CN"/>
        </w:rPr>
      </w:pPr>
      <w:r>
        <w:rPr>
          <w:rFonts w:hint="default"/>
          <w:lang w:eastAsia="zh-CN"/>
        </w:rPr>
        <w:t>使用C/S架构</w:t>
      </w:r>
    </w:p>
    <w:p>
      <w:pPr>
        <w:pStyle w:val="3"/>
        <w:rPr>
          <w:rFonts w:hint="default"/>
        </w:rPr>
      </w:pPr>
      <w:bookmarkStart w:id="34" w:name="_Toc1291290447"/>
      <w:r>
        <w:rPr>
          <w:rFonts w:hint="default"/>
        </w:rPr>
        <w:t>4</w:t>
      </w:r>
      <w:r>
        <w:rPr>
          <w:rFonts w:hint="eastAsia"/>
        </w:rPr>
        <w:t xml:space="preserve">.2 </w:t>
      </w:r>
      <w:r>
        <w:rPr>
          <w:rFonts w:hint="default"/>
        </w:rPr>
        <w:t>需求分析</w:t>
      </w:r>
      <w:bookmarkEnd w:id="34"/>
    </w:p>
    <w:p>
      <w:pPr>
        <w:numPr>
          <w:ilvl w:val="0"/>
          <w:numId w:val="11"/>
        </w:numPr>
        <w:tabs>
          <w:tab w:val="left" w:pos="425"/>
        </w:tabs>
        <w:ind w:left="425" w:leftChars="0" w:hanging="425" w:firstLineChars="0"/>
      </w:pPr>
      <w:r>
        <w:t>进行用户行为约束，对于普通用户，某些操作一旦进行无法更改：</w:t>
      </w:r>
    </w:p>
    <w:p>
      <w:pPr>
        <w:numPr>
          <w:ilvl w:val="1"/>
          <w:numId w:val="11"/>
        </w:numPr>
        <w:tabs>
          <w:tab w:val="left" w:pos="840"/>
        </w:tabs>
        <w:ind w:left="840" w:leftChars="0" w:hanging="420" w:firstLineChars="0"/>
      </w:pPr>
      <w:r>
        <w:t>航班选座</w:t>
      </w:r>
    </w:p>
    <w:p>
      <w:pPr>
        <w:numPr>
          <w:ilvl w:val="1"/>
          <w:numId w:val="11"/>
        </w:numPr>
        <w:tabs>
          <w:tab w:val="left" w:pos="840"/>
        </w:tabs>
        <w:ind w:left="840" w:leftChars="0" w:hanging="420" w:firstLineChars="0"/>
      </w:pPr>
      <w:r>
        <w:t>订单确认</w:t>
      </w:r>
    </w:p>
    <w:p>
      <w:pPr>
        <w:numPr>
          <w:ilvl w:val="0"/>
          <w:numId w:val="11"/>
        </w:numPr>
        <w:tabs>
          <w:tab w:val="left" w:pos="425"/>
        </w:tabs>
        <w:ind w:left="425" w:leftChars="0" w:hanging="425" w:firstLineChars="0"/>
      </w:pPr>
      <w:r>
        <w:t>用户行为的时间约束：</w:t>
      </w:r>
    </w:p>
    <w:p>
      <w:pPr>
        <w:numPr>
          <w:ilvl w:val="1"/>
          <w:numId w:val="11"/>
        </w:numPr>
        <w:tabs>
          <w:tab w:val="left" w:pos="840"/>
        </w:tabs>
        <w:ind w:left="840" w:leftChars="0" w:hanging="420" w:firstLineChars="0"/>
      </w:pPr>
      <w:r>
        <w:rPr>
          <w:rFonts w:hint="eastAsia" w:ascii="SimSun" w:hAnsi="SimSun"/>
          <w:szCs w:val="22"/>
        </w:rPr>
        <w:t>旅客在飞机起飞前一天凭取票通知交款取票</w:t>
      </w:r>
    </w:p>
    <w:p>
      <w:pPr>
        <w:numPr>
          <w:ilvl w:val="0"/>
          <w:numId w:val="11"/>
        </w:numPr>
        <w:tabs>
          <w:tab w:val="left" w:pos="425"/>
        </w:tabs>
        <w:ind w:left="425" w:leftChars="0" w:hanging="425" w:firstLineChars="0"/>
        <w:rPr>
          <w:rFonts w:hint="default"/>
        </w:rPr>
      </w:pPr>
      <w:r>
        <w:rPr>
          <w:rFonts w:hint="default"/>
        </w:rPr>
        <w:t>系统查询设计，完成满足指定要求的查询</w:t>
      </w:r>
    </w:p>
    <w:p>
      <w:pPr>
        <w:numPr>
          <w:ilvl w:val="0"/>
          <w:numId w:val="11"/>
        </w:numPr>
        <w:tabs>
          <w:tab w:val="left" w:pos="425"/>
        </w:tabs>
        <w:ind w:left="425" w:leftChars="0" w:hanging="425" w:firstLineChars="0"/>
        <w:rPr>
          <w:rFonts w:hint="default"/>
        </w:rPr>
      </w:pPr>
      <w:r>
        <w:rPr>
          <w:rFonts w:hint="default"/>
        </w:rPr>
        <w:t>触发器设计实现，提前通知</w:t>
      </w:r>
    </w:p>
    <w:p>
      <w:pPr>
        <w:pStyle w:val="3"/>
        <w:rPr>
          <w:rFonts w:hint="default"/>
        </w:rPr>
      </w:pPr>
      <w:bookmarkStart w:id="35" w:name="_Toc75040096"/>
      <w:r>
        <w:rPr>
          <w:rFonts w:hint="default"/>
        </w:rPr>
        <w:t>4.3 总体设计</w:t>
      </w:r>
      <w:bookmarkEnd w:id="35"/>
    </w:p>
    <w:p>
      <w:pPr>
        <w:pStyle w:val="4"/>
        <w:rPr>
          <w:rFonts w:hint="default"/>
        </w:rPr>
      </w:pPr>
      <w:bookmarkStart w:id="36" w:name="_Toc1686914240"/>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tabs>
          <w:tab w:val="left" w:pos="425"/>
        </w:tabs>
        <w:ind w:left="425" w:leftChars="0" w:hanging="425" w:firstLineChars="0"/>
        <w:rPr>
          <w:rFonts w:hint="default"/>
        </w:rPr>
      </w:pPr>
      <w:r>
        <w:rPr>
          <w:rFonts w:hint="default"/>
        </w:rPr>
        <w:t>航班查询：进行航班的查询操作</w:t>
      </w:r>
    </w:p>
    <w:p>
      <w:pPr>
        <w:numPr>
          <w:ilvl w:val="1"/>
          <w:numId w:val="12"/>
        </w:numPr>
        <w:tabs>
          <w:tab w:val="left" w:pos="840"/>
        </w:tabs>
        <w:ind w:left="840" w:leftChars="0" w:hanging="420" w:firstLineChars="0"/>
        <w:rPr>
          <w:rFonts w:hint="default"/>
        </w:rPr>
      </w:pPr>
      <w:r>
        <w:rPr>
          <w:rFonts w:hint="default"/>
        </w:rPr>
        <w:t>模糊查询：利用时间，地点，价格等条件查询航班</w:t>
      </w:r>
    </w:p>
    <w:p>
      <w:pPr>
        <w:numPr>
          <w:ilvl w:val="1"/>
          <w:numId w:val="12"/>
        </w:numPr>
        <w:tabs>
          <w:tab w:val="left" w:pos="840"/>
        </w:tabs>
        <w:ind w:left="840" w:leftChars="0" w:hanging="420" w:firstLineChars="0"/>
        <w:rPr>
          <w:rFonts w:hint="default"/>
        </w:rPr>
      </w:pPr>
      <w:r>
        <w:rPr>
          <w:rFonts w:hint="default"/>
        </w:rPr>
        <w:t>精确查询：利用航班号查询</w:t>
      </w:r>
    </w:p>
    <w:p>
      <w:pPr>
        <w:numPr>
          <w:ilvl w:val="0"/>
          <w:numId w:val="12"/>
        </w:numPr>
        <w:tabs>
          <w:tab w:val="left" w:pos="425"/>
        </w:tabs>
        <w:ind w:left="425" w:leftChars="0" w:hanging="425" w:firstLineChars="0"/>
        <w:rPr>
          <w:rFonts w:hint="default"/>
        </w:rPr>
      </w:pPr>
      <w:r>
        <w:rPr>
          <w:rFonts w:hint="default"/>
        </w:rPr>
        <w:t>航班预订：进行航班预订的相关操作</w:t>
      </w:r>
    </w:p>
    <w:p>
      <w:pPr>
        <w:numPr>
          <w:ilvl w:val="1"/>
          <w:numId w:val="12"/>
        </w:numPr>
        <w:tabs>
          <w:tab w:val="left" w:pos="840"/>
        </w:tabs>
        <w:ind w:left="840" w:leftChars="0" w:hanging="420" w:firstLineChars="0"/>
        <w:rPr>
          <w:rFonts w:hint="default"/>
        </w:rPr>
      </w:pPr>
      <w:r>
        <w:rPr>
          <w:rFonts w:hint="default"/>
        </w:rPr>
        <w:t>座位选取</w:t>
      </w:r>
    </w:p>
    <w:p>
      <w:pPr>
        <w:numPr>
          <w:ilvl w:val="1"/>
          <w:numId w:val="12"/>
        </w:numPr>
        <w:tabs>
          <w:tab w:val="left" w:pos="840"/>
        </w:tabs>
        <w:ind w:left="840" w:leftChars="0" w:hanging="420" w:firstLineChars="0"/>
        <w:rPr>
          <w:rFonts w:hint="default"/>
        </w:rPr>
      </w:pPr>
      <w:r>
        <w:rPr>
          <w:rFonts w:hint="default"/>
        </w:rPr>
        <w:t>订单生成和确认</w:t>
      </w:r>
    </w:p>
    <w:p>
      <w:pPr>
        <w:numPr>
          <w:ilvl w:val="1"/>
          <w:numId w:val="12"/>
        </w:numPr>
        <w:tabs>
          <w:tab w:val="left" w:pos="840"/>
        </w:tabs>
        <w:ind w:left="840" w:leftChars="0" w:hanging="420" w:firstLineChars="0"/>
        <w:rPr>
          <w:rFonts w:hint="default"/>
        </w:rPr>
      </w:pPr>
      <w:r>
        <w:rPr>
          <w:rFonts w:hint="default"/>
        </w:rPr>
        <w:t>于订单管理模块，账单管理模块交互</w:t>
      </w:r>
    </w:p>
    <w:p>
      <w:pPr>
        <w:numPr>
          <w:ilvl w:val="0"/>
          <w:numId w:val="12"/>
        </w:numPr>
        <w:tabs>
          <w:tab w:val="left" w:pos="425"/>
        </w:tabs>
        <w:ind w:left="425" w:leftChars="0" w:hanging="425" w:firstLineChars="0"/>
        <w:rPr>
          <w:rFonts w:hint="default"/>
        </w:rPr>
      </w:pPr>
      <w:r>
        <w:rPr>
          <w:rFonts w:hint="default"/>
        </w:rPr>
        <w:t>订单管理：进行订单的相关操作</w:t>
      </w:r>
    </w:p>
    <w:p>
      <w:pPr>
        <w:numPr>
          <w:ilvl w:val="1"/>
          <w:numId w:val="12"/>
        </w:numPr>
        <w:tabs>
          <w:tab w:val="left" w:pos="840"/>
        </w:tabs>
        <w:ind w:left="840" w:leftChars="0" w:hanging="420" w:firstLineChars="0"/>
        <w:rPr>
          <w:rFonts w:hint="default"/>
        </w:rPr>
      </w:pPr>
      <w:r>
        <w:rPr>
          <w:rFonts w:hint="default"/>
        </w:rPr>
        <w:t>管理订单状态，已经完成的订单和约束订单无法操作</w:t>
      </w:r>
    </w:p>
    <w:p>
      <w:pPr>
        <w:numPr>
          <w:ilvl w:val="1"/>
          <w:numId w:val="12"/>
        </w:numPr>
        <w:tabs>
          <w:tab w:val="left" w:pos="840"/>
        </w:tabs>
        <w:ind w:left="840" w:leftChars="0" w:hanging="420" w:firstLineChars="0"/>
        <w:rPr>
          <w:rFonts w:hint="default"/>
        </w:rPr>
      </w:pPr>
      <w:r>
        <w:rPr>
          <w:rFonts w:hint="default"/>
        </w:rPr>
        <w:t>更新订单状态</w:t>
      </w:r>
    </w:p>
    <w:p>
      <w:pPr>
        <w:numPr>
          <w:ilvl w:val="0"/>
          <w:numId w:val="12"/>
        </w:numPr>
        <w:tabs>
          <w:tab w:val="left" w:pos="425"/>
        </w:tabs>
        <w:ind w:left="425" w:leftChars="0" w:hanging="425" w:firstLineChars="0"/>
        <w:rPr>
          <w:rFonts w:hint="default"/>
        </w:rPr>
      </w:pPr>
      <w:r>
        <w:rPr>
          <w:rFonts w:hint="default"/>
        </w:rPr>
        <w:t>账单管理：生成系统的账单</w:t>
      </w:r>
    </w:p>
    <w:p>
      <w:pPr>
        <w:pStyle w:val="4"/>
        <w:rPr>
          <w:rFonts w:hint="default"/>
        </w:rPr>
      </w:pPr>
      <w:bookmarkStart w:id="37" w:name="_Toc1671554002"/>
      <w:r>
        <w:rPr>
          <w:rFonts w:hint="default"/>
        </w:rPr>
        <w:t>4.3.2 系统架构方案</w:t>
      </w:r>
      <w:bookmarkEnd w:id="37"/>
    </w:p>
    <w:p>
      <w:pPr>
        <w:rPr>
          <w:rFonts w:hint="default"/>
        </w:rPr>
      </w:pPr>
      <w:r>
        <w:rPr>
          <w:rFonts w:hint="default"/>
        </w:rPr>
        <w:t>系统采用B/S架构，各模块之间进行较为清晰的接口定义，使模块之间尽量解耦合和独立，采用QT框架，C++语言开发，使用QSqlQuery模块与MySql(Mariadb)进行交互。</w:t>
      </w:r>
    </w:p>
    <w:p>
      <w:pPr>
        <w:numPr>
          <w:ilvl w:val="0"/>
          <w:numId w:val="13"/>
        </w:numPr>
        <w:tabs>
          <w:tab w:val="left" w:pos="425"/>
        </w:tabs>
        <w:ind w:left="425" w:leftChars="0" w:hanging="425" w:firstLineChars="0"/>
        <w:rPr>
          <w:rFonts w:hint="default"/>
        </w:rPr>
      </w:pPr>
      <w:r>
        <w:rPr>
          <w:rFonts w:hint="default"/>
        </w:rPr>
        <w:t>用户权限：使用DB中的tabel来进行管理</w:t>
      </w:r>
    </w:p>
    <w:p>
      <w:pPr>
        <w:numPr>
          <w:ilvl w:val="0"/>
          <w:numId w:val="13"/>
        </w:numPr>
        <w:tabs>
          <w:tab w:val="left" w:pos="425"/>
        </w:tabs>
        <w:ind w:left="425" w:leftChars="0" w:hanging="425" w:firstLineChars="0"/>
        <w:rPr>
          <w:rFonts w:hint="default"/>
        </w:rPr>
      </w:pPr>
      <w:r>
        <w:rPr>
          <w:rFonts w:hint="default"/>
        </w:rPr>
        <w:t>用户操作约束：在前端界面进行判断，SQL语句仅处理正常逻辑，便于系统实现和鲁棒性</w:t>
      </w:r>
    </w:p>
    <w:p>
      <w:pPr>
        <w:pStyle w:val="21"/>
        <w:rPr>
          <w:rFonts w:hint="default"/>
        </w:rPr>
      </w:pPr>
    </w:p>
    <w:p>
      <w:pPr>
        <w:pStyle w:val="21"/>
        <w:rPr>
          <w:rFonts w:hint="default"/>
        </w:rPr>
      </w:pPr>
      <w:r>
        <w:rPr>
          <w:rFonts w:hint="default"/>
        </w:rPr>
        <w:drawing>
          <wp:inline distT="0" distB="0" distL="114300" distR="114300">
            <wp:extent cx="2828290" cy="4247515"/>
            <wp:effectExtent l="0" t="0" r="10160" b="635"/>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59"/>
                    <a:stretch>
                      <a:fillRect/>
                    </a:stretch>
                  </pic:blipFill>
                  <pic:spPr>
                    <a:xfrm>
                      <a:off x="0" y="0"/>
                      <a:ext cx="2828290" cy="4247515"/>
                    </a:xfrm>
                    <a:prstGeom prst="rect">
                      <a:avLst/>
                    </a:prstGeom>
                  </pic:spPr>
                </pic:pic>
              </a:graphicData>
            </a:graphic>
          </wp:inline>
        </w:drawing>
      </w:r>
    </w:p>
    <w:p>
      <w:pPr>
        <w:pStyle w:val="21"/>
        <w:rPr>
          <w:rFonts w:hint="default"/>
        </w:rPr>
      </w:pPr>
      <w:r>
        <w:rPr>
          <w:rFonts w:hint="default"/>
        </w:rPr>
        <w:t>图4-1 系统B/S架构图</w:t>
      </w:r>
    </w:p>
    <w:p>
      <w:pPr>
        <w:pStyle w:val="3"/>
        <w:rPr>
          <w:rFonts w:hint="default"/>
        </w:rPr>
      </w:pPr>
      <w:bookmarkStart w:id="38" w:name="_Toc2058457072"/>
      <w:r>
        <w:rPr>
          <w:rFonts w:hint="default"/>
        </w:rPr>
        <w:t>4.4 数据库设计</w:t>
      </w:r>
      <w:bookmarkEnd w:id="38"/>
    </w:p>
    <w:p>
      <w:pPr>
        <w:pStyle w:val="4"/>
        <w:rPr>
          <w:rFonts w:hint="default"/>
        </w:rPr>
      </w:pPr>
      <w:bookmarkStart w:id="39" w:name="_Toc1636018228"/>
      <w:r>
        <w:rPr>
          <w:rFonts w:hint="default"/>
        </w:rPr>
        <w:t>4.4.1 系统操作流程图</w:t>
      </w:r>
      <w:bookmarkEnd w:id="39"/>
    </w:p>
    <w:p>
      <w:pPr>
        <w:pStyle w:val="21"/>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0"/>
                    <a:stretch>
                      <a:fillRect/>
                    </a:stretch>
                  </pic:blipFill>
                  <pic:spPr>
                    <a:xfrm>
                      <a:off x="0" y="0"/>
                      <a:ext cx="5271135" cy="2112010"/>
                    </a:xfrm>
                    <a:prstGeom prst="rect">
                      <a:avLst/>
                    </a:prstGeom>
                  </pic:spPr>
                </pic:pic>
              </a:graphicData>
            </a:graphic>
          </wp:inline>
        </w:drawing>
      </w:r>
    </w:p>
    <w:p>
      <w:pPr>
        <w:pStyle w:val="21"/>
        <w:rPr>
          <w:rFonts w:hint="default"/>
        </w:rPr>
      </w:pPr>
      <w:r>
        <w:rPr>
          <w:rFonts w:hint="default"/>
        </w:rPr>
        <w:t>图4-2 系统操作流程图</w:t>
      </w:r>
    </w:p>
    <w:p>
      <w:pPr>
        <w:pStyle w:val="4"/>
        <w:rPr>
          <w:rFonts w:hint="default"/>
        </w:rPr>
      </w:pPr>
      <w:bookmarkStart w:id="40" w:name="_Toc1566450354"/>
      <w:r>
        <w:rPr>
          <w:rFonts w:hint="default"/>
        </w:rPr>
        <w:t>4.4.2 E-R图</w:t>
      </w:r>
      <w:bookmarkEnd w:id="40"/>
    </w:p>
    <w:p>
      <w:pPr>
        <w:rPr>
          <w:rStyle w:val="19"/>
          <w:rFonts w:hint="default"/>
        </w:rPr>
      </w:pPr>
      <w:r>
        <w:drawing>
          <wp:inline distT="0" distB="0" distL="114300" distR="114300">
            <wp:extent cx="5267325" cy="378206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a:stretch>
                      <a:fillRect/>
                    </a:stretch>
                  </pic:blipFill>
                  <pic:spPr>
                    <a:xfrm>
                      <a:off x="0" y="0"/>
                      <a:ext cx="5267325" cy="3782060"/>
                    </a:xfrm>
                    <a:prstGeom prst="rect">
                      <a:avLst/>
                    </a:prstGeom>
                    <a:noFill/>
                    <a:ln w="9525">
                      <a:noFill/>
                      <a:miter/>
                    </a:ln>
                  </pic:spPr>
                </pic:pic>
              </a:graphicData>
            </a:graphic>
          </wp:inline>
        </w:drawing>
      </w:r>
    </w:p>
    <w:p>
      <w:pPr>
        <w:pStyle w:val="21"/>
        <w:rPr>
          <w:rFonts w:hint="default"/>
        </w:rPr>
      </w:pPr>
      <w:r>
        <w:rPr>
          <w:rFonts w:hint="default"/>
        </w:rPr>
        <w:t>图4-3 系统设计E-R图</w:t>
      </w:r>
    </w:p>
    <w:p>
      <w:pPr>
        <w:pStyle w:val="4"/>
        <w:rPr>
          <w:rFonts w:hint="default"/>
        </w:rPr>
      </w:pPr>
      <w:bookmarkStart w:id="41" w:name="_Toc146325546"/>
      <w:r>
        <w:rPr>
          <w:rFonts w:hint="default"/>
        </w:rPr>
        <w:t>4.4.3 数据库逻辑结构设计</w:t>
      </w:r>
      <w:bookmarkEnd w:id="41"/>
    </w:p>
    <w:p>
      <w:pPr>
        <w:numPr>
          <w:ilvl w:val="0"/>
          <w:numId w:val="14"/>
        </w:numPr>
        <w:tabs>
          <w:tab w:val="left" w:pos="425"/>
        </w:tabs>
        <w:ind w:left="425" w:leftChars="0" w:hanging="425" w:firstLineChars="0"/>
        <w:rPr>
          <w:rFonts w:hint="default"/>
        </w:rPr>
      </w:pPr>
      <w:r>
        <w:rPr>
          <w:rFonts w:hint="default"/>
        </w:rPr>
        <w:t>用户权限表：对于用户的行为和权限进行约束管理，同时便于统计用户信息</w:t>
      </w:r>
    </w:p>
    <w:p>
      <w:pPr>
        <w:numPr>
          <w:ilvl w:val="1"/>
          <w:numId w:val="14"/>
        </w:numPr>
        <w:tabs>
          <w:tab w:val="left" w:pos="840"/>
        </w:tabs>
        <w:ind w:left="840" w:leftChars="0" w:hanging="420" w:firstLineChars="0"/>
        <w:rPr>
          <w:rFonts w:hint="default"/>
        </w:rPr>
      </w:pPr>
      <w:r>
        <w:rPr>
          <w:rFonts w:hint="default"/>
        </w:rPr>
        <w:t>用户名 UID</w:t>
      </w:r>
    </w:p>
    <w:p>
      <w:pPr>
        <w:numPr>
          <w:ilvl w:val="1"/>
          <w:numId w:val="14"/>
        </w:numPr>
        <w:tabs>
          <w:tab w:val="left" w:pos="840"/>
        </w:tabs>
        <w:ind w:left="840" w:leftChars="0" w:hanging="420" w:firstLineChars="0"/>
        <w:rPr>
          <w:rFonts w:hint="default"/>
        </w:rPr>
      </w:pPr>
      <w:r>
        <w:rPr>
          <w:rFonts w:hint="default"/>
        </w:rPr>
        <w:t>密码</w:t>
      </w:r>
      <w:r>
        <w:rPr>
          <w:rFonts w:hint="default"/>
        </w:rPr>
        <w:tab/>
      </w:r>
      <w:r>
        <w:rPr>
          <w:rFonts w:hint="default"/>
        </w:rPr>
        <w:t>PASSWORD</w:t>
      </w:r>
    </w:p>
    <w:p>
      <w:pPr>
        <w:numPr>
          <w:ilvl w:val="1"/>
          <w:numId w:val="14"/>
        </w:numPr>
        <w:tabs>
          <w:tab w:val="left" w:pos="840"/>
        </w:tabs>
        <w:ind w:left="840" w:leftChars="0" w:hanging="420" w:firstLineChars="0"/>
        <w:rPr>
          <w:rFonts w:hint="default"/>
        </w:rPr>
      </w:pPr>
      <w:r>
        <w:rPr>
          <w:rFonts w:hint="default"/>
        </w:rPr>
        <w:t xml:space="preserve">用户权限 </w:t>
      </w:r>
    </w:p>
    <w:p>
      <w:pPr>
        <w:numPr>
          <w:ilvl w:val="0"/>
          <w:numId w:val="14"/>
        </w:numPr>
        <w:tabs>
          <w:tab w:val="left" w:pos="425"/>
        </w:tabs>
        <w:ind w:left="425" w:leftChars="0" w:hanging="425" w:firstLineChars="0"/>
        <w:rPr>
          <w:rFonts w:hint="default"/>
        </w:rPr>
      </w:pPr>
      <w:r>
        <w:rPr>
          <w:rFonts w:hint="default"/>
        </w:rPr>
        <w:t>航班信息表：用于航班信息的管理</w:t>
      </w:r>
    </w:p>
    <w:p>
      <w:pPr>
        <w:numPr>
          <w:ilvl w:val="1"/>
          <w:numId w:val="14"/>
        </w:numPr>
        <w:tabs>
          <w:tab w:val="left" w:pos="840"/>
        </w:tabs>
        <w:ind w:left="840" w:leftChars="0" w:hanging="420" w:firstLineChars="0"/>
        <w:rPr>
          <w:rFonts w:hint="default"/>
        </w:rPr>
      </w:pPr>
      <w:r>
        <w:rPr>
          <w:rFonts w:hint="default"/>
        </w:rPr>
        <w:t>航班号 FID</w:t>
      </w:r>
    </w:p>
    <w:p>
      <w:pPr>
        <w:numPr>
          <w:ilvl w:val="1"/>
          <w:numId w:val="14"/>
        </w:numPr>
        <w:tabs>
          <w:tab w:val="left" w:pos="840"/>
        </w:tabs>
        <w:ind w:left="840" w:leftChars="0" w:hanging="420" w:firstLineChars="0"/>
        <w:rPr>
          <w:rFonts w:hint="default"/>
        </w:rPr>
      </w:pPr>
      <w:r>
        <w:rPr>
          <w:rFonts w:hint="default"/>
        </w:rPr>
        <w:t>航空公司 Flight</w:t>
      </w:r>
    </w:p>
    <w:p>
      <w:pPr>
        <w:numPr>
          <w:ilvl w:val="1"/>
          <w:numId w:val="14"/>
        </w:numPr>
        <w:tabs>
          <w:tab w:val="left" w:pos="840"/>
        </w:tabs>
        <w:ind w:left="840" w:leftChars="0" w:hanging="420" w:firstLineChars="0"/>
        <w:rPr>
          <w:rFonts w:hint="default"/>
        </w:rPr>
      </w:pPr>
      <w:r>
        <w:rPr>
          <w:rFonts w:hint="default"/>
        </w:rPr>
        <w:t>飞机机型 FMODEL</w:t>
      </w:r>
    </w:p>
    <w:p>
      <w:pPr>
        <w:numPr>
          <w:ilvl w:val="1"/>
          <w:numId w:val="14"/>
        </w:numPr>
        <w:tabs>
          <w:tab w:val="left" w:pos="840"/>
        </w:tabs>
        <w:ind w:left="840" w:leftChars="0" w:hanging="420" w:firstLineChars="0"/>
        <w:rPr>
          <w:rFonts w:hint="default"/>
        </w:rPr>
      </w:pPr>
      <w:r>
        <w:rPr>
          <w:rFonts w:hint="default"/>
        </w:rPr>
        <w:t>航班状态：FSTATE</w:t>
      </w:r>
    </w:p>
    <w:p>
      <w:pPr>
        <w:numPr>
          <w:ilvl w:val="2"/>
          <w:numId w:val="14"/>
        </w:numPr>
        <w:tabs>
          <w:tab w:val="left" w:pos="1260"/>
        </w:tabs>
        <w:ind w:left="1260" w:leftChars="0" w:hanging="420" w:firstLineChars="0"/>
        <w:rPr>
          <w:rFonts w:hint="eastAsia"/>
        </w:rPr>
      </w:pPr>
      <w:r>
        <w:rPr>
          <w:rFonts w:hint="default"/>
        </w:rPr>
        <w:t>已降落 landed</w:t>
      </w:r>
    </w:p>
    <w:p>
      <w:pPr>
        <w:numPr>
          <w:ilvl w:val="2"/>
          <w:numId w:val="14"/>
        </w:numPr>
        <w:tabs>
          <w:tab w:val="left" w:pos="1260"/>
        </w:tabs>
        <w:ind w:left="1260" w:leftChars="0" w:hanging="420" w:firstLineChars="0"/>
        <w:rPr>
          <w:rFonts w:hint="eastAsia"/>
        </w:rPr>
      </w:pPr>
      <w:r>
        <w:rPr>
          <w:rFonts w:hint="default"/>
        </w:rPr>
        <w:t>延误 delayed</w:t>
      </w:r>
    </w:p>
    <w:p>
      <w:pPr>
        <w:numPr>
          <w:ilvl w:val="2"/>
          <w:numId w:val="14"/>
        </w:numPr>
        <w:tabs>
          <w:tab w:val="left" w:pos="1260"/>
        </w:tabs>
        <w:ind w:left="1260" w:leftChars="0" w:hanging="420" w:firstLineChars="0"/>
        <w:rPr>
          <w:rFonts w:hint="eastAsia"/>
        </w:rPr>
      </w:pPr>
      <w:r>
        <w:rPr>
          <w:rFonts w:hint="default"/>
        </w:rPr>
        <w:t>登机口 gate</w:t>
      </w:r>
    </w:p>
    <w:p>
      <w:pPr>
        <w:numPr>
          <w:ilvl w:val="2"/>
          <w:numId w:val="14"/>
        </w:numPr>
        <w:tabs>
          <w:tab w:val="left" w:pos="1260"/>
        </w:tabs>
        <w:ind w:left="1260" w:leftChars="0" w:hanging="420" w:firstLineChars="0"/>
        <w:rPr>
          <w:rFonts w:hint="eastAsia"/>
        </w:rPr>
      </w:pPr>
      <w:r>
        <w:rPr>
          <w:rFonts w:hint="default"/>
        </w:rPr>
        <w:t xml:space="preserve">登机 boarding </w:t>
      </w:r>
    </w:p>
    <w:p>
      <w:pPr>
        <w:numPr>
          <w:ilvl w:val="2"/>
          <w:numId w:val="14"/>
        </w:numPr>
        <w:tabs>
          <w:tab w:val="left" w:pos="1260"/>
        </w:tabs>
        <w:ind w:left="1260" w:leftChars="0" w:hanging="420" w:firstLineChars="0"/>
        <w:rPr>
          <w:rFonts w:hint="eastAsia"/>
        </w:rPr>
      </w:pPr>
      <w:r>
        <w:rPr>
          <w:rFonts w:hint="default"/>
        </w:rPr>
        <w:t xml:space="preserve">登机手续办理 </w:t>
      </w:r>
      <w:r>
        <w:rPr>
          <w:rFonts w:hint="default"/>
          <w:color w:val="2E3436" w:themeColor="text1"/>
          <w14:textFill>
            <w14:solidFill>
              <w14:schemeClr w14:val="tx1"/>
            </w14:solidFill>
          </w14:textFill>
        </w:rPr>
        <w:fldChar w:fldCharType="begin"/>
      </w:r>
      <w:r>
        <w:rPr>
          <w:rFonts w:hint="default"/>
          <w:color w:val="2E3436"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2E3436" w:themeColor="text1"/>
          <w14:textFill>
            <w14:solidFill>
              <w14:schemeClr w14:val="tx1"/>
            </w14:solidFill>
          </w14:textFill>
        </w:rPr>
        <w:fldChar w:fldCharType="separate"/>
      </w:r>
      <w:r>
        <w:rPr>
          <w:rStyle w:val="18"/>
          <w:rFonts w:hint="default" w:ascii="PingFang SC" w:hAnsi="PingFang SC" w:eastAsia="PingFang SC" w:cs="PingFang SC"/>
          <w:i w:val="0"/>
          <w:caps w:val="0"/>
          <w:color w:val="2E3436" w:themeColor="text1"/>
          <w:spacing w:val="0"/>
          <w:szCs w:val="24"/>
          <w:u w:val="none"/>
          <w:shd w:val="clear" w:fill="FFFFFF"/>
          <w14:textFill>
            <w14:solidFill>
              <w14:schemeClr w14:val="tx1"/>
            </w14:solidFill>
          </w14:textFill>
        </w:rPr>
        <w:t>check-in</w:t>
      </w:r>
      <w:r>
        <w:rPr>
          <w:rFonts w:hint="default"/>
          <w:color w:val="2E3436" w:themeColor="text1"/>
          <w14:textFill>
            <w14:solidFill>
              <w14:schemeClr w14:val="tx1"/>
            </w14:solidFill>
          </w14:textFill>
        </w:rPr>
        <w:fldChar w:fldCharType="end"/>
      </w:r>
      <w:r>
        <w:rPr>
          <w:rFonts w:hint="default"/>
          <w:color w:val="2E3436" w:themeColor="text1"/>
          <w14:textFill>
            <w14:solidFill>
              <w14:schemeClr w14:val="tx1"/>
            </w14:solidFill>
          </w14:textFill>
        </w:rPr>
        <w:t xml:space="preserve"> </w:t>
      </w:r>
    </w:p>
    <w:p>
      <w:pPr>
        <w:numPr>
          <w:ilvl w:val="1"/>
          <w:numId w:val="14"/>
        </w:numPr>
        <w:tabs>
          <w:tab w:val="left" w:pos="840"/>
        </w:tabs>
        <w:ind w:left="840" w:leftChars="0" w:hanging="420" w:firstLineChars="0"/>
        <w:rPr>
          <w:rFonts w:hint="default"/>
        </w:rPr>
      </w:pPr>
      <w:r>
        <w:rPr>
          <w:rFonts w:hint="default"/>
        </w:rPr>
        <w:t>起飞城市：FFROM</w:t>
      </w:r>
    </w:p>
    <w:p>
      <w:pPr>
        <w:numPr>
          <w:ilvl w:val="1"/>
          <w:numId w:val="14"/>
        </w:numPr>
        <w:tabs>
          <w:tab w:val="left" w:pos="840"/>
        </w:tabs>
        <w:ind w:left="840" w:leftChars="0" w:hanging="420" w:firstLineChars="0"/>
        <w:rPr>
          <w:rFonts w:hint="default"/>
        </w:rPr>
      </w:pPr>
      <w:r>
        <w:rPr>
          <w:rFonts w:hint="default"/>
        </w:rPr>
        <w:t>飞往城市：FTO</w:t>
      </w:r>
    </w:p>
    <w:p>
      <w:pPr>
        <w:numPr>
          <w:ilvl w:val="1"/>
          <w:numId w:val="14"/>
        </w:numPr>
        <w:tabs>
          <w:tab w:val="left" w:pos="840"/>
        </w:tabs>
        <w:ind w:left="840" w:leftChars="0" w:hanging="420" w:firstLineChars="0"/>
        <w:rPr>
          <w:rFonts w:hint="default"/>
        </w:rPr>
      </w:pPr>
      <w:r>
        <w:rPr>
          <w:rFonts w:hint="default"/>
        </w:rPr>
        <w:t>起飞日期：DATA</w:t>
      </w:r>
    </w:p>
    <w:p>
      <w:pPr>
        <w:numPr>
          <w:ilvl w:val="1"/>
          <w:numId w:val="14"/>
        </w:numPr>
        <w:tabs>
          <w:tab w:val="left" w:pos="840"/>
        </w:tabs>
        <w:ind w:left="840" w:leftChars="0" w:hanging="420" w:firstLineChars="0"/>
        <w:rPr>
          <w:rFonts w:hint="default"/>
        </w:rPr>
      </w:pPr>
      <w:r>
        <w:rPr>
          <w:rFonts w:hint="default"/>
        </w:rPr>
        <w:t>起飞时间：TIME</w:t>
      </w:r>
    </w:p>
    <w:p>
      <w:pPr>
        <w:numPr>
          <w:ilvl w:val="1"/>
          <w:numId w:val="14"/>
        </w:numPr>
        <w:tabs>
          <w:tab w:val="left" w:pos="840"/>
        </w:tabs>
        <w:ind w:left="840" w:leftChars="0" w:hanging="420" w:firstLineChars="0"/>
        <w:rPr>
          <w:rFonts w:hint="default"/>
        </w:rPr>
      </w:pPr>
      <w:r>
        <w:rPr>
          <w:rFonts w:hint="default"/>
        </w:rPr>
        <w:t>座位状态：FSTATUS</w:t>
      </w:r>
    </w:p>
    <w:p>
      <w:pPr>
        <w:numPr>
          <w:ilvl w:val="0"/>
          <w:numId w:val="15"/>
        </w:numPr>
        <w:ind w:left="0" w:leftChars="0" w:firstLine="0" w:firstLineChars="0"/>
        <w:rPr>
          <w:rFonts w:hint="default"/>
        </w:rPr>
      </w:pPr>
      <w:r>
        <w:rPr>
          <w:rFonts w:hint="default"/>
        </w:rPr>
        <w:t>用户信息表：</w:t>
      </w:r>
    </w:p>
    <w:p>
      <w:pPr>
        <w:numPr>
          <w:ilvl w:val="1"/>
          <w:numId w:val="15"/>
        </w:numPr>
        <w:tabs>
          <w:tab w:val="left" w:pos="840"/>
        </w:tabs>
        <w:ind w:left="840" w:leftChars="0" w:hanging="420" w:firstLineChars="0"/>
        <w:rPr>
          <w:rFonts w:hint="default"/>
        </w:rPr>
      </w:pPr>
      <w:r>
        <w:rPr>
          <w:rFonts w:hint="default"/>
        </w:rPr>
        <w:t>用户号 UID</w:t>
      </w:r>
    </w:p>
    <w:p>
      <w:pPr>
        <w:numPr>
          <w:ilvl w:val="1"/>
          <w:numId w:val="15"/>
        </w:numPr>
        <w:tabs>
          <w:tab w:val="left" w:pos="840"/>
        </w:tabs>
        <w:ind w:left="840" w:leftChars="0" w:hanging="420" w:firstLineChars="0"/>
        <w:rPr>
          <w:rFonts w:hint="default"/>
        </w:rPr>
      </w:pPr>
      <w:r>
        <w:rPr>
          <w:rFonts w:hint="default"/>
        </w:rPr>
        <w:t>用户姓名 UNAME</w:t>
      </w:r>
    </w:p>
    <w:p>
      <w:pPr>
        <w:numPr>
          <w:ilvl w:val="1"/>
          <w:numId w:val="15"/>
        </w:numPr>
        <w:tabs>
          <w:tab w:val="left" w:pos="840"/>
        </w:tabs>
        <w:ind w:left="840" w:leftChars="0" w:hanging="420" w:firstLineChars="0"/>
        <w:rPr>
          <w:rFonts w:hint="default"/>
        </w:rPr>
      </w:pPr>
      <w:r>
        <w:rPr>
          <w:rFonts w:hint="default"/>
        </w:rPr>
        <w:t>联系方式 UTEL</w:t>
      </w:r>
    </w:p>
    <w:p>
      <w:pPr>
        <w:numPr>
          <w:ilvl w:val="0"/>
          <w:numId w:val="15"/>
        </w:numPr>
        <w:ind w:left="0" w:leftChars="0" w:firstLine="0" w:firstLineChars="0"/>
        <w:rPr>
          <w:rFonts w:hint="default"/>
        </w:rPr>
      </w:pPr>
      <w:r>
        <w:rPr>
          <w:rFonts w:hint="default"/>
        </w:rPr>
        <w:t>用户订单/账单表：用于用户订单的管理，账单的生成</w:t>
      </w:r>
    </w:p>
    <w:p>
      <w:pPr>
        <w:numPr>
          <w:ilvl w:val="1"/>
          <w:numId w:val="16"/>
        </w:numPr>
        <w:tabs>
          <w:tab w:val="left" w:pos="840"/>
        </w:tabs>
        <w:ind w:left="840" w:leftChars="0" w:hanging="420" w:firstLineChars="0"/>
        <w:rPr>
          <w:rFonts w:hint="default"/>
        </w:rPr>
      </w:pPr>
      <w:r>
        <w:rPr>
          <w:rFonts w:hint="default"/>
        </w:rPr>
        <w:t>订单号 OID</w:t>
      </w:r>
    </w:p>
    <w:p>
      <w:pPr>
        <w:numPr>
          <w:ilvl w:val="1"/>
          <w:numId w:val="16"/>
        </w:numPr>
        <w:tabs>
          <w:tab w:val="left" w:pos="840"/>
        </w:tabs>
        <w:ind w:left="840" w:leftChars="0" w:hanging="420" w:firstLineChars="0"/>
        <w:rPr>
          <w:rFonts w:hint="default"/>
        </w:rPr>
      </w:pPr>
      <w:r>
        <w:rPr>
          <w:rFonts w:hint="default"/>
        </w:rPr>
        <w:t>航班号 FID</w:t>
      </w:r>
    </w:p>
    <w:p>
      <w:pPr>
        <w:numPr>
          <w:ilvl w:val="1"/>
          <w:numId w:val="16"/>
        </w:numPr>
        <w:tabs>
          <w:tab w:val="left" w:pos="840"/>
        </w:tabs>
        <w:ind w:left="840" w:leftChars="0" w:hanging="420" w:firstLineChars="0"/>
        <w:rPr>
          <w:rFonts w:hint="default"/>
        </w:rPr>
      </w:pPr>
      <w:r>
        <w:rPr>
          <w:rFonts w:hint="default"/>
        </w:rPr>
        <w:t>用户号 UID</w:t>
      </w:r>
    </w:p>
    <w:p>
      <w:pPr>
        <w:numPr>
          <w:ilvl w:val="1"/>
          <w:numId w:val="16"/>
        </w:numPr>
        <w:tabs>
          <w:tab w:val="left" w:pos="840"/>
        </w:tabs>
        <w:ind w:left="840" w:leftChars="0" w:hanging="420" w:firstLineChars="0"/>
        <w:rPr>
          <w:rFonts w:hint="default"/>
        </w:rPr>
      </w:pPr>
      <w:r>
        <w:rPr>
          <w:rFonts w:hint="default"/>
        </w:rPr>
        <w:t>座位号 SID</w:t>
      </w:r>
    </w:p>
    <w:p>
      <w:pPr>
        <w:numPr>
          <w:ilvl w:val="1"/>
          <w:numId w:val="16"/>
        </w:numPr>
        <w:tabs>
          <w:tab w:val="left" w:pos="840"/>
        </w:tabs>
        <w:ind w:left="840" w:leftChars="0" w:hanging="420" w:firstLineChars="0"/>
        <w:rPr>
          <w:rFonts w:hint="default"/>
        </w:rPr>
      </w:pPr>
      <w:r>
        <w:rPr>
          <w:rFonts w:hint="default"/>
        </w:rPr>
        <w:t>订单时间 OTIME</w:t>
      </w:r>
    </w:p>
    <w:p>
      <w:pPr>
        <w:numPr>
          <w:ilvl w:val="1"/>
          <w:numId w:val="16"/>
        </w:numPr>
        <w:tabs>
          <w:tab w:val="left" w:pos="840"/>
        </w:tabs>
        <w:ind w:left="840" w:leftChars="0" w:hanging="420" w:firstLineChars="0"/>
        <w:rPr>
          <w:rFonts w:hint="default"/>
        </w:rPr>
      </w:pPr>
      <w:r>
        <w:rPr>
          <w:rFonts w:hint="default"/>
        </w:rPr>
        <w:t>订单金额 OAMOUNT</w:t>
      </w:r>
    </w:p>
    <w:p>
      <w:pPr>
        <w:numPr>
          <w:ilvl w:val="1"/>
          <w:numId w:val="16"/>
        </w:numPr>
        <w:tabs>
          <w:tab w:val="left" w:pos="840"/>
        </w:tabs>
        <w:ind w:left="840" w:leftChars="0" w:hanging="420" w:firstLineChars="0"/>
        <w:rPr>
          <w:rFonts w:hint="default"/>
        </w:rPr>
      </w:pPr>
      <w:r>
        <w:rPr>
          <w:rFonts w:hint="default"/>
        </w:rPr>
        <w:t>订单状态 OSTATE</w:t>
      </w:r>
    </w:p>
    <w:p>
      <w:pPr>
        <w:pStyle w:val="4"/>
        <w:rPr>
          <w:rFonts w:hint="default"/>
        </w:rPr>
      </w:pPr>
      <w:r>
        <w:rPr>
          <w:rFonts w:hint="default"/>
        </w:rPr>
        <w:t>4.4.4 数据表格设计</w:t>
      </w:r>
    </w:p>
    <w:p>
      <w:pPr>
        <w:pStyle w:val="21"/>
        <w:rPr>
          <w:rFonts w:hint="default"/>
        </w:rPr>
      </w:pPr>
      <w:r>
        <w:rPr>
          <w:rFonts w:hint="default"/>
        </w:rPr>
        <w:t>表4-1 用户权限表</w:t>
      </w:r>
    </w:p>
    <w:tbl>
      <w:tblPr>
        <w:tblStyle w:val="20"/>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属性</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主码/外码</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数据类型</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rFonts w:hint="default"/>
                <w:b w:val="0"/>
                <w:bCs/>
              </w:rPr>
            </w:pPr>
            <w:r>
              <w:rPr>
                <w:rFonts w:hint="default"/>
                <w:b w:val="0"/>
                <w:bCs/>
              </w:rPr>
              <w:t>UID</w:t>
            </w:r>
          </w:p>
        </w:tc>
        <w:tc>
          <w:tcPr>
            <w:tcW w:w="221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rFonts w:hint="default"/>
                <w:b w:val="0"/>
                <w:bCs/>
              </w:rPr>
              <w:t>主码</w:t>
            </w:r>
            <w:bookmarkStart w:id="48" w:name="_GoBack"/>
            <w:bookmarkEnd w:id="48"/>
          </w:p>
        </w:tc>
        <w:tc>
          <w:tcPr>
            <w:tcW w:w="23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b w:val="0"/>
                <w:bCs/>
              </w:rPr>
              <w:t>int</w:t>
            </w:r>
          </w:p>
        </w:tc>
        <w:tc>
          <w:tcPr>
            <w:tcW w:w="25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rFonts w:hint="default"/>
                <w:b w:val="0"/>
                <w:bCs/>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USERNAME</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 </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b w:val="0"/>
                <w:bCs/>
              </w:rPr>
              <w:t>varchar</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PASSWORD</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p>
        </w:tc>
      </w:tr>
    </w:tbl>
    <w:p>
      <w:pPr>
        <w:pStyle w:val="21"/>
        <w:jc w:val="both"/>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r>
        <w:rPr>
          <w:rFonts w:hint="default"/>
        </w:rPr>
        <w:t>表4-1 用户权限表</w:t>
      </w:r>
    </w:p>
    <w:tbl>
      <w:tblPr>
        <w:tblStyle w:val="20"/>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rPr>
            </w:pPr>
            <w:r>
              <w:rPr>
                <w:rFonts w:hint="default"/>
              </w:rPr>
              <w:t>属性</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主码/外码</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数据类型</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rFonts w:hint="default"/>
              </w:rPr>
            </w:pPr>
            <w:r>
              <w:rPr>
                <w:rFonts w:hint="default"/>
              </w:rPr>
              <w:t>Username</w:t>
            </w:r>
          </w:p>
        </w:tc>
        <w:tc>
          <w:tcPr>
            <w:tcW w:w="221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主码</w:t>
            </w:r>
          </w:p>
        </w:tc>
        <w:tc>
          <w:tcPr>
            <w:tcW w:w="23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varchar(20)</w:t>
            </w:r>
          </w:p>
        </w:tc>
        <w:tc>
          <w:tcPr>
            <w:tcW w:w="25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rPr>
            </w:pPr>
            <w:r>
              <w:rPr>
                <w:rFonts w:hint="default"/>
              </w:rPr>
              <w:t>Password</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 </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varchar(20) not null</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密码</w:t>
            </w:r>
          </w:p>
        </w:tc>
      </w:tr>
    </w:tbl>
    <w:p>
      <w:pPr>
        <w:pStyle w:val="21"/>
        <w:jc w:val="both"/>
        <w:rPr>
          <w:rFonts w:hint="default"/>
        </w:rPr>
      </w:pPr>
    </w:p>
    <w:p>
      <w:pPr>
        <w:pStyle w:val="21"/>
        <w:jc w:val="both"/>
        <w:rPr>
          <w:rFonts w:hint="default"/>
        </w:rPr>
      </w:pPr>
    </w:p>
    <w:p>
      <w:pPr>
        <w:pStyle w:val="3"/>
        <w:rPr>
          <w:rFonts w:hint="default"/>
        </w:rPr>
      </w:pPr>
      <w:bookmarkStart w:id="42" w:name="_Toc647958033"/>
      <w:r>
        <w:rPr>
          <w:rFonts w:hint="default"/>
        </w:rPr>
        <w:t>4.5 详细设计与实现</w:t>
      </w:r>
      <w:bookmarkEnd w:id="42"/>
    </w:p>
    <w:p>
      <w:pPr>
        <w:rPr>
          <w:rFonts w:hint="default"/>
        </w:rPr>
      </w:pPr>
    </w:p>
    <w:p>
      <w:pPr>
        <w:pStyle w:val="3"/>
        <w:rPr>
          <w:rFonts w:hint="default"/>
        </w:rPr>
      </w:pPr>
      <w:bookmarkStart w:id="43" w:name="_Toc185348152"/>
      <w:r>
        <w:rPr>
          <w:rFonts w:hint="default"/>
        </w:rPr>
        <w:t>4.6 系统测试</w:t>
      </w:r>
      <w:bookmarkEnd w:id="43"/>
    </w:p>
    <w:p>
      <w:pPr>
        <w:pStyle w:val="3"/>
        <w:rPr>
          <w:rFonts w:hint="default"/>
        </w:rPr>
      </w:pPr>
      <w:bookmarkStart w:id="44" w:name="_Toc1617848884"/>
      <w:r>
        <w:rPr>
          <w:rFonts w:hint="default"/>
        </w:rPr>
        <w:t>4.7 系统设计与实现总结</w:t>
      </w:r>
      <w:bookmarkEnd w:id="44"/>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bookmarkStart w:id="45" w:name="_Toc1127348189"/>
      <w:r>
        <w:rPr>
          <w:rFonts w:hint="default"/>
        </w:rPr>
        <w:t>5</w:t>
      </w:r>
      <w:r>
        <w:rPr>
          <w:rFonts w:hint="eastAsia"/>
        </w:rPr>
        <w:t xml:space="preserve"> </w:t>
      </w:r>
      <w:r>
        <w:rPr>
          <w:rFonts w:hint="default"/>
        </w:rPr>
        <w:t>课程总结</w:t>
      </w:r>
      <w:bookmarkEnd w:id="45"/>
    </w:p>
    <w:p>
      <w:pPr>
        <w:pStyle w:val="3"/>
        <w:rPr>
          <w:rFonts w:hint="eastAsia"/>
        </w:rPr>
      </w:pPr>
      <w:bookmarkStart w:id="46" w:name="_Toc1173760081"/>
      <w:r>
        <w:rPr>
          <w:rFonts w:hint="default"/>
        </w:rPr>
        <w:t>5</w:t>
      </w:r>
      <w:r>
        <w:rPr>
          <w:rFonts w:hint="eastAsia"/>
        </w:rPr>
        <w:t>.1 任务要求</w:t>
      </w:r>
      <w:bookmarkEnd w:id="46"/>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47" w:name="_Toc1606254112"/>
      <w:r>
        <w:rPr>
          <w:rFonts w:hint="default"/>
        </w:rPr>
        <w:t>5</w:t>
      </w:r>
      <w:r>
        <w:rPr>
          <w:rFonts w:hint="eastAsia"/>
        </w:rPr>
        <w:t>.2 完成过程</w:t>
      </w:r>
      <w:bookmarkEnd w:id="47"/>
    </w:p>
    <w:p>
      <w:pPr>
        <w:numPr>
          <w:ilvl w:val="0"/>
          <w:numId w:val="17"/>
        </w:numPr>
        <w:tabs>
          <w:tab w:val="left" w:pos="425"/>
        </w:tabs>
        <w:ind w:left="425" w:leftChars="0" w:hanging="425" w:firstLineChars="0"/>
        <w:rPr>
          <w:rFonts w:hint="default"/>
        </w:rPr>
      </w:pPr>
      <w:r>
        <w:rPr>
          <w:rFonts w:hint="default"/>
        </w:rPr>
        <w:t>使用SQL语句获取字段名，并对制定字段名进行封装</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COLUMNS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`FLIGHTinfo`</w:t>
      </w:r>
    </w:p>
    <w:p>
      <w:pPr>
        <w:numPr>
          <w:ilvl w:val="0"/>
          <w:numId w:val="17"/>
        </w:numPr>
        <w:tabs>
          <w:tab w:val="left" w:pos="425"/>
        </w:tabs>
        <w:ind w:left="425" w:leftChars="0" w:hanging="425" w:firstLineChars="0"/>
        <w:rPr>
          <w:rFonts w:hint="default"/>
        </w:rPr>
      </w:pPr>
      <w:r>
        <w:rPr>
          <w:rFonts w:hint="default"/>
        </w:rPr>
        <w:t>QT中表名，列名无法绑定参数</w:t>
      </w:r>
    </w:p>
    <w:p>
      <w:pPr>
        <w:numPr>
          <w:ilvl w:val="0"/>
          <w:numId w:val="0"/>
        </w:numPr>
        <w:tabs>
          <w:tab w:val="clear" w:pos="420"/>
          <w:tab w:val="clear" w:pos="425"/>
        </w:tabs>
        <w:ind w:left="420" w:leftChars="0"/>
        <w:rPr>
          <w:rFonts w:hint="default"/>
        </w:rPr>
      </w:pPr>
      <w:r>
        <w:rPr>
          <w:rFonts w:hint="default"/>
        </w:rPr>
        <w:t>表名和列名使用字符串拼接，其余使用参数绑定。</w:t>
      </w: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HAN NOM A"/>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swiss"/>
    <w:pitch w:val="default"/>
    <w:sig w:usb0="00000000" w:usb1="00000000" w:usb2="00000000" w:usb3="00000000" w:csb0="2000019F" w:csb1="00000000"/>
  </w:font>
  <w:font w:name="Calibri">
    <w:altName w:val="Arial"/>
    <w:panose1 w:val="020F0502020204030204"/>
    <w:charset w:val="00"/>
    <w:family w:val="roman"/>
    <w:pitch w:val="default"/>
    <w:sig w:usb0="00000000" w:usb1="00000000" w:usb2="00000009" w:usb3="00000000" w:csb0="200001FF" w:csb1="00000000"/>
  </w:font>
  <w:font w:name="SimHei">
    <w:altName w:val="HAN NOM A"/>
    <w:panose1 w:val="02010609060101010101"/>
    <w:charset w:val="86"/>
    <w:family w:val="auto"/>
    <w:pitch w:val="default"/>
    <w:sig w:usb0="00000000" w:usb1="00000000" w:usb2="00000016" w:usb3="00000000" w:csb0="00040001" w:csb1="00000000"/>
  </w:font>
  <w:font w:name="ˎ̥">
    <w:altName w:val="Times New Roman"/>
    <w:panose1 w:val="00000000000000000000"/>
    <w:charset w:val="00"/>
    <w:family w:val="roman"/>
    <w:pitch w:val="default"/>
    <w:sig w:usb0="00000000" w:usb1="00000000" w:usb2="00000000" w:usb3="00000000" w:csb0="00040001" w:csb1="00000000"/>
  </w:font>
  <w:font w:name="FZXiHeiI-Z08">
    <w:panose1 w:val="03000509000000000000"/>
    <w:charset w:val="86"/>
    <w:family w:val="auto"/>
    <w:pitch w:val="default"/>
    <w:sig w:usb0="00000001" w:usb1="080E0000" w:usb2="00000000" w:usb3="00000000" w:csb0="00040000" w:csb1="00000000"/>
  </w:font>
  <w:font w:name="Noto Serif CJK TC">
    <w:panose1 w:val="02020500000000000000"/>
    <w:charset w:val="88"/>
    <w:family w:val="auto"/>
    <w:pitch w:val="default"/>
    <w:sig w:usb0="30000083" w:usb1="2BDF3C10" w:usb2="00000016" w:usb3="00000000" w:csb0="603A0107" w:csb1="00000000"/>
  </w:font>
  <w:font w:name="Noto Sans Syriac Eastern">
    <w:panose1 w:val="02040503050306020203"/>
    <w:charset w:val="86"/>
    <w:family w:val="auto"/>
    <w:pitch w:val="default"/>
    <w:sig w:usb0="00000000" w:usb1="00000000" w:usb2="00000080" w:usb3="00000000" w:csb0="203E0161" w:csb1="D7FF0000"/>
  </w:font>
  <w:font w:name="微软雅黑">
    <w:altName w:val="Noto Sans Mono CJK JP"/>
    <w:panose1 w:val="00000000000000000000"/>
    <w:charset w:val="86"/>
    <w:family w:val="roman"/>
    <w:pitch w:val="default"/>
    <w:sig w:usb0="00000000" w:usb1="00000000" w:usb2="00000016" w:usb3="00000000" w:csb0="0004001F" w:csb1="00000000"/>
  </w:font>
  <w:font w:name="方正舒体">
    <w:altName w:val="FZXiHeiI-Z08"/>
    <w:panose1 w:val="00000000000000000000"/>
    <w:charset w:val="86"/>
    <w:family w:val="auto"/>
    <w:pitch w:val="default"/>
    <w:sig w:usb0="00000000" w:usb1="00000000" w:usb2="00000010" w:usb3="00000000" w:csb0="00040000" w:csb1="00000000"/>
  </w:font>
  <w:font w:name="楷体_GB2312">
    <w:altName w:val="FZXiHeiI-Z08"/>
    <w:panose1 w:val="00000000000000000000"/>
    <w:charset w:val="86"/>
    <w:family w:val="decorative"/>
    <w:pitch w:val="default"/>
    <w:sig w:usb0="00000000" w:usb1="00000000" w:usb2="00000010" w:usb3="00000000" w:csb0="00040000" w:csb1="00000000"/>
  </w:font>
  <w:font w:name="仿宋">
    <w:altName w:val="HAN NOM A"/>
    <w:panose1 w:val="00000000000000000000"/>
    <w:charset w:val="86"/>
    <w:family w:val="decorative"/>
    <w:pitch w:val="default"/>
    <w:sig w:usb0="00000000" w:usb1="00000000" w:usb2="00000016" w:usb3="00000000" w:csb0="00040001" w:csb1="00000000"/>
  </w:font>
  <w:font w:name="f宋">
    <w:altName w:val="FZXiHeiI-Z08"/>
    <w:panose1 w:val="00000000000000000000"/>
    <w:charset w:val="86"/>
    <w:family w:val="swiss"/>
    <w:pitch w:val="default"/>
    <w:sig w:usb0="00000000" w:usb1="00000000" w:usb2="00000000" w:usb3="00000000" w:csb0="00000000" w:csb1="00000000"/>
  </w:font>
  <w:font w:name="仿3">
    <w:altName w:val="FZXiHeiI-Z08"/>
    <w:panose1 w:val="00000000000000000000"/>
    <w:charset w:val="86"/>
    <w:family w:val="swiss"/>
    <w:pitch w:val="default"/>
    <w:sig w:usb0="00000000" w:usb1="00000000" w:usb2="00000000" w:usb3="00000000" w:csb0="00000000" w:csb1="00000000"/>
  </w:font>
  <w:font w:name="Noto Sans Mono CJK JP">
    <w:panose1 w:val="020B0500000000000000"/>
    <w:charset w:val="86"/>
    <w:family w:val="auto"/>
    <w:pitch w:val="default"/>
    <w:sig w:usb0="30000003" w:usb1="2BDF3C10" w:usb2="00000016" w:usb3="00000000" w:csb0="602E0107" w:csb1="00000000"/>
  </w:font>
  <w:font w:name="Comic Sans MS">
    <w:panose1 w:val="030F07020303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Monospace">
    <w:altName w:val="Monospace"/>
    <w:panose1 w:val="020B0600000000000000"/>
    <w:charset w:val="00"/>
    <w:family w:val="auto"/>
    <w:pitch w:val="default"/>
    <w:sig w:usb0="00000000" w:usb1="00000000" w:usb2="00000000" w:usb3="00000000" w:csb0="001D016D" w:csb1="00000000"/>
  </w:font>
  <w:font w:name="FZChaoCuHei-M10">
    <w:panose1 w:val="02000000000000000000"/>
    <w:charset w:val="86"/>
    <w:family w:val="auto"/>
    <w:pitch w:val="default"/>
    <w:sig w:usb0="00000001" w:usb1="08000000" w:usb2="00000000" w:usb3="00000000" w:csb0="00040000" w:csb1="00000000"/>
  </w:font>
  <w:font w:name="Adobe Courier">
    <w:panose1 w:val="00000000000000000000"/>
    <w:charset w:val="00"/>
    <w:family w:val="auto"/>
    <w:pitch w:val="default"/>
    <w:sig w:usb0="00000000" w:usb1="00000000" w:usb2="00000000" w:usb3="00000000" w:csb0="00000000" w:csb1="00000000"/>
  </w:font>
  <w:font w:name="DejaVu Sans">
    <w:altName w:val="Liberation Sans"/>
    <w:panose1 w:val="02020603050405020304"/>
    <w:charset w:val="00"/>
    <w:family w:val="swiss"/>
    <w:pitch w:val="default"/>
    <w:sig w:usb0="00000000" w:usb1="00000000" w:usb2="00000008" w:usb3="00000000" w:csb0="000001FF" w:csb1="00000000"/>
  </w:font>
  <w:font w:name="方正书宋_GBK">
    <w:altName w:val="Noto Serif CJK JP"/>
    <w:panose1 w:val="02000000000000000000"/>
    <w:charset w:val="86"/>
    <w:family w:val="auto"/>
    <w:pitch w:val="default"/>
    <w:sig w:usb0="00000000" w:usb1="00000000" w:usb2="00000000" w:usb3="00000000" w:csb0="00040000" w:csb1="00000000"/>
  </w:font>
  <w:font w:name="方正黑体_GBK">
    <w:altName w:val="Noto Serif CJK TC"/>
    <w:panose1 w:val="02000000000000000000"/>
    <w:charset w:val="00"/>
    <w:family w:val="auto"/>
    <w:pitch w:val="default"/>
    <w:sig w:usb0="00000000" w:usb1="00000000" w:usb2="00000000" w:usb3="00000000" w:csb0="00040000" w:csb1="00000000"/>
  </w:font>
  <w:font w:name="Liberation Sans">
    <w:panose1 w:val="020B0604020202020204"/>
    <w:charset w:val="00"/>
    <w:family w:val="auto"/>
    <w:pitch w:val="default"/>
    <w:sig w:usb0="E0000AFF" w:usb1="500078FF" w:usb2="00000021" w:usb3="00000000" w:csb0="600001BF" w:csb1="DFF70000"/>
  </w:font>
  <w:font w:name="Microsoft YaHei">
    <w:altName w:val="Noto Sans Mono CJK JP"/>
    <w:panose1 w:val="020B0503020204020204"/>
    <w:charset w:val="86"/>
    <w:family w:val="decorative"/>
    <w:pitch w:val="default"/>
    <w:sig w:usb0="00000000" w:usb1="00000000" w:usb2="00000016" w:usb3="00000000" w:csb0="0004001F" w:csb1="00000000"/>
  </w:font>
  <w:font w:name="FZShuTi">
    <w:altName w:val="Sans Serif"/>
    <w:panose1 w:val="020B0604020202020204"/>
    <w:charset w:val="86"/>
    <w:family w:val="auto"/>
    <w:pitch w:val="default"/>
    <w:sig w:usb0="00000000" w:usb1="00000000" w:usb2="00000010" w:usb3="00000000" w:csb0="000401FF" w:csb1="00000000"/>
  </w:font>
  <w:font w:name="KaiTi_GB2312">
    <w:altName w:val="Sans Serif"/>
    <w:panose1 w:val="020B0604020202020204"/>
    <w:charset w:val="86"/>
    <w:family w:val="swiss"/>
    <w:pitch w:val="default"/>
    <w:sig w:usb0="00000000" w:usb1="00000000" w:usb2="00000010" w:usb3="00000000" w:csb0="00040000" w:csb1="00000000"/>
  </w:font>
  <w:font w:name="Cambria Math">
    <w:altName w:val="Noto Sans Syriac Eastern"/>
    <w:panose1 w:val="02040503050406030204"/>
    <w:charset w:val="00"/>
    <w:family w:val="swiss"/>
    <w:pitch w:val="default"/>
    <w:sig w:usb0="00000000" w:usb1="00000000" w:usb2="02000000" w:usb3="00000000" w:csb0="0000019F" w:csb1="00000000"/>
  </w:font>
  <w:font w:name="S">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Sans Serif">
    <w:altName w:val="URW Bookman"/>
    <w:panose1 w:val="00000000000000000000"/>
    <w:charset w:val="00"/>
    <w:family w:val="auto"/>
    <w:pitch w:val="default"/>
    <w:sig w:usb0="00000000" w:usb1="00000000" w:usb2="00000000" w:usb3="00000000" w:csb0="00000000" w:csb1="00000000"/>
  </w:font>
  <w:font w:name="SI">
    <w:altName w:val="URW Bookman"/>
    <w:panose1 w:val="00000000000000000000"/>
    <w:charset w:val="00"/>
    <w:family w:val="auto"/>
    <w:pitch w:val="default"/>
    <w:sig w:usb0="00000000" w:usb1="00000000" w:usb2="00000000" w:usb3="00000000" w:csb0="00000000" w:csb1="00000000"/>
  </w:font>
  <w:font w:name="SIM">
    <w:altName w:val="URW Bookman"/>
    <w:panose1 w:val="00000000000000000000"/>
    <w:charset w:val="00"/>
    <w:family w:val="auto"/>
    <w:pitch w:val="default"/>
    <w:sig w:usb0="00000000" w:usb1="00000000" w:usb2="00000000" w:usb3="00000000" w:csb0="00000000" w:csb1="00000000"/>
  </w:font>
  <w:font w:name="Sims">
    <w:altName w:val="URW Bookman"/>
    <w:panose1 w:val="00000000000000000000"/>
    <w:charset w:val="00"/>
    <w:family w:val="auto"/>
    <w:pitch w:val="default"/>
    <w:sig w:usb0="00000000" w:usb1="00000000" w:usb2="00000000" w:usb3="00000000" w:csb0="00000000" w:csb1="00000000"/>
  </w:font>
  <w:font w:name="Simsu">
    <w:altName w:val="URW Bookman"/>
    <w:panose1 w:val="00000000000000000000"/>
    <w:charset w:val="00"/>
    <w:family w:val="auto"/>
    <w:pitch w:val="default"/>
    <w:sig w:usb0="00000000" w:usb1="00000000" w:usb2="00000000" w:usb3="00000000" w:csb0="00000000" w:csb1="00000000"/>
  </w:font>
  <w:font w:name="t">
    <w:altName w:val="URW Bookman"/>
    <w:panose1 w:val="00000000000000000000"/>
    <w:charset w:val="00"/>
    <w:family w:val="auto"/>
    <w:pitch w:val="default"/>
    <w:sig w:usb0="00000000" w:usb1="00000000" w:usb2="00000000" w:usb3="00000000" w:csb0="00000000" w:csb1="00000000"/>
  </w:font>
  <w:font w:name="Ti">
    <w:altName w:val="URW Bookman"/>
    <w:panose1 w:val="00000000000000000000"/>
    <w:charset w:val="00"/>
    <w:family w:val="auto"/>
    <w:pitch w:val="default"/>
    <w:sig w:usb0="00000000" w:usb1="00000000" w:usb2="00000000" w:usb3="00000000" w:csb0="00000000" w:csb1="00000000"/>
  </w:font>
  <w:font w:name="Tim">
    <w:altName w:val="URW Bookman"/>
    <w:panose1 w:val="00000000000000000000"/>
    <w:charset w:val="00"/>
    <w:family w:val="auto"/>
    <w:pitch w:val="default"/>
    <w:sig w:usb0="00000000" w:usb1="00000000" w:usb2="00000000" w:usb3="00000000" w:csb0="00000000" w:csb1="00000000"/>
  </w:font>
  <w:font w:name="Time">
    <w:altName w:val="URW Bookman"/>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y">
    <w:altName w:val="URW Bookman"/>
    <w:panose1 w:val="00000000000000000000"/>
    <w:charset w:val="00"/>
    <w:family w:val="auto"/>
    <w:pitch w:val="default"/>
    <w:sig w:usb0="00000000" w:usb1="00000000" w:usb2="00000000" w:usb3="00000000" w:csb0="00000000" w:csb1="00000000"/>
  </w:font>
  <w:font w:name="华文仿宋">
    <w:altName w:val="HAN NOM A"/>
    <w:panose1 w:val="02010600040101010101"/>
    <w:charset w:val="86"/>
    <w:family w:val="auto"/>
    <w:pitch w:val="default"/>
    <w:sig w:usb0="00000000" w:usb1="00000000" w:usb2="00000010" w:usb3="00000000" w:csb0="0004009F" w:csb1="00000000"/>
  </w:font>
  <w:font w:name="Simsum">
    <w:altName w:val="URW Bookman"/>
    <w:panose1 w:val="00000000000000000000"/>
    <w:charset w:val="00"/>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Noto Sans">
    <w:panose1 w:val="020B0602040504020204"/>
    <w:charset w:val="00"/>
    <w:family w:val="auto"/>
    <w:pitch w:val="default"/>
    <w:sig w:usb0="E00002FF" w:usb1="4000001F" w:usb2="08000029" w:usb3="00100000" w:csb0="00000000" w:csb1="00000000"/>
  </w:font>
  <w:font w:name="Tahoma">
    <w:altName w:val="URW Bookman"/>
    <w:panose1 w:val="00000000000000000000"/>
    <w:charset w:val="00"/>
    <w:family w:val="auto"/>
    <w:pitch w:val="default"/>
    <w:sig w:usb0="00000000" w:usb1="00000000" w:usb2="00000000" w:usb3="00000000" w:csb0="00000000" w:csb1="00000000"/>
  </w:font>
  <w:font w:name="仿宋_GB2312">
    <w:altName w:val="FZXiHeiI-Z08"/>
    <w:panose1 w:val="00000000000000000000"/>
    <w:charset w:val="86"/>
    <w:family w:val="modern"/>
    <w:pitch w:val="default"/>
    <w:sig w:usb0="00000000" w:usb1="00000000" w:usb2="00000010" w:usb3="00000000" w:csb0="00040000" w:csb1="00000000"/>
  </w:font>
  <w:font w:name="SimSun">
    <w:altName w:val="FZXiHeiI-Z08"/>
    <w:panose1 w:val="00000000000000000000"/>
    <w:charset w:val="86"/>
    <w:family w:val="auto"/>
    <w:pitch w:val="default"/>
    <w:sig w:usb0="00000000" w:usb1="00000000" w:usb2="00000000" w:usb3="00000000" w:csb0="00000000" w:csb1="00000000"/>
  </w:font>
  <w:font w:name="+Body Asian">
    <w:altName w:val="URW Bookman"/>
    <w:panose1 w:val="00000000000000000000"/>
    <w:charset w:val="00"/>
    <w:family w:val="auto"/>
    <w:pitch w:val="default"/>
    <w:sig w:usb0="00000000" w:usb1="00000000" w:usb2="00000000" w:usb3="00000000" w:csb0="00000000" w:csb1="00000000"/>
  </w:font>
  <w:font w:name="+Body">
    <w:altName w:val="URW Bookman"/>
    <w:panose1 w:val="00000000000000000000"/>
    <w:charset w:val="00"/>
    <w:family w:val="auto"/>
    <w:pitch w:val="default"/>
    <w:sig w:usb0="00000000" w:usb1="00000000" w:usb2="00000000" w:usb3="00000000" w:csb0="00000000" w:csb1="00000000"/>
  </w:font>
  <w:font w:name="Luna Bar">
    <w:altName w:val="URW Bookman"/>
    <w:panose1 w:val="00000400000000000000"/>
    <w:charset w:val="00"/>
    <w:family w:val="auto"/>
    <w:pitch w:val="default"/>
    <w:sig w:usb0="00000000" w:usb1="00000000" w:usb2="00000000" w:usb3="00000000" w:csb0="00000001" w:csb1="00000000"/>
  </w:font>
  <w:font w:name="Verdana">
    <w:panose1 w:val="020B0604030504040204"/>
    <w:charset w:val="00"/>
    <w:family w:val="auto"/>
    <w:pitch w:val="default"/>
    <w:sig w:usb0="00000287" w:usb1="00000000" w:usb2="00000000" w:usb3="00000000" w:csb0="2000019F" w:csb1="00000000"/>
  </w:font>
  <w:font w:name="PingFang SC">
    <w:altName w:val="URW Bookman"/>
    <w:panose1 w:val="00000000000000000000"/>
    <w:charset w:val="00"/>
    <w:family w:val="auto"/>
    <w:pitch w:val="default"/>
    <w:sig w:usb0="00000000" w:usb1="00000000" w:usb2="00000000" w:usb3="00000000" w:csb0="00000000" w:csb1="00000000"/>
  </w:font>
  <w:font w:name="Source Han Sans CN">
    <w:altName w:val="Noto Sans Mono CJK JP"/>
    <w:panose1 w:val="020B0500000000000000"/>
    <w:charset w:val="86"/>
    <w:family w:val="auto"/>
    <w:pitch w:val="default"/>
    <w:sig w:usb0="00000000" w:usb1="00000000" w:usb2="00000016" w:usb3="00000000" w:csb0="60060107" w:csb1="00000000"/>
  </w:font>
  <w:font w:name="书体坊硬笔行书3500">
    <w:altName w:val="Noto Serif CJK JP"/>
    <w:panose1 w:val="02010601030101010101"/>
    <w:charset w:val="86"/>
    <w:family w:val="auto"/>
    <w:pitch w:val="default"/>
    <w:sig w:usb0="00000000" w:usb1="00000000" w:usb2="00000000" w:usb3="00000000" w:csb0="00040000" w:csb1="00000000"/>
  </w:font>
  <w:font w:name="Consolas">
    <w:altName w:val="Arial Narrow"/>
    <w:panose1 w:val="020B0609020204030204"/>
    <w:charset w:val="00"/>
    <w:family w:val="auto"/>
    <w:pitch w:val="default"/>
    <w:sig w:usb0="00000000" w:usb1="00000000" w:usb2="00000001" w:usb3="00000000" w:csb0="6000019F" w:csb1="DFD70000"/>
  </w:font>
  <w:font w:name="S2G love">
    <w:altName w:val="FZXiHeiI-Z08"/>
    <w:panose1 w:val="02000609000000000000"/>
    <w:charset w:val="80"/>
    <w:family w:val="auto"/>
    <w:pitch w:val="default"/>
    <w:sig w:usb0="00000000" w:usb1="00000000" w:usb2="00000010" w:usb3="00000000" w:csb0="4002009F" w:csb1="DFD70000"/>
  </w:font>
  <w:font w:name="Noto Serif CJK JP">
    <w:panose1 w:val="02020500000000000000"/>
    <w:charset w:val="86"/>
    <w:family w:val="auto"/>
    <w:pitch w:val="default"/>
    <w:sig w:usb0="30000083" w:usb1="2BDF3C10" w:usb2="00000016" w:usb3="00000000" w:csb0="602E0107" w:csb1="00000000"/>
  </w:font>
  <w:font w:name="Serif">
    <w:altName w:val="Serif"/>
    <w:panose1 w:val="02020603050405020304"/>
    <w:charset w:val="00"/>
    <w:family w:val="auto"/>
    <w:pitch w:val="default"/>
    <w:sig w:usb0="00000000" w:usb1="00000000" w:usb2="00000000" w:usb3="00000000" w:csb0="001D016D" w:csb1="00000000"/>
  </w:font>
  <w:font w:name="Arial Narrow">
    <w:panose1 w:val="020B0606020202030204"/>
    <w:charset w:val="00"/>
    <w:family w:val="auto"/>
    <w:pitch w:val="default"/>
    <w:sig w:usb0="00000287" w:usb1="00000800" w:usb2="00000000" w:usb3="00000000" w:csb0="2000009F" w:csb1="DFD70000"/>
  </w:font>
  <w:font w:name="Droid Sans Mono">
    <w:altName w:val="URW Bookman"/>
    <w:panose1 w:val="00000000000000000000"/>
    <w:charset w:val="00"/>
    <w:family w:val="auto"/>
    <w:pitch w:val="default"/>
    <w:sig w:usb0="00000000" w:usb1="00000000" w:usb2="00000000" w:usb3="00000000" w:csb0="00000000" w:csb1="00000000"/>
  </w:font>
  <w:font w:name="SF Pro Display">
    <w:altName w:val="URW Bookman"/>
    <w:panose1 w:val="00000000000000000000"/>
    <w:charset w:val="00"/>
    <w:family w:val="auto"/>
    <w:pitch w:val="default"/>
    <w:sig w:usb0="00000000" w:usb1="00000000" w:usb2="00000000" w:usb3="00000000" w:csb0="00000000" w:csb1="00000000"/>
  </w:font>
  <w:font w:name="FZXiHeiI-Z08">
    <w:panose1 w:val="03000509000000000000"/>
    <w:charset w:val="00"/>
    <w:family w:val="auto"/>
    <w:pitch w:val="default"/>
    <w:sig w:usb0="00000000" w:usb1="00000000" w:usb2="00000000" w:usb3="00000000" w:csb0="00140004" w:csb1="00000000"/>
  </w:font>
  <w:font w:name="Monospace">
    <w:panose1 w:val="020B0509000000000004"/>
    <w:charset w:val="00"/>
    <w:family w:val="auto"/>
    <w:pitch w:val="default"/>
    <w:sig w:usb0="00000000" w:usb1="00000000" w:usb2="00000000" w:usb3="00000000" w:csb0="001D016D" w:csb1="00000000"/>
  </w:font>
  <w:font w:name="HAN NOM A">
    <w:panose1 w:val="02010600030101010101"/>
    <w:charset w:val="86"/>
    <w:family w:val="auto"/>
    <w:pitch w:val="default"/>
    <w:sig w:usb0="8000002F" w:usb1="2FFFFEFB" w:usb2="00000036" w:usb3="00000000" w:csb0="00160001" w:csb1="00000000"/>
  </w:font>
  <w:font w:name="FZXiHeiI-Z08">
    <w:panose1 w:val="03000509000000000000"/>
    <w:charset w:val="00"/>
    <w:family w:val="auto"/>
    <w:pitch w:val="default"/>
    <w:sig w:usb0="00000000" w:usb1="00000000" w:usb2="00000000" w:usb3="00000000" w:csb0="00140004" w:csb1="00000000"/>
  </w:font>
  <w:font w:name="Sans Serif">
    <w:panose1 w:val="020B0604030504040204"/>
    <w:charset w:val="00"/>
    <w:family w:val="auto"/>
    <w:pitch w:val="default"/>
    <w:sig w:usb0="00000000" w:usb1="00000000" w:usb2="00000000" w:usb3="00000000" w:csb0="001D016D" w:csb1="00000000"/>
  </w:font>
  <w:font w:name="Sans Serif">
    <w:panose1 w:val="020B0604030504040204"/>
    <w:charset w:val="00"/>
    <w:family w:val="auto"/>
    <w:pitch w:val="default"/>
    <w:sig w:usb0="00000000" w:usb1="00000000" w:usb2="00000000" w:usb3="00000000" w:csb0="001D016D" w:csb1="00000000"/>
  </w:font>
  <w:font w:name="FZXiHeiI-Z08">
    <w:panose1 w:val="03000509000000000000"/>
    <w:charset w:val="00"/>
    <w:family w:val="auto"/>
    <w:pitch w:val="default"/>
    <w:sig w:usb0="00000000" w:usb1="00000000" w:usb2="00000000" w:usb3="00000000" w:csb0="00140004" w:csb1="00000000"/>
  </w:font>
  <w:font w:name="Serif">
    <w:panose1 w:val="020206030504050203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355388">
    <w:nsid w:val="5AFA55BC"/>
    <w:multiLevelType w:val="singleLevel"/>
    <w:tmpl w:val="5AFA55BC"/>
    <w:lvl w:ilvl="0" w:tentative="1">
      <w:start w:val="1"/>
      <w:numFmt w:val="decimal"/>
      <w:suff w:val="nothing"/>
      <w:lvlText w:val="%1)"/>
      <w:lvlJc w:val="left"/>
    </w:lvl>
  </w:abstractNum>
  <w:abstractNum w:abstractNumId="1525748812">
    <w:nsid w:val="5AF1144C"/>
    <w:multiLevelType w:val="multilevel"/>
    <w:tmpl w:val="5AF1144C"/>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47919">
    <w:nsid w:val="5AF110CF"/>
    <w:multiLevelType w:val="multilevel"/>
    <w:tmpl w:val="5AF110C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8121294">
    <w:nsid w:val="5B1547CE"/>
    <w:multiLevelType w:val="singleLevel"/>
    <w:tmpl w:val="5B1547CE"/>
    <w:lvl w:ilvl="0" w:tentative="1">
      <w:start w:val="1"/>
      <w:numFmt w:val="decimal"/>
      <w:lvlText w:val="%1."/>
      <w:lvlJc w:val="left"/>
      <w:pPr>
        <w:tabs>
          <w:tab w:val="left" w:pos="425"/>
        </w:tabs>
        <w:ind w:left="425" w:leftChars="0" w:hanging="425" w:firstLineChars="0"/>
      </w:pPr>
      <w:rPr>
        <w:rFonts w:hint="default"/>
      </w:rPr>
    </w:lvl>
  </w:abstractNum>
  <w:abstractNum w:abstractNumId="1525749461">
    <w:nsid w:val="5AF116D5"/>
    <w:multiLevelType w:val="multilevel"/>
    <w:tmpl w:val="5AF116D5"/>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75200">
    <w:nsid w:val="5AF17B60"/>
    <w:multiLevelType w:val="multilevel"/>
    <w:tmpl w:val="5AF17B60"/>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876596">
    <w:nsid w:val="5AF30774"/>
    <w:multiLevelType w:val="multilevel"/>
    <w:tmpl w:val="5AF30774"/>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398933">
    <w:nsid w:val="5AFAFFD5"/>
    <w:multiLevelType w:val="singleLevel"/>
    <w:tmpl w:val="5AFAFFD5"/>
    <w:lvl w:ilvl="0" w:tentative="1">
      <w:start w:val="1"/>
      <w:numFmt w:val="decimal"/>
      <w:suff w:val="nothing"/>
      <w:lvlText w:val="%1）"/>
      <w:lvlJc w:val="left"/>
    </w:lvl>
  </w:abstractNum>
  <w:abstractNum w:abstractNumId="1525879063">
    <w:nsid w:val="5AF31117"/>
    <w:multiLevelType w:val="singleLevel"/>
    <w:tmpl w:val="5AF31117"/>
    <w:lvl w:ilvl="0" w:tentative="1">
      <w:start w:val="1"/>
      <w:numFmt w:val="decimal"/>
      <w:suff w:val="space"/>
      <w:lvlText w:val="%1."/>
      <w:lvlJc w:val="left"/>
    </w:lvl>
  </w:abstractNum>
  <w:abstractNum w:abstractNumId="1932619515">
    <w:nsid w:val="73316EFB"/>
    <w:multiLevelType w:val="multilevel"/>
    <w:tmpl w:val="73316EFB"/>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26626830">
    <w:nsid w:val="5AFE7A0E"/>
    <w:multiLevelType w:val="multilevel"/>
    <w:tmpl w:val="5AFE7A0E"/>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627679">
    <w:nsid w:val="5AFE7D5F"/>
    <w:multiLevelType w:val="multilevel"/>
    <w:tmpl w:val="5AFE7D5F"/>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628351">
    <w:nsid w:val="5AFE7FFF"/>
    <w:multiLevelType w:val="multilevel"/>
    <w:tmpl w:val="5AFE7FFF"/>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628620">
    <w:nsid w:val="5AFE810C"/>
    <w:multiLevelType w:val="multilevel"/>
    <w:tmpl w:val="5AFE810C"/>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955698">
    <w:nsid w:val="5B037EB2"/>
    <w:multiLevelType w:val="multilevel"/>
    <w:tmpl w:val="5B037EB2"/>
    <w:lvl w:ilvl="0" w:tentative="1">
      <w:start w:val="3"/>
      <w:numFmt w:val="decimal"/>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959046">
    <w:nsid w:val="5B038BC6"/>
    <w:multiLevelType w:val="multilevel"/>
    <w:tmpl w:val="5B038BC6"/>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7562872">
    <w:nsid w:val="5B0CC278"/>
    <w:multiLevelType w:val="multilevel"/>
    <w:tmpl w:val="5B0CC278"/>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25747919"/>
  </w:num>
  <w:num w:numId="2">
    <w:abstractNumId w:val="1525748812"/>
  </w:num>
  <w:num w:numId="3">
    <w:abstractNumId w:val="1526355388"/>
  </w:num>
  <w:num w:numId="4">
    <w:abstractNumId w:val="1528121294"/>
  </w:num>
  <w:num w:numId="5">
    <w:abstractNumId w:val="1525749461"/>
  </w:num>
  <w:num w:numId="6">
    <w:abstractNumId w:val="1525775200"/>
  </w:num>
  <w:num w:numId="7">
    <w:abstractNumId w:val="1525876596"/>
  </w:num>
  <w:num w:numId="8">
    <w:abstractNumId w:val="1526398933"/>
  </w:num>
  <w:num w:numId="9">
    <w:abstractNumId w:val="1525879063"/>
  </w:num>
  <w:num w:numId="10">
    <w:abstractNumId w:val="1932619515"/>
  </w:num>
  <w:num w:numId="11">
    <w:abstractNumId w:val="1526626830"/>
  </w:num>
  <w:num w:numId="12">
    <w:abstractNumId w:val="1526627679"/>
  </w:num>
  <w:num w:numId="13">
    <w:abstractNumId w:val="1526628351"/>
  </w:num>
  <w:num w:numId="14">
    <w:abstractNumId w:val="1526628620"/>
  </w:num>
  <w:num w:numId="15">
    <w:abstractNumId w:val="1526955698"/>
  </w:num>
  <w:num w:numId="16">
    <w:abstractNumId w:val="1526959046"/>
  </w:num>
  <w:num w:numId="17">
    <w:abstractNumId w:val="15275628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FCFD63B"/>
    <w:rsid w:val="0FE5CFEF"/>
    <w:rsid w:val="0FF91E2A"/>
    <w:rsid w:val="13E6BFF7"/>
    <w:rsid w:val="142E29CD"/>
    <w:rsid w:val="164F3EA3"/>
    <w:rsid w:val="16FDAED1"/>
    <w:rsid w:val="17BEEF72"/>
    <w:rsid w:val="17DA2A69"/>
    <w:rsid w:val="19EF4500"/>
    <w:rsid w:val="1BF18A7A"/>
    <w:rsid w:val="1BFE0A62"/>
    <w:rsid w:val="1BFE4682"/>
    <w:rsid w:val="1BFF5BAC"/>
    <w:rsid w:val="1BFFD2E2"/>
    <w:rsid w:val="1D5D96AA"/>
    <w:rsid w:val="1DFF126C"/>
    <w:rsid w:val="1E7647C3"/>
    <w:rsid w:val="1EF78869"/>
    <w:rsid w:val="1EFEDA4F"/>
    <w:rsid w:val="1F5F5C8B"/>
    <w:rsid w:val="1F7D4A85"/>
    <w:rsid w:val="1FDF1B7D"/>
    <w:rsid w:val="1FF28025"/>
    <w:rsid w:val="1FF5502C"/>
    <w:rsid w:val="1FF6219C"/>
    <w:rsid w:val="1FF699C1"/>
    <w:rsid w:val="1FFBAD65"/>
    <w:rsid w:val="1FFF4A0F"/>
    <w:rsid w:val="21AB45D0"/>
    <w:rsid w:val="21FD6C3B"/>
    <w:rsid w:val="27AF99B0"/>
    <w:rsid w:val="27FFC33B"/>
    <w:rsid w:val="29EC1913"/>
    <w:rsid w:val="2ABE590E"/>
    <w:rsid w:val="2BDB75C1"/>
    <w:rsid w:val="2C7F631B"/>
    <w:rsid w:val="2C7F7CCE"/>
    <w:rsid w:val="2E8DA1DA"/>
    <w:rsid w:val="2EBFDD5E"/>
    <w:rsid w:val="2EDE1141"/>
    <w:rsid w:val="2EF4146E"/>
    <w:rsid w:val="2F8EA40B"/>
    <w:rsid w:val="2FE577CA"/>
    <w:rsid w:val="2FFEFA87"/>
    <w:rsid w:val="311E4B25"/>
    <w:rsid w:val="31FFEE50"/>
    <w:rsid w:val="328DBD6C"/>
    <w:rsid w:val="33BC8908"/>
    <w:rsid w:val="33EDF88D"/>
    <w:rsid w:val="35B52F9C"/>
    <w:rsid w:val="35DD84C0"/>
    <w:rsid w:val="367B86EA"/>
    <w:rsid w:val="37B77C3F"/>
    <w:rsid w:val="37CF1970"/>
    <w:rsid w:val="37FC5BED"/>
    <w:rsid w:val="39CD7856"/>
    <w:rsid w:val="39FE5A04"/>
    <w:rsid w:val="3B7D0525"/>
    <w:rsid w:val="3BED60DC"/>
    <w:rsid w:val="3BEF9CBB"/>
    <w:rsid w:val="3BFD777B"/>
    <w:rsid w:val="3BFDCE64"/>
    <w:rsid w:val="3CF74C11"/>
    <w:rsid w:val="3D4DBB6A"/>
    <w:rsid w:val="3DBEAF70"/>
    <w:rsid w:val="3DCB4593"/>
    <w:rsid w:val="3DFB419D"/>
    <w:rsid w:val="3E8F6B72"/>
    <w:rsid w:val="3E9CF1C1"/>
    <w:rsid w:val="3EB58AF3"/>
    <w:rsid w:val="3ED7A640"/>
    <w:rsid w:val="3EEE1BFD"/>
    <w:rsid w:val="3EF3A451"/>
    <w:rsid w:val="3EF74698"/>
    <w:rsid w:val="3EFADE70"/>
    <w:rsid w:val="3EFD12FF"/>
    <w:rsid w:val="3F139FA4"/>
    <w:rsid w:val="3F45EE54"/>
    <w:rsid w:val="3F4FA46B"/>
    <w:rsid w:val="3F5EEE1C"/>
    <w:rsid w:val="3F5F5131"/>
    <w:rsid w:val="3F6DECAD"/>
    <w:rsid w:val="3F79C329"/>
    <w:rsid w:val="3F7B8634"/>
    <w:rsid w:val="3F7F0C4B"/>
    <w:rsid w:val="3F9F512A"/>
    <w:rsid w:val="3FD4CAC3"/>
    <w:rsid w:val="3FDD5024"/>
    <w:rsid w:val="3FDE8640"/>
    <w:rsid w:val="3FDF36DB"/>
    <w:rsid w:val="3FEE22F1"/>
    <w:rsid w:val="3FEE6D74"/>
    <w:rsid w:val="3FF35962"/>
    <w:rsid w:val="3FF5B47B"/>
    <w:rsid w:val="3FF92C85"/>
    <w:rsid w:val="3FFA9615"/>
    <w:rsid w:val="3FFF8DB1"/>
    <w:rsid w:val="3FFFDABA"/>
    <w:rsid w:val="41BFAAB8"/>
    <w:rsid w:val="42FBA78A"/>
    <w:rsid w:val="479E197C"/>
    <w:rsid w:val="47FA12D6"/>
    <w:rsid w:val="47FE0AD8"/>
    <w:rsid w:val="4BDD46B9"/>
    <w:rsid w:val="4BF6571B"/>
    <w:rsid w:val="4BFFE2D4"/>
    <w:rsid w:val="4D5F9AF5"/>
    <w:rsid w:val="4DBE0CD5"/>
    <w:rsid w:val="4DF92451"/>
    <w:rsid w:val="4DF945CA"/>
    <w:rsid w:val="4F530FF7"/>
    <w:rsid w:val="4F9FCF2F"/>
    <w:rsid w:val="4FE722A5"/>
    <w:rsid w:val="4FF8860C"/>
    <w:rsid w:val="50995803"/>
    <w:rsid w:val="52AD52B0"/>
    <w:rsid w:val="53EBD4B8"/>
    <w:rsid w:val="53FFCDCE"/>
    <w:rsid w:val="54FF9ADC"/>
    <w:rsid w:val="5536AE14"/>
    <w:rsid w:val="56DCBBED"/>
    <w:rsid w:val="56EF864F"/>
    <w:rsid w:val="56FF4B4D"/>
    <w:rsid w:val="573F0D19"/>
    <w:rsid w:val="575F4CE5"/>
    <w:rsid w:val="577F6461"/>
    <w:rsid w:val="57B5A388"/>
    <w:rsid w:val="57B7CC33"/>
    <w:rsid w:val="57EF183D"/>
    <w:rsid w:val="57EF9C47"/>
    <w:rsid w:val="57FFAB44"/>
    <w:rsid w:val="58DFC34A"/>
    <w:rsid w:val="59FFA89F"/>
    <w:rsid w:val="5AFCDB84"/>
    <w:rsid w:val="5B5F38D3"/>
    <w:rsid w:val="5B5FA3AD"/>
    <w:rsid w:val="5B9F0AAC"/>
    <w:rsid w:val="5BEE7F57"/>
    <w:rsid w:val="5BFDFFDE"/>
    <w:rsid w:val="5BFF107F"/>
    <w:rsid w:val="5C3F0C51"/>
    <w:rsid w:val="5C9FC922"/>
    <w:rsid w:val="5CBCDCFC"/>
    <w:rsid w:val="5CC747CC"/>
    <w:rsid w:val="5CFFE00E"/>
    <w:rsid w:val="5D3EC54C"/>
    <w:rsid w:val="5D43D287"/>
    <w:rsid w:val="5D76EBEF"/>
    <w:rsid w:val="5DCD9CDC"/>
    <w:rsid w:val="5DCF622F"/>
    <w:rsid w:val="5DDD4DA7"/>
    <w:rsid w:val="5DEB9DA5"/>
    <w:rsid w:val="5DFA5BBE"/>
    <w:rsid w:val="5DFE52BC"/>
    <w:rsid w:val="5E3F9B2A"/>
    <w:rsid w:val="5E777EFE"/>
    <w:rsid w:val="5E9ADFE9"/>
    <w:rsid w:val="5EBF40CE"/>
    <w:rsid w:val="5EDF2697"/>
    <w:rsid w:val="5EF29CD3"/>
    <w:rsid w:val="5EFF0645"/>
    <w:rsid w:val="5F1D40CA"/>
    <w:rsid w:val="5F2DF8F3"/>
    <w:rsid w:val="5F6E1964"/>
    <w:rsid w:val="5F6FF803"/>
    <w:rsid w:val="5F7BA485"/>
    <w:rsid w:val="5F91EC72"/>
    <w:rsid w:val="5F9D1B4C"/>
    <w:rsid w:val="5FD75622"/>
    <w:rsid w:val="5FE7B276"/>
    <w:rsid w:val="5FE9CF0F"/>
    <w:rsid w:val="5FEDCEE4"/>
    <w:rsid w:val="5FF6C7C2"/>
    <w:rsid w:val="5FF9AF4E"/>
    <w:rsid w:val="5FFA5393"/>
    <w:rsid w:val="5FFBE868"/>
    <w:rsid w:val="5FFC9DB1"/>
    <w:rsid w:val="5FFCD91A"/>
    <w:rsid w:val="5FFE50AD"/>
    <w:rsid w:val="5FFF0771"/>
    <w:rsid w:val="5FFF07FB"/>
    <w:rsid w:val="5FFF556A"/>
    <w:rsid w:val="5FFFA8E5"/>
    <w:rsid w:val="63BE92EF"/>
    <w:rsid w:val="63D610E2"/>
    <w:rsid w:val="64EEB12F"/>
    <w:rsid w:val="65CFDAED"/>
    <w:rsid w:val="65DD5769"/>
    <w:rsid w:val="65EE8A72"/>
    <w:rsid w:val="663F6544"/>
    <w:rsid w:val="66F56BA2"/>
    <w:rsid w:val="675FF30A"/>
    <w:rsid w:val="6771E886"/>
    <w:rsid w:val="677F242D"/>
    <w:rsid w:val="677F4ED9"/>
    <w:rsid w:val="67B7895A"/>
    <w:rsid w:val="67BF8603"/>
    <w:rsid w:val="67BF8EEE"/>
    <w:rsid w:val="67BF8F39"/>
    <w:rsid w:val="688B5838"/>
    <w:rsid w:val="68FE262F"/>
    <w:rsid w:val="69DBF18A"/>
    <w:rsid w:val="6AB571DE"/>
    <w:rsid w:val="6AFDFB7D"/>
    <w:rsid w:val="6B3D193C"/>
    <w:rsid w:val="6B7FFF6A"/>
    <w:rsid w:val="6BBF0091"/>
    <w:rsid w:val="6BBF3CF7"/>
    <w:rsid w:val="6BDFDF39"/>
    <w:rsid w:val="6BEBB7BB"/>
    <w:rsid w:val="6BEFD8FE"/>
    <w:rsid w:val="6C3D3577"/>
    <w:rsid w:val="6C8FD79D"/>
    <w:rsid w:val="6D5BF437"/>
    <w:rsid w:val="6DD60BD6"/>
    <w:rsid w:val="6DDF51F7"/>
    <w:rsid w:val="6DEF49F7"/>
    <w:rsid w:val="6DF377ED"/>
    <w:rsid w:val="6DF6BB44"/>
    <w:rsid w:val="6E36E61A"/>
    <w:rsid w:val="6EB73D70"/>
    <w:rsid w:val="6EDF85C5"/>
    <w:rsid w:val="6EE6C0E2"/>
    <w:rsid w:val="6EFDE589"/>
    <w:rsid w:val="6F1FDD65"/>
    <w:rsid w:val="6F3FFA9D"/>
    <w:rsid w:val="6F5BCB32"/>
    <w:rsid w:val="6F5F75E0"/>
    <w:rsid w:val="6F7F254E"/>
    <w:rsid w:val="6FAD6718"/>
    <w:rsid w:val="6FB7A01A"/>
    <w:rsid w:val="6FBDA79D"/>
    <w:rsid w:val="6FBF90AA"/>
    <w:rsid w:val="6FCF0924"/>
    <w:rsid w:val="6FD337E9"/>
    <w:rsid w:val="6FDF303A"/>
    <w:rsid w:val="6FDF7C12"/>
    <w:rsid w:val="6FE7B8AD"/>
    <w:rsid w:val="6FEB9091"/>
    <w:rsid w:val="6FEFAD67"/>
    <w:rsid w:val="6FEFAF58"/>
    <w:rsid w:val="6FF29CD2"/>
    <w:rsid w:val="6FF70FC0"/>
    <w:rsid w:val="6FFEDE19"/>
    <w:rsid w:val="6FFF2222"/>
    <w:rsid w:val="6FFF346F"/>
    <w:rsid w:val="6FFF5290"/>
    <w:rsid w:val="6FFF5E40"/>
    <w:rsid w:val="70FF4FC8"/>
    <w:rsid w:val="71E7D199"/>
    <w:rsid w:val="7277A327"/>
    <w:rsid w:val="72EE597D"/>
    <w:rsid w:val="735F9206"/>
    <w:rsid w:val="73B7E2B2"/>
    <w:rsid w:val="73FD653C"/>
    <w:rsid w:val="73FF2C38"/>
    <w:rsid w:val="74DF030D"/>
    <w:rsid w:val="74DF47FF"/>
    <w:rsid w:val="750FA84F"/>
    <w:rsid w:val="75772029"/>
    <w:rsid w:val="757FB0EE"/>
    <w:rsid w:val="758CF292"/>
    <w:rsid w:val="75A7A45F"/>
    <w:rsid w:val="75B634C4"/>
    <w:rsid w:val="76AD6BB6"/>
    <w:rsid w:val="76AFF347"/>
    <w:rsid w:val="76DF5189"/>
    <w:rsid w:val="76EF9BC1"/>
    <w:rsid w:val="771FE4DB"/>
    <w:rsid w:val="772F585F"/>
    <w:rsid w:val="7735672F"/>
    <w:rsid w:val="773FDD7C"/>
    <w:rsid w:val="773FE314"/>
    <w:rsid w:val="775BD492"/>
    <w:rsid w:val="775F94ED"/>
    <w:rsid w:val="77674BF2"/>
    <w:rsid w:val="777DBBAD"/>
    <w:rsid w:val="777F2881"/>
    <w:rsid w:val="777F409A"/>
    <w:rsid w:val="77DCF84A"/>
    <w:rsid w:val="77F9D83A"/>
    <w:rsid w:val="77FE9949"/>
    <w:rsid w:val="77FF08B4"/>
    <w:rsid w:val="77FF5451"/>
    <w:rsid w:val="77FFC290"/>
    <w:rsid w:val="77FFFB76"/>
    <w:rsid w:val="78B176FC"/>
    <w:rsid w:val="78FF7814"/>
    <w:rsid w:val="791CD5B2"/>
    <w:rsid w:val="7951EFE4"/>
    <w:rsid w:val="7979BD5A"/>
    <w:rsid w:val="799D20B2"/>
    <w:rsid w:val="79AB467E"/>
    <w:rsid w:val="79B38A28"/>
    <w:rsid w:val="79DD43F6"/>
    <w:rsid w:val="79DF2206"/>
    <w:rsid w:val="79DF225B"/>
    <w:rsid w:val="79DFAC6C"/>
    <w:rsid w:val="79FDA80D"/>
    <w:rsid w:val="79FF48EC"/>
    <w:rsid w:val="7A520D3A"/>
    <w:rsid w:val="7A797FCF"/>
    <w:rsid w:val="7A9F4CEB"/>
    <w:rsid w:val="7ABBFDF8"/>
    <w:rsid w:val="7AED52A2"/>
    <w:rsid w:val="7B1F3187"/>
    <w:rsid w:val="7B3145FA"/>
    <w:rsid w:val="7B4668A9"/>
    <w:rsid w:val="7B6DDBBF"/>
    <w:rsid w:val="7BCE02DD"/>
    <w:rsid w:val="7BFAB2CE"/>
    <w:rsid w:val="7BFB38C0"/>
    <w:rsid w:val="7BFF98BD"/>
    <w:rsid w:val="7C4F2BAB"/>
    <w:rsid w:val="7CAFEEF7"/>
    <w:rsid w:val="7CBFB00B"/>
    <w:rsid w:val="7CC69088"/>
    <w:rsid w:val="7CF43E60"/>
    <w:rsid w:val="7CFF349E"/>
    <w:rsid w:val="7D637544"/>
    <w:rsid w:val="7D7D6C14"/>
    <w:rsid w:val="7D9F1CA4"/>
    <w:rsid w:val="7DB53066"/>
    <w:rsid w:val="7DBB08FA"/>
    <w:rsid w:val="7DBD2E2A"/>
    <w:rsid w:val="7DBF5BE9"/>
    <w:rsid w:val="7DC08DF0"/>
    <w:rsid w:val="7DDF2DF8"/>
    <w:rsid w:val="7DDF8058"/>
    <w:rsid w:val="7DDF99B2"/>
    <w:rsid w:val="7DDFCBF0"/>
    <w:rsid w:val="7DE2ECE5"/>
    <w:rsid w:val="7DEA66FF"/>
    <w:rsid w:val="7DEC66AE"/>
    <w:rsid w:val="7DEFC347"/>
    <w:rsid w:val="7DF6712C"/>
    <w:rsid w:val="7DF6C2BC"/>
    <w:rsid w:val="7DFB7BB0"/>
    <w:rsid w:val="7DFE203B"/>
    <w:rsid w:val="7E1F52A4"/>
    <w:rsid w:val="7E5CC7C4"/>
    <w:rsid w:val="7E7F07E4"/>
    <w:rsid w:val="7EAF7D5D"/>
    <w:rsid w:val="7EAFF686"/>
    <w:rsid w:val="7EB337F1"/>
    <w:rsid w:val="7EBF0DB7"/>
    <w:rsid w:val="7EDBAFF9"/>
    <w:rsid w:val="7EDE33A0"/>
    <w:rsid w:val="7EDE350A"/>
    <w:rsid w:val="7EEA4444"/>
    <w:rsid w:val="7EEB25EE"/>
    <w:rsid w:val="7EEFD5EE"/>
    <w:rsid w:val="7EF74F19"/>
    <w:rsid w:val="7EF79BF6"/>
    <w:rsid w:val="7EFBD3AE"/>
    <w:rsid w:val="7EFFDB7F"/>
    <w:rsid w:val="7F2FD218"/>
    <w:rsid w:val="7F3615BB"/>
    <w:rsid w:val="7F3B0157"/>
    <w:rsid w:val="7F3D62A7"/>
    <w:rsid w:val="7F3D6A3D"/>
    <w:rsid w:val="7F3E1825"/>
    <w:rsid w:val="7F4AD535"/>
    <w:rsid w:val="7F63B75E"/>
    <w:rsid w:val="7F7D83AD"/>
    <w:rsid w:val="7F7D9157"/>
    <w:rsid w:val="7F7EA3A5"/>
    <w:rsid w:val="7F7F217D"/>
    <w:rsid w:val="7F82FB17"/>
    <w:rsid w:val="7F9F0901"/>
    <w:rsid w:val="7FA62F12"/>
    <w:rsid w:val="7FAF2643"/>
    <w:rsid w:val="7FB7EA30"/>
    <w:rsid w:val="7FBD86BE"/>
    <w:rsid w:val="7FC9E8F1"/>
    <w:rsid w:val="7FCD4BF0"/>
    <w:rsid w:val="7FCF7D57"/>
    <w:rsid w:val="7FD7C01C"/>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4599"/>
    <w:rsid w:val="7FF947BB"/>
    <w:rsid w:val="7FFD334E"/>
    <w:rsid w:val="7FFD8279"/>
    <w:rsid w:val="7FFD9256"/>
    <w:rsid w:val="7FFDB97F"/>
    <w:rsid w:val="7FFE002D"/>
    <w:rsid w:val="7FFED395"/>
    <w:rsid w:val="7FFF455A"/>
    <w:rsid w:val="7FFF4CC3"/>
    <w:rsid w:val="7FFF4E58"/>
    <w:rsid w:val="7FFF5D98"/>
    <w:rsid w:val="7FFF5ED9"/>
    <w:rsid w:val="7FFF7C62"/>
    <w:rsid w:val="7FFFC0DD"/>
    <w:rsid w:val="7FFFCCB6"/>
    <w:rsid w:val="7FFFFDE3"/>
    <w:rsid w:val="89DF55D5"/>
    <w:rsid w:val="8BF9B7F0"/>
    <w:rsid w:val="8ED3C54D"/>
    <w:rsid w:val="8F675050"/>
    <w:rsid w:val="8F8CECA3"/>
    <w:rsid w:val="8FBF6C52"/>
    <w:rsid w:val="91EF683B"/>
    <w:rsid w:val="95DECDD2"/>
    <w:rsid w:val="95FB07BC"/>
    <w:rsid w:val="96F8FD58"/>
    <w:rsid w:val="977EB330"/>
    <w:rsid w:val="9AFAB344"/>
    <w:rsid w:val="9B5FD423"/>
    <w:rsid w:val="9B9B12D4"/>
    <w:rsid w:val="9BBE0711"/>
    <w:rsid w:val="9BCFA70A"/>
    <w:rsid w:val="9BDE7976"/>
    <w:rsid w:val="9BE3E7B1"/>
    <w:rsid w:val="9BF6B4E9"/>
    <w:rsid w:val="9BFBA5FF"/>
    <w:rsid w:val="9BFD40E1"/>
    <w:rsid w:val="9DFD458E"/>
    <w:rsid w:val="9F290399"/>
    <w:rsid w:val="9FE0A639"/>
    <w:rsid w:val="9FF6274B"/>
    <w:rsid w:val="9FF7F198"/>
    <w:rsid w:val="A0EF0392"/>
    <w:rsid w:val="A3B735E3"/>
    <w:rsid w:val="A6BFB665"/>
    <w:rsid w:val="A7F72D7E"/>
    <w:rsid w:val="A7FFD4C1"/>
    <w:rsid w:val="A9BE7EC3"/>
    <w:rsid w:val="AAFD4321"/>
    <w:rsid w:val="AB777FB6"/>
    <w:rsid w:val="ADB39A8A"/>
    <w:rsid w:val="AE62113D"/>
    <w:rsid w:val="AEFE851F"/>
    <w:rsid w:val="AFB3B315"/>
    <w:rsid w:val="AFB5194E"/>
    <w:rsid w:val="AFB75B9A"/>
    <w:rsid w:val="AFD70781"/>
    <w:rsid w:val="AFE93010"/>
    <w:rsid w:val="B3B05FAD"/>
    <w:rsid w:val="B3ED294E"/>
    <w:rsid w:val="B47F5E1E"/>
    <w:rsid w:val="B4DDC004"/>
    <w:rsid w:val="B6D90CE2"/>
    <w:rsid w:val="B6FF43CF"/>
    <w:rsid w:val="B6FF70A6"/>
    <w:rsid w:val="B6FF9691"/>
    <w:rsid w:val="B74F7952"/>
    <w:rsid w:val="B75EC1D1"/>
    <w:rsid w:val="B761688D"/>
    <w:rsid w:val="B76FA643"/>
    <w:rsid w:val="B77E86D3"/>
    <w:rsid w:val="B7ADE7C1"/>
    <w:rsid w:val="B7BF18C8"/>
    <w:rsid w:val="B7DEEB5D"/>
    <w:rsid w:val="B7EE6735"/>
    <w:rsid w:val="B7FC8CEA"/>
    <w:rsid w:val="B7FCDB9B"/>
    <w:rsid w:val="B99E4B9F"/>
    <w:rsid w:val="B9DA6664"/>
    <w:rsid w:val="B9DF7248"/>
    <w:rsid w:val="BACFF325"/>
    <w:rsid w:val="BAF75C99"/>
    <w:rsid w:val="BB23C0C3"/>
    <w:rsid w:val="BB3EDDD2"/>
    <w:rsid w:val="BB779FEC"/>
    <w:rsid w:val="BB77DDCE"/>
    <w:rsid w:val="BB9FB4FD"/>
    <w:rsid w:val="BBBAF2AD"/>
    <w:rsid w:val="BBDFB151"/>
    <w:rsid w:val="BBE70883"/>
    <w:rsid w:val="BBF70215"/>
    <w:rsid w:val="BBF75485"/>
    <w:rsid w:val="BCEFE533"/>
    <w:rsid w:val="BD3B7CAA"/>
    <w:rsid w:val="BDB2CB0A"/>
    <w:rsid w:val="BDBE9F60"/>
    <w:rsid w:val="BDF378FD"/>
    <w:rsid w:val="BDF92D55"/>
    <w:rsid w:val="BDFF1B97"/>
    <w:rsid w:val="BE6FDD46"/>
    <w:rsid w:val="BE7530F1"/>
    <w:rsid w:val="BE7FC366"/>
    <w:rsid w:val="BE7FEFF5"/>
    <w:rsid w:val="BEB3B8C0"/>
    <w:rsid w:val="BEEB8AE6"/>
    <w:rsid w:val="BEFF45ED"/>
    <w:rsid w:val="BEFFE955"/>
    <w:rsid w:val="BF03E0C0"/>
    <w:rsid w:val="BF17A7BE"/>
    <w:rsid w:val="BF3786C0"/>
    <w:rsid w:val="BF7FB4C0"/>
    <w:rsid w:val="BF9246D1"/>
    <w:rsid w:val="BF9F4CA3"/>
    <w:rsid w:val="BFBF8FBC"/>
    <w:rsid w:val="BFBFE844"/>
    <w:rsid w:val="BFD492C1"/>
    <w:rsid w:val="BFE72081"/>
    <w:rsid w:val="BFFD5591"/>
    <w:rsid w:val="BFFDD06A"/>
    <w:rsid w:val="BFFF6C47"/>
    <w:rsid w:val="BFFF84D8"/>
    <w:rsid w:val="BFFF8AEA"/>
    <w:rsid w:val="BFFF9011"/>
    <w:rsid w:val="C3BF9EF7"/>
    <w:rsid w:val="C3EF4C4E"/>
    <w:rsid w:val="C4FBD8C8"/>
    <w:rsid w:val="C5B68FE2"/>
    <w:rsid w:val="C6E7D9E5"/>
    <w:rsid w:val="C7379A73"/>
    <w:rsid w:val="C77932F4"/>
    <w:rsid w:val="CAED50B3"/>
    <w:rsid w:val="CBD372DB"/>
    <w:rsid w:val="CBDF93DA"/>
    <w:rsid w:val="CF7BAC76"/>
    <w:rsid w:val="CFDFDA11"/>
    <w:rsid w:val="CFEF895D"/>
    <w:rsid w:val="D1EFB976"/>
    <w:rsid w:val="D1FFFB39"/>
    <w:rsid w:val="D33A642A"/>
    <w:rsid w:val="D37F6A21"/>
    <w:rsid w:val="D3DF1269"/>
    <w:rsid w:val="D3FF777A"/>
    <w:rsid w:val="D55F2616"/>
    <w:rsid w:val="D5ED5D95"/>
    <w:rsid w:val="D6F94748"/>
    <w:rsid w:val="D75950E3"/>
    <w:rsid w:val="D774CF3F"/>
    <w:rsid w:val="D77FF9F2"/>
    <w:rsid w:val="D7DDAF4E"/>
    <w:rsid w:val="D7ED3FFA"/>
    <w:rsid w:val="D8E7B18A"/>
    <w:rsid w:val="DAF731DA"/>
    <w:rsid w:val="DB7963BD"/>
    <w:rsid w:val="DB7FF8FC"/>
    <w:rsid w:val="DBB7E268"/>
    <w:rsid w:val="DBBF709D"/>
    <w:rsid w:val="DBFD26F4"/>
    <w:rsid w:val="DBFF69BC"/>
    <w:rsid w:val="DCEBD054"/>
    <w:rsid w:val="DCFB4C5E"/>
    <w:rsid w:val="DCFDDC33"/>
    <w:rsid w:val="DD6B7435"/>
    <w:rsid w:val="DDB17CD7"/>
    <w:rsid w:val="DDEFBB44"/>
    <w:rsid w:val="DDF2D2E2"/>
    <w:rsid w:val="DDF58F4B"/>
    <w:rsid w:val="DDFE5CD0"/>
    <w:rsid w:val="DDFFA4A0"/>
    <w:rsid w:val="DE7FC499"/>
    <w:rsid w:val="DEBD6C38"/>
    <w:rsid w:val="DEF44DD0"/>
    <w:rsid w:val="DEFF21C8"/>
    <w:rsid w:val="DEFF23C4"/>
    <w:rsid w:val="DEFF40A2"/>
    <w:rsid w:val="DF58B7B2"/>
    <w:rsid w:val="DF673674"/>
    <w:rsid w:val="DF68C12F"/>
    <w:rsid w:val="DF6F46DE"/>
    <w:rsid w:val="DF778B91"/>
    <w:rsid w:val="DF77BE1B"/>
    <w:rsid w:val="DF7DFD55"/>
    <w:rsid w:val="DF8F78A5"/>
    <w:rsid w:val="DF97AC03"/>
    <w:rsid w:val="DFE37883"/>
    <w:rsid w:val="DFF1D3FF"/>
    <w:rsid w:val="DFF7C04B"/>
    <w:rsid w:val="DFFC8CFF"/>
    <w:rsid w:val="DFFEDB63"/>
    <w:rsid w:val="DFFF4573"/>
    <w:rsid w:val="DFFFD9A7"/>
    <w:rsid w:val="E0DEBEB9"/>
    <w:rsid w:val="E26EA80B"/>
    <w:rsid w:val="E2FF26A4"/>
    <w:rsid w:val="E3B1874B"/>
    <w:rsid w:val="E3EE9BFF"/>
    <w:rsid w:val="E5CE19C7"/>
    <w:rsid w:val="E5D643A2"/>
    <w:rsid w:val="E69AC1AD"/>
    <w:rsid w:val="E6AFB5A6"/>
    <w:rsid w:val="E6BF1729"/>
    <w:rsid w:val="E6FE5702"/>
    <w:rsid w:val="E71EC7CF"/>
    <w:rsid w:val="E7581D86"/>
    <w:rsid w:val="E773A8B9"/>
    <w:rsid w:val="E77EDB04"/>
    <w:rsid w:val="E78FE20E"/>
    <w:rsid w:val="E7B63782"/>
    <w:rsid w:val="E7EF364F"/>
    <w:rsid w:val="E7F3FC46"/>
    <w:rsid w:val="E7FD4839"/>
    <w:rsid w:val="E7FED7EF"/>
    <w:rsid w:val="E7FF00C7"/>
    <w:rsid w:val="E87FFEAD"/>
    <w:rsid w:val="E8EFF142"/>
    <w:rsid w:val="E8FE2ABF"/>
    <w:rsid w:val="E9F6FE7C"/>
    <w:rsid w:val="EAF7D9E6"/>
    <w:rsid w:val="EAFF6FB2"/>
    <w:rsid w:val="EB560FF6"/>
    <w:rsid w:val="EB5E6F85"/>
    <w:rsid w:val="EB5FDB7D"/>
    <w:rsid w:val="EB6FB7BF"/>
    <w:rsid w:val="EB7F2467"/>
    <w:rsid w:val="EB9BC18F"/>
    <w:rsid w:val="EBDB4A80"/>
    <w:rsid w:val="EBF324CF"/>
    <w:rsid w:val="ECCFF987"/>
    <w:rsid w:val="ED6F2EE6"/>
    <w:rsid w:val="EDAD42F2"/>
    <w:rsid w:val="EDAE3AC5"/>
    <w:rsid w:val="EDBE7C36"/>
    <w:rsid w:val="EDD77265"/>
    <w:rsid w:val="EDEB17D1"/>
    <w:rsid w:val="EE5E282A"/>
    <w:rsid w:val="EEDD0E2F"/>
    <w:rsid w:val="EEE60666"/>
    <w:rsid w:val="EEED37B5"/>
    <w:rsid w:val="EEEE1E84"/>
    <w:rsid w:val="EEFC7886"/>
    <w:rsid w:val="EEFF51E7"/>
    <w:rsid w:val="EEFF553A"/>
    <w:rsid w:val="EF1FEA34"/>
    <w:rsid w:val="EF99BCF5"/>
    <w:rsid w:val="EFB312CE"/>
    <w:rsid w:val="EFDFD0F3"/>
    <w:rsid w:val="EFEB955F"/>
    <w:rsid w:val="EFEC5669"/>
    <w:rsid w:val="EFEEF396"/>
    <w:rsid w:val="EFEF8D65"/>
    <w:rsid w:val="EFFB52B5"/>
    <w:rsid w:val="EFFBCA94"/>
    <w:rsid w:val="EFFD8096"/>
    <w:rsid w:val="EFFEB152"/>
    <w:rsid w:val="EFFF1339"/>
    <w:rsid w:val="EFFFD58D"/>
    <w:rsid w:val="F0F6F6A9"/>
    <w:rsid w:val="F2B2D612"/>
    <w:rsid w:val="F2BF3394"/>
    <w:rsid w:val="F3BD2580"/>
    <w:rsid w:val="F3F17166"/>
    <w:rsid w:val="F3FD6FAC"/>
    <w:rsid w:val="F4FC01DE"/>
    <w:rsid w:val="F5DF363B"/>
    <w:rsid w:val="F5E2D401"/>
    <w:rsid w:val="F5F31500"/>
    <w:rsid w:val="F5FA355D"/>
    <w:rsid w:val="F65F8E9F"/>
    <w:rsid w:val="F6F272C8"/>
    <w:rsid w:val="F73F190F"/>
    <w:rsid w:val="F75F16F7"/>
    <w:rsid w:val="F777CD3B"/>
    <w:rsid w:val="F78F15AF"/>
    <w:rsid w:val="F7AC6568"/>
    <w:rsid w:val="F7B6E06B"/>
    <w:rsid w:val="F7D5C75F"/>
    <w:rsid w:val="F7F7A927"/>
    <w:rsid w:val="F7FB631D"/>
    <w:rsid w:val="F7FBEF44"/>
    <w:rsid w:val="F7FCE1C6"/>
    <w:rsid w:val="F7FF9065"/>
    <w:rsid w:val="F87705CB"/>
    <w:rsid w:val="F8D63350"/>
    <w:rsid w:val="F8EF668B"/>
    <w:rsid w:val="F8FD7A24"/>
    <w:rsid w:val="F94E8A2E"/>
    <w:rsid w:val="F95F0BBE"/>
    <w:rsid w:val="F99C4069"/>
    <w:rsid w:val="F9A951D9"/>
    <w:rsid w:val="F9B78963"/>
    <w:rsid w:val="F9BE7034"/>
    <w:rsid w:val="F9E77B3F"/>
    <w:rsid w:val="F9FF6E11"/>
    <w:rsid w:val="FA989428"/>
    <w:rsid w:val="FA9DFC59"/>
    <w:rsid w:val="FAAFCD04"/>
    <w:rsid w:val="FAEF72A2"/>
    <w:rsid w:val="FAF5F715"/>
    <w:rsid w:val="FAF87363"/>
    <w:rsid w:val="FB2B6664"/>
    <w:rsid w:val="FB2F03B1"/>
    <w:rsid w:val="FB5F708D"/>
    <w:rsid w:val="FB775321"/>
    <w:rsid w:val="FB799BAB"/>
    <w:rsid w:val="FB7E8F4B"/>
    <w:rsid w:val="FB7F7350"/>
    <w:rsid w:val="FB8FE707"/>
    <w:rsid w:val="FBBEA87F"/>
    <w:rsid w:val="FBBF6DE9"/>
    <w:rsid w:val="FBCF8097"/>
    <w:rsid w:val="FBD8FFDC"/>
    <w:rsid w:val="FBD9A803"/>
    <w:rsid w:val="FBDE7FAB"/>
    <w:rsid w:val="FBDF2938"/>
    <w:rsid w:val="FBDFD447"/>
    <w:rsid w:val="FBE4AF70"/>
    <w:rsid w:val="FBEF311D"/>
    <w:rsid w:val="FBEF81B7"/>
    <w:rsid w:val="FBF5D071"/>
    <w:rsid w:val="FBF62EC6"/>
    <w:rsid w:val="FBF658D8"/>
    <w:rsid w:val="FBF67C7B"/>
    <w:rsid w:val="FBF75A09"/>
    <w:rsid w:val="FBFAD8DD"/>
    <w:rsid w:val="FBFB4843"/>
    <w:rsid w:val="FBFF509D"/>
    <w:rsid w:val="FBFF6353"/>
    <w:rsid w:val="FBFF90FF"/>
    <w:rsid w:val="FC3743BF"/>
    <w:rsid w:val="FC9DB9C2"/>
    <w:rsid w:val="FCB796FC"/>
    <w:rsid w:val="FCFD33A2"/>
    <w:rsid w:val="FCFD5525"/>
    <w:rsid w:val="FCFF8012"/>
    <w:rsid w:val="FD1E31A5"/>
    <w:rsid w:val="FD3FBF29"/>
    <w:rsid w:val="FD67CB0E"/>
    <w:rsid w:val="FD6F3058"/>
    <w:rsid w:val="FD77A6FF"/>
    <w:rsid w:val="FD7F1955"/>
    <w:rsid w:val="FD7F34BC"/>
    <w:rsid w:val="FDC6F0A4"/>
    <w:rsid w:val="FDCF3D2A"/>
    <w:rsid w:val="FDDDC482"/>
    <w:rsid w:val="FDDF27A9"/>
    <w:rsid w:val="FDDF611C"/>
    <w:rsid w:val="FDEFAAC3"/>
    <w:rsid w:val="FDEFFF3E"/>
    <w:rsid w:val="FDF2C3C8"/>
    <w:rsid w:val="FDF37E6E"/>
    <w:rsid w:val="FDF70F90"/>
    <w:rsid w:val="FDF7952A"/>
    <w:rsid w:val="FDF8357C"/>
    <w:rsid w:val="FDFF2257"/>
    <w:rsid w:val="FDFF2B58"/>
    <w:rsid w:val="FE17EB1F"/>
    <w:rsid w:val="FE36C770"/>
    <w:rsid w:val="FE39673D"/>
    <w:rsid w:val="FE3E1556"/>
    <w:rsid w:val="FE4F4743"/>
    <w:rsid w:val="FE5B17A4"/>
    <w:rsid w:val="FE67C15D"/>
    <w:rsid w:val="FE765A2F"/>
    <w:rsid w:val="FE960FFD"/>
    <w:rsid w:val="FEA5EA23"/>
    <w:rsid w:val="FEBF41ED"/>
    <w:rsid w:val="FEBF7171"/>
    <w:rsid w:val="FEBF74EF"/>
    <w:rsid w:val="FEBF8860"/>
    <w:rsid w:val="FEC65BFF"/>
    <w:rsid w:val="FED5BFE5"/>
    <w:rsid w:val="FED6F733"/>
    <w:rsid w:val="FEDA7BE0"/>
    <w:rsid w:val="FEDEA720"/>
    <w:rsid w:val="FEDF44FD"/>
    <w:rsid w:val="FEE3FCF7"/>
    <w:rsid w:val="FEEB78A3"/>
    <w:rsid w:val="FEF2DD05"/>
    <w:rsid w:val="FEF93FF2"/>
    <w:rsid w:val="FEFB4B9E"/>
    <w:rsid w:val="FEFF0EAF"/>
    <w:rsid w:val="FEFF9850"/>
    <w:rsid w:val="FF1C352F"/>
    <w:rsid w:val="FF1FFB20"/>
    <w:rsid w:val="FF356045"/>
    <w:rsid w:val="FF3DAEF5"/>
    <w:rsid w:val="FF544DE5"/>
    <w:rsid w:val="FF5AF93A"/>
    <w:rsid w:val="FF5BFE73"/>
    <w:rsid w:val="FF5C6081"/>
    <w:rsid w:val="FF66A8BC"/>
    <w:rsid w:val="FF67444D"/>
    <w:rsid w:val="FF6AC1B4"/>
    <w:rsid w:val="FF6F8BF4"/>
    <w:rsid w:val="FF6FA20A"/>
    <w:rsid w:val="FF77F1FA"/>
    <w:rsid w:val="FF7B0709"/>
    <w:rsid w:val="FF7C4986"/>
    <w:rsid w:val="FF7C95EA"/>
    <w:rsid w:val="FF7F32D9"/>
    <w:rsid w:val="FF910E38"/>
    <w:rsid w:val="FF9FE075"/>
    <w:rsid w:val="FFB3947D"/>
    <w:rsid w:val="FFB90659"/>
    <w:rsid w:val="FFBDD914"/>
    <w:rsid w:val="FFBE433D"/>
    <w:rsid w:val="FFBEA624"/>
    <w:rsid w:val="FFBF3D4D"/>
    <w:rsid w:val="FFC7D59D"/>
    <w:rsid w:val="FFCF4D3C"/>
    <w:rsid w:val="FFCFBED4"/>
    <w:rsid w:val="FFD780E7"/>
    <w:rsid w:val="FFD9BB6C"/>
    <w:rsid w:val="FFDB68D4"/>
    <w:rsid w:val="FFDDA439"/>
    <w:rsid w:val="FFDF2EFA"/>
    <w:rsid w:val="FFDF5B00"/>
    <w:rsid w:val="FFDF9C75"/>
    <w:rsid w:val="FFE2695A"/>
    <w:rsid w:val="FFE791E0"/>
    <w:rsid w:val="FFEE07D1"/>
    <w:rsid w:val="FFEECA4C"/>
    <w:rsid w:val="FFEFC205"/>
    <w:rsid w:val="FFEFD3DE"/>
    <w:rsid w:val="FFEFFA23"/>
    <w:rsid w:val="FFF1C6E4"/>
    <w:rsid w:val="FFF29FD6"/>
    <w:rsid w:val="FFF341B9"/>
    <w:rsid w:val="FFF3CDC1"/>
    <w:rsid w:val="FFF5C17C"/>
    <w:rsid w:val="FFF6A19B"/>
    <w:rsid w:val="FFF795EA"/>
    <w:rsid w:val="FFF7E47F"/>
    <w:rsid w:val="FFF984FC"/>
    <w:rsid w:val="FFF9A2E1"/>
    <w:rsid w:val="FFF9CC0D"/>
    <w:rsid w:val="FFFA2E8D"/>
    <w:rsid w:val="FFFA4A5B"/>
    <w:rsid w:val="FFFB5CBC"/>
    <w:rsid w:val="FFFD25B5"/>
    <w:rsid w:val="FFFD4D4B"/>
    <w:rsid w:val="FFFD6ED8"/>
    <w:rsid w:val="FFFDBB3E"/>
    <w:rsid w:val="FFFDF225"/>
    <w:rsid w:val="FFFED60E"/>
    <w:rsid w:val="FFFEE4EA"/>
    <w:rsid w:val="FFFF00B4"/>
    <w:rsid w:val="FFFF491E"/>
    <w:rsid w:val="FFFF4A74"/>
    <w:rsid w:val="FFFF9D3A"/>
    <w:rsid w:val="FFFFB3A8"/>
    <w:rsid w:val="FFFFD15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heme="minorAscii" w:hAnsiTheme="minorAscii"/>
      <w:b/>
      <w:bCs/>
      <w:szCs w:val="32"/>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pacing w:line="240" w:lineRule="auto"/>
      <w:jc w:val="left"/>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rPr>
      <w:rFonts w:asciiTheme="minorAscii" w:hAnsiTheme="minorAscii"/>
      <w:b/>
    </w:rPr>
  </w:style>
  <w:style w:type="paragraph" w:styleId="9">
    <w:name w:val="toc 2"/>
    <w:basedOn w:val="1"/>
    <w:next w:val="1"/>
    <w:qFormat/>
    <w:uiPriority w:val="0"/>
    <w:pPr>
      <w:ind w:left="420" w:leftChars="200"/>
    </w:pPr>
  </w:style>
  <w:style w:type="paragraph" w:styleId="10">
    <w:name w:val="toc 3"/>
    <w:basedOn w:val="1"/>
    <w:next w:val="1"/>
    <w:qFormat/>
    <w:uiPriority w:val="0"/>
    <w:pPr>
      <w:ind w:left="840" w:leftChars="400"/>
    </w:pPr>
  </w:style>
  <w:style w:type="paragraph" w:styleId="11">
    <w:name w:val="toc 4"/>
    <w:basedOn w:val="1"/>
    <w:next w:val="1"/>
    <w:qFormat/>
    <w:uiPriority w:val="0"/>
    <w:pPr>
      <w:ind w:left="1260" w:leftChars="600"/>
    </w:pPr>
  </w:style>
  <w:style w:type="paragraph" w:styleId="12">
    <w:name w:val="toc 5"/>
    <w:basedOn w:val="1"/>
    <w:next w:val="1"/>
    <w:qFormat/>
    <w:uiPriority w:val="0"/>
    <w:pPr>
      <w:ind w:left="1680" w:leftChars="800"/>
    </w:pPr>
  </w:style>
  <w:style w:type="paragraph" w:styleId="13">
    <w:name w:val="toc 6"/>
    <w:basedOn w:val="1"/>
    <w:next w:val="1"/>
    <w:qFormat/>
    <w:uiPriority w:val="0"/>
    <w:pPr>
      <w:ind w:left="2100" w:leftChars="1000"/>
    </w:pPr>
  </w:style>
  <w:style w:type="paragraph" w:styleId="14">
    <w:name w:val="toc 7"/>
    <w:basedOn w:val="1"/>
    <w:next w:val="1"/>
    <w:qFormat/>
    <w:uiPriority w:val="0"/>
    <w:pPr>
      <w:ind w:left="2520" w:leftChars="1200"/>
    </w:pPr>
  </w:style>
  <w:style w:type="paragraph" w:styleId="15">
    <w:name w:val="toc 8"/>
    <w:basedOn w:val="1"/>
    <w:next w:val="1"/>
    <w:qFormat/>
    <w:uiPriority w:val="0"/>
    <w:pPr>
      <w:ind w:left="2940" w:leftChars="1400"/>
    </w:pPr>
  </w:style>
  <w:style w:type="paragraph" w:styleId="16">
    <w:name w:val="toc 9"/>
    <w:basedOn w:val="1"/>
    <w:next w:val="1"/>
    <w:qFormat/>
    <w:uiPriority w:val="0"/>
    <w:pPr>
      <w:ind w:left="3360" w:leftChars="1600"/>
    </w:pPr>
  </w:style>
  <w:style w:type="character" w:styleId="18">
    <w:name w:val="Hyperlink"/>
    <w:basedOn w:val="17"/>
    <w:qFormat/>
    <w:uiPriority w:val="0"/>
    <w:rPr>
      <w:color w:val="0000FF"/>
      <w:u w:val="single"/>
    </w:rPr>
  </w:style>
  <w:style w:type="character" w:styleId="19">
    <w:name w:val="page number"/>
    <w:qFormat/>
    <w:uiPriority w:val="0"/>
  </w:style>
  <w:style w:type="paragraph" w:customStyle="1" w:styleId="21">
    <w:name w:val="A_GraphTitle"/>
    <w:basedOn w:val="1"/>
    <w:qFormat/>
    <w:uiPriority w:val="0"/>
    <w:pPr>
      <w:jc w:val="center"/>
    </w:pPr>
    <w:rPr>
      <w:b/>
      <w:sz w:val="21"/>
    </w:rPr>
  </w:style>
  <w:style w:type="paragraph" w:customStyle="1" w:styleId="22">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3">
    <w:name w:val="sqlPaste"/>
    <w:basedOn w:val="1"/>
    <w:qFormat/>
    <w:uiPriority w:val="0"/>
  </w:style>
  <w:style w:type="paragraph" w:customStyle="1" w:styleId="24">
    <w:name w:val="GraphText"/>
    <w:basedOn w:val="2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2018-05-19T18:36:00Z</dcterms:created>
  <dc:creator>wings</dc:creator>
  <cp:lastModifiedBy>wings</cp:lastModifiedBy>
  <dcterms:modified xsi:type="dcterms:W3CDTF">2018-06-06T14:33:54Z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