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0" w:firstLineChars="0"/>
        <w:jc w:val="center"/>
        <w:textAlignment w:val="auto"/>
        <w:outlineLvl w:val="9"/>
        <w:rPr>
          <w:rFonts w:ascii="楷体" w:hAnsi="楷体" w:eastAsia="楷体"/>
          <w:b/>
          <w:sz w:val="48"/>
          <w:szCs w:val="48"/>
        </w:rPr>
      </w:pPr>
      <w:bookmarkStart w:id="0" w:name="_Toc3048801"/>
      <w:r>
        <w:rPr>
          <w:rFonts w:hint="eastAsia" w:ascii="楷体" w:hAnsi="楷体" w:eastAsia="楷体"/>
          <w:b/>
          <w:sz w:val="48"/>
          <w:szCs w:val="48"/>
        </w:rPr>
        <w:t>华中科技大学计算机学院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0" w:firstLineChars="0"/>
        <w:jc w:val="center"/>
        <w:textAlignment w:val="auto"/>
        <w:outlineLvl w:val="9"/>
        <w:rPr>
          <w:rFonts w:ascii="楷体" w:hAnsi="楷体" w:eastAsia="楷体"/>
          <w:b/>
          <w:sz w:val="48"/>
          <w:szCs w:val="48"/>
        </w:rPr>
      </w:pPr>
      <w:r>
        <w:rPr>
          <w:rFonts w:hint="eastAsia" w:ascii="楷体" w:hAnsi="楷体" w:eastAsia="楷体"/>
          <w:b/>
          <w:sz w:val="48"/>
          <w:szCs w:val="48"/>
        </w:rPr>
        <w:t>《计算机</w:t>
      </w:r>
      <w:r>
        <w:rPr>
          <w:rFonts w:hint="eastAsia" w:ascii="楷体" w:hAnsi="楷体" w:eastAsia="楷体"/>
          <w:b/>
          <w:sz w:val="48"/>
          <w:szCs w:val="48"/>
          <w:lang w:eastAsia="zh-CN"/>
        </w:rPr>
        <w:t>通信与</w:t>
      </w:r>
      <w:r>
        <w:rPr>
          <w:rFonts w:hint="eastAsia" w:ascii="楷体" w:hAnsi="楷体" w:eastAsia="楷体"/>
          <w:b/>
          <w:sz w:val="48"/>
          <w:szCs w:val="48"/>
        </w:rPr>
        <w:t>网络》实验报告</w:t>
      </w:r>
    </w:p>
    <w:p>
      <w:pPr>
        <w:ind w:firstLine="0" w:firstLineChars="0"/>
        <w:jc w:val="center"/>
        <w:rPr>
          <w:rFonts w:ascii="楷体" w:hAnsi="楷体" w:eastAsia="楷体"/>
          <w:b/>
          <w:sz w:val="48"/>
          <w:szCs w:val="48"/>
        </w:rPr>
      </w:pPr>
    </w:p>
    <w:p>
      <w:pPr>
        <w:ind w:firstLine="0" w:firstLineChars="0"/>
        <w:jc w:val="center"/>
        <w:rPr>
          <w:rFonts w:ascii="楷体" w:hAnsi="楷体" w:eastAsia="楷体"/>
          <w:b/>
          <w:sz w:val="48"/>
          <w:szCs w:val="48"/>
        </w:rPr>
      </w:pPr>
    </w:p>
    <w:p>
      <w:pPr>
        <w:ind w:firstLine="0" w:firstLineChars="0"/>
        <w:jc w:val="center"/>
        <w:rPr>
          <w:rFonts w:ascii="黑体" w:eastAsia="黑体"/>
        </w:rPr>
      </w:pPr>
      <w:r>
        <w:rPr>
          <w:rFonts w:hint="eastAsia" w:ascii="黑体" w:eastAsia="黑体"/>
          <w:sz w:val="28"/>
        </w:rPr>
        <w:t xml:space="preserve">实验名称 </w:t>
      </w:r>
      <w:r>
        <w:rPr>
          <w:rFonts w:hint="eastAsia" w:ascii="黑体" w:eastAsia="黑体"/>
          <w:sz w:val="28"/>
          <w:u w:val="single"/>
        </w:rPr>
        <w:t xml:space="preserve">   计算机</w:t>
      </w:r>
      <w:r>
        <w:rPr>
          <w:rFonts w:hint="eastAsia" w:ascii="黑体" w:eastAsia="黑体"/>
          <w:sz w:val="28"/>
          <w:u w:val="single"/>
          <w:lang w:eastAsia="zh-CN"/>
        </w:rPr>
        <w:t>通信与</w:t>
      </w:r>
      <w:r>
        <w:rPr>
          <w:rFonts w:hint="eastAsia" w:ascii="黑体" w:eastAsia="黑体"/>
          <w:sz w:val="28"/>
          <w:u w:val="single"/>
        </w:rPr>
        <w:t xml:space="preserve">网络 </w:t>
      </w:r>
      <w:r>
        <w:rPr>
          <w:rFonts w:hint="default" w:ascii="黑体" w:eastAsia="黑体"/>
          <w:sz w:val="28"/>
          <w:u w:val="single"/>
        </w:rPr>
        <w:t xml:space="preserve">  </w:t>
      </w:r>
      <w:r>
        <w:rPr>
          <w:rFonts w:hint="default" w:ascii="黑体" w:eastAsia="黑体"/>
          <w:sz w:val="28"/>
          <w:u w:val="single"/>
        </w:rPr>
        <w:tab/>
      </w:r>
    </w:p>
    <w:p>
      <w:pPr>
        <w:ind w:firstLine="0" w:firstLineChars="0"/>
        <w:rPr>
          <w:rFonts w:hint="eastAsia" w:ascii="黑体" w:eastAsia="黑体"/>
        </w:rPr>
      </w:pPr>
    </w:p>
    <w:p>
      <w:pPr>
        <w:ind w:firstLine="0" w:firstLineChars="0"/>
        <w:rPr>
          <w:rFonts w:ascii="黑体" w:eastAsia="黑体"/>
          <w:sz w:val="28"/>
        </w:rPr>
      </w:pPr>
    </w:p>
    <w:tbl>
      <w:tblPr>
        <w:tblStyle w:val="22"/>
        <w:tblW w:w="6768" w:type="dxa"/>
        <w:jc w:val="center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50"/>
        <w:gridCol w:w="2344"/>
        <w:gridCol w:w="155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姓  名</w:t>
            </w:r>
          </w:p>
        </w:tc>
        <w:tc>
          <w:tcPr>
            <w:tcW w:w="145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班  级</w:t>
            </w:r>
          </w:p>
        </w:tc>
        <w:tc>
          <w:tcPr>
            <w:tcW w:w="2344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学    号</w:t>
            </w:r>
          </w:p>
        </w:tc>
        <w:tc>
          <w:tcPr>
            <w:tcW w:w="1554" w:type="dxa"/>
            <w:vAlign w:val="top"/>
          </w:tcPr>
          <w:p>
            <w:pPr>
              <w:ind w:firstLine="0" w:firstLineChars="0"/>
              <w:jc w:val="center"/>
              <w:rPr>
                <w:rFonts w:hint="eastAsia"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得 分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2" w:hRule="atLeast"/>
          <w:jc w:val="center"/>
        </w:trPr>
        <w:tc>
          <w:tcPr>
            <w:tcW w:w="142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/>
                <w:sz w:val="24"/>
                <w:szCs w:val="24"/>
              </w:rPr>
              <w:t>潘翔</w:t>
            </w:r>
          </w:p>
        </w:tc>
        <w:tc>
          <w:tcPr>
            <w:tcW w:w="145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/>
                <w:sz w:val="24"/>
                <w:szCs w:val="24"/>
              </w:rPr>
              <w:t>IOT1601</w:t>
            </w:r>
          </w:p>
        </w:tc>
        <w:tc>
          <w:tcPr>
            <w:tcW w:w="2344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/>
                <w:sz w:val="24"/>
                <w:szCs w:val="24"/>
              </w:rPr>
              <w:t>U201614898</w:t>
            </w:r>
          </w:p>
        </w:tc>
        <w:tc>
          <w:tcPr>
            <w:tcW w:w="1554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</w:p>
        </w:tc>
      </w:tr>
    </w:tbl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hint="eastAsia" w:ascii="黑体" w:eastAsia="黑体"/>
          <w:sz w:val="28"/>
        </w:rPr>
      </w:pPr>
      <w:r>
        <w:rPr>
          <w:rFonts w:hint="eastAsia" w:ascii="黑体" w:eastAsia="黑体"/>
          <w:sz w:val="28"/>
        </w:rPr>
        <w:t>教师评语：</w:t>
      </w: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pBdr>
          <w:bottom w:val="single" w:color="auto" w:sz="6" w:space="1"/>
        </w:pBdr>
        <w:ind w:firstLine="0" w:firstLineChars="0"/>
        <w:rPr>
          <w:rFonts w:hint="eastAsia" w:ascii="黑体" w:eastAsia="黑体"/>
          <w:sz w:val="28"/>
        </w:rPr>
      </w:pPr>
    </w:p>
    <w:p>
      <w:pPr>
        <w:spacing w:line="360" w:lineRule="auto"/>
        <w:jc w:val="both"/>
        <w:rPr>
          <w:rFonts w:hint="default"/>
          <w:b/>
          <w:bCs/>
          <w:sz w:val="32"/>
          <w:szCs w:val="32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10"/>
        <w:tabs>
          <w:tab w:val="right" w:leader="dot" w:pos="8306"/>
        </w:tabs>
      </w:pPr>
      <w:r>
        <w:rPr>
          <w:rFonts w:hint="eastAsia" w:ascii="楷体" w:hAnsi="楷体" w:eastAsia="楷体"/>
          <w:b/>
          <w:sz w:val="48"/>
          <w:szCs w:val="48"/>
        </w:rPr>
        <w:fldChar w:fldCharType="begin"/>
      </w:r>
      <w:r>
        <w:rPr>
          <w:rFonts w:hint="eastAsia" w:ascii="楷体" w:hAnsi="楷体" w:eastAsia="楷体"/>
          <w:b/>
          <w:sz w:val="48"/>
          <w:szCs w:val="48"/>
        </w:rPr>
        <w:instrText xml:space="preserve">TOC \o "1-3" \h \u </w:instrText>
      </w:r>
      <w:r>
        <w:rPr>
          <w:rFonts w:hint="eastAsia" w:ascii="楷体" w:hAnsi="楷体" w:eastAsia="楷体"/>
          <w:b/>
          <w:sz w:val="48"/>
          <w:szCs w:val="48"/>
        </w:rPr>
        <w:fldChar w:fldCharType="separate"/>
      </w: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_Toc112613722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 xml:space="preserve">Lab1 </w:t>
      </w:r>
      <w:r>
        <w:rPr>
          <w:rFonts w:hint="eastAsia"/>
        </w:rPr>
        <w:t>使用网络协议分析仪Wireshar</w:t>
      </w:r>
      <w:r>
        <w:rPr>
          <w:rFonts w:hint="default"/>
        </w:rPr>
        <w:t>k</w:t>
      </w:r>
      <w:r>
        <w:tab/>
      </w:r>
      <w:r>
        <w:fldChar w:fldCharType="begin"/>
      </w:r>
      <w:r>
        <w:instrText xml:space="preserve"> PAGEREF _Toc112613722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_Toc1854403009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1.1 环境</w:t>
      </w:r>
      <w:r>
        <w:tab/>
      </w:r>
      <w:r>
        <w:fldChar w:fldCharType="begin"/>
      </w:r>
      <w:r>
        <w:instrText xml:space="preserve"> PAGEREF _Toc1854403009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_Toc390191883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1.2 实验目的</w:t>
      </w:r>
      <w:r>
        <w:tab/>
      </w:r>
      <w:r>
        <w:fldChar w:fldCharType="begin"/>
      </w:r>
      <w:r>
        <w:instrText xml:space="preserve"> PAGEREF _Toc390191883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_Toc1304948641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 xml:space="preserve">1.3 </w:t>
      </w:r>
      <w:r>
        <w:rPr>
          <w:rFonts w:hint="eastAsia"/>
        </w:rPr>
        <w:t>实验内容及步骤</w:t>
      </w:r>
      <w:r>
        <w:tab/>
      </w:r>
      <w:r>
        <w:fldChar w:fldCharType="begin"/>
      </w:r>
      <w:r>
        <w:instrText xml:space="preserve"> PAGEREF _Toc1304948641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_Toc1749979394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1.4 实验结果</w:t>
      </w:r>
      <w:r>
        <w:tab/>
      </w:r>
      <w:r>
        <w:fldChar w:fldCharType="begin"/>
      </w:r>
      <w:r>
        <w:instrText xml:space="preserve"> PAGEREF _Toc1749979394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_Toc1682212851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 xml:space="preserve">1.4.1 </w:t>
      </w:r>
      <w:r>
        <w:t>分析ping的报文</w:t>
      </w:r>
      <w:r>
        <w:tab/>
      </w:r>
      <w:r>
        <w:fldChar w:fldCharType="begin"/>
      </w:r>
      <w:r>
        <w:instrText xml:space="preserve"> PAGEREF _Toc1682212851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_Toc1546759834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t>1.4.2 分析VPN</w:t>
      </w:r>
      <w:r>
        <w:tab/>
      </w:r>
      <w:r>
        <w:fldChar w:fldCharType="begin"/>
      </w:r>
      <w:r>
        <w:instrText xml:space="preserve"> PAGEREF _Toc1546759834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_Toc937182977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t>1.4.3 TraceRoute路径分析</w:t>
      </w:r>
      <w:r>
        <w:tab/>
      </w:r>
      <w:r>
        <w:fldChar w:fldCharType="begin"/>
      </w:r>
      <w:r>
        <w:instrText xml:space="preserve"> PAGEREF _Toc937182977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pos="3200"/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_Toc475746566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1.5</w:t>
      </w:r>
      <w:r>
        <w:rPr>
          <w:rFonts w:hint="default"/>
        </w:rPr>
        <w:tab/>
      </w:r>
      <w:r>
        <w:rPr>
          <w:rFonts w:hint="default"/>
        </w:rPr>
        <w:t xml:space="preserve"> </w:t>
      </w:r>
      <w:r>
        <w:rPr>
          <w:rFonts w:hint="eastAsia"/>
        </w:rPr>
        <w:t>实验中的问题及心得</w:t>
      </w:r>
      <w:r>
        <w:tab/>
      </w:r>
      <w:r>
        <w:fldChar w:fldCharType="begin"/>
      </w:r>
      <w:r>
        <w:instrText xml:space="preserve"> PAGEREF _Toc475746566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_Toc430510863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参考文献</w:t>
      </w:r>
      <w:r>
        <w:tab/>
      </w:r>
      <w:r>
        <w:fldChar w:fldCharType="begin"/>
      </w:r>
      <w:r>
        <w:instrText xml:space="preserve"> PAGEREF _Toc430510863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_Toc880905639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Lab2 网络模拟器Packet Tracer的使用</w:t>
      </w:r>
      <w:r>
        <w:tab/>
      </w:r>
      <w:r>
        <w:fldChar w:fldCharType="begin"/>
      </w:r>
      <w:r>
        <w:instrText xml:space="preserve"> PAGEREF _Toc880905639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_Toc1342999981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2.1 环境</w:t>
      </w:r>
      <w:r>
        <w:tab/>
      </w:r>
      <w:r>
        <w:fldChar w:fldCharType="begin"/>
      </w:r>
      <w:r>
        <w:instrText xml:space="preserve"> PAGEREF _Toc1342999981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_Toc2061467252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2.2 实验目的</w:t>
      </w:r>
      <w:r>
        <w:tab/>
      </w:r>
      <w:r>
        <w:fldChar w:fldCharType="begin"/>
      </w:r>
      <w:r>
        <w:instrText xml:space="preserve"> PAGEREF _Toc2061467252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_Toc213804989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2.3 实验内容及步骤</w:t>
      </w:r>
      <w:r>
        <w:tab/>
      </w:r>
      <w:r>
        <w:fldChar w:fldCharType="begin"/>
      </w:r>
      <w:r>
        <w:instrText xml:space="preserve"> PAGEREF _Toc213804989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_Toc2016646008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2.4 实验结果</w:t>
      </w:r>
      <w:r>
        <w:tab/>
      </w:r>
      <w:r>
        <w:fldChar w:fldCharType="begin"/>
      </w:r>
      <w:r>
        <w:instrText xml:space="preserve"> PAGEREF _Toc2016646008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_Toc420857483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 xml:space="preserve">2.5 </w:t>
      </w:r>
      <w:r>
        <w:rPr>
          <w:rFonts w:hint="eastAsia"/>
        </w:rPr>
        <w:t>实验中的问题及心得</w:t>
      </w:r>
      <w:r>
        <w:tab/>
      </w:r>
      <w:r>
        <w:fldChar w:fldCharType="begin"/>
      </w:r>
      <w:r>
        <w:instrText xml:space="preserve"> PAGEREF _Toc420857483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_Toc42179454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参考文献</w:t>
      </w:r>
      <w:r>
        <w:tab/>
      </w:r>
      <w:r>
        <w:fldChar w:fldCharType="begin"/>
      </w:r>
      <w:r>
        <w:instrText xml:space="preserve"> PAGEREF _Toc42179454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ind w:firstLine="0" w:firstLineChars="0"/>
        <w:jc w:val="center"/>
        <w:rPr>
          <w:rFonts w:hint="eastAsia" w:ascii="楷体" w:hAnsi="楷体" w:eastAsia="楷体"/>
          <w:b/>
          <w:sz w:val="48"/>
          <w:szCs w:val="48"/>
        </w:rPr>
        <w:sectPr>
          <w:headerReference r:id="rId5" w:type="default"/>
          <w:footerReference r:id="rId6" w:type="default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  <w:r>
        <w:rPr>
          <w:rFonts w:hint="eastAsia" w:ascii="楷体" w:hAnsi="楷体" w:eastAsia="楷体"/>
          <w:szCs w:val="48"/>
        </w:rPr>
        <w:fldChar w:fldCharType="end"/>
      </w:r>
    </w:p>
    <w:p>
      <w:pPr>
        <w:ind w:firstLine="0" w:firstLineChars="0"/>
        <w:jc w:val="center"/>
        <w:rPr>
          <w:rFonts w:ascii="楷体" w:hAnsi="楷体" w:eastAsia="楷体"/>
          <w:b/>
          <w:sz w:val="48"/>
          <w:szCs w:val="48"/>
        </w:rPr>
      </w:pPr>
      <w:r>
        <w:rPr>
          <w:rFonts w:hint="eastAsia" w:ascii="楷体" w:hAnsi="楷体" w:eastAsia="楷体"/>
          <w:b/>
          <w:sz w:val="48"/>
          <w:szCs w:val="48"/>
        </w:rPr>
        <w:t>华中科技大学计算机学院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0" w:firstLineChars="0"/>
        <w:jc w:val="center"/>
        <w:textAlignment w:val="auto"/>
        <w:outlineLvl w:val="9"/>
        <w:rPr>
          <w:rFonts w:ascii="楷体" w:hAnsi="楷体" w:eastAsia="楷体"/>
          <w:b/>
          <w:sz w:val="48"/>
          <w:szCs w:val="48"/>
        </w:rPr>
      </w:pPr>
      <w:r>
        <w:rPr>
          <w:rFonts w:hint="eastAsia" w:ascii="楷体" w:hAnsi="楷体" w:eastAsia="楷体"/>
          <w:b/>
          <w:sz w:val="48"/>
          <w:szCs w:val="48"/>
        </w:rPr>
        <w:t>《计算机</w:t>
      </w:r>
      <w:r>
        <w:rPr>
          <w:rFonts w:hint="eastAsia" w:ascii="楷体" w:hAnsi="楷体" w:eastAsia="楷体"/>
          <w:b/>
          <w:sz w:val="48"/>
          <w:szCs w:val="48"/>
          <w:lang w:eastAsia="zh-CN"/>
        </w:rPr>
        <w:t>通信与</w:t>
      </w:r>
      <w:r>
        <w:rPr>
          <w:rFonts w:hint="eastAsia" w:ascii="楷体" w:hAnsi="楷体" w:eastAsia="楷体"/>
          <w:b/>
          <w:sz w:val="48"/>
          <w:szCs w:val="48"/>
        </w:rPr>
        <w:t>网络》实验报告</w:t>
      </w:r>
      <w:bookmarkEnd w:id="0"/>
    </w:p>
    <w:p>
      <w:pPr>
        <w:ind w:firstLine="0" w:firstLineChars="0"/>
        <w:jc w:val="center"/>
        <w:rPr>
          <w:rFonts w:ascii="楷体" w:hAnsi="楷体" w:eastAsia="楷体"/>
          <w:b/>
          <w:sz w:val="48"/>
          <w:szCs w:val="48"/>
        </w:rPr>
      </w:pPr>
    </w:p>
    <w:p>
      <w:pPr>
        <w:ind w:firstLine="0" w:firstLineChars="0"/>
        <w:jc w:val="center"/>
        <w:rPr>
          <w:rFonts w:ascii="楷体" w:hAnsi="楷体" w:eastAsia="楷体"/>
          <w:b/>
          <w:sz w:val="48"/>
          <w:szCs w:val="48"/>
        </w:rPr>
      </w:pPr>
    </w:p>
    <w:p>
      <w:pPr>
        <w:ind w:firstLine="0" w:firstLineChars="0"/>
        <w:jc w:val="center"/>
        <w:rPr>
          <w:rFonts w:ascii="黑体" w:eastAsia="黑体"/>
        </w:rPr>
      </w:pPr>
      <w:r>
        <w:rPr>
          <w:rFonts w:hint="eastAsia" w:ascii="黑体" w:eastAsia="黑体"/>
          <w:sz w:val="28"/>
        </w:rPr>
        <w:t xml:space="preserve">实验名称 </w:t>
      </w:r>
      <w:r>
        <w:rPr>
          <w:rFonts w:hint="eastAsia" w:ascii="黑体" w:eastAsia="黑体"/>
          <w:sz w:val="28"/>
          <w:u w:val="single"/>
        </w:rPr>
        <w:t xml:space="preserve">    </w:t>
      </w:r>
      <w:r>
        <w:rPr>
          <w:rFonts w:hint="default" w:ascii="黑体" w:eastAsia="黑体"/>
          <w:sz w:val="28"/>
          <w:u w:val="single"/>
        </w:rPr>
        <w:t xml:space="preserve">  </w:t>
      </w:r>
      <w:r>
        <w:rPr>
          <w:rFonts w:hint="eastAsia" w:ascii="黑体" w:eastAsia="黑体"/>
          <w:sz w:val="28"/>
          <w:u w:val="single"/>
        </w:rPr>
        <w:t>使用网络协议分析仪Wireshar</w:t>
      </w:r>
      <w:r>
        <w:rPr>
          <w:rFonts w:hint="default" w:ascii="黑体" w:eastAsia="黑体"/>
          <w:sz w:val="28"/>
          <w:u w:val="single"/>
        </w:rPr>
        <w:t>k</w:t>
      </w:r>
      <w:r>
        <w:rPr>
          <w:rFonts w:hint="default" w:ascii="黑体" w:eastAsia="黑体"/>
          <w:sz w:val="28"/>
          <w:u w:val="single"/>
        </w:rPr>
        <w:tab/>
      </w:r>
    </w:p>
    <w:p>
      <w:pPr>
        <w:ind w:firstLine="0" w:firstLineChars="0"/>
        <w:rPr>
          <w:rFonts w:hint="eastAsia" w:ascii="黑体" w:eastAsia="黑体"/>
        </w:rPr>
      </w:pPr>
    </w:p>
    <w:p>
      <w:pPr>
        <w:ind w:firstLine="0" w:firstLineChars="0"/>
        <w:rPr>
          <w:rFonts w:ascii="黑体" w:eastAsia="黑体"/>
          <w:sz w:val="28"/>
        </w:rPr>
      </w:pPr>
    </w:p>
    <w:tbl>
      <w:tblPr>
        <w:tblStyle w:val="22"/>
        <w:tblW w:w="6768" w:type="dxa"/>
        <w:jc w:val="center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50"/>
        <w:gridCol w:w="2344"/>
        <w:gridCol w:w="155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姓  名</w:t>
            </w:r>
          </w:p>
        </w:tc>
        <w:tc>
          <w:tcPr>
            <w:tcW w:w="145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班  级</w:t>
            </w:r>
          </w:p>
        </w:tc>
        <w:tc>
          <w:tcPr>
            <w:tcW w:w="2344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学    号</w:t>
            </w:r>
          </w:p>
        </w:tc>
        <w:tc>
          <w:tcPr>
            <w:tcW w:w="1554" w:type="dxa"/>
            <w:vAlign w:val="top"/>
          </w:tcPr>
          <w:p>
            <w:pPr>
              <w:ind w:firstLine="0" w:firstLineChars="0"/>
              <w:jc w:val="center"/>
              <w:rPr>
                <w:rFonts w:hint="eastAsia"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得 分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2" w:hRule="atLeast"/>
          <w:jc w:val="center"/>
        </w:trPr>
        <w:tc>
          <w:tcPr>
            <w:tcW w:w="142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/>
                <w:sz w:val="24"/>
                <w:szCs w:val="24"/>
              </w:rPr>
              <w:t>潘翔</w:t>
            </w:r>
          </w:p>
        </w:tc>
        <w:tc>
          <w:tcPr>
            <w:tcW w:w="145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/>
                <w:sz w:val="24"/>
                <w:szCs w:val="24"/>
              </w:rPr>
              <w:t>IOT1601</w:t>
            </w:r>
          </w:p>
        </w:tc>
        <w:tc>
          <w:tcPr>
            <w:tcW w:w="2344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/>
                <w:sz w:val="24"/>
                <w:szCs w:val="24"/>
              </w:rPr>
              <w:t>U201614898</w:t>
            </w:r>
          </w:p>
        </w:tc>
        <w:tc>
          <w:tcPr>
            <w:tcW w:w="1554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</w:p>
        </w:tc>
      </w:tr>
    </w:tbl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hint="eastAsia" w:ascii="黑体" w:eastAsia="黑体"/>
          <w:sz w:val="28"/>
        </w:rPr>
      </w:pPr>
      <w:r>
        <w:rPr>
          <w:rFonts w:hint="eastAsia" w:ascii="黑体" w:eastAsia="黑体"/>
          <w:sz w:val="28"/>
        </w:rPr>
        <w:t>教师评语：</w:t>
      </w: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pBdr>
          <w:bottom w:val="single" w:color="auto" w:sz="6" w:space="1"/>
        </w:pBdr>
        <w:ind w:firstLine="0" w:firstLineChars="0"/>
        <w:rPr>
          <w:rFonts w:hint="eastAsia" w:ascii="黑体" w:eastAsia="黑体"/>
          <w:sz w:val="28"/>
        </w:rPr>
      </w:pPr>
    </w:p>
    <w:p>
      <w:pPr>
        <w:spacing w:line="360" w:lineRule="auto"/>
        <w:jc w:val="both"/>
        <w:rPr>
          <w:rFonts w:hint="default"/>
          <w:b/>
          <w:bCs/>
          <w:sz w:val="32"/>
          <w:szCs w:val="32"/>
        </w:rPr>
        <w:sectPr>
          <w:footerReference r:id="rId7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</w:p>
    <w:p>
      <w:pPr>
        <w:pStyle w:val="2"/>
        <w:rPr>
          <w:rFonts w:hint="default"/>
        </w:rPr>
      </w:pPr>
      <w:bookmarkStart w:id="1" w:name="_Toc112613722"/>
      <w:r>
        <w:rPr>
          <w:rFonts w:hint="default"/>
        </w:rPr>
        <w:t xml:space="preserve">Lab1 </w:t>
      </w:r>
      <w:r>
        <w:rPr>
          <w:rFonts w:hint="eastAsia"/>
        </w:rPr>
        <w:t>使用网络协议分析仪Wireshar</w:t>
      </w:r>
      <w:r>
        <w:rPr>
          <w:rFonts w:hint="default"/>
        </w:rPr>
        <w:t>k</w:t>
      </w:r>
      <w:bookmarkEnd w:id="1"/>
    </w:p>
    <w:p>
      <w:pPr>
        <w:pStyle w:val="3"/>
        <w:rPr>
          <w:rFonts w:hint="default"/>
        </w:rPr>
      </w:pPr>
      <w:bookmarkStart w:id="2" w:name="_Toc1854403009"/>
      <w:r>
        <w:rPr>
          <w:rFonts w:hint="default"/>
        </w:rPr>
        <w:t>1.1 环境</w:t>
      </w:r>
      <w:bookmarkEnd w:id="2"/>
    </w:p>
    <w:p>
      <w:pPr>
        <w:rPr>
          <w:rFonts w:hint="default"/>
        </w:rPr>
      </w:pPr>
      <w:r>
        <w:rPr>
          <w:rFonts w:hint="default"/>
        </w:rPr>
        <w:t>操作系统：</w:t>
      </w:r>
      <w:r>
        <w:rPr>
          <w:rFonts w:hint="default"/>
        </w:rPr>
        <w:tab/>
      </w:r>
      <w:r>
        <w:rPr>
          <w:rFonts w:hint="default"/>
        </w:rPr>
        <w:t>ArchLinux x64</w:t>
      </w:r>
    </w:p>
    <w:p>
      <w:pPr>
        <w:rPr>
          <w:rFonts w:hint="default"/>
        </w:rPr>
      </w:pPr>
      <w:r>
        <w:rPr>
          <w:rFonts w:hint="default"/>
        </w:rPr>
        <w:t>网络平台：</w:t>
      </w:r>
      <w:r>
        <w:rPr>
          <w:rFonts w:hint="default"/>
        </w:rPr>
        <w:tab/>
      </w:r>
      <w:r>
        <w:rPr>
          <w:rFonts w:hint="default"/>
        </w:rPr>
        <w:t>W</w:t>
      </w:r>
      <w:r>
        <w:rPr>
          <w:rFonts w:hint="eastAsia"/>
        </w:rPr>
        <w:t>ireshark</w:t>
      </w:r>
      <w:r>
        <w:rPr>
          <w:rFonts w:hint="default"/>
        </w:rPr>
        <w:t xml:space="preserve"> 2.6.3</w:t>
      </w:r>
    </w:p>
    <w:p>
      <w:pPr>
        <w:rPr>
          <w:rFonts w:hint="default"/>
        </w:rPr>
      </w:pPr>
      <w:r>
        <w:rPr>
          <w:rFonts w:hint="default"/>
        </w:rPr>
        <w:t>网络环境：</w:t>
      </w:r>
    </w:p>
    <w:p>
      <w:r>
        <w:rPr>
          <w:lang w:val="en-US" w:eastAsia="zh-CN"/>
        </w:rPr>
        <w:t>Link encap:Ethernet  HWaddr a0:8c:fd:24:5d:4c   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 addr:222.20.100.153  Bcast:222.20.101.255  Mask:255.255.254.0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inet6 addr: fe80::2476:27:cd9d:d75b/64 Scope:Link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inet6 addr: 2001:250:4000:803c:e3c1:b69:d9f2:67b0/64 Scope:Global </w:t>
      </w:r>
    </w:p>
    <w:p>
      <w:pPr>
        <w:pStyle w:val="3"/>
        <w:numPr>
          <w:ilvl w:val="0"/>
          <w:numId w:val="0"/>
        </w:numPr>
        <w:ind w:leftChars="0"/>
        <w:rPr>
          <w:rFonts w:hint="default"/>
        </w:rPr>
      </w:pPr>
      <w:bookmarkStart w:id="3" w:name="_Toc390191883"/>
      <w:r>
        <w:rPr>
          <w:rFonts w:hint="default"/>
        </w:rPr>
        <w:t>1.2 实验目的</w:t>
      </w:r>
      <w:bookmarkEnd w:id="3"/>
    </w:p>
    <w:p>
      <w:pPr>
        <w:numPr>
          <w:ilvl w:val="0"/>
          <w:numId w:val="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能够正确安装配置网络协议分析软件Wireshark。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熟悉使用Wireshark分析网络协议的基本方法。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加深对协议格式、 协议层次和协议交换过程的理解。</w:t>
      </w:r>
    </w:p>
    <w:p>
      <w:pPr>
        <w:pStyle w:val="3"/>
        <w:numPr>
          <w:ilvl w:val="0"/>
          <w:numId w:val="0"/>
        </w:numPr>
      </w:pPr>
      <w:bookmarkStart w:id="4" w:name="_Toc1304948641"/>
      <w:r>
        <w:rPr>
          <w:rFonts w:hint="default"/>
        </w:rPr>
        <w:t xml:space="preserve">1.3 </w:t>
      </w:r>
      <w:r>
        <w:rPr>
          <w:rFonts w:hint="eastAsia"/>
        </w:rPr>
        <w:t>实验内容及步骤</w:t>
      </w:r>
      <w:bookmarkEnd w:id="4"/>
    </w:p>
    <w:p>
      <w:pPr>
        <w:numPr>
          <w:ilvl w:val="0"/>
          <w:numId w:val="2"/>
        </w:numPr>
      </w:pPr>
      <w:r>
        <w:t>启动WireShark</w:t>
      </w:r>
    </w:p>
    <w:p>
      <w:pPr>
        <w:numPr>
          <w:ilvl w:val="0"/>
          <w:numId w:val="2"/>
        </w:numPr>
      </w:pPr>
      <w:r>
        <w:t>因为WireShark需要网卡权限，输入命令 sudo wireshark</w:t>
      </w:r>
    </w:p>
    <w:p>
      <w:pPr>
        <w:numPr>
          <w:ilvl w:val="0"/>
          <w:numId w:val="2"/>
        </w:numPr>
      </w:pPr>
      <w:r>
        <w:t>选择当前网卡elo1</w:t>
      </w:r>
    </w:p>
    <w:p>
      <w:pPr>
        <w:numPr>
          <w:ilvl w:val="0"/>
          <w:numId w:val="2"/>
        </w:numPr>
      </w:pPr>
      <w:r>
        <w:t>尝试不同的协议和报文进行抓包分析</w:t>
      </w:r>
    </w:p>
    <w:p>
      <w:pPr>
        <w:pStyle w:val="3"/>
        <w:numPr>
          <w:ilvl w:val="0"/>
          <w:numId w:val="0"/>
        </w:numPr>
        <w:rPr>
          <w:rFonts w:hint="default"/>
        </w:rPr>
      </w:pPr>
      <w:bookmarkStart w:id="5" w:name="_Toc1749979394"/>
      <w:r>
        <w:rPr>
          <w:rFonts w:hint="default"/>
        </w:rPr>
        <w:t>1.4 实验结果</w:t>
      </w:r>
      <w:bookmarkEnd w:id="5"/>
    </w:p>
    <w:p>
      <w:pPr>
        <w:pStyle w:val="4"/>
      </w:pPr>
      <w:bookmarkStart w:id="6" w:name="_Toc1682212851"/>
      <w:r>
        <w:rPr>
          <w:rFonts w:hint="default"/>
        </w:rPr>
        <w:t xml:space="preserve">1.4.1 </w:t>
      </w:r>
      <w:r>
        <w:t>分析ping的报文</w:t>
      </w:r>
      <w:bookmarkEnd w:id="6"/>
    </w:p>
    <w:p>
      <w:pPr>
        <w:pStyle w:val="26"/>
      </w:pPr>
      <w:r>
        <w:drawing>
          <wp:inline distT="0" distB="0" distL="114300" distR="114300">
            <wp:extent cx="5274310" cy="1129030"/>
            <wp:effectExtent l="0" t="0" r="2540" b="1397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 xml:space="preserve">图1-1 ping </w:t>
      </w:r>
      <w:r>
        <w:fldChar w:fldCharType="begin"/>
      </w:r>
      <w:r>
        <w:instrText xml:space="preserve"> HYPERLINK "http://www.baidu.com" </w:instrText>
      </w:r>
      <w:r>
        <w:fldChar w:fldCharType="separate"/>
      </w:r>
      <w:r>
        <w:rPr>
          <w:rStyle w:val="20"/>
        </w:rPr>
        <w:t>www.baidu.com</w:t>
      </w:r>
      <w:r>
        <w:fldChar w:fldCharType="end"/>
      </w:r>
      <w:r>
        <w:t>结果</w:t>
      </w:r>
    </w:p>
    <w:p>
      <w:pPr>
        <w:pStyle w:val="26"/>
      </w:pPr>
      <w:r>
        <w:drawing>
          <wp:inline distT="0" distB="0" distL="114300" distR="114300">
            <wp:extent cx="5269865" cy="2505710"/>
            <wp:effectExtent l="0" t="0" r="6985" b="889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5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图1-2 wireshark结果</w:t>
      </w:r>
    </w:p>
    <w:p>
      <w:pPr>
        <w:pStyle w:val="26"/>
      </w:pPr>
      <w:r>
        <w:drawing>
          <wp:inline distT="0" distB="0" distL="114300" distR="114300">
            <wp:extent cx="5271770" cy="2382520"/>
            <wp:effectExtent l="0" t="0" r="5080" b="1778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82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图1-3 ICMP报文结构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t>协议类型：V4</w:t>
      </w:r>
    </w:p>
    <w:p>
      <w:r>
        <w:drawing>
          <wp:inline distT="0" distB="0" distL="114300" distR="114300">
            <wp:extent cx="5269865" cy="546735"/>
            <wp:effectExtent l="0" t="0" r="6985" b="571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6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6"/>
      </w:pPr>
      <w:r>
        <w:t>图1-4 协议类型</w:t>
      </w:r>
    </w:p>
    <w:p>
      <w:pPr>
        <w:pStyle w:val="26"/>
      </w:pPr>
      <w:r>
        <w:drawing>
          <wp:inline distT="0" distB="0" distL="114300" distR="114300">
            <wp:extent cx="5268595" cy="711835"/>
            <wp:effectExtent l="0" t="0" r="8255" b="12065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11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图1-5 首部长度</w:t>
      </w:r>
    </w:p>
    <w:p>
      <w:pPr>
        <w:pStyle w:val="26"/>
      </w:pPr>
      <w:r>
        <w:drawing>
          <wp:inline distT="0" distB="0" distL="114300" distR="114300">
            <wp:extent cx="5267325" cy="1466215"/>
            <wp:effectExtent l="0" t="0" r="9525" b="635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6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图1-6 总长度</w:t>
      </w:r>
    </w:p>
    <w:p>
      <w:pPr>
        <w:pStyle w:val="26"/>
      </w:pPr>
      <w:r>
        <w:drawing>
          <wp:inline distT="0" distB="0" distL="114300" distR="114300">
            <wp:extent cx="5263515" cy="1415415"/>
            <wp:effectExtent l="0" t="0" r="13335" b="13335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图1-7 源地址与目标地址</w:t>
      </w:r>
    </w:p>
    <w:p>
      <w:pPr>
        <w:pStyle w:val="4"/>
        <w:numPr>
          <w:ilvl w:val="0"/>
          <w:numId w:val="0"/>
        </w:numPr>
        <w:ind w:leftChars="0"/>
      </w:pPr>
      <w:bookmarkStart w:id="7" w:name="_Toc1546759834"/>
      <w:r>
        <w:t>1.4.2 分析VPN</w:t>
      </w:r>
      <w:bookmarkEnd w:id="7"/>
    </w:p>
    <w:p>
      <w:r>
        <w:drawing>
          <wp:inline distT="0" distB="0" distL="114300" distR="114300">
            <wp:extent cx="5263515" cy="1776730"/>
            <wp:effectExtent l="0" t="0" r="13335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7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图1-</w:t>
      </w:r>
      <w:r>
        <w:t>8</w:t>
      </w:r>
      <w:r>
        <w:t xml:space="preserve"> proxychains</w:t>
      </w:r>
      <w:r>
        <w:t xml:space="preserve"> ping</w:t>
      </w:r>
    </w:p>
    <w:p>
      <w:pPr>
        <w:ind w:firstLine="420" w:firstLineChars="0"/>
      </w:pPr>
      <w:r>
        <w:t>在proxychains中，对于能够直接连接且速度较快的访问请求采用直接访问形式，故实际上仍为直接访问。</w:t>
      </w:r>
    </w:p>
    <w:p>
      <w:pPr>
        <w:ind w:firstLine="420" w:firstLineChars="0"/>
      </w:pPr>
      <w:r>
        <w:t>对于www.google.com采用IPV6连接方式。</w:t>
      </w:r>
    </w:p>
    <w:p/>
    <w:p/>
    <w:p/>
    <w:p/>
    <w:p/>
    <w:p/>
    <w:p/>
    <w:p/>
    <w:p/>
    <w:p>
      <w:pPr>
        <w:pStyle w:val="4"/>
        <w:numPr>
          <w:ilvl w:val="0"/>
          <w:numId w:val="0"/>
        </w:numPr>
        <w:ind w:leftChars="0"/>
      </w:pPr>
      <w:bookmarkStart w:id="8" w:name="_Toc937182977"/>
      <w:r>
        <w:t>1.4.3 TraceRoute路径分析</w:t>
      </w:r>
      <w:bookmarkEnd w:id="8"/>
    </w:p>
    <w:p>
      <w:pPr>
        <w:ind w:firstLine="420" w:firstLineChars="0"/>
      </w:pPr>
      <w:r>
        <w:t>TraceRoute</w:t>
      </w:r>
      <w:r>
        <w:t>的默认程序基于ICMP报文实现，而ICMP报文可能被防火墙拦截（路由器不响应）等原因无法收到反馈报文，</w:t>
      </w:r>
      <w:r>
        <w:t>tcpTraceRoute</w:t>
      </w:r>
      <w:r>
        <w:t>采用TCP</w:t>
      </w:r>
      <w:r>
        <w:rPr>
          <w:lang w:val="en-US" w:eastAsia="zh-CN"/>
        </w:rPr>
        <w:t> </w:t>
      </w:r>
      <w:r>
        <w:rPr>
          <w:rFonts w:hint="default"/>
          <w:lang w:val="en-US" w:eastAsia="zh-CN"/>
        </w:rPr>
        <w:t>“SYN”包</w:t>
      </w:r>
      <w:r>
        <w:rPr>
          <w:rFonts w:hint="default"/>
          <w:lang w:eastAsia="zh-CN"/>
        </w:rPr>
        <w:t>，而如果目标地址是允许访问的，</w:t>
      </w:r>
      <w:r>
        <w:rPr>
          <w:lang w:val="en-US" w:eastAsia="zh-CN"/>
        </w:rPr>
        <w:t>SYN标志位的数据段是TCP建立连接时进行“三次握手”的第一次握手</w:t>
      </w:r>
      <w:r>
        <w:rPr>
          <w:lang w:eastAsia="zh-CN"/>
        </w:rPr>
        <w:t>，通常不会</w:t>
      </w:r>
      <w:r>
        <w:t>故增加采用了tcpTraceRoute进行测试</w:t>
      </w:r>
      <w:r>
        <w:t>。</w:t>
      </w:r>
    </w:p>
    <w:p>
      <w:pPr>
        <w:keepNext w:val="0"/>
        <w:keepLines w:val="0"/>
        <w:widowControl/>
        <w:suppressLineNumbers w:val="0"/>
        <w:jc w:val="left"/>
      </w:pPr>
    </w:p>
    <w:p>
      <w:r>
        <w:drawing>
          <wp:inline distT="0" distB="0" distL="114300" distR="114300">
            <wp:extent cx="5271770" cy="514350"/>
            <wp:effectExtent l="0" t="0" r="508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图1-</w:t>
      </w:r>
      <w:r>
        <w:t>9</w:t>
      </w:r>
      <w:r>
        <w:t xml:space="preserve"> traceroute </w:t>
      </w:r>
      <w:r>
        <w:t>hust.edu.cn</w:t>
      </w:r>
    </w:p>
    <w:p>
      <w:r>
        <w:drawing>
          <wp:inline distT="0" distB="0" distL="114300" distR="114300">
            <wp:extent cx="5267960" cy="2609215"/>
            <wp:effectExtent l="0" t="0" r="8890" b="63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图1-</w:t>
      </w:r>
      <w:r>
        <w:t>10 visual-</w:t>
      </w:r>
      <w:r>
        <w:t>traceroute hust.edu.cn</w:t>
      </w:r>
    </w:p>
    <w:p>
      <w:r>
        <w:t>从图中可以看出，在进行hust.edu.cn ICMP报文中，对于局域网段的返回报文不同的程序有不同的处理方式。</w:t>
      </w:r>
    </w:p>
    <w:p>
      <w:r>
        <w:drawing>
          <wp:inline distT="0" distB="0" distL="114300" distR="114300">
            <wp:extent cx="5260975" cy="2289175"/>
            <wp:effectExtent l="0" t="0" r="15875" b="1587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28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图1-</w:t>
      </w:r>
      <w:r>
        <w:t>11</w:t>
      </w:r>
      <w:r>
        <w:t xml:space="preserve"> </w:t>
      </w:r>
      <w:r>
        <w:t>traceroute www.baidu.com</w:t>
      </w:r>
    </w:p>
    <w:p>
      <w:r>
        <w:drawing>
          <wp:inline distT="0" distB="0" distL="114300" distR="114300">
            <wp:extent cx="5272405" cy="2566035"/>
            <wp:effectExtent l="0" t="0" r="4445" b="571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66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图1-</w:t>
      </w:r>
      <w:r>
        <w:t>12 visual-</w:t>
      </w:r>
      <w:r>
        <w:t xml:space="preserve">traceroute </w:t>
      </w:r>
      <w:r>
        <w:fldChar w:fldCharType="begin"/>
      </w:r>
      <w:r>
        <w:instrText xml:space="preserve"> HYPERLINK "http://www.baidu.com" </w:instrText>
      </w:r>
      <w:r>
        <w:fldChar w:fldCharType="separate"/>
      </w:r>
      <w:r>
        <w:rPr>
          <w:rStyle w:val="20"/>
        </w:rPr>
        <w:t>www.baidu.com</w:t>
      </w:r>
      <w:r>
        <w:fldChar w:fldCharType="end"/>
      </w:r>
    </w:p>
    <w:p>
      <w:pPr>
        <w:pStyle w:val="26"/>
      </w:pPr>
      <w:r>
        <w:drawing>
          <wp:inline distT="0" distB="0" distL="114300" distR="114300">
            <wp:extent cx="5262245" cy="1437640"/>
            <wp:effectExtent l="0" t="0" r="14605" b="1016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43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图1-</w:t>
      </w:r>
      <w:r>
        <w:t>13</w:t>
      </w:r>
      <w:bookmarkStart w:id="18" w:name="_GoBack"/>
      <w:bookmarkEnd w:id="18"/>
      <w:r>
        <w:t xml:space="preserve"> </w:t>
      </w:r>
      <w:r>
        <w:t>tcp</w:t>
      </w:r>
      <w:r>
        <w:t xml:space="preserve">traceroute </w:t>
      </w:r>
      <w:r>
        <w:fldChar w:fldCharType="begin"/>
      </w:r>
      <w:r>
        <w:instrText xml:space="preserve"> HYPERLINK "http://www.baidu.com" </w:instrText>
      </w:r>
      <w:r>
        <w:fldChar w:fldCharType="separate"/>
      </w:r>
      <w:r>
        <w:rPr>
          <w:rStyle w:val="20"/>
        </w:rPr>
        <w:t>www.baidu.com</w:t>
      </w:r>
      <w:r>
        <w:fldChar w:fldCharType="end"/>
      </w:r>
    </w:p>
    <w:p>
      <w:pPr>
        <w:numPr>
          <w:ilvl w:val="0"/>
          <w:numId w:val="3"/>
        </w:numPr>
        <w:ind w:left="425" w:leftChars="0" w:hanging="425" w:firstLineChars="0"/>
      </w:pPr>
      <w:r>
        <w:t>与上文hust.edu.cn结果进行比较，从IP地址可以看出，均有从局域网段到广域网段的跳转。</w:t>
      </w:r>
    </w:p>
    <w:p>
      <w:pPr>
        <w:numPr>
          <w:ilvl w:val="0"/>
          <w:numId w:val="3"/>
        </w:numPr>
        <w:ind w:left="425" w:leftChars="0" w:hanging="425" w:firstLineChars="0"/>
      </w:pPr>
      <w:r>
        <w:t>而在182.61.253.117/119处对ICMP包进行了拦截处理，故无法收到反馈报文，使用tcptraceroute可以得到反馈。</w:t>
      </w:r>
    </w:p>
    <w:p>
      <w:pPr>
        <w:numPr>
          <w:ilvl w:val="0"/>
          <w:numId w:val="3"/>
        </w:numPr>
        <w:ind w:left="425" w:leftChars="0" w:hanging="425" w:firstLineChars="0"/>
      </w:pPr>
      <w:r>
        <w:t>可以看到使用可视化时，传播过程先到广州，再到北京，报文传输的路径选择与实际的物理距离有差异</w:t>
      </w:r>
    </w:p>
    <w:p/>
    <w:p/>
    <w:p/>
    <w:p/>
    <w:p/>
    <w:p/>
    <w:p/>
    <w:p/>
    <w:p/>
    <w:p/>
    <w:p>
      <w:pPr>
        <w:pStyle w:val="3"/>
        <w:numPr>
          <w:ilvl w:val="0"/>
          <w:numId w:val="0"/>
        </w:numPr>
      </w:pPr>
      <w:bookmarkStart w:id="9" w:name="_Toc475746566"/>
      <w:r>
        <w:rPr>
          <w:rFonts w:hint="default"/>
        </w:rPr>
        <w:t>1.5</w:t>
      </w:r>
      <w:r>
        <w:rPr>
          <w:rFonts w:hint="default"/>
        </w:rPr>
        <w:tab/>
      </w:r>
      <w:r>
        <w:rPr>
          <w:rFonts w:hint="default"/>
        </w:rPr>
        <w:t xml:space="preserve"> </w:t>
      </w:r>
      <w:r>
        <w:rPr>
          <w:rFonts w:hint="eastAsia"/>
        </w:rPr>
        <w:t>实验中的问题及心得</w:t>
      </w:r>
      <w:bookmarkEnd w:id="9"/>
    </w:p>
    <w:p>
      <w:pPr>
        <w:ind w:firstLine="420" w:firstLineChars="0"/>
        <w:rPr>
          <w:rFonts w:hint="default"/>
        </w:rPr>
      </w:pPr>
      <w:r>
        <w:rPr>
          <w:rFonts w:hint="default"/>
        </w:rPr>
        <w:t>实验过程中，因为较为熟悉网络的配置过程，故没有产生太多的困难，开始采用traceroute和ping时，想到使用proxychains进行一下测试，在过程中发现并无返回报文，应该是防火墙或者路由对与此类报文进行了阻塞处理，而进行了一次正常追踪之后，使用</w:t>
      </w:r>
      <w:r>
        <w:rPr>
          <w:rFonts w:hint="default"/>
        </w:rPr>
        <w:t>proxychains</w:t>
      </w:r>
      <w:r>
        <w:rPr>
          <w:rFonts w:hint="default"/>
        </w:rPr>
        <w:t>与正常结果相同，故猜测可能存在机制选择能够连接的方式。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分析过程使用了可视化工具帮助分析。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正常的ICMP报文对于商用服务器来说是一定的负担，故基于ICMP报文的traceroute可能被阻拦，故尝试采用基于‘SYN’包的tcptracroute，最终成功。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实验过程中，熟练了网络的debug方法，和了解了不同报文的字段结构。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10" w:name="_Toc430510863"/>
      <w:r>
        <w:rPr>
          <w:rFonts w:hint="default"/>
        </w:rPr>
        <w:t>参考文献</w:t>
      </w:r>
      <w:bookmarkEnd w:id="10"/>
    </w:p>
    <w:p>
      <w:pPr>
        <w:numPr>
          <w:ilvl w:val="0"/>
          <w:numId w:val="4"/>
        </w:numPr>
        <w:ind w:left="432" w:leftChars="0" w:hanging="432" w:firstLineChars="0"/>
        <w:rPr>
          <w:rFonts w:hint="eastAsia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"https://wiki.archlinux.org/index.php/Network_Debugging" </w:instrText>
      </w:r>
      <w:r>
        <w:rPr>
          <w:rFonts w:hint="default"/>
        </w:rPr>
        <w:fldChar w:fldCharType="separate"/>
      </w:r>
      <w:r>
        <w:rPr>
          <w:rStyle w:val="20"/>
          <w:rFonts w:hint="default"/>
        </w:rPr>
        <w:t>https://wiki.archlinux.org/index.php/Network_Debugging</w:t>
      </w:r>
      <w:r>
        <w:rPr>
          <w:rFonts w:hint="default"/>
        </w:rPr>
        <w:fldChar w:fldCharType="end"/>
      </w:r>
    </w:p>
    <w:p>
      <w:pPr>
        <w:numPr>
          <w:numId w:val="0"/>
        </w:numPr>
        <w:ind w:leftChars="0"/>
        <w:rPr>
          <w:rFonts w:hint="eastAsia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ind w:firstLine="0" w:firstLineChars="0"/>
        <w:jc w:val="center"/>
        <w:rPr>
          <w:rFonts w:ascii="楷体" w:hAnsi="楷体" w:eastAsia="楷体"/>
          <w:b/>
          <w:sz w:val="48"/>
          <w:szCs w:val="48"/>
        </w:rPr>
      </w:pPr>
      <w:r>
        <w:rPr>
          <w:rFonts w:hint="eastAsia" w:ascii="楷体" w:hAnsi="楷体" w:eastAsia="楷体"/>
          <w:b/>
          <w:sz w:val="48"/>
          <w:szCs w:val="48"/>
        </w:rPr>
        <w:t>华中科技大学计算机学院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0" w:firstLineChars="0"/>
        <w:jc w:val="center"/>
        <w:textAlignment w:val="auto"/>
        <w:outlineLvl w:val="9"/>
        <w:rPr>
          <w:rFonts w:ascii="楷体" w:hAnsi="楷体" w:eastAsia="楷体"/>
          <w:b/>
          <w:sz w:val="48"/>
          <w:szCs w:val="48"/>
        </w:rPr>
      </w:pPr>
      <w:r>
        <w:rPr>
          <w:rFonts w:hint="eastAsia" w:ascii="楷体" w:hAnsi="楷体" w:eastAsia="楷体"/>
          <w:b/>
          <w:sz w:val="48"/>
          <w:szCs w:val="48"/>
        </w:rPr>
        <w:t>《计算机</w:t>
      </w:r>
      <w:r>
        <w:rPr>
          <w:rFonts w:hint="eastAsia" w:ascii="楷体" w:hAnsi="楷体" w:eastAsia="楷体"/>
          <w:b/>
          <w:sz w:val="48"/>
          <w:szCs w:val="48"/>
          <w:lang w:eastAsia="zh-CN"/>
        </w:rPr>
        <w:t>通信与</w:t>
      </w:r>
      <w:r>
        <w:rPr>
          <w:rFonts w:hint="eastAsia" w:ascii="楷体" w:hAnsi="楷体" w:eastAsia="楷体"/>
          <w:b/>
          <w:sz w:val="48"/>
          <w:szCs w:val="48"/>
        </w:rPr>
        <w:t>网络》实验报告</w:t>
      </w:r>
    </w:p>
    <w:p>
      <w:pPr>
        <w:ind w:firstLine="0" w:firstLineChars="0"/>
        <w:jc w:val="center"/>
        <w:rPr>
          <w:rFonts w:ascii="楷体" w:hAnsi="楷体" w:eastAsia="楷体"/>
          <w:b/>
          <w:sz w:val="48"/>
          <w:szCs w:val="48"/>
        </w:rPr>
      </w:pPr>
    </w:p>
    <w:p>
      <w:pPr>
        <w:ind w:firstLine="0" w:firstLineChars="0"/>
        <w:jc w:val="center"/>
        <w:rPr>
          <w:rFonts w:ascii="楷体" w:hAnsi="楷体" w:eastAsia="楷体"/>
          <w:b/>
          <w:sz w:val="48"/>
          <w:szCs w:val="48"/>
        </w:rPr>
      </w:pPr>
    </w:p>
    <w:p>
      <w:pPr>
        <w:ind w:firstLine="0" w:firstLineChars="0"/>
        <w:jc w:val="center"/>
        <w:rPr>
          <w:rFonts w:ascii="黑体" w:eastAsia="黑体"/>
        </w:rPr>
      </w:pPr>
      <w:r>
        <w:rPr>
          <w:rFonts w:hint="eastAsia" w:ascii="黑体" w:eastAsia="黑体"/>
          <w:sz w:val="28"/>
        </w:rPr>
        <w:t xml:space="preserve">实验名称 </w:t>
      </w:r>
      <w:r>
        <w:rPr>
          <w:rFonts w:hint="eastAsia" w:ascii="黑体" w:eastAsia="黑体"/>
          <w:sz w:val="28"/>
          <w:u w:val="single"/>
        </w:rPr>
        <w:t xml:space="preserve">    </w:t>
      </w:r>
      <w:r>
        <w:rPr>
          <w:rFonts w:hint="default" w:ascii="黑体" w:eastAsia="黑体"/>
          <w:sz w:val="28"/>
          <w:u w:val="single"/>
        </w:rPr>
        <w:t xml:space="preserve">  </w:t>
      </w:r>
      <w:r>
        <w:rPr>
          <w:rFonts w:hint="eastAsia" w:ascii="黑体" w:eastAsia="黑体"/>
          <w:sz w:val="28"/>
          <w:u w:val="single"/>
        </w:rPr>
        <w:t>使用网络协议分析仪Wireshar</w:t>
      </w:r>
      <w:r>
        <w:rPr>
          <w:rFonts w:hint="default" w:ascii="黑体" w:eastAsia="黑体"/>
          <w:sz w:val="28"/>
          <w:u w:val="single"/>
        </w:rPr>
        <w:t>k</w:t>
      </w:r>
      <w:r>
        <w:rPr>
          <w:rFonts w:hint="default" w:ascii="黑体" w:eastAsia="黑体"/>
          <w:sz w:val="28"/>
          <w:u w:val="single"/>
        </w:rPr>
        <w:tab/>
      </w:r>
    </w:p>
    <w:p>
      <w:pPr>
        <w:ind w:firstLine="0" w:firstLineChars="0"/>
        <w:rPr>
          <w:rFonts w:hint="eastAsia" w:ascii="黑体" w:eastAsia="黑体"/>
        </w:rPr>
      </w:pPr>
    </w:p>
    <w:p>
      <w:pPr>
        <w:ind w:firstLine="0" w:firstLineChars="0"/>
        <w:rPr>
          <w:rFonts w:ascii="黑体" w:eastAsia="黑体"/>
          <w:sz w:val="28"/>
        </w:rPr>
      </w:pPr>
    </w:p>
    <w:tbl>
      <w:tblPr>
        <w:tblStyle w:val="22"/>
        <w:tblW w:w="6768" w:type="dxa"/>
        <w:jc w:val="center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50"/>
        <w:gridCol w:w="2344"/>
        <w:gridCol w:w="155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姓  名</w:t>
            </w:r>
          </w:p>
        </w:tc>
        <w:tc>
          <w:tcPr>
            <w:tcW w:w="145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班  级</w:t>
            </w:r>
          </w:p>
        </w:tc>
        <w:tc>
          <w:tcPr>
            <w:tcW w:w="2344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学    号</w:t>
            </w:r>
          </w:p>
        </w:tc>
        <w:tc>
          <w:tcPr>
            <w:tcW w:w="1554" w:type="dxa"/>
            <w:vAlign w:val="top"/>
          </w:tcPr>
          <w:p>
            <w:pPr>
              <w:ind w:firstLine="0" w:firstLineChars="0"/>
              <w:jc w:val="center"/>
              <w:rPr>
                <w:rFonts w:hint="eastAsia"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得 分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2" w:hRule="atLeast"/>
          <w:jc w:val="center"/>
        </w:trPr>
        <w:tc>
          <w:tcPr>
            <w:tcW w:w="142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/>
                <w:sz w:val="24"/>
                <w:szCs w:val="24"/>
              </w:rPr>
              <w:t>潘翔</w:t>
            </w:r>
          </w:p>
        </w:tc>
        <w:tc>
          <w:tcPr>
            <w:tcW w:w="145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/>
                <w:sz w:val="24"/>
                <w:szCs w:val="24"/>
              </w:rPr>
              <w:t>IOT1601</w:t>
            </w:r>
          </w:p>
        </w:tc>
        <w:tc>
          <w:tcPr>
            <w:tcW w:w="2344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/>
                <w:sz w:val="24"/>
                <w:szCs w:val="24"/>
              </w:rPr>
              <w:t>U201614898</w:t>
            </w:r>
          </w:p>
        </w:tc>
        <w:tc>
          <w:tcPr>
            <w:tcW w:w="1554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</w:p>
        </w:tc>
      </w:tr>
    </w:tbl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hint="eastAsia" w:ascii="黑体" w:eastAsia="黑体"/>
          <w:sz w:val="28"/>
        </w:rPr>
      </w:pPr>
      <w:r>
        <w:rPr>
          <w:rFonts w:hint="eastAsia" w:ascii="黑体" w:eastAsia="黑体"/>
          <w:sz w:val="28"/>
        </w:rPr>
        <w:t>教师评语：</w:t>
      </w: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pBdr>
          <w:bottom w:val="single" w:color="auto" w:sz="6" w:space="1"/>
        </w:pBdr>
        <w:ind w:firstLine="0" w:firstLineChars="0"/>
        <w:rPr>
          <w:rFonts w:hint="eastAsia" w:ascii="黑体" w:eastAsia="黑体"/>
          <w:sz w:val="28"/>
        </w:rPr>
      </w:pPr>
    </w:p>
    <w:p>
      <w:pPr>
        <w:spacing w:line="360" w:lineRule="auto"/>
        <w:jc w:val="both"/>
        <w:rPr>
          <w:rFonts w:hint="default"/>
          <w:b/>
          <w:bCs/>
          <w:sz w:val="32"/>
          <w:szCs w:val="32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2"/>
        <w:rPr>
          <w:rFonts w:hint="default"/>
        </w:rPr>
      </w:pPr>
      <w:bookmarkStart w:id="11" w:name="_Toc880905639"/>
      <w:r>
        <w:rPr>
          <w:rFonts w:hint="default"/>
        </w:rPr>
        <w:t>Lab2 网络模拟器Packet Tracer的使用</w:t>
      </w:r>
      <w:bookmarkEnd w:id="11"/>
    </w:p>
    <w:p>
      <w:pPr>
        <w:pStyle w:val="3"/>
        <w:rPr>
          <w:rFonts w:hint="default"/>
        </w:rPr>
      </w:pPr>
      <w:bookmarkStart w:id="12" w:name="_Toc1342999981"/>
      <w:r>
        <w:rPr>
          <w:rFonts w:hint="default"/>
        </w:rPr>
        <w:t>2.1 环境</w:t>
      </w:r>
      <w:bookmarkEnd w:id="12"/>
    </w:p>
    <w:p>
      <w:pPr>
        <w:rPr>
          <w:rFonts w:hint="default"/>
        </w:rPr>
      </w:pPr>
      <w:r>
        <w:rPr>
          <w:rFonts w:hint="default"/>
        </w:rPr>
        <w:t>操作系统：</w:t>
      </w:r>
      <w:r>
        <w:rPr>
          <w:rFonts w:hint="default"/>
        </w:rPr>
        <w:tab/>
      </w:r>
      <w:r>
        <w:rPr>
          <w:rFonts w:hint="default"/>
        </w:rPr>
        <w:t>ArchLinux x64</w:t>
      </w:r>
    </w:p>
    <w:p>
      <w:pPr>
        <w:rPr>
          <w:rFonts w:hint="default"/>
        </w:rPr>
      </w:pPr>
      <w:r>
        <w:rPr>
          <w:rFonts w:hint="default"/>
        </w:rPr>
        <w:t>网络平台：</w:t>
      </w:r>
      <w:r>
        <w:rPr>
          <w:rFonts w:hint="default"/>
        </w:rPr>
        <w:tab/>
      </w:r>
      <w:r>
        <w:rPr>
          <w:rFonts w:hint="default"/>
        </w:rPr>
        <w:t>W</w:t>
      </w:r>
      <w:r>
        <w:rPr>
          <w:rFonts w:hint="eastAsia"/>
        </w:rPr>
        <w:t>ireshark</w:t>
      </w:r>
      <w:r>
        <w:rPr>
          <w:rFonts w:hint="default"/>
        </w:rPr>
        <w:t xml:space="preserve"> 2.6.3</w:t>
      </w:r>
    </w:p>
    <w:p>
      <w:pPr>
        <w:rPr>
          <w:rFonts w:hint="default"/>
        </w:rPr>
      </w:pPr>
      <w:r>
        <w:rPr>
          <w:rFonts w:hint="default"/>
        </w:rPr>
        <w:t>网络环境：</w:t>
      </w:r>
    </w:p>
    <w:p>
      <w:r>
        <w:rPr>
          <w:lang w:val="en-US" w:eastAsia="zh-CN"/>
        </w:rPr>
        <w:t>Link encap:Ethernet  HWaddr a0:8c:fd:24:5d:4c   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 addr:222.20.100.153  Bcast:222.20.101.255  Mask:255.255.254.0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inet6 addr: fe80::2476:27:cd9d:d75b/64 Scope:Link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inet6 addr: 2001:250:4000:803c:e3c1:b69:d9f2:67b0/64 Scope:Global </w:t>
      </w:r>
    </w:p>
    <w:p>
      <w:pPr>
        <w:pStyle w:val="3"/>
        <w:numPr>
          <w:ilvl w:val="0"/>
          <w:numId w:val="0"/>
        </w:numPr>
        <w:ind w:leftChars="0"/>
        <w:rPr>
          <w:rFonts w:hint="default"/>
        </w:rPr>
      </w:pPr>
      <w:bookmarkStart w:id="13" w:name="_Toc2061467252"/>
      <w:r>
        <w:rPr>
          <w:rFonts w:hint="default"/>
        </w:rPr>
        <w:t>2.2 实验目的</w:t>
      </w:r>
      <w:bookmarkEnd w:id="13"/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掌握使用Packet Tracer模拟网络场景的基本方法，加深对网络环境、 网络设备和网络协议交互过程等方面的理解。</w:t>
      </w:r>
    </w:p>
    <w:p>
      <w:pPr>
        <w:numPr>
          <w:ilvl w:val="0"/>
          <w:numId w:val="5"/>
        </w:numPr>
        <w:ind w:left="425" w:leftChars="0" w:hanging="425" w:firstLineChars="0"/>
      </w:pPr>
      <w:r>
        <w:rPr>
          <w:rFonts w:hint="default"/>
        </w:rPr>
        <w:t>安装和配置网络模拟器软件Packet Tracer， 观察与IP网络接口的各种网络硬件及其适用场合。</w:t>
      </w:r>
    </w:p>
    <w:p>
      <w:pPr>
        <w:pStyle w:val="3"/>
        <w:numPr>
          <w:ilvl w:val="0"/>
          <w:numId w:val="0"/>
        </w:numPr>
        <w:ind w:leftChars="0"/>
        <w:rPr>
          <w:rFonts w:hint="default"/>
        </w:rPr>
      </w:pPr>
      <w:bookmarkStart w:id="14" w:name="_Toc213804989"/>
      <w:r>
        <w:rPr>
          <w:rFonts w:hint="default"/>
        </w:rPr>
        <w:t>2.3 实验内容及步骤</w:t>
      </w:r>
      <w:bookmarkEnd w:id="14"/>
    </w:p>
    <w:p/>
    <w:p>
      <w:pPr>
        <w:pStyle w:val="3"/>
        <w:numPr>
          <w:ilvl w:val="0"/>
          <w:numId w:val="0"/>
        </w:numPr>
        <w:rPr>
          <w:rFonts w:hint="default"/>
        </w:rPr>
      </w:pPr>
      <w:bookmarkStart w:id="15" w:name="_Toc2016646008"/>
      <w:r>
        <w:rPr>
          <w:rFonts w:hint="default"/>
        </w:rPr>
        <w:t>2.4 实验结果</w:t>
      </w:r>
      <w:bookmarkEnd w:id="15"/>
    </w:p>
    <w:p>
      <w:pPr>
        <w:pStyle w:val="3"/>
        <w:rPr>
          <w:rFonts w:hint="eastAsia"/>
        </w:rPr>
      </w:pPr>
      <w:bookmarkStart w:id="16" w:name="_Toc420857483"/>
      <w:r>
        <w:rPr>
          <w:rFonts w:hint="default"/>
        </w:rPr>
        <w:t xml:space="preserve">2.5 </w:t>
      </w:r>
      <w:r>
        <w:rPr>
          <w:rFonts w:hint="eastAsia"/>
        </w:rPr>
        <w:t>实验中的问题及心得</w:t>
      </w:r>
      <w:bookmarkEnd w:id="16"/>
    </w:p>
    <w:p>
      <w:pPr>
        <w:rPr>
          <w:rFonts w:hint="eastAsia"/>
        </w:rPr>
      </w:pPr>
    </w:p>
    <w:p>
      <w:pPr>
        <w:pStyle w:val="3"/>
        <w:rPr>
          <w:rFonts w:hint="default"/>
        </w:rPr>
      </w:pPr>
      <w:bookmarkStart w:id="17" w:name="_Toc42179454"/>
      <w:r>
        <w:rPr>
          <w:rFonts w:hint="default"/>
        </w:rPr>
        <w:t>参考文献</w:t>
      </w:r>
      <w:bookmarkEnd w:id="17"/>
    </w:p>
    <w:p>
      <w:pPr>
        <w:rPr>
          <w:rFonts w:hint="default"/>
        </w:rPr>
      </w:pPr>
      <w:r>
        <w:rPr>
          <w:rFonts w:hint="default"/>
        </w:rPr>
        <w:t>[1] CiscoPacketTracer网络实验手册</w:t>
      </w:r>
    </w:p>
    <w:p>
      <w:pPr>
        <w:rPr>
          <w:rFonts w:hint="default"/>
        </w:rPr>
      </w:pPr>
    </w:p>
    <w:sectPr>
      <w:headerReference r:id="rId8" w:type="default"/>
      <w:footerReference r:id="rId9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FZShuSong-Z01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FZHei-B01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libri">
    <w:altName w:val="Arial"/>
    <w:panose1 w:val="020F0502020204030204"/>
    <w:charset w:val="00"/>
    <w:family w:val="decorative"/>
    <w:pitch w:val="default"/>
    <w:sig w:usb0="00000000" w:usb1="00000000" w:usb2="00000009" w:usb3="00000000" w:csb0="200001FF" w:csb1="00000000"/>
  </w:font>
  <w:font w:name="SimSun">
    <w:altName w:val="FZShuSong-Z01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FZShuSong-Z01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楷体">
    <w:altName w:val="FZKai-Z03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FZShuSong-Z01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FZKai-Z03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FZHei-B01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FZSongS-Extended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SimSun">
    <w:altName w:val="FZShuSong-Z01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right="360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CReqyYBAIAABQEAAAOAAAAZHJz&#10;L2Uyb0RvYy54bWytU02L2zAQvRf6H4TujZOUhhDiLOkuKYXQXdgtPSuyHBskjZCU2Omv75McZ5e2&#10;p9KLNJrvefO0vuuNZmflQ0u25LPJlDNlJVWtPZb8+8vuw5KzEIWthCarSn5Rgd9t3r9bd26l5tSQ&#10;rpRnSGLDqnMlb2J0q6IIslFGhAk5ZWGsyRsR8fTHovKiQ3aji/l0uig68pXzJFUI0D4MRr7J+eta&#10;yfhY10FFpkuO3mI+fT4P6Sw2a7E6euGaVl7bEP/QhRGtRdFbqgcRBTv59o9UppWeAtVxIskUVNet&#10;VHkGTDOb/jbNcyOcyrMAnOBuMIX/l1Z+Oz951lbY3YIzKwx29KL6yD5Tz6ACPp0LK7g9OzjGHnr4&#10;jvoAZRq7r71JNwZisAPpyw3dlE2moOV8uZzCJGEbH8hfvIY7H+IXRYYloeQe68uoivM+xMF1dEnV&#10;LO1arfMKtWVdyRcfP01zwM2C5NqiRhpiaDZJsT/018kOVF0wmKeBGsHJXYviexHik/DgAhoGv+Mj&#10;jloTitBV4qwh//Nv+uSPFcHKWQduldyC/JzprxarSzQcBT8Kh1GwJ3NPIOsM/8bJLCLARz2KtSfz&#10;A6TfphowCStRqeRxFO/jwG98Gqm22+x0cr49NkMAiOdE3NtnJ1OZBGRw21MEmBnjBNCAyhU3UC9v&#10;6fpNErffvrPX62fe/A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WAAAAZHJzL1BLAQIUABQAAAAIAIdO4kCzSVju0AAAAAUBAAAPAAAAAAAA&#10;AAEAIAAAADgAAABkcnMvZG93bnJldi54bWxQSwECFAAUAAAACACHTuJAkXqsmAQCAAAUBAAADgAA&#10;AAAAAAABACAAAAA1AQAAZHJzL2Uyb0RvYy54bWxQSwUGAAAAAAYABgBZAQAAq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I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right="360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Text Box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BUeDmiBAIAABQEAAAOAAAAZHJz&#10;L2Uyb0RvYy54bWytU02P0zAQvSPxHyzfadoilqpquiq7KkKq2JW6iLPrOE0k22PZbpPy63l2mi4C&#10;ToiLPZ7vefO8uu+NZmflQ0u25LPJlDNlJVWtPZb828v23YKzEIWthCarSn5Rgd+v375ZdW6p5tSQ&#10;rpRnSGLDsnMlb2J0y6IIslFGhAk5ZWGsyRsR8fTHovKiQ3aji/l0eld05CvnSaoQoH0cjHyd89e1&#10;kvGproOKTJccvcV8+nwe0lmsV2J59MI1rby2If6hCyNai6K3VI8iCnby7R+pTCs9BarjRJIpqK5b&#10;qfIMmGY2/W2afSOcyrMAnOBuMIX/l1Z+PT971lbY3UfOrDDY0YvqI/tEPYMK+HQuLOG2d3CMPfTw&#10;HfUByjR2X3uTbgzEYAfSlxu6KZtMQYv5YjGFScI2PpC/eA13PsTPigxLQsk91pdRFeddiIPr6JKq&#10;Wdq2WucVasu6kt+9/zDNATcLkmuLGmmIodkkxf7QXyc7UHXBYJ4GagQnty2K70SIz8KDC2gY/I5P&#10;OGpNKEJXibOG/I+/6ZM/VgQrZx24VXIL8nOmv1isLtFwFPwoHEbBnswDgawz/Bsns4gAH/Uo1p7M&#10;d5B+k2rAJKxEpZLHUXyIA7/xaaTabLLTyfn22AwBIJ4TcWf3TqYyCcjgNqcIMDPGCaABlStuoF7e&#10;0vWbJG7/+s5er595/R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WAAAAZHJzL1BLAQIUABQAAAAIAIdO4kCzSVju0AAAAAUBAAAPAAAAAAAA&#10;AAEAIAAAADgAAABkcnMvZG93bnJldi54bWxQSwECFAAUAAAACACHTuJAVHg5ogQCAAAUBAAADgAA&#10;AAAAAAABACAAAAA1AQAAZHJzL2Uyb0RvYy54bWxQSwUGAAAAAAYABgBZAQAAq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II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right="360"/>
    </w:pPr>
    <w:r>
      <w:rPr>
        <w:sz w:val="18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5408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BmZAsIAwIAABQEAAAOAAAAZHJz&#10;L2Uyb0RvYy54bWytU02L2zAQvRf6H4TujZOULiHEWdJdUgqhu5AtPSuyHBskjZCU2Omv75McZ5e2&#10;p9KLNJrvefO0uu+NZmflQ0u25LPJlDNlJVWtPZb8+8v2w4KzEIWthCarSn5Rgd+v379bdW6p5tSQ&#10;rpRnSGLDsnMlb2J0y6IIslFGhAk5ZWGsyRsR8fTHovKiQ3aji/l0eld05CvnSaoQoH0cjHyd89e1&#10;kvGproOKTJccvcV8+nwe0lmsV2J59MI1rby2If6hCyNai6K3VI8iCnby7R+pTCs9BarjRJIpqK5b&#10;qfIMmGY2/W2afSOcyrMAnOBuMIX/l1Z+Oz971lbYHTZlhcGOXlQf2WfqGVTAp3NhCbe9g2PsoYfv&#10;qA9QprH72pt0YyAGO5C+3NBN2WQKWswXiylMErbxgfzFa7jzIX5RZFgSSu6xvoyqOO9CHFxHl1TN&#10;0rbVOq9QW9aV/O7jp2kOuFmQXFvUSEMMzSYp9of+OtmBqgsG8zRQIzi5bVF8J0J8Fh5cQMPgd3zC&#10;UWtCEbpKnDXkf/5Nn/yxIlg568CtkluQnzP91WJ1iYaj4EfhMAr2ZB4IZJ3h3ziZRQT4qEex9mR+&#10;gPSbVAMmYSUqlTyO4kMc+I1PI9Vmk51OzrfHZggA8ZyIO7t3MpVJQAa3OUWAmTFOAA2oXHED9fKW&#10;rt8kcfvtO3u9fub1L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BYAAABkcnMvUEsBAhQAFAAAAAgAh07iQLNJWO7QAAAABQEAAA8AAAAAAAAA&#10;AQAgAAAAOAAAAGRycy9kb3ducmV2LnhtbFBLAQIUABQAAAAIAIdO4kBmZAsIAwIAABQEAAAOAAAA&#10;AAAAAAEAIAAAADUBAABkcnMvZTJvRG9jLnhtbFBLBQYAAAAABgAGAFkBAACq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II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right="360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3" name="Text Box 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ANs0VfBQIAABQEAAAOAAAAZHJz&#10;L2Uyb0RvYy54bWytU01rGzEQvRf6H4Tu9doOTY3xOrgJLoXQBJzQs6zVehckjZBk77q/vk9ar1Pa&#10;nkov0mi+583T6q43mp2UDy3Zks8mU86UlVS19lDy15fthwVnIQpbCU1WlfysAr9bv3+36txSzakh&#10;XSnPkMSGZedK3sTolkURZKOMCBNyysJYkzci4ukPReVFh+xGF/Pp9LboyFfOk1QhQPswGPk6569r&#10;JeNTXQcVmS45eov59Pncp7NYr8Ty4IVrWnlpQ/xDF0a0FkWvqR5EFOzo2z9SmVZ6ClTHiSRTUF23&#10;UuUZMM1s+ts0u0Y4lWcBOMFdYQr/L638dnr2rK1K/umGMysMdvSi+sg+U8+gAj6dC0u47RwcYw89&#10;9jzqA5Rp7L72Jt0YiMEOpM9XdFM2mYIW88ViCpOEbXwgf/EW7nyIXxQZloSSe6wvoypOjyEOrqNL&#10;qmZp22qdV6gt60p+e/NxmgOuFiTXFjXSEEOzSYr9vr9MtqfqjME8DdQITm5bFH8UIT4LDy6gYfA7&#10;PuGoNaEIXSTOGvI//qZP/lgRrJx14FbJLcjPmf5qsbpEw1Hwo7AfBXs09wSyzvBvnMwiAnzUo1h7&#10;Mt9B+k2qAZOwEpVKHkfxPg78xqeRarPJTkfn20MzBIB4TsRHu3MylUlABrc5RoCZMU4ADahccAP1&#10;8pYu3yRx+9d39nr7zOu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FgAAAGRycy9QSwECFAAUAAAACACHTuJAs0lY7tAAAAAFAQAADwAAAAAA&#10;AAABACAAAAA4AAAAZHJzL2Rvd25yZXYueG1sUEsBAhQAFAAAAAgAh07iQA2zRV8FAgAAFAQAAA4A&#10;AAAAAAAAAQAgAAAAN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  <w:r>
      <w:t>华中科技大学 数据库原理实践报告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  <w:r>
      <w:t>华中科技大学 数据库原理实践报告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  <w:r>
      <w:t>华中科技大学 计算机通信与网络 实验报告</w:t>
    </w:r>
  </w:p>
  <w:p>
    <w:pPr>
      <w:pStyle w:val="7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EFBA5C7"/>
    <w:multiLevelType w:val="singleLevel"/>
    <w:tmpl w:val="DEFBA5C7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DFDAFF6F"/>
    <w:multiLevelType w:val="singleLevel"/>
    <w:tmpl w:val="DFDAFF6F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F9BF4D23"/>
    <w:multiLevelType w:val="singleLevel"/>
    <w:tmpl w:val="F9BF4D23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FDAF45C5"/>
    <w:multiLevelType w:val="singleLevel"/>
    <w:tmpl w:val="FDAF45C5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">
    <w:nsid w:val="7FE6F2DD"/>
    <w:multiLevelType w:val="singleLevel"/>
    <w:tmpl w:val="7FE6F2DD"/>
    <w:lvl w:ilvl="0" w:tentative="0">
      <w:start w:val="1"/>
      <w:numFmt w:val="decimal"/>
      <w:lvlText w:val="[%1]"/>
      <w:lvlJc w:val="left"/>
      <w:pPr>
        <w:tabs>
          <w:tab w:val="left" w:pos="432"/>
        </w:tabs>
        <w:ind w:left="432" w:leftChars="0" w:hanging="432" w:firstLineChars="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7F242D"/>
    <w:rsid w:val="029912F5"/>
    <w:rsid w:val="07F393C5"/>
    <w:rsid w:val="09456724"/>
    <w:rsid w:val="0C772A68"/>
    <w:rsid w:val="0EEF99B1"/>
    <w:rsid w:val="0FCFD63B"/>
    <w:rsid w:val="0FE5CFEF"/>
    <w:rsid w:val="0FF91E2A"/>
    <w:rsid w:val="0FFEC87D"/>
    <w:rsid w:val="1073DD46"/>
    <w:rsid w:val="11BF59C7"/>
    <w:rsid w:val="13DBC1F0"/>
    <w:rsid w:val="13DFEF59"/>
    <w:rsid w:val="13E6BFF7"/>
    <w:rsid w:val="142E29CD"/>
    <w:rsid w:val="164F3EA3"/>
    <w:rsid w:val="16FDAED1"/>
    <w:rsid w:val="17BEEF72"/>
    <w:rsid w:val="17DA2A69"/>
    <w:rsid w:val="19EF4500"/>
    <w:rsid w:val="1B6D1253"/>
    <w:rsid w:val="1BF18A7A"/>
    <w:rsid w:val="1BFE0A62"/>
    <w:rsid w:val="1BFE4682"/>
    <w:rsid w:val="1BFF5BAC"/>
    <w:rsid w:val="1BFFD2E2"/>
    <w:rsid w:val="1CFDC4FD"/>
    <w:rsid w:val="1D5D96AA"/>
    <w:rsid w:val="1D6F2A76"/>
    <w:rsid w:val="1D7F0AB1"/>
    <w:rsid w:val="1DFF126C"/>
    <w:rsid w:val="1E7647C3"/>
    <w:rsid w:val="1EF78869"/>
    <w:rsid w:val="1EFEDA4F"/>
    <w:rsid w:val="1F5AEA90"/>
    <w:rsid w:val="1F5F5C8B"/>
    <w:rsid w:val="1F5FA9A7"/>
    <w:rsid w:val="1F7C65B7"/>
    <w:rsid w:val="1F7D4A85"/>
    <w:rsid w:val="1FDF1B7D"/>
    <w:rsid w:val="1FF28025"/>
    <w:rsid w:val="1FF5502C"/>
    <w:rsid w:val="1FF6219C"/>
    <w:rsid w:val="1FF699C1"/>
    <w:rsid w:val="1FFBAD65"/>
    <w:rsid w:val="1FFE1457"/>
    <w:rsid w:val="1FFF4A0F"/>
    <w:rsid w:val="1FFFCA54"/>
    <w:rsid w:val="21AB45D0"/>
    <w:rsid w:val="21FD6C3B"/>
    <w:rsid w:val="277961C8"/>
    <w:rsid w:val="27AF99B0"/>
    <w:rsid w:val="27FF7B5D"/>
    <w:rsid w:val="27FFC33B"/>
    <w:rsid w:val="29EC1913"/>
    <w:rsid w:val="2ABE590E"/>
    <w:rsid w:val="2AF3958D"/>
    <w:rsid w:val="2AF7FD61"/>
    <w:rsid w:val="2BDB75C1"/>
    <w:rsid w:val="2C7F631B"/>
    <w:rsid w:val="2C7F7CCE"/>
    <w:rsid w:val="2E6FA5C0"/>
    <w:rsid w:val="2E8DA1DA"/>
    <w:rsid w:val="2EBFDD5E"/>
    <w:rsid w:val="2EDE1141"/>
    <w:rsid w:val="2EF4146E"/>
    <w:rsid w:val="2EFF04DA"/>
    <w:rsid w:val="2F433BCB"/>
    <w:rsid w:val="2F8EA40B"/>
    <w:rsid w:val="2F9BD6F2"/>
    <w:rsid w:val="2F9EFF21"/>
    <w:rsid w:val="2FB927D7"/>
    <w:rsid w:val="2FDB271B"/>
    <w:rsid w:val="2FE577CA"/>
    <w:rsid w:val="2FEB35CA"/>
    <w:rsid w:val="2FFEFA87"/>
    <w:rsid w:val="2FFF2472"/>
    <w:rsid w:val="2FFF404E"/>
    <w:rsid w:val="311E4B25"/>
    <w:rsid w:val="31FFEE50"/>
    <w:rsid w:val="328DBD6C"/>
    <w:rsid w:val="32F72626"/>
    <w:rsid w:val="33BC8908"/>
    <w:rsid w:val="33EDF88D"/>
    <w:rsid w:val="34AB0C2A"/>
    <w:rsid w:val="34E89FC7"/>
    <w:rsid w:val="35B52F9C"/>
    <w:rsid w:val="35DD84C0"/>
    <w:rsid w:val="362F5DF4"/>
    <w:rsid w:val="367B86EA"/>
    <w:rsid w:val="36D7CB88"/>
    <w:rsid w:val="37387E09"/>
    <w:rsid w:val="379E031D"/>
    <w:rsid w:val="37B77C3F"/>
    <w:rsid w:val="37CF1970"/>
    <w:rsid w:val="37ED54EF"/>
    <w:rsid w:val="37FC5BED"/>
    <w:rsid w:val="37FE8322"/>
    <w:rsid w:val="37FF7AEA"/>
    <w:rsid w:val="395BC606"/>
    <w:rsid w:val="39CD7856"/>
    <w:rsid w:val="39EFB446"/>
    <w:rsid w:val="39FDD587"/>
    <w:rsid w:val="39FE5A04"/>
    <w:rsid w:val="3AFF2B6C"/>
    <w:rsid w:val="3B5F6B22"/>
    <w:rsid w:val="3B7D0525"/>
    <w:rsid w:val="3B946CD4"/>
    <w:rsid w:val="3BBA1120"/>
    <w:rsid w:val="3BBF50F6"/>
    <w:rsid w:val="3BC98164"/>
    <w:rsid w:val="3BDFE2C7"/>
    <w:rsid w:val="3BED60DC"/>
    <w:rsid w:val="3BEF9CBB"/>
    <w:rsid w:val="3BFD777B"/>
    <w:rsid w:val="3BFDCE64"/>
    <w:rsid w:val="3C7C43F2"/>
    <w:rsid w:val="3CC7E3EB"/>
    <w:rsid w:val="3CF74C11"/>
    <w:rsid w:val="3D4DBB6A"/>
    <w:rsid w:val="3D678826"/>
    <w:rsid w:val="3D775C59"/>
    <w:rsid w:val="3D7F1E8B"/>
    <w:rsid w:val="3DBEAF70"/>
    <w:rsid w:val="3DBF6432"/>
    <w:rsid w:val="3DCB4593"/>
    <w:rsid w:val="3DD52032"/>
    <w:rsid w:val="3DFB419D"/>
    <w:rsid w:val="3DFB901C"/>
    <w:rsid w:val="3E8F6B72"/>
    <w:rsid w:val="3E9CF1C1"/>
    <w:rsid w:val="3EB58AF3"/>
    <w:rsid w:val="3ED7A640"/>
    <w:rsid w:val="3EEE1BFD"/>
    <w:rsid w:val="3EF3A451"/>
    <w:rsid w:val="3EF74698"/>
    <w:rsid w:val="3EFADE70"/>
    <w:rsid w:val="3EFD12FF"/>
    <w:rsid w:val="3EFF2A2B"/>
    <w:rsid w:val="3F139FA4"/>
    <w:rsid w:val="3F45EE54"/>
    <w:rsid w:val="3F4FA46B"/>
    <w:rsid w:val="3F5EEE1C"/>
    <w:rsid w:val="3F5F5131"/>
    <w:rsid w:val="3F6DECAD"/>
    <w:rsid w:val="3F77A2EC"/>
    <w:rsid w:val="3F79C329"/>
    <w:rsid w:val="3F7B3751"/>
    <w:rsid w:val="3F7B8634"/>
    <w:rsid w:val="3F7DE68D"/>
    <w:rsid w:val="3F7F0295"/>
    <w:rsid w:val="3F7F0C4B"/>
    <w:rsid w:val="3F9F512A"/>
    <w:rsid w:val="3FB3B3F1"/>
    <w:rsid w:val="3FB9DE39"/>
    <w:rsid w:val="3FBFFB97"/>
    <w:rsid w:val="3FD4CAC3"/>
    <w:rsid w:val="3FD73EBC"/>
    <w:rsid w:val="3FDD5024"/>
    <w:rsid w:val="3FDE8640"/>
    <w:rsid w:val="3FDF36DB"/>
    <w:rsid w:val="3FE72F33"/>
    <w:rsid w:val="3FEE22F1"/>
    <w:rsid w:val="3FEE6D39"/>
    <w:rsid w:val="3FEE6D74"/>
    <w:rsid w:val="3FF35962"/>
    <w:rsid w:val="3FF5B47B"/>
    <w:rsid w:val="3FF92C85"/>
    <w:rsid w:val="3FFA9615"/>
    <w:rsid w:val="3FFABE43"/>
    <w:rsid w:val="3FFB01C6"/>
    <w:rsid w:val="3FFB4221"/>
    <w:rsid w:val="3FFEB176"/>
    <w:rsid w:val="3FFF3CC2"/>
    <w:rsid w:val="3FFF43D2"/>
    <w:rsid w:val="3FFF8DB1"/>
    <w:rsid w:val="3FFFDABA"/>
    <w:rsid w:val="41BFAAB8"/>
    <w:rsid w:val="42FBA78A"/>
    <w:rsid w:val="45D3E79A"/>
    <w:rsid w:val="477F8385"/>
    <w:rsid w:val="479E197C"/>
    <w:rsid w:val="47B3EC9F"/>
    <w:rsid w:val="47FA12D6"/>
    <w:rsid w:val="47FE0AD8"/>
    <w:rsid w:val="49FE3D31"/>
    <w:rsid w:val="4B392B29"/>
    <w:rsid w:val="4BBF407F"/>
    <w:rsid w:val="4BDD46B9"/>
    <w:rsid w:val="4BF6571B"/>
    <w:rsid w:val="4BFFE2D4"/>
    <w:rsid w:val="4D5F9AF5"/>
    <w:rsid w:val="4D7FD7EE"/>
    <w:rsid w:val="4DBE0CD5"/>
    <w:rsid w:val="4DF92451"/>
    <w:rsid w:val="4DF945CA"/>
    <w:rsid w:val="4DFD6995"/>
    <w:rsid w:val="4F530FF7"/>
    <w:rsid w:val="4F9FCF2F"/>
    <w:rsid w:val="4FAA3A9D"/>
    <w:rsid w:val="4FBFEA32"/>
    <w:rsid w:val="4FCF8223"/>
    <w:rsid w:val="4FE722A5"/>
    <w:rsid w:val="4FEE685B"/>
    <w:rsid w:val="4FF8860C"/>
    <w:rsid w:val="4FFCB33F"/>
    <w:rsid w:val="50995803"/>
    <w:rsid w:val="5279426C"/>
    <w:rsid w:val="52AD52B0"/>
    <w:rsid w:val="52FE75DA"/>
    <w:rsid w:val="52FE7C5A"/>
    <w:rsid w:val="537FBBD5"/>
    <w:rsid w:val="53A6F37B"/>
    <w:rsid w:val="53DF2F0B"/>
    <w:rsid w:val="53EBD4B8"/>
    <w:rsid w:val="53FFCDCE"/>
    <w:rsid w:val="54FF9ADC"/>
    <w:rsid w:val="5536AE14"/>
    <w:rsid w:val="555B03BA"/>
    <w:rsid w:val="559E17B0"/>
    <w:rsid w:val="55F7F8B6"/>
    <w:rsid w:val="56DCBBED"/>
    <w:rsid w:val="56EF864F"/>
    <w:rsid w:val="56F94D17"/>
    <w:rsid w:val="56F999A9"/>
    <w:rsid w:val="56FF4B4D"/>
    <w:rsid w:val="573F0D19"/>
    <w:rsid w:val="575F4CE5"/>
    <w:rsid w:val="577D4DB4"/>
    <w:rsid w:val="577F6461"/>
    <w:rsid w:val="577F65F3"/>
    <w:rsid w:val="57B32584"/>
    <w:rsid w:val="57B5A388"/>
    <w:rsid w:val="57B73B40"/>
    <w:rsid w:val="57B7CC33"/>
    <w:rsid w:val="57EF183D"/>
    <w:rsid w:val="57EF9C47"/>
    <w:rsid w:val="57FFAB44"/>
    <w:rsid w:val="58977F2C"/>
    <w:rsid w:val="58CB40FE"/>
    <w:rsid w:val="58DFC34A"/>
    <w:rsid w:val="59FFA89F"/>
    <w:rsid w:val="5ABF4E51"/>
    <w:rsid w:val="5AFCDB84"/>
    <w:rsid w:val="5B5F38D3"/>
    <w:rsid w:val="5B5FA3AD"/>
    <w:rsid w:val="5B6BA7E5"/>
    <w:rsid w:val="5B6D3577"/>
    <w:rsid w:val="5B7E1B87"/>
    <w:rsid w:val="5B7F04E3"/>
    <w:rsid w:val="5B9F0AAC"/>
    <w:rsid w:val="5BB3EF19"/>
    <w:rsid w:val="5BBFE2F0"/>
    <w:rsid w:val="5BEE7F57"/>
    <w:rsid w:val="5BFDFFDE"/>
    <w:rsid w:val="5BFF107F"/>
    <w:rsid w:val="5C3F0C51"/>
    <w:rsid w:val="5C9E75DF"/>
    <w:rsid w:val="5C9FC922"/>
    <w:rsid w:val="5CBCDCFC"/>
    <w:rsid w:val="5CC747CC"/>
    <w:rsid w:val="5CFBE78E"/>
    <w:rsid w:val="5CFFE00E"/>
    <w:rsid w:val="5D37613E"/>
    <w:rsid w:val="5D3EC54C"/>
    <w:rsid w:val="5D43D287"/>
    <w:rsid w:val="5D76EBEF"/>
    <w:rsid w:val="5D7D4F7E"/>
    <w:rsid w:val="5D9D5B86"/>
    <w:rsid w:val="5DBF0F02"/>
    <w:rsid w:val="5DCD9CDC"/>
    <w:rsid w:val="5DCF622F"/>
    <w:rsid w:val="5DDD4DA7"/>
    <w:rsid w:val="5DEB9DA5"/>
    <w:rsid w:val="5DF7A454"/>
    <w:rsid w:val="5DFA5BBE"/>
    <w:rsid w:val="5DFD5C5F"/>
    <w:rsid w:val="5DFE52BC"/>
    <w:rsid w:val="5E3E1B46"/>
    <w:rsid w:val="5E3F9B2A"/>
    <w:rsid w:val="5E5E335B"/>
    <w:rsid w:val="5E63AC51"/>
    <w:rsid w:val="5E777EFE"/>
    <w:rsid w:val="5E976243"/>
    <w:rsid w:val="5E9ADFE9"/>
    <w:rsid w:val="5EBF40CE"/>
    <w:rsid w:val="5EDF2697"/>
    <w:rsid w:val="5EDFDF48"/>
    <w:rsid w:val="5EF29CD3"/>
    <w:rsid w:val="5EFF0645"/>
    <w:rsid w:val="5F1D40CA"/>
    <w:rsid w:val="5F2DF8F3"/>
    <w:rsid w:val="5F6E1964"/>
    <w:rsid w:val="5F6FF803"/>
    <w:rsid w:val="5F7BA485"/>
    <w:rsid w:val="5F7E01DF"/>
    <w:rsid w:val="5F91EC72"/>
    <w:rsid w:val="5F9D1B4C"/>
    <w:rsid w:val="5FA585EE"/>
    <w:rsid w:val="5FAAC981"/>
    <w:rsid w:val="5FAC9FEB"/>
    <w:rsid w:val="5FBE482C"/>
    <w:rsid w:val="5FD75622"/>
    <w:rsid w:val="5FDB6D51"/>
    <w:rsid w:val="5FDBA4E8"/>
    <w:rsid w:val="5FE6C838"/>
    <w:rsid w:val="5FE7B276"/>
    <w:rsid w:val="5FE9CF0F"/>
    <w:rsid w:val="5FEDCEE4"/>
    <w:rsid w:val="5FF5D56A"/>
    <w:rsid w:val="5FF6C7C2"/>
    <w:rsid w:val="5FF7CD98"/>
    <w:rsid w:val="5FF9AF4E"/>
    <w:rsid w:val="5FFA5393"/>
    <w:rsid w:val="5FFBE868"/>
    <w:rsid w:val="5FFC9DB1"/>
    <w:rsid w:val="5FFCD91A"/>
    <w:rsid w:val="5FFD22E8"/>
    <w:rsid w:val="5FFD31B8"/>
    <w:rsid w:val="5FFDF712"/>
    <w:rsid w:val="5FFE50AD"/>
    <w:rsid w:val="5FFF0771"/>
    <w:rsid w:val="5FFF07FB"/>
    <w:rsid w:val="5FFF556A"/>
    <w:rsid w:val="5FFFA8E5"/>
    <w:rsid w:val="633F2558"/>
    <w:rsid w:val="637E9AF5"/>
    <w:rsid w:val="63BE92EF"/>
    <w:rsid w:val="63D610E2"/>
    <w:rsid w:val="63FDDA51"/>
    <w:rsid w:val="63FF2BE3"/>
    <w:rsid w:val="64BF832A"/>
    <w:rsid w:val="64EB7A25"/>
    <w:rsid w:val="64EEB12F"/>
    <w:rsid w:val="64FF7EFA"/>
    <w:rsid w:val="655F1C2C"/>
    <w:rsid w:val="65CFDAED"/>
    <w:rsid w:val="65DC14B9"/>
    <w:rsid w:val="65DD5769"/>
    <w:rsid w:val="65EE8A72"/>
    <w:rsid w:val="663F6544"/>
    <w:rsid w:val="669ADE68"/>
    <w:rsid w:val="66D75083"/>
    <w:rsid w:val="66F56BA2"/>
    <w:rsid w:val="673E4164"/>
    <w:rsid w:val="675FF30A"/>
    <w:rsid w:val="6771E886"/>
    <w:rsid w:val="677F242D"/>
    <w:rsid w:val="677F4ED9"/>
    <w:rsid w:val="67A96898"/>
    <w:rsid w:val="67B7895A"/>
    <w:rsid w:val="67BF8603"/>
    <w:rsid w:val="67BF8EEE"/>
    <w:rsid w:val="67BF8F39"/>
    <w:rsid w:val="67D79271"/>
    <w:rsid w:val="67DD1F96"/>
    <w:rsid w:val="67F75D39"/>
    <w:rsid w:val="67F8BA74"/>
    <w:rsid w:val="67F99E39"/>
    <w:rsid w:val="688B5838"/>
    <w:rsid w:val="68FAF0A0"/>
    <w:rsid w:val="68FE262F"/>
    <w:rsid w:val="697DDEA8"/>
    <w:rsid w:val="69DBF18A"/>
    <w:rsid w:val="6AB571DE"/>
    <w:rsid w:val="6ABCF458"/>
    <w:rsid w:val="6AD6512C"/>
    <w:rsid w:val="6AFDFB7D"/>
    <w:rsid w:val="6B3D193C"/>
    <w:rsid w:val="6B779F87"/>
    <w:rsid w:val="6B7F0B94"/>
    <w:rsid w:val="6B7FFF6A"/>
    <w:rsid w:val="6BB7F0C1"/>
    <w:rsid w:val="6BBF0091"/>
    <w:rsid w:val="6BBF3CF7"/>
    <w:rsid w:val="6BD62DB2"/>
    <w:rsid w:val="6BDFDF39"/>
    <w:rsid w:val="6BEBB7BB"/>
    <w:rsid w:val="6BEFD8FE"/>
    <w:rsid w:val="6C3D3577"/>
    <w:rsid w:val="6C8FD79D"/>
    <w:rsid w:val="6CD4379A"/>
    <w:rsid w:val="6CE64E89"/>
    <w:rsid w:val="6D32CA3D"/>
    <w:rsid w:val="6D5BF437"/>
    <w:rsid w:val="6D7A0F99"/>
    <w:rsid w:val="6D7FF6D0"/>
    <w:rsid w:val="6DBB5BBF"/>
    <w:rsid w:val="6DD60BD6"/>
    <w:rsid w:val="6DD711C3"/>
    <w:rsid w:val="6DDF51F7"/>
    <w:rsid w:val="6DEF49F7"/>
    <w:rsid w:val="6DF377ED"/>
    <w:rsid w:val="6DF6BB44"/>
    <w:rsid w:val="6DFAE422"/>
    <w:rsid w:val="6DFBC884"/>
    <w:rsid w:val="6E36E61A"/>
    <w:rsid w:val="6E79D9CC"/>
    <w:rsid w:val="6E9FFC6E"/>
    <w:rsid w:val="6EB73D70"/>
    <w:rsid w:val="6EDF85C5"/>
    <w:rsid w:val="6EE543BF"/>
    <w:rsid w:val="6EE6C0E2"/>
    <w:rsid w:val="6EFDE589"/>
    <w:rsid w:val="6EFF510E"/>
    <w:rsid w:val="6F1763C9"/>
    <w:rsid w:val="6F1FDD65"/>
    <w:rsid w:val="6F3B3DB0"/>
    <w:rsid w:val="6F3FFA9D"/>
    <w:rsid w:val="6F5BCB32"/>
    <w:rsid w:val="6F5F75E0"/>
    <w:rsid w:val="6F70E660"/>
    <w:rsid w:val="6F7F254E"/>
    <w:rsid w:val="6FAD6718"/>
    <w:rsid w:val="6FB7A01A"/>
    <w:rsid w:val="6FBB5C45"/>
    <w:rsid w:val="6FBDA79D"/>
    <w:rsid w:val="6FBF90AA"/>
    <w:rsid w:val="6FCD992F"/>
    <w:rsid w:val="6FCF0924"/>
    <w:rsid w:val="6FD337E9"/>
    <w:rsid w:val="6FDF303A"/>
    <w:rsid w:val="6FDF5F80"/>
    <w:rsid w:val="6FDF7C12"/>
    <w:rsid w:val="6FE7B8AD"/>
    <w:rsid w:val="6FEB9091"/>
    <w:rsid w:val="6FEF807E"/>
    <w:rsid w:val="6FEFAD67"/>
    <w:rsid w:val="6FEFAF58"/>
    <w:rsid w:val="6FF29CD2"/>
    <w:rsid w:val="6FF70FC0"/>
    <w:rsid w:val="6FFD596E"/>
    <w:rsid w:val="6FFDBE87"/>
    <w:rsid w:val="6FFEDE19"/>
    <w:rsid w:val="6FFF2222"/>
    <w:rsid w:val="6FFF346F"/>
    <w:rsid w:val="6FFF5290"/>
    <w:rsid w:val="6FFF5E40"/>
    <w:rsid w:val="70FF4FC8"/>
    <w:rsid w:val="71E7D199"/>
    <w:rsid w:val="71FAE34C"/>
    <w:rsid w:val="7277A327"/>
    <w:rsid w:val="72EE597D"/>
    <w:rsid w:val="730F4056"/>
    <w:rsid w:val="735F9206"/>
    <w:rsid w:val="7393570B"/>
    <w:rsid w:val="739D6625"/>
    <w:rsid w:val="73B7E2B2"/>
    <w:rsid w:val="73BE8698"/>
    <w:rsid w:val="73F594A4"/>
    <w:rsid w:val="73FD653C"/>
    <w:rsid w:val="73FF2C38"/>
    <w:rsid w:val="745F8D58"/>
    <w:rsid w:val="74DF030D"/>
    <w:rsid w:val="74DF47FF"/>
    <w:rsid w:val="74DFB718"/>
    <w:rsid w:val="74F2EDC9"/>
    <w:rsid w:val="74FBEA7A"/>
    <w:rsid w:val="750FA84F"/>
    <w:rsid w:val="75772029"/>
    <w:rsid w:val="757FB0EE"/>
    <w:rsid w:val="758CF292"/>
    <w:rsid w:val="75982B4B"/>
    <w:rsid w:val="75A7A45F"/>
    <w:rsid w:val="75B634C4"/>
    <w:rsid w:val="75D78BBF"/>
    <w:rsid w:val="75DA8F37"/>
    <w:rsid w:val="75EB97A0"/>
    <w:rsid w:val="75F457A2"/>
    <w:rsid w:val="75FDB36B"/>
    <w:rsid w:val="76277668"/>
    <w:rsid w:val="762DB7F3"/>
    <w:rsid w:val="765FD8B3"/>
    <w:rsid w:val="767B7B24"/>
    <w:rsid w:val="76AD6BB6"/>
    <w:rsid w:val="76AFF347"/>
    <w:rsid w:val="76DE4746"/>
    <w:rsid w:val="76DF5189"/>
    <w:rsid w:val="76E71EFA"/>
    <w:rsid w:val="76EF9BC1"/>
    <w:rsid w:val="76FA103A"/>
    <w:rsid w:val="771FE4DB"/>
    <w:rsid w:val="772F585F"/>
    <w:rsid w:val="7735672F"/>
    <w:rsid w:val="773FDD7C"/>
    <w:rsid w:val="773FE314"/>
    <w:rsid w:val="775BD492"/>
    <w:rsid w:val="775F94ED"/>
    <w:rsid w:val="77674BF2"/>
    <w:rsid w:val="777D2E75"/>
    <w:rsid w:val="777DBBAD"/>
    <w:rsid w:val="777F2881"/>
    <w:rsid w:val="777F409A"/>
    <w:rsid w:val="777F607D"/>
    <w:rsid w:val="779E3A29"/>
    <w:rsid w:val="77AF5353"/>
    <w:rsid w:val="77AFA95E"/>
    <w:rsid w:val="77BDEB38"/>
    <w:rsid w:val="77DC2D11"/>
    <w:rsid w:val="77DCF84A"/>
    <w:rsid w:val="77DFEBBE"/>
    <w:rsid w:val="77EF9522"/>
    <w:rsid w:val="77EFB49B"/>
    <w:rsid w:val="77EFE67C"/>
    <w:rsid w:val="77F9D83A"/>
    <w:rsid w:val="77FAD4B2"/>
    <w:rsid w:val="77FB40F9"/>
    <w:rsid w:val="77FB58DB"/>
    <w:rsid w:val="77FCC29C"/>
    <w:rsid w:val="77FD868D"/>
    <w:rsid w:val="77FE9949"/>
    <w:rsid w:val="77FF08B4"/>
    <w:rsid w:val="77FF5451"/>
    <w:rsid w:val="77FF5C8E"/>
    <w:rsid w:val="77FF7F52"/>
    <w:rsid w:val="77FFC290"/>
    <w:rsid w:val="77FFFB76"/>
    <w:rsid w:val="787FCD7A"/>
    <w:rsid w:val="78B176FC"/>
    <w:rsid w:val="78FAB923"/>
    <w:rsid w:val="78FD8F93"/>
    <w:rsid w:val="78FF7814"/>
    <w:rsid w:val="791CD5B2"/>
    <w:rsid w:val="7951EFE4"/>
    <w:rsid w:val="7979BD5A"/>
    <w:rsid w:val="799D20B2"/>
    <w:rsid w:val="79AB467E"/>
    <w:rsid w:val="79B38A28"/>
    <w:rsid w:val="79DD43F6"/>
    <w:rsid w:val="79DF2206"/>
    <w:rsid w:val="79DF225B"/>
    <w:rsid w:val="79DFAC6C"/>
    <w:rsid w:val="79FDA80D"/>
    <w:rsid w:val="79FF48EC"/>
    <w:rsid w:val="7A3FCB1E"/>
    <w:rsid w:val="7A520D3A"/>
    <w:rsid w:val="7A534971"/>
    <w:rsid w:val="7A6F7A52"/>
    <w:rsid w:val="7A797FCF"/>
    <w:rsid w:val="7A9F4CEB"/>
    <w:rsid w:val="7ABBFDF8"/>
    <w:rsid w:val="7ADD83F9"/>
    <w:rsid w:val="7ADF65BA"/>
    <w:rsid w:val="7AED52A2"/>
    <w:rsid w:val="7AEFDA5B"/>
    <w:rsid w:val="7AFBA900"/>
    <w:rsid w:val="7AFF4541"/>
    <w:rsid w:val="7B1F3187"/>
    <w:rsid w:val="7B3145FA"/>
    <w:rsid w:val="7B33C4F2"/>
    <w:rsid w:val="7B4668A9"/>
    <w:rsid w:val="7B5B9642"/>
    <w:rsid w:val="7B5FCEC4"/>
    <w:rsid w:val="7B667FE9"/>
    <w:rsid w:val="7B6C6366"/>
    <w:rsid w:val="7B6DC636"/>
    <w:rsid w:val="7B6DDBBF"/>
    <w:rsid w:val="7B73FAD5"/>
    <w:rsid w:val="7B9F7994"/>
    <w:rsid w:val="7BA2F12F"/>
    <w:rsid w:val="7BB444B2"/>
    <w:rsid w:val="7BC7C87C"/>
    <w:rsid w:val="7BCE02DD"/>
    <w:rsid w:val="7BD36438"/>
    <w:rsid w:val="7BDBA9AA"/>
    <w:rsid w:val="7BDC3F24"/>
    <w:rsid w:val="7BDD7512"/>
    <w:rsid w:val="7BDF520F"/>
    <w:rsid w:val="7BECA19B"/>
    <w:rsid w:val="7BEE6999"/>
    <w:rsid w:val="7BEF991B"/>
    <w:rsid w:val="7BFAB2CE"/>
    <w:rsid w:val="7BFB38C0"/>
    <w:rsid w:val="7BFD3262"/>
    <w:rsid w:val="7BFDF5F5"/>
    <w:rsid w:val="7BFF8C49"/>
    <w:rsid w:val="7BFF98BD"/>
    <w:rsid w:val="7C4F2BAB"/>
    <w:rsid w:val="7CAFEEF7"/>
    <w:rsid w:val="7CBF616D"/>
    <w:rsid w:val="7CBFB00B"/>
    <w:rsid w:val="7CC69088"/>
    <w:rsid w:val="7CCFA498"/>
    <w:rsid w:val="7CF43E60"/>
    <w:rsid w:val="7CFD1165"/>
    <w:rsid w:val="7CFF349E"/>
    <w:rsid w:val="7CFF5AE1"/>
    <w:rsid w:val="7D47E9CE"/>
    <w:rsid w:val="7D5F23EB"/>
    <w:rsid w:val="7D637544"/>
    <w:rsid w:val="7D6C962D"/>
    <w:rsid w:val="7D7B2E08"/>
    <w:rsid w:val="7D7D6C14"/>
    <w:rsid w:val="7D9F1CA4"/>
    <w:rsid w:val="7D9F508D"/>
    <w:rsid w:val="7DAA70FC"/>
    <w:rsid w:val="7DAFE400"/>
    <w:rsid w:val="7DB53066"/>
    <w:rsid w:val="7DBB08FA"/>
    <w:rsid w:val="7DBD2E2A"/>
    <w:rsid w:val="7DBF5BE9"/>
    <w:rsid w:val="7DBFCAED"/>
    <w:rsid w:val="7DC08DF0"/>
    <w:rsid w:val="7DDF2DF8"/>
    <w:rsid w:val="7DDF8058"/>
    <w:rsid w:val="7DDF99B2"/>
    <w:rsid w:val="7DDFCBF0"/>
    <w:rsid w:val="7DE2ECE5"/>
    <w:rsid w:val="7DE30C13"/>
    <w:rsid w:val="7DEA66FF"/>
    <w:rsid w:val="7DEC66AE"/>
    <w:rsid w:val="7DEFC347"/>
    <w:rsid w:val="7DF6712C"/>
    <w:rsid w:val="7DF6C2BC"/>
    <w:rsid w:val="7DFB7BB0"/>
    <w:rsid w:val="7DFCE68A"/>
    <w:rsid w:val="7DFE203B"/>
    <w:rsid w:val="7DFEA651"/>
    <w:rsid w:val="7DFF6B6A"/>
    <w:rsid w:val="7DFF924E"/>
    <w:rsid w:val="7DFFF699"/>
    <w:rsid w:val="7E1F52A4"/>
    <w:rsid w:val="7E27D15A"/>
    <w:rsid w:val="7E5CC7C4"/>
    <w:rsid w:val="7E72F909"/>
    <w:rsid w:val="7E7F07E4"/>
    <w:rsid w:val="7EAF7D5D"/>
    <w:rsid w:val="7EAF9A22"/>
    <w:rsid w:val="7EAFF686"/>
    <w:rsid w:val="7EB337F1"/>
    <w:rsid w:val="7EB9CF62"/>
    <w:rsid w:val="7EBF0DB7"/>
    <w:rsid w:val="7ED394D2"/>
    <w:rsid w:val="7EDBAFF9"/>
    <w:rsid w:val="7EDE0568"/>
    <w:rsid w:val="7EDE33A0"/>
    <w:rsid w:val="7EDE350A"/>
    <w:rsid w:val="7EDFA7A6"/>
    <w:rsid w:val="7EEA4444"/>
    <w:rsid w:val="7EEB25EE"/>
    <w:rsid w:val="7EEEEDF0"/>
    <w:rsid w:val="7EEFD5EE"/>
    <w:rsid w:val="7EF4E3D5"/>
    <w:rsid w:val="7EF74F19"/>
    <w:rsid w:val="7EF79BF6"/>
    <w:rsid w:val="7EFBD3AE"/>
    <w:rsid w:val="7EFF3123"/>
    <w:rsid w:val="7EFF4775"/>
    <w:rsid w:val="7EFFDB7F"/>
    <w:rsid w:val="7F17C4B9"/>
    <w:rsid w:val="7F2FD218"/>
    <w:rsid w:val="7F325D95"/>
    <w:rsid w:val="7F3615BB"/>
    <w:rsid w:val="7F3B0157"/>
    <w:rsid w:val="7F3B9ADD"/>
    <w:rsid w:val="7F3D62A7"/>
    <w:rsid w:val="7F3D6A3D"/>
    <w:rsid w:val="7F3E1825"/>
    <w:rsid w:val="7F4AD535"/>
    <w:rsid w:val="7F5371BD"/>
    <w:rsid w:val="7F5BCE27"/>
    <w:rsid w:val="7F63B75E"/>
    <w:rsid w:val="7F71182E"/>
    <w:rsid w:val="7F733B8B"/>
    <w:rsid w:val="7F75648A"/>
    <w:rsid w:val="7F7D83AD"/>
    <w:rsid w:val="7F7D9157"/>
    <w:rsid w:val="7F7EA3A5"/>
    <w:rsid w:val="7F7F217D"/>
    <w:rsid w:val="7F82FB17"/>
    <w:rsid w:val="7F9DCF44"/>
    <w:rsid w:val="7F9F0901"/>
    <w:rsid w:val="7FA62F12"/>
    <w:rsid w:val="7FAF2643"/>
    <w:rsid w:val="7FAF99B5"/>
    <w:rsid w:val="7FB0BD7F"/>
    <w:rsid w:val="7FB76733"/>
    <w:rsid w:val="7FB7E2E7"/>
    <w:rsid w:val="7FB7EA30"/>
    <w:rsid w:val="7FBD29AB"/>
    <w:rsid w:val="7FBD86BE"/>
    <w:rsid w:val="7FBF363E"/>
    <w:rsid w:val="7FBF4C80"/>
    <w:rsid w:val="7FBFAA79"/>
    <w:rsid w:val="7FBFC5DF"/>
    <w:rsid w:val="7FC9E8F1"/>
    <w:rsid w:val="7FCD4BF0"/>
    <w:rsid w:val="7FCF7D57"/>
    <w:rsid w:val="7FCF944D"/>
    <w:rsid w:val="7FD3C901"/>
    <w:rsid w:val="7FD7C01C"/>
    <w:rsid w:val="7FD82506"/>
    <w:rsid w:val="7FDAE66E"/>
    <w:rsid w:val="7FDB4FB9"/>
    <w:rsid w:val="7FDE0A7C"/>
    <w:rsid w:val="7FDE9D4A"/>
    <w:rsid w:val="7FDF14FA"/>
    <w:rsid w:val="7FDF2A07"/>
    <w:rsid w:val="7FDFB60D"/>
    <w:rsid w:val="7FE7D4D6"/>
    <w:rsid w:val="7FE969EE"/>
    <w:rsid w:val="7FEA715F"/>
    <w:rsid w:val="7FEB796C"/>
    <w:rsid w:val="7FEB90E7"/>
    <w:rsid w:val="7FEEDFD8"/>
    <w:rsid w:val="7FEF1438"/>
    <w:rsid w:val="7FEFC37F"/>
    <w:rsid w:val="7FEFFDDF"/>
    <w:rsid w:val="7FF107B3"/>
    <w:rsid w:val="7FF376D4"/>
    <w:rsid w:val="7FF50267"/>
    <w:rsid w:val="7FF54599"/>
    <w:rsid w:val="7FF6A44B"/>
    <w:rsid w:val="7FF90592"/>
    <w:rsid w:val="7FF947BB"/>
    <w:rsid w:val="7FF9DDA9"/>
    <w:rsid w:val="7FFA5A6F"/>
    <w:rsid w:val="7FFA666D"/>
    <w:rsid w:val="7FFB2D00"/>
    <w:rsid w:val="7FFD334E"/>
    <w:rsid w:val="7FFD8279"/>
    <w:rsid w:val="7FFD9256"/>
    <w:rsid w:val="7FFD9632"/>
    <w:rsid w:val="7FFDB97F"/>
    <w:rsid w:val="7FFE002D"/>
    <w:rsid w:val="7FFE2104"/>
    <w:rsid w:val="7FFED395"/>
    <w:rsid w:val="7FFF455A"/>
    <w:rsid w:val="7FFF4CC3"/>
    <w:rsid w:val="7FFF4E58"/>
    <w:rsid w:val="7FFF5D98"/>
    <w:rsid w:val="7FFF5ED9"/>
    <w:rsid w:val="7FFF7C62"/>
    <w:rsid w:val="7FFFA6AA"/>
    <w:rsid w:val="7FFFC0DD"/>
    <w:rsid w:val="7FFFCCB6"/>
    <w:rsid w:val="7FFFFDE3"/>
    <w:rsid w:val="8819BAEF"/>
    <w:rsid w:val="89DF55D5"/>
    <w:rsid w:val="8BF9B7F0"/>
    <w:rsid w:val="8DFF0C3E"/>
    <w:rsid w:val="8ED3C54D"/>
    <w:rsid w:val="8EF735F2"/>
    <w:rsid w:val="8F675050"/>
    <w:rsid w:val="8F8CECA3"/>
    <w:rsid w:val="8FBF6C52"/>
    <w:rsid w:val="91EF683B"/>
    <w:rsid w:val="953B1A23"/>
    <w:rsid w:val="95DECDD2"/>
    <w:rsid w:val="95FB07BC"/>
    <w:rsid w:val="96F8FD58"/>
    <w:rsid w:val="977EB330"/>
    <w:rsid w:val="9797914F"/>
    <w:rsid w:val="97DBCC50"/>
    <w:rsid w:val="98F5A31C"/>
    <w:rsid w:val="9A652607"/>
    <w:rsid w:val="9AFAB344"/>
    <w:rsid w:val="9B5FD423"/>
    <w:rsid w:val="9B7A1B62"/>
    <w:rsid w:val="9B9B12D4"/>
    <w:rsid w:val="9BBE0711"/>
    <w:rsid w:val="9BCFA70A"/>
    <w:rsid w:val="9BDE7976"/>
    <w:rsid w:val="9BE3E7B1"/>
    <w:rsid w:val="9BF67C7D"/>
    <w:rsid w:val="9BF6B4E9"/>
    <w:rsid w:val="9BFB081A"/>
    <w:rsid w:val="9BFBA5FF"/>
    <w:rsid w:val="9BFD40E1"/>
    <w:rsid w:val="9DD52270"/>
    <w:rsid w:val="9DEFF51B"/>
    <w:rsid w:val="9DFD458E"/>
    <w:rsid w:val="9E7F253A"/>
    <w:rsid w:val="9F290399"/>
    <w:rsid w:val="9F3F3C9C"/>
    <w:rsid w:val="9F7F70E8"/>
    <w:rsid w:val="9F7FF083"/>
    <w:rsid w:val="9FBD03C9"/>
    <w:rsid w:val="9FBE2B41"/>
    <w:rsid w:val="9FE0A639"/>
    <w:rsid w:val="9FEF6049"/>
    <w:rsid w:val="9FF6274B"/>
    <w:rsid w:val="9FF7F198"/>
    <w:rsid w:val="9FFDDE95"/>
    <w:rsid w:val="A0EF0392"/>
    <w:rsid w:val="A3AF914B"/>
    <w:rsid w:val="A3B735E3"/>
    <w:rsid w:val="A5FE9F70"/>
    <w:rsid w:val="A6BFB665"/>
    <w:rsid w:val="A73F95EB"/>
    <w:rsid w:val="A79D3376"/>
    <w:rsid w:val="A7EE7B44"/>
    <w:rsid w:val="A7F72D7E"/>
    <w:rsid w:val="A7FFD4C1"/>
    <w:rsid w:val="A933FB1F"/>
    <w:rsid w:val="A9BE7EC3"/>
    <w:rsid w:val="AA7A5E8E"/>
    <w:rsid w:val="AAFD4321"/>
    <w:rsid w:val="AAFF3C70"/>
    <w:rsid w:val="AB777FB6"/>
    <w:rsid w:val="AB8FED25"/>
    <w:rsid w:val="ABDEF7CB"/>
    <w:rsid w:val="ABFBA9C4"/>
    <w:rsid w:val="AC5B4AFA"/>
    <w:rsid w:val="ACDF45F0"/>
    <w:rsid w:val="ADB39A8A"/>
    <w:rsid w:val="ADCF106D"/>
    <w:rsid w:val="ADE76132"/>
    <w:rsid w:val="ADFF0DFA"/>
    <w:rsid w:val="AE62113D"/>
    <w:rsid w:val="AEBF20DA"/>
    <w:rsid w:val="AEFE851F"/>
    <w:rsid w:val="AF4DE126"/>
    <w:rsid w:val="AFB3B315"/>
    <w:rsid w:val="AFB5194E"/>
    <w:rsid w:val="AFB75B9A"/>
    <w:rsid w:val="AFD70781"/>
    <w:rsid w:val="AFE93010"/>
    <w:rsid w:val="AFEEF725"/>
    <w:rsid w:val="AFFFC492"/>
    <w:rsid w:val="B3271D0B"/>
    <w:rsid w:val="B39E9C0C"/>
    <w:rsid w:val="B3B05FAD"/>
    <w:rsid w:val="B3ED294E"/>
    <w:rsid w:val="B47F5E1E"/>
    <w:rsid w:val="B4DDC004"/>
    <w:rsid w:val="B514B182"/>
    <w:rsid w:val="B567E112"/>
    <w:rsid w:val="B667F9E9"/>
    <w:rsid w:val="B6D90CE2"/>
    <w:rsid w:val="B6FF43CF"/>
    <w:rsid w:val="B6FF70A6"/>
    <w:rsid w:val="B6FF9691"/>
    <w:rsid w:val="B74F7952"/>
    <w:rsid w:val="B75EC1D1"/>
    <w:rsid w:val="B761688D"/>
    <w:rsid w:val="B76FA643"/>
    <w:rsid w:val="B7795659"/>
    <w:rsid w:val="B77E86D3"/>
    <w:rsid w:val="B79F7314"/>
    <w:rsid w:val="B7ADE7C1"/>
    <w:rsid w:val="B7BF18C8"/>
    <w:rsid w:val="B7DEEB5D"/>
    <w:rsid w:val="B7DFE5B7"/>
    <w:rsid w:val="B7E60A22"/>
    <w:rsid w:val="B7EB6A03"/>
    <w:rsid w:val="B7EE6735"/>
    <w:rsid w:val="B7F79CD6"/>
    <w:rsid w:val="B7FC8CEA"/>
    <w:rsid w:val="B7FCDB9B"/>
    <w:rsid w:val="B97F2FE3"/>
    <w:rsid w:val="B99E4B9F"/>
    <w:rsid w:val="B9DA6664"/>
    <w:rsid w:val="B9DF7248"/>
    <w:rsid w:val="B9F3978F"/>
    <w:rsid w:val="BA9FB9F9"/>
    <w:rsid w:val="BACFF325"/>
    <w:rsid w:val="BAF75C99"/>
    <w:rsid w:val="BAFBAE43"/>
    <w:rsid w:val="BB23C0C3"/>
    <w:rsid w:val="BB3EDDD2"/>
    <w:rsid w:val="BB6FB037"/>
    <w:rsid w:val="BB732357"/>
    <w:rsid w:val="BB779FEC"/>
    <w:rsid w:val="BB77DDCE"/>
    <w:rsid w:val="BB9FB4FD"/>
    <w:rsid w:val="BBBAF2AD"/>
    <w:rsid w:val="BBDFB151"/>
    <w:rsid w:val="BBE70883"/>
    <w:rsid w:val="BBF70215"/>
    <w:rsid w:val="BBF75485"/>
    <w:rsid w:val="BBFC87A8"/>
    <w:rsid w:val="BCAD69F2"/>
    <w:rsid w:val="BCEFE533"/>
    <w:rsid w:val="BD3B7CAA"/>
    <w:rsid w:val="BD62C7CD"/>
    <w:rsid w:val="BD7D189E"/>
    <w:rsid w:val="BDB2CB0A"/>
    <w:rsid w:val="BDBE9F60"/>
    <w:rsid w:val="BDDFD165"/>
    <w:rsid w:val="BDF3444C"/>
    <w:rsid w:val="BDF378FD"/>
    <w:rsid w:val="BDF92D55"/>
    <w:rsid w:val="BDFF1B97"/>
    <w:rsid w:val="BE051048"/>
    <w:rsid w:val="BE6FDD46"/>
    <w:rsid w:val="BE7530F1"/>
    <w:rsid w:val="BE7FC366"/>
    <w:rsid w:val="BE7FEFF5"/>
    <w:rsid w:val="BEB3B8C0"/>
    <w:rsid w:val="BECFFA52"/>
    <w:rsid w:val="BEEB8AE6"/>
    <w:rsid w:val="BEEBC14B"/>
    <w:rsid w:val="BEEED865"/>
    <w:rsid w:val="BEF6D6F4"/>
    <w:rsid w:val="BEF7043A"/>
    <w:rsid w:val="BEFF2F37"/>
    <w:rsid w:val="BEFF45ED"/>
    <w:rsid w:val="BEFFE955"/>
    <w:rsid w:val="BF03E0C0"/>
    <w:rsid w:val="BF17A7BE"/>
    <w:rsid w:val="BF3786C0"/>
    <w:rsid w:val="BF3E7423"/>
    <w:rsid w:val="BF76A5A0"/>
    <w:rsid w:val="BF77C0B3"/>
    <w:rsid w:val="BF7EEC49"/>
    <w:rsid w:val="BF7FB4C0"/>
    <w:rsid w:val="BF9246D1"/>
    <w:rsid w:val="BF933A36"/>
    <w:rsid w:val="BF9F4CA3"/>
    <w:rsid w:val="BF9FFDA3"/>
    <w:rsid w:val="BFA749C8"/>
    <w:rsid w:val="BFB774D7"/>
    <w:rsid w:val="BFBDE2D2"/>
    <w:rsid w:val="BFBF4992"/>
    <w:rsid w:val="BFBF8FBC"/>
    <w:rsid w:val="BFBFE844"/>
    <w:rsid w:val="BFC6E808"/>
    <w:rsid w:val="BFC737ED"/>
    <w:rsid w:val="BFD492C1"/>
    <w:rsid w:val="BFDE3357"/>
    <w:rsid w:val="BFDF565C"/>
    <w:rsid w:val="BFDFDE54"/>
    <w:rsid w:val="BFE72081"/>
    <w:rsid w:val="BFED0B89"/>
    <w:rsid w:val="BFED0ECA"/>
    <w:rsid w:val="BFEF4630"/>
    <w:rsid w:val="BFF30FB0"/>
    <w:rsid w:val="BFF3FBE5"/>
    <w:rsid w:val="BFF56635"/>
    <w:rsid w:val="BFF70A7C"/>
    <w:rsid w:val="BFF85438"/>
    <w:rsid w:val="BFFCD47C"/>
    <w:rsid w:val="BFFCE6C4"/>
    <w:rsid w:val="BFFD5591"/>
    <w:rsid w:val="BFFD863E"/>
    <w:rsid w:val="BFFDD06A"/>
    <w:rsid w:val="BFFE1D0F"/>
    <w:rsid w:val="BFFEB9F3"/>
    <w:rsid w:val="BFFF498E"/>
    <w:rsid w:val="BFFF6C47"/>
    <w:rsid w:val="BFFF84D8"/>
    <w:rsid w:val="BFFF8AEA"/>
    <w:rsid w:val="BFFF9011"/>
    <w:rsid w:val="BFFFE60D"/>
    <w:rsid w:val="C3BF9EF7"/>
    <w:rsid w:val="C3EF4C4E"/>
    <w:rsid w:val="C3FE0DB5"/>
    <w:rsid w:val="C4FBD8C8"/>
    <w:rsid w:val="C5B68FE2"/>
    <w:rsid w:val="C5F9CE2A"/>
    <w:rsid w:val="C5FDC216"/>
    <w:rsid w:val="C6E7D9E5"/>
    <w:rsid w:val="C7379A73"/>
    <w:rsid w:val="C769A63B"/>
    <w:rsid w:val="C77932F4"/>
    <w:rsid w:val="CA9B2C35"/>
    <w:rsid w:val="CAED50B3"/>
    <w:rsid w:val="CBD372DB"/>
    <w:rsid w:val="CBDF93DA"/>
    <w:rsid w:val="CBF76D27"/>
    <w:rsid w:val="CBFF4B2C"/>
    <w:rsid w:val="CBFF82E3"/>
    <w:rsid w:val="CCFE02CE"/>
    <w:rsid w:val="CD9B0981"/>
    <w:rsid w:val="CDFFA27B"/>
    <w:rsid w:val="CEDF9D35"/>
    <w:rsid w:val="CEFFF334"/>
    <w:rsid w:val="CF7BAC76"/>
    <w:rsid w:val="CF7FC083"/>
    <w:rsid w:val="CFD1A770"/>
    <w:rsid w:val="CFDFDA11"/>
    <w:rsid w:val="CFEB76CC"/>
    <w:rsid w:val="CFEF895D"/>
    <w:rsid w:val="CFF6D65B"/>
    <w:rsid w:val="D1EFB976"/>
    <w:rsid w:val="D1FFFB39"/>
    <w:rsid w:val="D2DE5086"/>
    <w:rsid w:val="D33A642A"/>
    <w:rsid w:val="D37F6A21"/>
    <w:rsid w:val="D3DF1269"/>
    <w:rsid w:val="D3F66FE5"/>
    <w:rsid w:val="D3FF777A"/>
    <w:rsid w:val="D55F2616"/>
    <w:rsid w:val="D57CE5E9"/>
    <w:rsid w:val="D5BDC7A2"/>
    <w:rsid w:val="D5EA13BE"/>
    <w:rsid w:val="D5ED5D95"/>
    <w:rsid w:val="D6C7FCC9"/>
    <w:rsid w:val="D6DE6032"/>
    <w:rsid w:val="D6F94748"/>
    <w:rsid w:val="D6FD397E"/>
    <w:rsid w:val="D7449DFD"/>
    <w:rsid w:val="D75950E3"/>
    <w:rsid w:val="D7738074"/>
    <w:rsid w:val="D774CF3F"/>
    <w:rsid w:val="D77FF9F2"/>
    <w:rsid w:val="D7DDAF4E"/>
    <w:rsid w:val="D7ED3FFA"/>
    <w:rsid w:val="D7F78200"/>
    <w:rsid w:val="D7FE34B4"/>
    <w:rsid w:val="D7FF6122"/>
    <w:rsid w:val="D7FFFACB"/>
    <w:rsid w:val="D8DF09EC"/>
    <w:rsid w:val="D8E7B18A"/>
    <w:rsid w:val="D8EF3A1D"/>
    <w:rsid w:val="D9D7B35F"/>
    <w:rsid w:val="DADD47B3"/>
    <w:rsid w:val="DAF731DA"/>
    <w:rsid w:val="DB35A0B8"/>
    <w:rsid w:val="DB3FF805"/>
    <w:rsid w:val="DB7963BD"/>
    <w:rsid w:val="DB7FF689"/>
    <w:rsid w:val="DB7FF8FC"/>
    <w:rsid w:val="DBB7E268"/>
    <w:rsid w:val="DBBF709D"/>
    <w:rsid w:val="DBE6EB2D"/>
    <w:rsid w:val="DBEA451D"/>
    <w:rsid w:val="DBFD26F4"/>
    <w:rsid w:val="DBFF69BC"/>
    <w:rsid w:val="DCBC546F"/>
    <w:rsid w:val="DCEBD054"/>
    <w:rsid w:val="DCF70327"/>
    <w:rsid w:val="DCFB4C5E"/>
    <w:rsid w:val="DCFD0A76"/>
    <w:rsid w:val="DCFDDC33"/>
    <w:rsid w:val="DD6B7435"/>
    <w:rsid w:val="DDB17CD7"/>
    <w:rsid w:val="DDC8ACEF"/>
    <w:rsid w:val="DDE5B20F"/>
    <w:rsid w:val="DDEFBB44"/>
    <w:rsid w:val="DDF2D2E2"/>
    <w:rsid w:val="DDF58F4B"/>
    <w:rsid w:val="DDFE5CD0"/>
    <w:rsid w:val="DDFF8D29"/>
    <w:rsid w:val="DDFFA4A0"/>
    <w:rsid w:val="DE7FC499"/>
    <w:rsid w:val="DEBD6C38"/>
    <w:rsid w:val="DEF0524E"/>
    <w:rsid w:val="DEF44DD0"/>
    <w:rsid w:val="DEFB0883"/>
    <w:rsid w:val="DEFE7BFD"/>
    <w:rsid w:val="DEFEB5F5"/>
    <w:rsid w:val="DEFF21C8"/>
    <w:rsid w:val="DEFF23C4"/>
    <w:rsid w:val="DEFF40A2"/>
    <w:rsid w:val="DF4FFB64"/>
    <w:rsid w:val="DF58B7B2"/>
    <w:rsid w:val="DF673674"/>
    <w:rsid w:val="DF68C12F"/>
    <w:rsid w:val="DF6F46DE"/>
    <w:rsid w:val="DF756A36"/>
    <w:rsid w:val="DF778B91"/>
    <w:rsid w:val="DF77BE1B"/>
    <w:rsid w:val="DF7CAFCB"/>
    <w:rsid w:val="DF7DFD55"/>
    <w:rsid w:val="DF7F230B"/>
    <w:rsid w:val="DF7FAF7E"/>
    <w:rsid w:val="DF8F78A5"/>
    <w:rsid w:val="DF97AC03"/>
    <w:rsid w:val="DFA5ABF0"/>
    <w:rsid w:val="DFB61B2D"/>
    <w:rsid w:val="DFBE92A6"/>
    <w:rsid w:val="DFBFCF40"/>
    <w:rsid w:val="DFD619B1"/>
    <w:rsid w:val="DFDB7A3B"/>
    <w:rsid w:val="DFDBB772"/>
    <w:rsid w:val="DFE37883"/>
    <w:rsid w:val="DFE87416"/>
    <w:rsid w:val="DFEF6E1F"/>
    <w:rsid w:val="DFF1D3FF"/>
    <w:rsid w:val="DFF60F1A"/>
    <w:rsid w:val="DFF7C04B"/>
    <w:rsid w:val="DFF938A7"/>
    <w:rsid w:val="DFFC8CFF"/>
    <w:rsid w:val="DFFCCB57"/>
    <w:rsid w:val="DFFD7EAD"/>
    <w:rsid w:val="DFFE863B"/>
    <w:rsid w:val="DFFEDB63"/>
    <w:rsid w:val="DFFF4573"/>
    <w:rsid w:val="DFFF8B14"/>
    <w:rsid w:val="DFFFC7F0"/>
    <w:rsid w:val="DFFFD9A7"/>
    <w:rsid w:val="E0DEBEB9"/>
    <w:rsid w:val="E1A75623"/>
    <w:rsid w:val="E26EA80B"/>
    <w:rsid w:val="E2FF26A4"/>
    <w:rsid w:val="E2FF443A"/>
    <w:rsid w:val="E3B1874B"/>
    <w:rsid w:val="E3EE9BFF"/>
    <w:rsid w:val="E47DA6ED"/>
    <w:rsid w:val="E5CE19C7"/>
    <w:rsid w:val="E5D643A2"/>
    <w:rsid w:val="E5DBA219"/>
    <w:rsid w:val="E5FDBD4D"/>
    <w:rsid w:val="E63A4CAB"/>
    <w:rsid w:val="E69AC1AD"/>
    <w:rsid w:val="E6AFB5A6"/>
    <w:rsid w:val="E6BF1729"/>
    <w:rsid w:val="E6BF46D2"/>
    <w:rsid w:val="E6EFD7CF"/>
    <w:rsid w:val="E6FE5702"/>
    <w:rsid w:val="E71EC7CF"/>
    <w:rsid w:val="E7581D86"/>
    <w:rsid w:val="E759A66C"/>
    <w:rsid w:val="E773A8B9"/>
    <w:rsid w:val="E77EDB04"/>
    <w:rsid w:val="E77FFFB7"/>
    <w:rsid w:val="E78FE20E"/>
    <w:rsid w:val="E7B63782"/>
    <w:rsid w:val="E7EF364F"/>
    <w:rsid w:val="E7EFDC42"/>
    <w:rsid w:val="E7EFDE4D"/>
    <w:rsid w:val="E7F3FC46"/>
    <w:rsid w:val="E7FD4839"/>
    <w:rsid w:val="E7FED7EF"/>
    <w:rsid w:val="E7FF00C7"/>
    <w:rsid w:val="E7FFC521"/>
    <w:rsid w:val="E87FFEAD"/>
    <w:rsid w:val="E8EFF142"/>
    <w:rsid w:val="E8FD04AC"/>
    <w:rsid w:val="E8FE2ABF"/>
    <w:rsid w:val="E9DFECFB"/>
    <w:rsid w:val="E9F6FE7C"/>
    <w:rsid w:val="EA7D6DC6"/>
    <w:rsid w:val="EAF7D9E6"/>
    <w:rsid w:val="EAFF6FB2"/>
    <w:rsid w:val="EB2F0ED4"/>
    <w:rsid w:val="EB560FF6"/>
    <w:rsid w:val="EB5E6F85"/>
    <w:rsid w:val="EB5FDB7D"/>
    <w:rsid w:val="EB6FB7BF"/>
    <w:rsid w:val="EB7F2467"/>
    <w:rsid w:val="EB9BC18F"/>
    <w:rsid w:val="EBDB4A80"/>
    <w:rsid w:val="EBEADDFC"/>
    <w:rsid w:val="EBF324CF"/>
    <w:rsid w:val="EBFFE356"/>
    <w:rsid w:val="ECCFF987"/>
    <w:rsid w:val="ED4B98F6"/>
    <w:rsid w:val="ED6F2EE6"/>
    <w:rsid w:val="ED7D11CE"/>
    <w:rsid w:val="EDA50EAA"/>
    <w:rsid w:val="EDAD42F2"/>
    <w:rsid w:val="EDAE3AC5"/>
    <w:rsid w:val="EDBE7C36"/>
    <w:rsid w:val="EDD77265"/>
    <w:rsid w:val="EDEB17D1"/>
    <w:rsid w:val="EDFE63E7"/>
    <w:rsid w:val="EDFEEB3D"/>
    <w:rsid w:val="EDFEF9E0"/>
    <w:rsid w:val="EE5E282A"/>
    <w:rsid w:val="EE9F272C"/>
    <w:rsid w:val="EEDBA928"/>
    <w:rsid w:val="EEDD0E2F"/>
    <w:rsid w:val="EEE60666"/>
    <w:rsid w:val="EEED37B5"/>
    <w:rsid w:val="EEEE1E84"/>
    <w:rsid w:val="EEFC7886"/>
    <w:rsid w:val="EEFF1BA2"/>
    <w:rsid w:val="EEFF51E7"/>
    <w:rsid w:val="EEFF553A"/>
    <w:rsid w:val="EF0B8A37"/>
    <w:rsid w:val="EF1FEA34"/>
    <w:rsid w:val="EF37AE69"/>
    <w:rsid w:val="EF5724A2"/>
    <w:rsid w:val="EF99BCF5"/>
    <w:rsid w:val="EFAE7648"/>
    <w:rsid w:val="EFB312CE"/>
    <w:rsid w:val="EFBB392E"/>
    <w:rsid w:val="EFBDA3AD"/>
    <w:rsid w:val="EFBF9195"/>
    <w:rsid w:val="EFC6A96F"/>
    <w:rsid w:val="EFD367D5"/>
    <w:rsid w:val="EFDFD0F3"/>
    <w:rsid w:val="EFEB955F"/>
    <w:rsid w:val="EFEC5669"/>
    <w:rsid w:val="EFEDDD73"/>
    <w:rsid w:val="EFEEF396"/>
    <w:rsid w:val="EFEF8D65"/>
    <w:rsid w:val="EFF77A03"/>
    <w:rsid w:val="EFFB52B5"/>
    <w:rsid w:val="EFFBCA94"/>
    <w:rsid w:val="EFFD8096"/>
    <w:rsid w:val="EFFEB152"/>
    <w:rsid w:val="EFFF0591"/>
    <w:rsid w:val="EFFF1339"/>
    <w:rsid w:val="EFFF4F7A"/>
    <w:rsid w:val="EFFFD58D"/>
    <w:rsid w:val="EFFFEF06"/>
    <w:rsid w:val="F07BCD81"/>
    <w:rsid w:val="F0F6F6A9"/>
    <w:rsid w:val="F179C580"/>
    <w:rsid w:val="F1CDA091"/>
    <w:rsid w:val="F2B2D612"/>
    <w:rsid w:val="F2BF3394"/>
    <w:rsid w:val="F32A6CE8"/>
    <w:rsid w:val="F33F67D7"/>
    <w:rsid w:val="F3BD2580"/>
    <w:rsid w:val="F3D7FCF9"/>
    <w:rsid w:val="F3F17166"/>
    <w:rsid w:val="F3FD6FAC"/>
    <w:rsid w:val="F47845C2"/>
    <w:rsid w:val="F4FC01DE"/>
    <w:rsid w:val="F57DCE48"/>
    <w:rsid w:val="F59FE84B"/>
    <w:rsid w:val="F5DF363B"/>
    <w:rsid w:val="F5E2D401"/>
    <w:rsid w:val="F5F31500"/>
    <w:rsid w:val="F5F44E92"/>
    <w:rsid w:val="F5FA355D"/>
    <w:rsid w:val="F65F8E9F"/>
    <w:rsid w:val="F67B253E"/>
    <w:rsid w:val="F6F272C8"/>
    <w:rsid w:val="F6F9780E"/>
    <w:rsid w:val="F73F190F"/>
    <w:rsid w:val="F75F16F7"/>
    <w:rsid w:val="F777CD3B"/>
    <w:rsid w:val="F77B18F6"/>
    <w:rsid w:val="F77D070C"/>
    <w:rsid w:val="F78F15AF"/>
    <w:rsid w:val="F7930826"/>
    <w:rsid w:val="F7AC6568"/>
    <w:rsid w:val="F7B51642"/>
    <w:rsid w:val="F7B6E06B"/>
    <w:rsid w:val="F7BCBA3A"/>
    <w:rsid w:val="F7BD144A"/>
    <w:rsid w:val="F7BFE656"/>
    <w:rsid w:val="F7BFEDEB"/>
    <w:rsid w:val="F7CB982D"/>
    <w:rsid w:val="F7CFE35D"/>
    <w:rsid w:val="F7D5C75F"/>
    <w:rsid w:val="F7DBF56E"/>
    <w:rsid w:val="F7DFB00F"/>
    <w:rsid w:val="F7E739F7"/>
    <w:rsid w:val="F7E924D9"/>
    <w:rsid w:val="F7F7A927"/>
    <w:rsid w:val="F7FB5CA0"/>
    <w:rsid w:val="F7FB631D"/>
    <w:rsid w:val="F7FBEF44"/>
    <w:rsid w:val="F7FCE1C6"/>
    <w:rsid w:val="F7FF9065"/>
    <w:rsid w:val="F83F935E"/>
    <w:rsid w:val="F87705CB"/>
    <w:rsid w:val="F8D63350"/>
    <w:rsid w:val="F8ED1CAC"/>
    <w:rsid w:val="F8EF668B"/>
    <w:rsid w:val="F8FD7A24"/>
    <w:rsid w:val="F8FE58EE"/>
    <w:rsid w:val="F94E8A2E"/>
    <w:rsid w:val="F95BDDBF"/>
    <w:rsid w:val="F95F0BBE"/>
    <w:rsid w:val="F99C4069"/>
    <w:rsid w:val="F9A951D9"/>
    <w:rsid w:val="F9B78963"/>
    <w:rsid w:val="F9BE7034"/>
    <w:rsid w:val="F9BFECA8"/>
    <w:rsid w:val="F9CD8F72"/>
    <w:rsid w:val="F9D29BB0"/>
    <w:rsid w:val="F9D7B929"/>
    <w:rsid w:val="F9E709D9"/>
    <w:rsid w:val="F9E77B3F"/>
    <w:rsid w:val="F9FF07BF"/>
    <w:rsid w:val="F9FF6E11"/>
    <w:rsid w:val="F9FFE8B3"/>
    <w:rsid w:val="FA8BF18E"/>
    <w:rsid w:val="FA989428"/>
    <w:rsid w:val="FA9DFC59"/>
    <w:rsid w:val="FAAFCD04"/>
    <w:rsid w:val="FAC739CD"/>
    <w:rsid w:val="FAEF72A2"/>
    <w:rsid w:val="FAF5F715"/>
    <w:rsid w:val="FAF87363"/>
    <w:rsid w:val="FAFFDB7A"/>
    <w:rsid w:val="FB0FFA2A"/>
    <w:rsid w:val="FB2B6664"/>
    <w:rsid w:val="FB2F03B1"/>
    <w:rsid w:val="FB5F708D"/>
    <w:rsid w:val="FB775321"/>
    <w:rsid w:val="FB799BAB"/>
    <w:rsid w:val="FB7E8F4B"/>
    <w:rsid w:val="FB7F7350"/>
    <w:rsid w:val="FB8FE707"/>
    <w:rsid w:val="FBB30B80"/>
    <w:rsid w:val="FBBEA87F"/>
    <w:rsid w:val="FBBF6DE9"/>
    <w:rsid w:val="FBCF8097"/>
    <w:rsid w:val="FBD8FFDC"/>
    <w:rsid w:val="FBD9A803"/>
    <w:rsid w:val="FBDE7FAB"/>
    <w:rsid w:val="FBDF2938"/>
    <w:rsid w:val="FBDF4782"/>
    <w:rsid w:val="FBDFD447"/>
    <w:rsid w:val="FBE4AF70"/>
    <w:rsid w:val="FBE61A60"/>
    <w:rsid w:val="FBEF311D"/>
    <w:rsid w:val="FBEF81B7"/>
    <w:rsid w:val="FBF5D071"/>
    <w:rsid w:val="FBF62EC6"/>
    <w:rsid w:val="FBF658D8"/>
    <w:rsid w:val="FBF67C7B"/>
    <w:rsid w:val="FBF75A09"/>
    <w:rsid w:val="FBF761BB"/>
    <w:rsid w:val="FBF90C4A"/>
    <w:rsid w:val="FBFAD8DD"/>
    <w:rsid w:val="FBFB4843"/>
    <w:rsid w:val="FBFE42AA"/>
    <w:rsid w:val="FBFF2E0A"/>
    <w:rsid w:val="FBFF509D"/>
    <w:rsid w:val="FBFF6353"/>
    <w:rsid w:val="FBFF90FF"/>
    <w:rsid w:val="FBFFD066"/>
    <w:rsid w:val="FC3743BF"/>
    <w:rsid w:val="FC5BE15B"/>
    <w:rsid w:val="FC7BE1AB"/>
    <w:rsid w:val="FC7BF26F"/>
    <w:rsid w:val="FC9DB9C2"/>
    <w:rsid w:val="FCB796FC"/>
    <w:rsid w:val="FCBD54CF"/>
    <w:rsid w:val="FCDB6F96"/>
    <w:rsid w:val="FCDBF165"/>
    <w:rsid w:val="FCFB249D"/>
    <w:rsid w:val="FCFD33A2"/>
    <w:rsid w:val="FCFD5525"/>
    <w:rsid w:val="FCFE030F"/>
    <w:rsid w:val="FCFE8DD2"/>
    <w:rsid w:val="FCFF8012"/>
    <w:rsid w:val="FCFFE0DA"/>
    <w:rsid w:val="FD1E31A5"/>
    <w:rsid w:val="FD3FBF29"/>
    <w:rsid w:val="FD4ED901"/>
    <w:rsid w:val="FD67CB0E"/>
    <w:rsid w:val="FD6F3058"/>
    <w:rsid w:val="FD76FE42"/>
    <w:rsid w:val="FD77A6FF"/>
    <w:rsid w:val="FD7F1955"/>
    <w:rsid w:val="FD7F34BC"/>
    <w:rsid w:val="FD7F635B"/>
    <w:rsid w:val="FD8F2D04"/>
    <w:rsid w:val="FDA7D79A"/>
    <w:rsid w:val="FDB6D48A"/>
    <w:rsid w:val="FDBD9700"/>
    <w:rsid w:val="FDBE9FE3"/>
    <w:rsid w:val="FDC6F0A4"/>
    <w:rsid w:val="FDCF3D2A"/>
    <w:rsid w:val="FDDDC482"/>
    <w:rsid w:val="FDDF27A9"/>
    <w:rsid w:val="FDDF3909"/>
    <w:rsid w:val="FDDF3BE2"/>
    <w:rsid w:val="FDDF611C"/>
    <w:rsid w:val="FDEE9F41"/>
    <w:rsid w:val="FDEFAAC3"/>
    <w:rsid w:val="FDEFFF3E"/>
    <w:rsid w:val="FDF2C3C8"/>
    <w:rsid w:val="FDF37E6E"/>
    <w:rsid w:val="FDF6C558"/>
    <w:rsid w:val="FDF70F90"/>
    <w:rsid w:val="FDF7952A"/>
    <w:rsid w:val="FDF7A2E6"/>
    <w:rsid w:val="FDF8357C"/>
    <w:rsid w:val="FDFB9AA4"/>
    <w:rsid w:val="FDFC15A9"/>
    <w:rsid w:val="FDFCDCCA"/>
    <w:rsid w:val="FDFF0EC2"/>
    <w:rsid w:val="FDFF2257"/>
    <w:rsid w:val="FDFF2B58"/>
    <w:rsid w:val="FDFFA1EE"/>
    <w:rsid w:val="FDFFA493"/>
    <w:rsid w:val="FE07030D"/>
    <w:rsid w:val="FE17EB1F"/>
    <w:rsid w:val="FE35C626"/>
    <w:rsid w:val="FE36C770"/>
    <w:rsid w:val="FE39673D"/>
    <w:rsid w:val="FE3BCDA5"/>
    <w:rsid w:val="FE3E1556"/>
    <w:rsid w:val="FE4F4743"/>
    <w:rsid w:val="FE565812"/>
    <w:rsid w:val="FE5B17A4"/>
    <w:rsid w:val="FE67C15D"/>
    <w:rsid w:val="FE758513"/>
    <w:rsid w:val="FE765A2F"/>
    <w:rsid w:val="FE7CFEA8"/>
    <w:rsid w:val="FE7F9505"/>
    <w:rsid w:val="FE86E6A3"/>
    <w:rsid w:val="FE960FFD"/>
    <w:rsid w:val="FEA5EA23"/>
    <w:rsid w:val="FEB7AEFE"/>
    <w:rsid w:val="FEBF0C0C"/>
    <w:rsid w:val="FEBF41ED"/>
    <w:rsid w:val="FEBF7171"/>
    <w:rsid w:val="FEBF74EF"/>
    <w:rsid w:val="FEBF8860"/>
    <w:rsid w:val="FEC65BFF"/>
    <w:rsid w:val="FECB3C87"/>
    <w:rsid w:val="FED5BFE5"/>
    <w:rsid w:val="FED6F733"/>
    <w:rsid w:val="FEDA7BE0"/>
    <w:rsid w:val="FEDEA611"/>
    <w:rsid w:val="FEDEA720"/>
    <w:rsid w:val="FEDF055A"/>
    <w:rsid w:val="FEDF0903"/>
    <w:rsid w:val="FEDF28BA"/>
    <w:rsid w:val="FEDF44FD"/>
    <w:rsid w:val="FEE35FF4"/>
    <w:rsid w:val="FEE3FCF7"/>
    <w:rsid w:val="FEE4D398"/>
    <w:rsid w:val="FEEB78A3"/>
    <w:rsid w:val="FEF2DD05"/>
    <w:rsid w:val="FEF6DE02"/>
    <w:rsid w:val="FEF73089"/>
    <w:rsid w:val="FEF93FF2"/>
    <w:rsid w:val="FEFB4B9E"/>
    <w:rsid w:val="FEFE08F1"/>
    <w:rsid w:val="FEFF0EAF"/>
    <w:rsid w:val="FEFF5DA7"/>
    <w:rsid w:val="FEFF8D1E"/>
    <w:rsid w:val="FEFF9850"/>
    <w:rsid w:val="FF1C352F"/>
    <w:rsid w:val="FF1FFB20"/>
    <w:rsid w:val="FF2207DC"/>
    <w:rsid w:val="FF2FC7AF"/>
    <w:rsid w:val="FF330454"/>
    <w:rsid w:val="FF356045"/>
    <w:rsid w:val="FF3DAEF5"/>
    <w:rsid w:val="FF43BFE9"/>
    <w:rsid w:val="FF544DE5"/>
    <w:rsid w:val="FF5961EF"/>
    <w:rsid w:val="FF5AF93A"/>
    <w:rsid w:val="FF5BFE73"/>
    <w:rsid w:val="FF5C6081"/>
    <w:rsid w:val="FF5FB85F"/>
    <w:rsid w:val="FF66A8BC"/>
    <w:rsid w:val="FF67444D"/>
    <w:rsid w:val="FF675842"/>
    <w:rsid w:val="FF6AC1B4"/>
    <w:rsid w:val="FF6E689A"/>
    <w:rsid w:val="FF6F8BF4"/>
    <w:rsid w:val="FF6FA20A"/>
    <w:rsid w:val="FF71E8D0"/>
    <w:rsid w:val="FF73CF44"/>
    <w:rsid w:val="FF76F997"/>
    <w:rsid w:val="FF77BD83"/>
    <w:rsid w:val="FF77E821"/>
    <w:rsid w:val="FF77F1FA"/>
    <w:rsid w:val="FF7B0709"/>
    <w:rsid w:val="FF7C4986"/>
    <w:rsid w:val="FF7C95EA"/>
    <w:rsid w:val="FF7D85D8"/>
    <w:rsid w:val="FF7E0938"/>
    <w:rsid w:val="FF7F32D9"/>
    <w:rsid w:val="FF7F4E16"/>
    <w:rsid w:val="FF910E38"/>
    <w:rsid w:val="FF952703"/>
    <w:rsid w:val="FF97769F"/>
    <w:rsid w:val="FF9DB075"/>
    <w:rsid w:val="FF9F1087"/>
    <w:rsid w:val="FF9F83D4"/>
    <w:rsid w:val="FF9FA12A"/>
    <w:rsid w:val="FF9FE075"/>
    <w:rsid w:val="FFAD714F"/>
    <w:rsid w:val="FFAF1C29"/>
    <w:rsid w:val="FFB3947D"/>
    <w:rsid w:val="FFB90659"/>
    <w:rsid w:val="FFBB3A65"/>
    <w:rsid w:val="FFBB63C6"/>
    <w:rsid w:val="FFBDD914"/>
    <w:rsid w:val="FFBE433D"/>
    <w:rsid w:val="FFBEA624"/>
    <w:rsid w:val="FFBF3D4D"/>
    <w:rsid w:val="FFBFEEFA"/>
    <w:rsid w:val="FFC6F874"/>
    <w:rsid w:val="FFC7D59D"/>
    <w:rsid w:val="FFCF4D3C"/>
    <w:rsid w:val="FFCFBED4"/>
    <w:rsid w:val="FFCFE0FB"/>
    <w:rsid w:val="FFD3B0A1"/>
    <w:rsid w:val="FFD780E7"/>
    <w:rsid w:val="FFD7C405"/>
    <w:rsid w:val="FFD9BB6C"/>
    <w:rsid w:val="FFDB68D4"/>
    <w:rsid w:val="FFDD3904"/>
    <w:rsid w:val="FFDDA439"/>
    <w:rsid w:val="FFDE52F7"/>
    <w:rsid w:val="FFDF2EFA"/>
    <w:rsid w:val="FFDF5B00"/>
    <w:rsid w:val="FFDF6171"/>
    <w:rsid w:val="FFDF810C"/>
    <w:rsid w:val="FFDF8533"/>
    <w:rsid w:val="FFDF9A74"/>
    <w:rsid w:val="FFDF9C75"/>
    <w:rsid w:val="FFDFE156"/>
    <w:rsid w:val="FFE2695A"/>
    <w:rsid w:val="FFE5F4EE"/>
    <w:rsid w:val="FFE791E0"/>
    <w:rsid w:val="FFE7CB53"/>
    <w:rsid w:val="FFEB7A31"/>
    <w:rsid w:val="FFEBC062"/>
    <w:rsid w:val="FFEBEEB6"/>
    <w:rsid w:val="FFECE9FA"/>
    <w:rsid w:val="FFEE07D1"/>
    <w:rsid w:val="FFEECA4C"/>
    <w:rsid w:val="FFEEDE48"/>
    <w:rsid w:val="FFEFC205"/>
    <w:rsid w:val="FFEFD3DE"/>
    <w:rsid w:val="FFEFFA23"/>
    <w:rsid w:val="FFF1C6E4"/>
    <w:rsid w:val="FFF29FD6"/>
    <w:rsid w:val="FFF341B9"/>
    <w:rsid w:val="FFF35107"/>
    <w:rsid w:val="FFF3CDC1"/>
    <w:rsid w:val="FFF5C17C"/>
    <w:rsid w:val="FFF5FDCC"/>
    <w:rsid w:val="FFF603B0"/>
    <w:rsid w:val="FFF6A19B"/>
    <w:rsid w:val="FFF795EA"/>
    <w:rsid w:val="FFF7A1A6"/>
    <w:rsid w:val="FFF7E47F"/>
    <w:rsid w:val="FFF984FC"/>
    <w:rsid w:val="FFF9A2E1"/>
    <w:rsid w:val="FFF9CB33"/>
    <w:rsid w:val="FFF9CC0D"/>
    <w:rsid w:val="FFFA2E8D"/>
    <w:rsid w:val="FFFA300A"/>
    <w:rsid w:val="FFFA4A5B"/>
    <w:rsid w:val="FFFB48BE"/>
    <w:rsid w:val="FFFB5CBC"/>
    <w:rsid w:val="FFFB8EBF"/>
    <w:rsid w:val="FFFB92D7"/>
    <w:rsid w:val="FFFCB321"/>
    <w:rsid w:val="FFFD25B5"/>
    <w:rsid w:val="FFFD4D4B"/>
    <w:rsid w:val="FFFD6ED8"/>
    <w:rsid w:val="FFFDBB3E"/>
    <w:rsid w:val="FFFDF225"/>
    <w:rsid w:val="FFFE9170"/>
    <w:rsid w:val="FFFED60E"/>
    <w:rsid w:val="FFFEE4EA"/>
    <w:rsid w:val="FFFEF0DD"/>
    <w:rsid w:val="FFFF00B4"/>
    <w:rsid w:val="FFFF14FA"/>
    <w:rsid w:val="FFFF38F1"/>
    <w:rsid w:val="FFFF491E"/>
    <w:rsid w:val="FFFF4A74"/>
    <w:rsid w:val="FFFF7D7E"/>
    <w:rsid w:val="FFFF7F29"/>
    <w:rsid w:val="FFFF85A3"/>
    <w:rsid w:val="FFFF9D3A"/>
    <w:rsid w:val="FFFFB3A8"/>
    <w:rsid w:val="FFFFBE6C"/>
    <w:rsid w:val="FFFFBECC"/>
    <w:rsid w:val="FFFFD15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300" w:lineRule="auto"/>
      <w:jc w:val="left"/>
    </w:pPr>
    <w:rPr>
      <w:rFonts w:ascii="Times New Roman" w:hAnsi="Times New Roman" w:eastAsiaTheme="minorEastAsia" w:cstheme="minorBidi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0"/>
    <w:pPr>
      <w:keepNext/>
      <w:keepLines/>
      <w:pageBreakBefore/>
      <w:spacing w:before="240" w:after="240" w:line="240" w:lineRule="auto"/>
      <w:jc w:val="center"/>
      <w:outlineLvl w:val="0"/>
    </w:pPr>
    <w:rPr>
      <w:b/>
      <w:bCs/>
      <w:kern w:val="44"/>
      <w:sz w:val="30"/>
      <w:szCs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120"/>
      <w:outlineLvl w:val="1"/>
    </w:pPr>
    <w:rPr>
      <w:rFonts w:ascii="Times New Roman" w:hAnsi="Times New Roman"/>
      <w:b/>
      <w:bCs/>
      <w:sz w:val="28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60" w:after="160" w:line="240" w:lineRule="auto"/>
      <w:outlineLvl w:val="2"/>
    </w:pPr>
    <w:rPr>
      <w:rFonts w:ascii="Times New Roman" w:hAnsi="Times New Roman" w:eastAsiaTheme="minorEastAsia"/>
      <w:b/>
      <w:bCs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19">
    <w:name w:val="Default Paragraph Font"/>
    <w:semiHidden/>
    <w:qFormat/>
    <w:uiPriority w:val="0"/>
  </w:style>
  <w:style w:type="table" w:default="1" w:styleId="2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9">
    <w:name w:val="Normal (Web)"/>
    <w:qFormat/>
    <w:uiPriority w:val="0"/>
    <w:pPr>
      <w:spacing w:before="3" w:beforeAutospacing="1" w:after="3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0">
    <w:name w:val="toc 1"/>
    <w:basedOn w:val="1"/>
    <w:next w:val="1"/>
    <w:qFormat/>
    <w:uiPriority w:val="0"/>
    <w:rPr>
      <w:rFonts w:asciiTheme="minorAscii" w:hAnsiTheme="minorAscii"/>
      <w:b/>
    </w:rPr>
  </w:style>
  <w:style w:type="paragraph" w:styleId="11">
    <w:name w:val="toc 2"/>
    <w:basedOn w:val="1"/>
    <w:next w:val="1"/>
    <w:qFormat/>
    <w:uiPriority w:val="0"/>
    <w:pPr>
      <w:ind w:left="420" w:leftChars="200"/>
    </w:pPr>
  </w:style>
  <w:style w:type="paragraph" w:styleId="12">
    <w:name w:val="toc 3"/>
    <w:basedOn w:val="1"/>
    <w:next w:val="1"/>
    <w:qFormat/>
    <w:uiPriority w:val="0"/>
    <w:pPr>
      <w:ind w:left="840" w:leftChars="400"/>
    </w:pPr>
  </w:style>
  <w:style w:type="paragraph" w:styleId="13">
    <w:name w:val="toc 4"/>
    <w:basedOn w:val="1"/>
    <w:next w:val="1"/>
    <w:qFormat/>
    <w:uiPriority w:val="0"/>
    <w:pPr>
      <w:ind w:left="1260" w:leftChars="600"/>
    </w:pPr>
  </w:style>
  <w:style w:type="paragraph" w:styleId="14">
    <w:name w:val="toc 5"/>
    <w:basedOn w:val="1"/>
    <w:next w:val="1"/>
    <w:qFormat/>
    <w:uiPriority w:val="0"/>
    <w:pPr>
      <w:ind w:left="1680" w:leftChars="800"/>
    </w:pPr>
  </w:style>
  <w:style w:type="paragraph" w:styleId="15">
    <w:name w:val="toc 6"/>
    <w:basedOn w:val="1"/>
    <w:next w:val="1"/>
    <w:qFormat/>
    <w:uiPriority w:val="0"/>
    <w:pPr>
      <w:ind w:left="2100" w:leftChars="1000"/>
    </w:pPr>
  </w:style>
  <w:style w:type="paragraph" w:styleId="16">
    <w:name w:val="toc 7"/>
    <w:basedOn w:val="1"/>
    <w:next w:val="1"/>
    <w:qFormat/>
    <w:uiPriority w:val="0"/>
    <w:pPr>
      <w:ind w:left="2520" w:leftChars="1200"/>
    </w:pPr>
  </w:style>
  <w:style w:type="paragraph" w:styleId="17">
    <w:name w:val="toc 8"/>
    <w:basedOn w:val="1"/>
    <w:next w:val="1"/>
    <w:qFormat/>
    <w:uiPriority w:val="0"/>
    <w:pPr>
      <w:ind w:left="2940" w:leftChars="1400"/>
    </w:pPr>
  </w:style>
  <w:style w:type="paragraph" w:styleId="18">
    <w:name w:val="toc 9"/>
    <w:basedOn w:val="1"/>
    <w:next w:val="1"/>
    <w:qFormat/>
    <w:uiPriority w:val="0"/>
    <w:pPr>
      <w:ind w:left="3360" w:leftChars="1600"/>
    </w:pPr>
  </w:style>
  <w:style w:type="character" w:styleId="20">
    <w:name w:val="Hyperlink"/>
    <w:basedOn w:val="19"/>
    <w:qFormat/>
    <w:uiPriority w:val="0"/>
    <w:rPr>
      <w:color w:val="0000FF"/>
      <w:u w:val="single"/>
    </w:rPr>
  </w:style>
  <w:style w:type="character" w:styleId="21">
    <w:name w:val="page number"/>
    <w:qFormat/>
    <w:uiPriority w:val="0"/>
  </w:style>
  <w:style w:type="paragraph" w:customStyle="1" w:styleId="23">
    <w:name w:val="A_GraphTitle"/>
    <w:basedOn w:val="1"/>
    <w:qFormat/>
    <w:uiPriority w:val="0"/>
    <w:pPr>
      <w:jc w:val="center"/>
    </w:pPr>
    <w:rPr>
      <w:b/>
      <w:sz w:val="21"/>
    </w:rPr>
  </w:style>
  <w:style w:type="paragraph" w:customStyle="1" w:styleId="24">
    <w:name w:val="western"/>
    <w:qFormat/>
    <w:uiPriority w:val="0"/>
    <w:pPr>
      <w:jc w:val="left"/>
    </w:pPr>
    <w:rPr>
      <w:rFonts w:ascii="Times New Roman" w:hAnsi="Times New Roman" w:eastAsia="SimSun" w:cs="Times New Roman"/>
      <w:kern w:val="0"/>
      <w:sz w:val="20"/>
      <w:szCs w:val="20"/>
      <w:lang w:val="en-US" w:eastAsia="zh-CN" w:bidi="ar"/>
    </w:rPr>
  </w:style>
  <w:style w:type="paragraph" w:customStyle="1" w:styleId="25">
    <w:name w:val="sqlPaste"/>
    <w:basedOn w:val="1"/>
    <w:qFormat/>
    <w:uiPriority w:val="0"/>
  </w:style>
  <w:style w:type="paragraph" w:customStyle="1" w:styleId="26">
    <w:name w:val="GraphText"/>
    <w:basedOn w:val="23"/>
    <w:qFormat/>
    <w:uiPriority w:val="0"/>
  </w:style>
  <w:style w:type="character" w:customStyle="1" w:styleId="27">
    <w:name w:val="Heading 1 Char"/>
    <w:link w:val="2"/>
    <w:qFormat/>
    <w:uiPriority w:val="0"/>
    <w:rPr>
      <w:b/>
      <w:bCs/>
      <w:kern w:val="44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4.xml"/><Relationship Id="rId8" Type="http://schemas.openxmlformats.org/officeDocument/2006/relationships/header" Target="header3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CFCF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144</Pages>
  <Words>15630</Words>
  <Characters>81242</Characters>
  <Lines>0</Lines>
  <Paragraphs>0</Paragraphs>
  <TotalTime>4</TotalTime>
  <ScaleCrop>false</ScaleCrop>
  <LinksUpToDate>false</LinksUpToDate>
  <CharactersWithSpaces>104555</CharactersWithSpaces>
  <Application>WPS Office_10.1.0.6634_F1E327BC-269C-435d-A152-05C5408002CA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2018-05-22T10:36:00Z</dcterms:created>
  <dc:creator>wings</dc:creator>
  <cp:lastModifiedBy>狂庸</cp:lastModifiedBy>
  <dcterms:modified xsi:type="dcterms:W3CDTF">2018-09-24T00:38:52Z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1033-10.1.0.6634</vt:lpwstr>
  </property>
</Properties>
</file>