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bookmarkStart w:id="0" w:name="_Toc3048801"/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计算机</w:t>
      </w:r>
      <w:r>
        <w:rPr>
          <w:rFonts w:hint="eastAsia" w:ascii="黑体" w:eastAsia="黑体"/>
          <w:sz w:val="28"/>
          <w:u w:val="single"/>
          <w:lang w:eastAsia="zh-CN"/>
        </w:rPr>
        <w:t>通信与</w:t>
      </w:r>
      <w:r>
        <w:rPr>
          <w:rFonts w:hint="eastAsia" w:ascii="黑体" w:eastAsia="黑体"/>
          <w:sz w:val="28"/>
          <w:u w:val="single"/>
        </w:rPr>
        <w:t xml:space="preserve">网络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TOC \o "1-2" \h \u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_Toc1835379346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r>
        <w:tab/>
      </w:r>
      <w:r>
        <w:fldChar w:fldCharType="begin"/>
      </w:r>
      <w:r>
        <w:instrText xml:space="preserve"> PAGEREF _Toc1835379346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_Toc638576967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1.1 环境</w:t>
      </w:r>
      <w:r>
        <w:tab/>
      </w:r>
      <w:r>
        <w:fldChar w:fldCharType="begin"/>
      </w:r>
      <w:r>
        <w:instrText xml:space="preserve"> PAGEREF _Toc638576967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_Toc799958168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1.2 实验目的</w:t>
      </w:r>
      <w:r>
        <w:tab/>
      </w:r>
      <w:r>
        <w:fldChar w:fldCharType="begin"/>
      </w:r>
      <w:r>
        <w:instrText xml:space="preserve"> PAGEREF _Toc799958168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_Toc89755494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r>
        <w:tab/>
      </w:r>
      <w:r>
        <w:fldChar w:fldCharType="begin"/>
      </w:r>
      <w:r>
        <w:instrText xml:space="preserve"> PAGEREF _Toc89755494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_Toc1653882016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1.4 实验结果</w:t>
      </w:r>
      <w:r>
        <w:tab/>
      </w:r>
      <w:r>
        <w:fldChar w:fldCharType="begin"/>
      </w:r>
      <w:r>
        <w:instrText xml:space="preserve"> PAGEREF _Toc1653882016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_Toc1219116683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_Toc1219116683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_Toc1650141725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_Toc1650141725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_Toc315830449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Lab2 网络模拟器Packet Tracer的使用</w:t>
      </w:r>
      <w:r>
        <w:tab/>
      </w:r>
      <w:r>
        <w:fldChar w:fldCharType="begin"/>
      </w:r>
      <w:r>
        <w:instrText xml:space="preserve"> PAGEREF _Toc315830449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_Toc559644887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2.1 环境</w:t>
      </w:r>
      <w:r>
        <w:tab/>
      </w:r>
      <w:r>
        <w:fldChar w:fldCharType="begin"/>
      </w:r>
      <w:r>
        <w:instrText xml:space="preserve"> PAGEREF _Toc559644887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_Toc1962717400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2.2 实验目的</w:t>
      </w:r>
      <w:r>
        <w:tab/>
      </w:r>
      <w:r>
        <w:fldChar w:fldCharType="begin"/>
      </w:r>
      <w:r>
        <w:instrText xml:space="preserve"> PAGEREF _Toc1962717400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_Toc1312477705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2.3 实验内容及步骤</w:t>
      </w:r>
      <w:r>
        <w:tab/>
      </w:r>
      <w:r>
        <w:fldChar w:fldCharType="begin"/>
      </w:r>
      <w:r>
        <w:instrText xml:space="preserve"> PAGEREF _Toc1312477705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_Toc801385046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2.4 实验结果</w:t>
      </w:r>
      <w:r>
        <w:tab/>
      </w:r>
      <w:r>
        <w:fldChar w:fldCharType="begin"/>
      </w:r>
      <w:r>
        <w:instrText xml:space="preserve"> PAGEREF _Toc801385046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_Toc282140676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_Toc282140676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_Toc35400315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_Toc35400315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_Toc389654130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Lab3 </w:t>
      </w:r>
      <w:r>
        <w:rPr>
          <w:rFonts w:hint="eastAsia" w:ascii="黑体" w:eastAsia="黑体"/>
        </w:rPr>
        <w:t>分析E</w:t>
      </w:r>
      <w:r>
        <w:rPr>
          <w:rFonts w:ascii="黑体" w:eastAsia="黑体"/>
        </w:rPr>
        <w:t>thernet</w:t>
      </w:r>
      <w:r>
        <w:rPr>
          <w:rFonts w:hint="eastAsia" w:ascii="黑体" w:eastAsia="黑体"/>
        </w:rPr>
        <w:t xml:space="preserve"> </w:t>
      </w:r>
      <w:r>
        <w:rPr>
          <w:rFonts w:ascii="黑体" w:eastAsia="黑体"/>
        </w:rPr>
        <w:t>II</w:t>
      </w:r>
      <w:r>
        <w:rPr>
          <w:rFonts w:hint="eastAsia" w:ascii="黑体" w:eastAsia="黑体"/>
        </w:rPr>
        <w:t>帧、集线器和交换机工作原理</w:t>
      </w:r>
      <w:r>
        <w:tab/>
      </w:r>
      <w:r>
        <w:fldChar w:fldCharType="begin"/>
      </w:r>
      <w:r>
        <w:instrText xml:space="preserve"> PAGEREF _Toc389654130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_Toc22431841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3.1 环境</w:t>
      </w:r>
      <w:r>
        <w:tab/>
      </w:r>
      <w:r>
        <w:fldChar w:fldCharType="begin"/>
      </w:r>
      <w:r>
        <w:instrText xml:space="preserve"> PAGEREF _Toc22431841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_Toc1164626684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3.2 实验目的</w:t>
      </w:r>
      <w:r>
        <w:tab/>
      </w:r>
      <w:r>
        <w:fldChar w:fldCharType="begin"/>
      </w:r>
      <w:r>
        <w:instrText xml:space="preserve"> PAGEREF _Toc1164626684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_Toc606833442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3.3 实验内容及步骤</w:t>
      </w:r>
      <w:r>
        <w:tab/>
      </w:r>
      <w:r>
        <w:fldChar w:fldCharType="begin"/>
      </w:r>
      <w:r>
        <w:instrText xml:space="preserve"> PAGEREF _Toc606833442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_Toc1022191307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3.4 实验结果</w:t>
      </w:r>
      <w:r>
        <w:tab/>
      </w:r>
      <w:r>
        <w:fldChar w:fldCharType="begin"/>
      </w:r>
      <w:r>
        <w:instrText xml:space="preserve"> PAGEREF _Toc1022191307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_Toc1968415718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3.5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_Toc1968415718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_Toc1682262583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_Toc1682262583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_Toc1437504471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Lab4 </w:t>
      </w:r>
      <w:r>
        <w:rPr>
          <w:rFonts w:hint="eastAsia" w:ascii="黑体" w:eastAsia="黑体"/>
        </w:rPr>
        <w:t>分析IP和ARP协议</w:t>
      </w:r>
      <w:r>
        <w:tab/>
      </w:r>
      <w:r>
        <w:fldChar w:fldCharType="begin"/>
      </w:r>
      <w:r>
        <w:instrText xml:space="preserve"> PAGEREF _Toc1437504471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_Toc1063105984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4.1 环境</w:t>
      </w:r>
      <w:r>
        <w:tab/>
      </w:r>
      <w:r>
        <w:fldChar w:fldCharType="begin"/>
      </w:r>
      <w:r>
        <w:instrText xml:space="preserve"> PAGEREF _Toc1063105984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_Toc66295886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4.2 实验目的</w:t>
      </w:r>
      <w:r>
        <w:tab/>
      </w:r>
      <w:r>
        <w:fldChar w:fldCharType="begin"/>
      </w:r>
      <w:r>
        <w:instrText xml:space="preserve"> PAGEREF _Toc66295886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_Toc407615337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4.3 实验内容及步骤</w:t>
      </w:r>
      <w:r>
        <w:tab/>
      </w:r>
      <w:r>
        <w:fldChar w:fldCharType="begin"/>
      </w:r>
      <w:r>
        <w:instrText xml:space="preserve"> PAGEREF _Toc407615337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_Toc1281284521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4.4 实验结果</w:t>
      </w:r>
      <w:r>
        <w:tab/>
      </w:r>
      <w:r>
        <w:fldChar w:fldCharType="begin"/>
      </w:r>
      <w:r>
        <w:instrText xml:space="preserve"> PAGEREF _Toc1281284521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_Toc228513848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_Toc228513848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_Toc658317677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_Toc658317677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_Toc828315425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Lab5 </w:t>
      </w:r>
      <w:r>
        <w:rPr>
          <w:rFonts w:hint="eastAsia" w:ascii="黑体" w:eastAsia="黑体"/>
        </w:rPr>
        <w:t>配置路由器的路由选择协议</w:t>
      </w:r>
      <w:r>
        <w:tab/>
      </w:r>
      <w:r>
        <w:fldChar w:fldCharType="begin"/>
      </w:r>
      <w:r>
        <w:instrText xml:space="preserve"> PAGEREF _Toc828315425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_Toc2044535678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5.1 环境</w:t>
      </w:r>
      <w:r>
        <w:tab/>
      </w:r>
      <w:r>
        <w:fldChar w:fldCharType="begin"/>
      </w:r>
      <w:r>
        <w:instrText xml:space="preserve"> PAGEREF _Toc2044535678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_Toc318125245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5.2 实验目的</w:t>
      </w:r>
      <w:r>
        <w:tab/>
      </w:r>
      <w:r>
        <w:fldChar w:fldCharType="begin"/>
      </w:r>
      <w:r>
        <w:instrText xml:space="preserve"> PAGEREF _Toc318125245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_Toc516211123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5.3 实验内容及步骤</w:t>
      </w:r>
      <w:r>
        <w:tab/>
      </w:r>
      <w:r>
        <w:fldChar w:fldCharType="begin"/>
      </w:r>
      <w:r>
        <w:instrText xml:space="preserve"> PAGEREF _Toc516211123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_Toc535628997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5.4 实验结果</w:t>
      </w:r>
      <w:r>
        <w:tab/>
      </w:r>
      <w:r>
        <w:fldChar w:fldCharType="begin"/>
      </w:r>
      <w:r>
        <w:instrText xml:space="preserve"> PAGEREF _Toc535628997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_Toc1118083413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5.5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_Toc1118083413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_Toc605966618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_Toc605966618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_Toc42027365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Lab6 </w:t>
      </w:r>
      <w:r>
        <w:rPr>
          <w:rFonts w:hint="eastAsia" w:ascii="黑体" w:eastAsia="黑体"/>
        </w:rPr>
        <w:t>分析TCP特性</w:t>
      </w:r>
      <w:r>
        <w:tab/>
      </w:r>
      <w:r>
        <w:fldChar w:fldCharType="begin"/>
      </w:r>
      <w:r>
        <w:instrText xml:space="preserve"> PAGEREF _Toc42027365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_Toc189716449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6.1 环境</w:t>
      </w:r>
      <w:r>
        <w:tab/>
      </w:r>
      <w:r>
        <w:fldChar w:fldCharType="begin"/>
      </w:r>
      <w:r>
        <w:instrText xml:space="preserve"> PAGEREF _Toc189716449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_Toc108624695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6.2 实验目的</w:t>
      </w:r>
      <w:r>
        <w:tab/>
      </w:r>
      <w:r>
        <w:fldChar w:fldCharType="begin"/>
      </w:r>
      <w:r>
        <w:instrText xml:space="preserve"> PAGEREF _Toc108624695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_Toc357857814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6.3 实验内容及步骤</w:t>
      </w:r>
      <w:r>
        <w:tab/>
      </w:r>
      <w:r>
        <w:fldChar w:fldCharType="begin"/>
      </w:r>
      <w:r>
        <w:instrText xml:space="preserve"> PAGEREF _Toc357857814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_Toc749361336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6.4 实验结果</w:t>
      </w:r>
      <w:r>
        <w:tab/>
      </w:r>
      <w:r>
        <w:fldChar w:fldCharType="begin"/>
      </w:r>
      <w:r>
        <w:instrText xml:space="preserve"> PAGEREF _Toc749361336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_Toc2071342095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6.5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_Toc2071342095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_Toc1670335520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_Toc1670335520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_Toc1550746382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Lab7 </w:t>
      </w:r>
      <w:r>
        <w:rPr>
          <w:rFonts w:hint="eastAsia" w:ascii="黑体" w:eastAsia="黑体"/>
        </w:rPr>
        <w:t>利用Java(C++)开发网络应用程序</w:t>
      </w:r>
      <w:r>
        <w:tab/>
      </w:r>
      <w:r>
        <w:fldChar w:fldCharType="begin"/>
      </w:r>
      <w:r>
        <w:instrText xml:space="preserve"> PAGEREF _Toc1550746382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_Toc205999123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7.1 环境</w:t>
      </w:r>
      <w:r>
        <w:tab/>
      </w:r>
      <w:r>
        <w:fldChar w:fldCharType="begin"/>
      </w:r>
      <w:r>
        <w:instrText xml:space="preserve"> PAGEREF _Toc205999123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_Toc1705735835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7.2 实验目的</w:t>
      </w:r>
      <w:r>
        <w:tab/>
      </w:r>
      <w:r>
        <w:fldChar w:fldCharType="begin"/>
      </w:r>
      <w:r>
        <w:instrText xml:space="preserve"> PAGEREF _Toc1705735835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_Toc1940400512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7.3 实验内容及步骤</w:t>
      </w:r>
      <w:r>
        <w:tab/>
      </w:r>
      <w:r>
        <w:fldChar w:fldCharType="begin"/>
      </w:r>
      <w:r>
        <w:instrText xml:space="preserve"> PAGEREF _Toc1940400512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_Toc228430964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7.4 实验结果</w:t>
      </w:r>
      <w:r>
        <w:tab/>
      </w:r>
      <w:r>
        <w:fldChar w:fldCharType="begin"/>
      </w:r>
      <w:r>
        <w:instrText xml:space="preserve"> PAGEREF _Toc228430964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_Toc722878871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7.5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_Toc722878871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_Toc399750307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_Toc399750307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  <w:sectPr>
          <w:footerReference r:id="rId7" w:type="default"/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  <w:bookmarkEnd w:id="0"/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footerReference r:id="rId8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" w:name="_Toc1835379346"/>
      <w:bookmarkStart w:id="2" w:name="_Toc171515921"/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bookmarkEnd w:id="1"/>
      <w:bookmarkEnd w:id="2"/>
    </w:p>
    <w:p>
      <w:pPr>
        <w:pStyle w:val="3"/>
        <w:rPr>
          <w:rFonts w:hint="default"/>
        </w:rPr>
      </w:pPr>
      <w:bookmarkStart w:id="3" w:name="_Toc638576967"/>
      <w:bookmarkStart w:id="4" w:name="_Toc982360154"/>
      <w:r>
        <w:rPr>
          <w:rFonts w:hint="default"/>
        </w:rPr>
        <w:t>1.1 环境</w:t>
      </w:r>
      <w:bookmarkEnd w:id="3"/>
      <w:bookmarkEnd w:id="4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ArchLinux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5" w:name="_Toc2040778945"/>
      <w:bookmarkStart w:id="6" w:name="_Toc799958168"/>
      <w:r>
        <w:rPr>
          <w:rFonts w:hint="default"/>
        </w:rPr>
        <w:t>1.2 实验目的</w:t>
      </w:r>
      <w:bookmarkEnd w:id="5"/>
      <w:bookmarkEnd w:id="6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能够正确安装配置网络协议分析软件Wireshark。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熟悉使用Wireshark分析网络协议的基本方法。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加深对协议格式、 协议层次和协议交换过程的理解。</w:t>
      </w:r>
    </w:p>
    <w:p>
      <w:pPr>
        <w:pStyle w:val="3"/>
        <w:numPr>
          <w:ilvl w:val="0"/>
          <w:numId w:val="0"/>
        </w:numPr>
      </w:pPr>
      <w:bookmarkStart w:id="7" w:name="_Toc110673292"/>
      <w:bookmarkStart w:id="8" w:name="_Toc89755494"/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bookmarkEnd w:id="7"/>
      <w:bookmarkEnd w:id="8"/>
    </w:p>
    <w:p>
      <w:pPr>
        <w:numPr>
          <w:ilvl w:val="0"/>
          <w:numId w:val="2"/>
        </w:numPr>
      </w:pPr>
      <w:r>
        <w:t>启动WireShark</w:t>
      </w:r>
    </w:p>
    <w:p>
      <w:pPr>
        <w:numPr>
          <w:ilvl w:val="0"/>
          <w:numId w:val="2"/>
        </w:numPr>
      </w:pPr>
      <w:r>
        <w:t>因为WireShark需要网卡权限，输入命令 sudo wireshark</w:t>
      </w:r>
    </w:p>
    <w:p>
      <w:pPr>
        <w:numPr>
          <w:ilvl w:val="0"/>
          <w:numId w:val="2"/>
        </w:numPr>
      </w:pPr>
      <w:r>
        <w:t>选择当前网卡elo1</w:t>
      </w:r>
    </w:p>
    <w:p>
      <w:pPr>
        <w:numPr>
          <w:ilvl w:val="0"/>
          <w:numId w:val="2"/>
        </w:numPr>
      </w:pPr>
      <w:r>
        <w:t>尝试不同的协议和报文进行抓包分析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9" w:name="_Toc1653882016"/>
      <w:bookmarkStart w:id="10" w:name="_Toc1128976745"/>
      <w:r>
        <w:rPr>
          <w:rFonts w:hint="default"/>
        </w:rPr>
        <w:t>1.4 实验结果</w:t>
      </w:r>
      <w:bookmarkEnd w:id="9"/>
      <w:bookmarkEnd w:id="10"/>
    </w:p>
    <w:p>
      <w:pPr>
        <w:pStyle w:val="4"/>
      </w:pPr>
      <w:bookmarkStart w:id="11" w:name="_Toc586468878"/>
      <w:r>
        <w:rPr>
          <w:rFonts w:hint="default"/>
        </w:rPr>
        <w:t xml:space="preserve">1.4.1 </w:t>
      </w:r>
      <w:r>
        <w:t>分析ping的报文</w:t>
      </w:r>
      <w:bookmarkEnd w:id="11"/>
    </w:p>
    <w:p>
      <w:pPr>
        <w:pStyle w:val="26"/>
      </w:pPr>
      <w:r>
        <w:drawing>
          <wp:inline distT="0" distB="0" distL="114300" distR="114300">
            <wp:extent cx="5274310" cy="1129030"/>
            <wp:effectExtent l="0" t="0" r="254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 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  <w:r>
        <w:t>结果</w:t>
      </w:r>
    </w:p>
    <w:p>
      <w:pPr>
        <w:pStyle w:val="26"/>
      </w:pPr>
      <w:r>
        <w:drawing>
          <wp:inline distT="0" distB="0" distL="114300" distR="114300">
            <wp:extent cx="5269865" cy="2505710"/>
            <wp:effectExtent l="0" t="0" r="698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图1-2 wireshark结果</w:t>
      </w:r>
    </w:p>
    <w:p>
      <w:pPr>
        <w:pStyle w:val="26"/>
      </w:pPr>
      <w:r>
        <w:drawing>
          <wp:inline distT="0" distB="0" distL="114300" distR="114300">
            <wp:extent cx="5271770" cy="2382520"/>
            <wp:effectExtent l="0" t="0" r="5080" b="1778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图1-3 ICMP报文结构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t>协议类型：V4</w:t>
      </w:r>
    </w:p>
    <w:p>
      <w:r>
        <w:drawing>
          <wp:inline distT="0" distB="0" distL="114300" distR="114300">
            <wp:extent cx="5269865" cy="546735"/>
            <wp:effectExtent l="0" t="0" r="6985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6"/>
      </w:pPr>
      <w:r>
        <w:t>图1-4 协议类型</w:t>
      </w:r>
    </w:p>
    <w:p>
      <w:pPr>
        <w:pStyle w:val="26"/>
      </w:pPr>
      <w:r>
        <w:drawing>
          <wp:inline distT="0" distB="0" distL="114300" distR="114300">
            <wp:extent cx="5268595" cy="711835"/>
            <wp:effectExtent l="0" t="0" r="8255" b="1206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图1-5 首部长度</w:t>
      </w:r>
    </w:p>
    <w:p>
      <w:pPr>
        <w:pStyle w:val="26"/>
      </w:pPr>
      <w:r>
        <w:drawing>
          <wp:inline distT="0" distB="0" distL="114300" distR="114300">
            <wp:extent cx="5267325" cy="1466215"/>
            <wp:effectExtent l="0" t="0" r="9525" b="6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图1-6 总长度</w:t>
      </w:r>
    </w:p>
    <w:p>
      <w:pPr>
        <w:pStyle w:val="26"/>
      </w:pPr>
      <w:r>
        <w:drawing>
          <wp:inline distT="0" distB="0" distL="114300" distR="114300">
            <wp:extent cx="5263515" cy="1415415"/>
            <wp:effectExtent l="0" t="0" r="13335" b="1333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图1-7 源地址与目标地址</w:t>
      </w:r>
    </w:p>
    <w:p>
      <w:pPr>
        <w:pStyle w:val="4"/>
        <w:numPr>
          <w:ilvl w:val="0"/>
          <w:numId w:val="0"/>
        </w:numPr>
        <w:ind w:leftChars="0"/>
      </w:pPr>
      <w:bookmarkStart w:id="12" w:name="_Toc193035439"/>
      <w:r>
        <w:t>1.4.2 分析VPN</w:t>
      </w:r>
      <w:bookmarkEnd w:id="12"/>
    </w:p>
    <w:p>
      <w:r>
        <w:drawing>
          <wp:inline distT="0" distB="0" distL="114300" distR="114300">
            <wp:extent cx="5263515" cy="1776730"/>
            <wp:effectExtent l="0" t="0" r="1333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图1-8 proxychains ping</w:t>
      </w:r>
    </w:p>
    <w:p>
      <w:pPr>
        <w:ind w:firstLine="420" w:firstLineChars="0"/>
      </w:pPr>
      <w:r>
        <w:t>在proxychains中，对于能够直接连接且速度较快的访问请求采用直接访问形式，故实际上仍为直接访问。</w:t>
      </w:r>
    </w:p>
    <w:p>
      <w:pPr>
        <w:ind w:firstLine="420" w:firstLineChars="0"/>
      </w:pPr>
      <w:r>
        <w:t>对于www.google.com采用IPV6连接方式。</w:t>
      </w:r>
    </w:p>
    <w:p/>
    <w:p/>
    <w:p/>
    <w:p/>
    <w:p/>
    <w:p/>
    <w:p/>
    <w:p/>
    <w:p/>
    <w:p>
      <w:pPr>
        <w:pStyle w:val="4"/>
        <w:numPr>
          <w:ilvl w:val="0"/>
          <w:numId w:val="0"/>
        </w:numPr>
        <w:ind w:leftChars="0"/>
      </w:pPr>
      <w:bookmarkStart w:id="13" w:name="_Toc1741820881"/>
      <w:r>
        <w:t>1.4.3 TraceRoute路径分析</w:t>
      </w:r>
      <w:bookmarkEnd w:id="13"/>
    </w:p>
    <w:p>
      <w:pPr>
        <w:ind w:firstLine="420" w:firstLineChars="0"/>
      </w:pPr>
      <w:r>
        <w:t>TraceRoute的默认程序基于ICMP报文实现，而ICMP报文可能被防火墙拦截（路由器不响应）等原因无法收到反馈报文，tcpTraceRoute采用TCP</w:t>
      </w: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“SYN”包</w:t>
      </w:r>
      <w:r>
        <w:rPr>
          <w:rFonts w:hint="default"/>
          <w:lang w:eastAsia="zh-CN"/>
        </w:rPr>
        <w:t>，而如果目标地址是允许访问的，</w:t>
      </w:r>
      <w:r>
        <w:rPr>
          <w:lang w:val="en-US" w:eastAsia="zh-CN"/>
        </w:rPr>
        <w:t>SYN标志位的数据段是TCP建立连接时进行“三次握手”的第一次握手</w:t>
      </w:r>
      <w:r>
        <w:rPr>
          <w:lang w:eastAsia="zh-CN"/>
        </w:rPr>
        <w:t>，通常不会</w:t>
      </w:r>
      <w:r>
        <w:t>故增加采用了tcpTraceRoute进行测试。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71770" cy="514350"/>
            <wp:effectExtent l="0" t="0" r="508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图1-9 traceroute hust.edu.cn</w:t>
      </w:r>
    </w:p>
    <w:p>
      <w:r>
        <w:drawing>
          <wp:inline distT="0" distB="0" distL="114300" distR="114300">
            <wp:extent cx="5267960" cy="2609215"/>
            <wp:effectExtent l="0" t="0" r="8890" b="6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图1-10 visual-traceroute hust.edu.cn</w:t>
      </w:r>
    </w:p>
    <w:p>
      <w:r>
        <w:t>从图中可以看出，在进行hust.edu.cn ICMP报文中，对于局域网段的返回报文不同的程序有不同的处理方式。</w:t>
      </w:r>
    </w:p>
    <w:p>
      <w:r>
        <w:drawing>
          <wp:inline distT="0" distB="0" distL="114300" distR="114300">
            <wp:extent cx="5260975" cy="2289175"/>
            <wp:effectExtent l="0" t="0" r="15875" b="158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图1-11 traceroute www.baidu.com</w:t>
      </w:r>
    </w:p>
    <w:p>
      <w:r>
        <w:drawing>
          <wp:inline distT="0" distB="0" distL="114300" distR="114300">
            <wp:extent cx="5272405" cy="2566035"/>
            <wp:effectExtent l="0" t="0" r="4445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图1-12 visual-traceroute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pStyle w:val="26"/>
      </w:pPr>
      <w:r>
        <w:drawing>
          <wp:inline distT="0" distB="0" distL="114300" distR="114300">
            <wp:extent cx="5262245" cy="1437640"/>
            <wp:effectExtent l="0" t="0" r="14605" b="1016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图1-13 tcptraceroute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numPr>
          <w:ilvl w:val="0"/>
          <w:numId w:val="3"/>
        </w:numPr>
        <w:ind w:left="425" w:leftChars="0" w:hanging="425" w:firstLineChars="0"/>
      </w:pPr>
      <w:r>
        <w:t>与上文hust.edu.cn结果进行比较，从IP地址可以看出，均有从局域网段到广域网段的跳转。</w:t>
      </w:r>
    </w:p>
    <w:p>
      <w:pPr>
        <w:numPr>
          <w:ilvl w:val="0"/>
          <w:numId w:val="3"/>
        </w:numPr>
        <w:ind w:left="425" w:leftChars="0" w:hanging="425" w:firstLineChars="0"/>
      </w:pPr>
      <w:r>
        <w:t>而在182.61.253.117/119处对ICMP包进行了拦截处理，故无法收到反馈报文，使用tcptraceroute可以得到反馈。</w:t>
      </w:r>
    </w:p>
    <w:p>
      <w:pPr>
        <w:numPr>
          <w:ilvl w:val="0"/>
          <w:numId w:val="3"/>
        </w:numPr>
        <w:ind w:left="425" w:leftChars="0" w:hanging="425" w:firstLineChars="0"/>
      </w:pPr>
      <w:r>
        <w:t>可以看到使用可视化时，传播过程先到广州，再到北京，报文传输的路径选择与实际的物理距离有差异</w:t>
      </w:r>
    </w:p>
    <w:p/>
    <w:p/>
    <w:p/>
    <w:p/>
    <w:p/>
    <w:p/>
    <w:p/>
    <w:p/>
    <w:p/>
    <w:p/>
    <w:p>
      <w:pPr>
        <w:pStyle w:val="3"/>
        <w:numPr>
          <w:ilvl w:val="0"/>
          <w:numId w:val="0"/>
        </w:numPr>
      </w:pPr>
      <w:bookmarkStart w:id="14" w:name="_Toc144897035"/>
      <w:bookmarkStart w:id="15" w:name="_Toc1219116683"/>
      <w:r>
        <w:rPr>
          <w:rFonts w:hint="default"/>
        </w:rPr>
        <w:t xml:space="preserve">1.5 </w:t>
      </w:r>
      <w:r>
        <w:rPr>
          <w:rFonts w:hint="eastAsia"/>
        </w:rPr>
        <w:t>实验中的问题及心得</w:t>
      </w:r>
      <w:bookmarkEnd w:id="14"/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验过程中，因为较为熟悉网络的配置过程，故没有产生太多的困难，开始采用traceroute和ping时，想到使用proxychains进行一下测试，在过程中发现并无返回报文，应该是防火墙或者路由对与此类报文进行了阻塞处理，而进行了一次正常追踪之后，使用proxychains与正常结果相同，故猜测可能存在机制选择能够连接的方式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分析过程使用了可视化工具帮助分析。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正常的ICMP报文对于商用服务器来说是一定的负担，故基于ICMP报文的traceroute可能被阻拦，故尝试采用基于‘SYN’包的tcptracroute，最终成功。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实验过程中，熟练了网络的debug方法，和了解了不同报文的字段结构。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6" w:name="_Toc1650141725"/>
      <w:bookmarkStart w:id="17" w:name="_Toc2034656057"/>
      <w:r>
        <w:rPr>
          <w:rFonts w:hint="default"/>
        </w:rPr>
        <w:t>参考文献</w:t>
      </w:r>
      <w:bookmarkEnd w:id="16"/>
      <w:bookmarkEnd w:id="17"/>
    </w:p>
    <w:p>
      <w:pPr>
        <w:numPr>
          <w:ilvl w:val="0"/>
          <w:numId w:val="4"/>
        </w:numPr>
        <w:ind w:left="432" w:leftChars="0" w:hanging="432" w:firstLineChars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"https://wiki.archlinux.org/index.php/Network_Debugging" </w:instrText>
      </w:r>
      <w:r>
        <w:rPr>
          <w:rFonts w:hint="default"/>
        </w:rPr>
        <w:fldChar w:fldCharType="separate"/>
      </w:r>
      <w:r>
        <w:rPr>
          <w:rStyle w:val="20"/>
          <w:rFonts w:hint="default"/>
        </w:rPr>
        <w:t>https://wiki.archlinux.org/index.php/Network_Debugging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8" w:name="_Toc315830449"/>
      <w:bookmarkStart w:id="19" w:name="_Toc1545008788"/>
      <w:r>
        <w:rPr>
          <w:rFonts w:hint="default"/>
        </w:rPr>
        <w:t>Lab2 网络模拟器Packet Tracer的使用</w:t>
      </w:r>
      <w:bookmarkEnd w:id="18"/>
      <w:bookmarkEnd w:id="19"/>
    </w:p>
    <w:p>
      <w:pPr>
        <w:pStyle w:val="3"/>
        <w:rPr>
          <w:rFonts w:hint="default"/>
        </w:rPr>
      </w:pPr>
      <w:bookmarkStart w:id="20" w:name="_Toc425664841"/>
      <w:bookmarkStart w:id="21" w:name="_Toc559644887"/>
      <w:r>
        <w:rPr>
          <w:rFonts w:hint="default"/>
        </w:rPr>
        <w:t>2.1 环境</w:t>
      </w:r>
      <w:bookmarkEnd w:id="20"/>
      <w:bookmarkEnd w:id="21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PacketTracer 7.2.1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2" w:name="_Toc1358732698"/>
      <w:bookmarkStart w:id="23" w:name="_Toc1962717400"/>
      <w:r>
        <w:rPr>
          <w:rFonts w:hint="default"/>
        </w:rPr>
        <w:t>2.2 实验目的</w:t>
      </w:r>
      <w:bookmarkEnd w:id="22"/>
      <w:bookmarkEnd w:id="23"/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掌握使用Packet Tracer模拟网络场景的基本方法，加深对网络环境、 网络设备和网络协议交互过程等方面的理解。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default"/>
        </w:rPr>
        <w:t>安装和配置网络模拟器软件Packet Tracer， 观察与IP网络接口的各种网络硬件及其适用场合。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4" w:name="_Toc290765562"/>
      <w:bookmarkStart w:id="25" w:name="_Toc1312477705"/>
      <w:r>
        <w:rPr>
          <w:rFonts w:hint="default"/>
        </w:rPr>
        <w:t>2.3 实验内容及步骤</w:t>
      </w:r>
      <w:bookmarkEnd w:id="24"/>
      <w:bookmarkEnd w:id="25"/>
    </w:p>
    <w:p>
      <w:pPr>
        <w:pStyle w:val="4"/>
        <w:rPr>
          <w:rFonts w:hint="default"/>
        </w:rPr>
      </w:pPr>
      <w:bookmarkStart w:id="26" w:name="_Toc991420023"/>
      <w:r>
        <w:rPr>
          <w:rFonts w:hint="default"/>
        </w:rPr>
        <w:t>2.3.1 安装</w:t>
      </w:r>
      <w:bookmarkEnd w:id="26"/>
    </w:p>
    <w:p>
      <w:pPr>
        <w:numPr>
          <w:ilvl w:val="0"/>
          <w:numId w:val="6"/>
        </w:numPr>
        <w:ind w:left="425" w:leftChars="0" w:hanging="425" w:firstLineChars="0"/>
      </w:pPr>
      <w:r>
        <w:t>安装网络模拟器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 xml:space="preserve">从官网下载./tar.gz 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>执行./install安装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>Packettracer脚本运行</w:t>
      </w:r>
    </w:p>
    <w:p>
      <w:pPr>
        <w:numPr>
          <w:ilvl w:val="0"/>
          <w:numId w:val="6"/>
        </w:numPr>
        <w:ind w:left="425" w:leftChars="0" w:hanging="425" w:firstLineChars="0"/>
      </w:pPr>
      <w:r>
        <w:t>使用网络模拟器</w:t>
      </w: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pStyle w:val="4"/>
      </w:pPr>
      <w:bookmarkStart w:id="27" w:name="_Toc1970581187"/>
      <w:r>
        <w:t>2.3.2 环境测试</w:t>
      </w:r>
      <w:bookmarkEnd w:id="27"/>
    </w:p>
    <w:p>
      <w:r>
        <w:t>两台Terminal通过Switch使用Copper Cross-over 直接连接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ab/>
      </w:r>
      <w:r>
        <w:rPr>
          <w:rFonts w:hint="default"/>
          <w:lang w:val="en-US" w:eastAsia="zh-CN"/>
        </w:rPr>
        <w:t>192.168.1.2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Gateway：     192.168.1.1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 xml:space="preserve">   </w:t>
      </w:r>
      <w:r>
        <w:rPr>
          <w:rFonts w:hint="default"/>
          <w:lang w:val="en-US" w:eastAsia="zh-CN"/>
        </w:rPr>
        <w:t>192.168.1.3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 Gateway：     192.168.1.1</w:t>
      </w:r>
    </w:p>
    <w:p/>
    <w:p>
      <w:pPr>
        <w:pStyle w:val="26"/>
      </w:pPr>
      <w:r>
        <w:drawing>
          <wp:inline distT="0" distB="0" distL="114300" distR="114300">
            <wp:extent cx="3228340" cy="2495550"/>
            <wp:effectExtent l="0" t="0" r="1016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图2-1 环境测试</w:t>
      </w:r>
    </w:p>
    <w:p>
      <w:pPr>
        <w:pStyle w:val="26"/>
      </w:pPr>
      <w:r>
        <w:drawing>
          <wp:inline distT="0" distB="0" distL="114300" distR="114300">
            <wp:extent cx="3903345" cy="2629535"/>
            <wp:effectExtent l="0" t="0" r="1905" b="184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图2-2 PC0 ping PC1</w:t>
      </w:r>
    </w:p>
    <w:p>
      <w:pPr>
        <w:pStyle w:val="26"/>
      </w:pPr>
    </w:p>
    <w:p>
      <w:pPr>
        <w:pStyle w:val="4"/>
      </w:pPr>
      <w:bookmarkStart w:id="28" w:name="_Toc233245116"/>
      <w:r>
        <w:t>2.3.2 交换机配置</w:t>
      </w:r>
      <w:bookmarkEnd w:id="28"/>
    </w:p>
    <w:p>
      <w:r>
        <w:t>交换机vlan 1远程管理配置</w:t>
      </w:r>
    </w:p>
    <w:p>
      <w:pPr>
        <w:ind w:firstLine="600" w:firstLineChars="250"/>
        <w:rPr>
          <w:rFonts w:hint="default"/>
        </w:rPr>
      </w:pPr>
      <w:r>
        <w:rPr>
          <w:rFonts w:hint="default"/>
          <w:lang w:val="en-US" w:eastAsia="zh-CN"/>
        </w:rPr>
        <w:t> IP：         </w:t>
      </w:r>
      <w:r>
        <w:rPr>
          <w:rFonts w:hint="default"/>
          <w:lang w:eastAsia="zh-CN"/>
        </w:rPr>
        <w:t xml:space="preserve">  </w:t>
      </w:r>
      <w:r>
        <w:rPr>
          <w:rFonts w:hint="default"/>
          <w:lang w:val="en-US" w:eastAsia="zh-CN"/>
        </w:rPr>
        <w:t>192.168.1.3</w:t>
      </w:r>
    </w:p>
    <w:p>
      <w:r>
        <w:rPr>
          <w:rFonts w:hint="default"/>
          <w:lang w:val="en-US" w:eastAsia="zh-CN"/>
        </w:rPr>
        <w:t>        Submask：     255.255.255.0</w:t>
      </w:r>
    </w:p>
    <w:p>
      <w:pPr>
        <w:pStyle w:val="26"/>
      </w:pPr>
      <w:r>
        <w:drawing>
          <wp:inline distT="0" distB="0" distL="114300" distR="114300">
            <wp:extent cx="2790190" cy="2733040"/>
            <wp:effectExtent l="0" t="0" r="10160" b="1016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图2-3 交换机控制网络图</w:t>
      </w:r>
    </w:p>
    <w:p>
      <w:pPr>
        <w:pStyle w:val="26"/>
      </w:pPr>
      <w:r>
        <w:drawing>
          <wp:inline distT="0" distB="0" distL="114300" distR="114300">
            <wp:extent cx="4028440" cy="3625850"/>
            <wp:effectExtent l="0" t="0" r="10160" b="1270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图2-4 交换机配流图</w:t>
      </w:r>
    </w:p>
    <w:p>
      <w:pPr>
        <w:pStyle w:val="26"/>
      </w:pPr>
      <w:r>
        <w:drawing>
          <wp:inline distT="0" distB="0" distL="114300" distR="114300">
            <wp:extent cx="3045460" cy="2437765"/>
            <wp:effectExtent l="0" t="0" r="2540" b="63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图2-5 交换机配置结果</w:t>
      </w:r>
    </w:p>
    <w:p>
      <w:pPr>
        <w:pStyle w:val="26"/>
      </w:pPr>
      <w:r>
        <w:drawing>
          <wp:inline distT="0" distB="0" distL="114300" distR="114300">
            <wp:extent cx="2736215" cy="1376045"/>
            <wp:effectExtent l="0" t="0" r="6985" b="1460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rPr>
          <w:rFonts w:hint="eastAsia" w:ascii="SimSun" w:hAnsi="SimSun" w:eastAsia="SimSun" w:cs="SimSun"/>
        </w:rPr>
      </w:pPr>
      <w:r>
        <w:t>图2-6 交换机配置结果测试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9" w:name="_Toc913581105"/>
      <w:bookmarkStart w:id="30" w:name="_Toc801385046"/>
      <w:r>
        <w:rPr>
          <w:rFonts w:hint="default"/>
        </w:rPr>
        <w:t>2.4 实验结果</w:t>
      </w:r>
      <w:bookmarkEnd w:id="29"/>
      <w:bookmarkEnd w:id="30"/>
    </w:p>
    <w:p>
      <w:pPr>
        <w:rPr>
          <w:rFonts w:hint="default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bookmarkStart w:id="31" w:name="_Toc282140676"/>
      <w:bookmarkStart w:id="32" w:name="_Toc1809655490"/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bookmarkEnd w:id="31"/>
      <w:bookmarkEnd w:id="32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33" w:name="_Toc35400315"/>
      <w:bookmarkStart w:id="34" w:name="_Toc986769850"/>
      <w:r>
        <w:rPr>
          <w:rFonts w:hint="default"/>
        </w:rPr>
        <w:t>参考文献</w:t>
      </w:r>
      <w:bookmarkEnd w:id="33"/>
      <w:bookmarkEnd w:id="34"/>
    </w:p>
    <w:p>
      <w:pPr>
        <w:numPr>
          <w:ilvl w:val="0"/>
          <w:numId w:val="7"/>
        </w:num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7"/>
        </w:numPr>
        <w:rPr>
          <w:rFonts w:hint="default"/>
        </w:rPr>
      </w:pPr>
      <w:r>
        <w:rPr>
          <w:rFonts w:hint="default"/>
        </w:rPr>
        <w:t xml:space="preserve">Cisco Packet Tracer 实验教程 </w:t>
      </w:r>
      <w:r>
        <w:rPr>
          <w:rFonts w:hint="default"/>
        </w:rPr>
        <w:tab/>
      </w:r>
      <w:r>
        <w:rPr>
          <w:rFonts w:hint="default"/>
        </w:rPr>
        <w:t>https://blog.csdn.net/al_assad/article/details/70255987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  <w:u w:val="none"/>
        </w:rPr>
      </w:pPr>
      <w:bookmarkStart w:id="35" w:name="_Toc389654130"/>
      <w:bookmarkStart w:id="36" w:name="_Toc1532448907"/>
      <w:r>
        <w:rPr>
          <w:rFonts w:hint="default"/>
          <w:u w:val="none"/>
        </w:rPr>
        <w:t xml:space="preserve">Lab3 </w:t>
      </w:r>
      <w:r>
        <w:rPr>
          <w:rFonts w:hint="eastAsia" w:ascii="黑体" w:eastAsia="黑体"/>
          <w:u w:val="none"/>
        </w:rPr>
        <w:t>分析E</w:t>
      </w:r>
      <w:r>
        <w:rPr>
          <w:rFonts w:ascii="黑体" w:eastAsia="黑体"/>
          <w:u w:val="none"/>
        </w:rPr>
        <w:t>thernet</w:t>
      </w:r>
      <w:r>
        <w:rPr>
          <w:rFonts w:hint="eastAsia" w:ascii="黑体" w:eastAsia="黑体"/>
          <w:u w:val="none"/>
        </w:rPr>
        <w:t xml:space="preserve"> </w:t>
      </w:r>
      <w:r>
        <w:rPr>
          <w:rFonts w:ascii="黑体" w:eastAsia="黑体"/>
          <w:u w:val="none"/>
        </w:rPr>
        <w:t>II</w:t>
      </w:r>
      <w:r>
        <w:rPr>
          <w:rFonts w:hint="eastAsia" w:ascii="黑体" w:eastAsia="黑体"/>
          <w:u w:val="none"/>
        </w:rPr>
        <w:t>帧、集线器和交换机工作原理</w:t>
      </w:r>
      <w:bookmarkEnd w:id="35"/>
      <w:bookmarkEnd w:id="36"/>
    </w:p>
    <w:p>
      <w:pPr>
        <w:pStyle w:val="3"/>
        <w:rPr>
          <w:rFonts w:hint="default"/>
        </w:rPr>
      </w:pPr>
      <w:bookmarkStart w:id="37" w:name="_Toc1142609574"/>
      <w:bookmarkStart w:id="38" w:name="_Toc22431841"/>
      <w:r>
        <w:rPr>
          <w:rFonts w:hint="default"/>
        </w:rPr>
        <w:t>3.1 环境</w:t>
      </w:r>
      <w:bookmarkEnd w:id="37"/>
      <w:bookmarkEnd w:id="38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39" w:name="_Toc1237559292"/>
      <w:bookmarkStart w:id="40" w:name="_Toc1164626684"/>
      <w:r>
        <w:rPr>
          <w:rFonts w:hint="default"/>
        </w:rPr>
        <w:t>3.2 实验目的</w:t>
      </w:r>
      <w:bookmarkEnd w:id="39"/>
      <w:bookmarkEnd w:id="40"/>
    </w:p>
    <w:p>
      <w:pPr>
        <w:numPr>
          <w:ilvl w:val="0"/>
          <w:numId w:val="8"/>
        </w:numPr>
        <w:spacing w:line="312" w:lineRule="auto"/>
        <w:ind w:left="-42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分析E</w:t>
      </w:r>
      <w:r>
        <w:rPr>
          <w:rFonts w:ascii="SimSun"/>
          <w:szCs w:val="28"/>
        </w:rPr>
        <w:t>thernet</w:t>
      </w:r>
      <w:r>
        <w:rPr>
          <w:rFonts w:hint="eastAsia" w:ascii="SimSun"/>
          <w:szCs w:val="28"/>
        </w:rPr>
        <w:t xml:space="preserve"> </w:t>
      </w:r>
      <w:r>
        <w:rPr>
          <w:rFonts w:ascii="SimSun"/>
          <w:szCs w:val="28"/>
        </w:rPr>
        <w:t>II</w:t>
      </w:r>
      <w:r>
        <w:rPr>
          <w:rFonts w:hint="eastAsia" w:ascii="SimSun"/>
          <w:szCs w:val="28"/>
        </w:rPr>
        <w:t>帧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深入理解E</w:t>
      </w:r>
      <w:r>
        <w:rPr>
          <w:rFonts w:ascii="SimSun"/>
          <w:szCs w:val="28"/>
        </w:rPr>
        <w:t>thernet</w:t>
      </w:r>
      <w:r>
        <w:rPr>
          <w:rFonts w:hint="eastAsia" w:ascii="SimSun"/>
          <w:szCs w:val="28"/>
        </w:rPr>
        <w:t xml:space="preserve"> </w:t>
      </w:r>
      <w:r>
        <w:rPr>
          <w:rFonts w:ascii="SimSun"/>
          <w:szCs w:val="28"/>
        </w:rPr>
        <w:t>II</w:t>
      </w:r>
      <w:r>
        <w:rPr>
          <w:rFonts w:hint="eastAsia" w:ascii="SimSun"/>
          <w:szCs w:val="28"/>
        </w:rPr>
        <w:t>帧结构。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基本掌握使用Wireshark分析俘获的踪迹文件的基本技能。</w:t>
      </w:r>
    </w:p>
    <w:p>
      <w:pPr>
        <w:numPr>
          <w:ilvl w:val="0"/>
          <w:numId w:val="8"/>
        </w:numPr>
        <w:spacing w:line="312" w:lineRule="auto"/>
        <w:ind w:left="-42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分析集线器和交换机工作机理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观察交换机处理广播和单播报文的过程。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hint="eastAsia" w:ascii="SimSun"/>
          <w:szCs w:val="28"/>
        </w:rPr>
      </w:pPr>
      <w:r>
        <w:rPr>
          <w:rFonts w:hint="eastAsia" w:ascii="SimSun"/>
          <w:szCs w:val="28"/>
        </w:rPr>
        <w:t>比较交换机与集线器工作过程。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hint="default"/>
        </w:rPr>
      </w:pPr>
      <w:r>
        <w:rPr>
          <w:rFonts w:hint="eastAsia" w:ascii="SimSun"/>
          <w:szCs w:val="28"/>
        </w:rPr>
        <w:t>掌握使用Packet</w:t>
      </w:r>
      <w:r>
        <w:rPr>
          <w:rFonts w:ascii="SimSun"/>
          <w:szCs w:val="28"/>
        </w:rPr>
        <w:t xml:space="preserve"> </w:t>
      </w:r>
      <w:r>
        <w:rPr>
          <w:rFonts w:hint="eastAsia" w:ascii="SimSun"/>
          <w:szCs w:val="28"/>
        </w:rPr>
        <w:t>Tracer模拟网络场景的基本方法，加深对网络环境、</w:t>
      </w:r>
      <w:r>
        <w:rPr>
          <w:rFonts w:hint="default" w:ascii="SimSun"/>
          <w:szCs w:val="28"/>
        </w:rPr>
        <w:tab/>
      </w:r>
      <w:r>
        <w:rPr>
          <w:rFonts w:hint="default" w:ascii="SimSun"/>
          <w:szCs w:val="28"/>
        </w:rPr>
        <w:tab/>
      </w:r>
      <w:r>
        <w:rPr>
          <w:rFonts w:hint="eastAsia" w:ascii="SimSun"/>
          <w:szCs w:val="28"/>
        </w:rPr>
        <w:t>网络设备和网络协议交互过程等方面的理解。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41" w:name="_Toc606833442"/>
      <w:bookmarkStart w:id="42" w:name="_Toc839313784"/>
      <w:r>
        <w:rPr>
          <w:rFonts w:hint="default"/>
        </w:rPr>
        <w:t>3.3 实验内容及步骤</w:t>
      </w:r>
      <w:bookmarkEnd w:id="41"/>
      <w:bookmarkEnd w:id="42"/>
    </w:p>
    <w:p>
      <w:pPr>
        <w:numPr>
          <w:ilvl w:val="0"/>
          <w:numId w:val="9"/>
        </w:numPr>
        <w:ind w:left="425" w:leftChars="0" w:hanging="425" w:firstLineChars="0"/>
      </w:pPr>
      <w:r>
        <w:rPr>
          <w:rFonts w:hint="eastAsia" w:ascii="SimSun"/>
          <w:szCs w:val="28"/>
        </w:rPr>
        <w:t>分析</w:t>
      </w:r>
      <w:r>
        <w:rPr>
          <w:rFonts w:hint="default" w:ascii="Times New Roman" w:hAnsi="Times New Roman" w:cs="Times New Roman"/>
          <w:szCs w:val="28"/>
        </w:rPr>
        <w:t>Ethernet II</w:t>
      </w:r>
      <w:r>
        <w:rPr>
          <w:rFonts w:hint="eastAsia" w:ascii="SimSun"/>
          <w:szCs w:val="28"/>
        </w:rPr>
        <w:t>帧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分析踪迹文件中的帧结构</w:t>
      </w:r>
    </w:p>
    <w:p>
      <w:pPr>
        <w:numPr>
          <w:ilvl w:val="0"/>
          <w:numId w:val="0"/>
        </w:numPr>
        <w:ind w:left="840" w:leftChars="0"/>
        <w:rPr>
          <w:rFonts w:hint="eastAsia"/>
        </w:rPr>
      </w:pPr>
      <w:r>
        <w:rPr>
          <w:rFonts w:hint="eastAsia"/>
        </w:rPr>
        <w:t>用Wireshark俘获网络上收发分组或者打开踪迹文件，选取感兴趣的帧进行分析。</w:t>
      </w:r>
    </w:p>
    <w:p>
      <w:pPr>
        <w:numPr>
          <w:ilvl w:val="1"/>
          <w:numId w:val="9"/>
        </w:numPr>
        <w:ind w:left="840" w:leftChars="0" w:hanging="420" w:firstLineChars="0"/>
      </w:pPr>
      <w:r>
        <w:rPr>
          <w:rFonts w:hint="eastAsia"/>
        </w:rPr>
        <w:t>分析以太帧结构</w:t>
      </w:r>
    </w:p>
    <w:p>
      <w:pPr>
        <w:numPr>
          <w:ilvl w:val="0"/>
          <w:numId w:val="9"/>
        </w:numPr>
        <w:ind w:left="425" w:leftChars="0" w:hanging="425" w:firstLineChars="0"/>
      </w:pPr>
      <w:r>
        <w:rPr>
          <w:rFonts w:hint="eastAsia" w:ascii="SimSun"/>
          <w:szCs w:val="28"/>
        </w:rPr>
        <w:t>分析</w:t>
      </w:r>
      <w:r>
        <w:rPr>
          <w:rFonts w:hint="default" w:ascii="SimSun"/>
          <w:szCs w:val="28"/>
        </w:rPr>
        <w:t>集线器和交换机工作机理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 w:ascii="SimSun"/>
          <w:szCs w:val="28"/>
        </w:rPr>
        <w:t>在</w:t>
      </w:r>
      <w:r>
        <w:rPr>
          <w:rFonts w:hint="default"/>
        </w:rPr>
        <w:t>PacketTracer中配置网络拓扑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观察交换机如何处理广播和单播报文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观察交换机如何处理未知单播</w:t>
      </w: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43" w:name="_Toc1022191307"/>
      <w:bookmarkStart w:id="44" w:name="_Toc959553162"/>
      <w:r>
        <w:rPr>
          <w:rFonts w:hint="default"/>
        </w:rPr>
        <w:t>3.4 实验结果</w:t>
      </w:r>
      <w:bookmarkEnd w:id="43"/>
      <w:bookmarkEnd w:id="44"/>
    </w:p>
    <w:p>
      <w:pPr>
        <w:pStyle w:val="4"/>
        <w:rPr>
          <w:rFonts w:hint="eastAsia" w:ascii="SimSun"/>
          <w:szCs w:val="28"/>
        </w:rPr>
      </w:pPr>
      <w:bookmarkStart w:id="45" w:name="_Toc1426796708"/>
      <w:r>
        <w:rPr>
          <w:rFonts w:hint="default"/>
        </w:rPr>
        <w:t>3.4.1 分析</w:t>
      </w:r>
      <w:r>
        <w:rPr>
          <w:rFonts w:hint="default" w:ascii="Times New Roman" w:hAnsi="Times New Roman" w:cs="Times New Roman"/>
          <w:szCs w:val="28"/>
        </w:rPr>
        <w:t>Ethernet II</w:t>
      </w:r>
      <w:r>
        <w:rPr>
          <w:rFonts w:hint="eastAsia" w:ascii="SimSun"/>
          <w:szCs w:val="28"/>
        </w:rPr>
        <w:t>帧</w:t>
      </w:r>
      <w:bookmarkEnd w:id="45"/>
    </w:p>
    <w:p>
      <w:pPr>
        <w:pStyle w:val="4"/>
        <w:rPr>
          <w:rFonts w:hint="default" w:ascii="SimSun"/>
          <w:szCs w:val="28"/>
        </w:rPr>
      </w:pPr>
      <w:bookmarkStart w:id="46" w:name="_Toc2013534069"/>
      <w:r>
        <w:rPr>
          <w:rFonts w:hint="default"/>
        </w:rPr>
        <w:t xml:space="preserve">3.4.2 </w:t>
      </w:r>
      <w:r>
        <w:rPr>
          <w:rFonts w:hint="eastAsia" w:ascii="SimSun"/>
          <w:szCs w:val="28"/>
        </w:rPr>
        <w:t>分析</w:t>
      </w:r>
      <w:r>
        <w:rPr>
          <w:rFonts w:hint="default" w:ascii="SimSun"/>
          <w:szCs w:val="28"/>
        </w:rPr>
        <w:t>集线器和交换机工作机理</w:t>
      </w:r>
      <w:bookmarkEnd w:id="46"/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网络拓扑图及IP配置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广播报文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单播报文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未知单播报文</w:t>
      </w:r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47" w:name="_Toc1616207162"/>
      <w:bookmarkStart w:id="48" w:name="_Toc1968415718"/>
      <w:r>
        <w:rPr>
          <w:rFonts w:hint="default"/>
        </w:rPr>
        <w:t xml:space="preserve">3.5 </w:t>
      </w:r>
      <w:r>
        <w:rPr>
          <w:rFonts w:hint="eastAsia"/>
        </w:rPr>
        <w:t>实验中的问题及心得</w:t>
      </w:r>
      <w:bookmarkEnd w:id="47"/>
      <w:bookmarkEnd w:id="4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在网络拓扑的架构中，比较标准的操作是先进行配置再进行连线，类似于电路中的先进行电路设置，再进行连线操作，因为不配置的话，容易造成广播风暴，造成交换机长时间不收敛。</w:t>
      </w:r>
    </w:p>
    <w:p>
      <w:pPr>
        <w:ind w:firstLine="420" w:firstLineChars="0"/>
        <w:rPr>
          <w:rFonts w:hint="eastAsia"/>
        </w:rPr>
      </w:pPr>
    </w:p>
    <w:p>
      <w:pPr>
        <w:pStyle w:val="3"/>
        <w:rPr>
          <w:rFonts w:hint="default"/>
        </w:rPr>
      </w:pPr>
      <w:bookmarkStart w:id="49" w:name="_Toc2002789038"/>
      <w:bookmarkStart w:id="50" w:name="_Toc1682262583"/>
      <w:r>
        <w:rPr>
          <w:rFonts w:hint="default"/>
        </w:rPr>
        <w:t>参考文献</w:t>
      </w:r>
      <w:bookmarkEnd w:id="49"/>
      <w:bookmarkEnd w:id="50"/>
    </w:p>
    <w:p>
      <w:pPr>
        <w:numPr>
          <w:ilvl w:val="0"/>
          <w:numId w:val="11"/>
        </w:numPr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pStyle w:val="2"/>
        <w:rPr>
          <w:rFonts w:hint="default"/>
          <w:u w:val="none"/>
        </w:rPr>
      </w:pPr>
      <w:bookmarkStart w:id="51" w:name="_Toc453051027"/>
      <w:bookmarkStart w:id="52" w:name="_Toc1437504471"/>
      <w:r>
        <w:rPr>
          <w:rFonts w:hint="default"/>
          <w:u w:val="none"/>
        </w:rPr>
        <w:t xml:space="preserve">Lab4 </w:t>
      </w:r>
      <w:r>
        <w:rPr>
          <w:rFonts w:hint="eastAsia" w:ascii="黑体" w:eastAsia="黑体"/>
          <w:u w:val="none"/>
        </w:rPr>
        <w:t>分析IP和ARP协议</w:t>
      </w:r>
      <w:bookmarkEnd w:id="51"/>
      <w:bookmarkEnd w:id="52"/>
    </w:p>
    <w:p>
      <w:pPr>
        <w:pStyle w:val="3"/>
        <w:rPr>
          <w:rFonts w:hint="default"/>
        </w:rPr>
      </w:pPr>
      <w:bookmarkStart w:id="53" w:name="_Toc709785187"/>
      <w:bookmarkStart w:id="54" w:name="_Toc1063105984"/>
      <w:r>
        <w:rPr>
          <w:rFonts w:hint="default"/>
        </w:rPr>
        <w:t>4.1 环境</w:t>
      </w:r>
      <w:bookmarkEnd w:id="53"/>
      <w:bookmarkEnd w:id="54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55" w:name="_Toc66295886"/>
      <w:bookmarkStart w:id="56" w:name="_Toc26821312"/>
      <w:r>
        <w:rPr>
          <w:rFonts w:hint="default"/>
        </w:rPr>
        <w:t>4.2 实验目的</w:t>
      </w:r>
      <w:bookmarkEnd w:id="55"/>
      <w:bookmarkEnd w:id="56"/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深入理解IP报文结构和工作原理。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深入理解ARP协议的工作原理：</w:t>
      </w:r>
    </w:p>
    <w:p>
      <w:pPr>
        <w:numPr>
          <w:ilvl w:val="0"/>
          <w:numId w:val="0"/>
        </w:numPr>
        <w:ind w:left="420" w:leftChars="0"/>
        <w:rPr>
          <w:rFonts w:hint="default"/>
        </w:rPr>
      </w:pPr>
      <w:r>
        <w:rPr>
          <w:rFonts w:hint="eastAsia"/>
        </w:rPr>
        <w:t>理解IP和以太网协议的关系，掌握IP地址和MAC地址的映射机制，搞清楚IP报文是如何利用底层的以太网帧进行传输的。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57" w:name="_Toc1435411181"/>
      <w:bookmarkStart w:id="58" w:name="_Toc407615337"/>
      <w:r>
        <w:rPr>
          <w:rFonts w:hint="default"/>
        </w:rPr>
        <w:t>4.3 实验内容及步骤</w:t>
      </w:r>
      <w:bookmarkEnd w:id="57"/>
      <w:bookmarkEnd w:id="58"/>
    </w:p>
    <w:p>
      <w:pPr>
        <w:numPr>
          <w:ilvl w:val="0"/>
          <w:numId w:val="13"/>
        </w:numPr>
        <w:ind w:left="425" w:leftChars="0" w:hanging="425" w:firstLineChars="0"/>
      </w:pPr>
      <w:r>
        <w:rPr>
          <w:rFonts w:hint="default"/>
        </w:rPr>
        <w:t>分析IP报文结构</w:t>
      </w:r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</w:rPr>
        <w:t>分析俘获的分组</w:t>
      </w:r>
    </w:p>
    <w:p>
      <w:pPr>
        <w:numPr>
          <w:ilvl w:val="1"/>
          <w:numId w:val="13"/>
        </w:numPr>
        <w:ind w:left="840" w:leftChars="0" w:hanging="420" w:firstLineChars="0"/>
      </w:pPr>
      <w:r>
        <w:rPr>
          <w:rFonts w:hint="eastAsia"/>
        </w:rPr>
        <w:t>分析IP报文结构</w:t>
      </w:r>
    </w:p>
    <w:p>
      <w:pPr>
        <w:numPr>
          <w:ilvl w:val="0"/>
          <w:numId w:val="13"/>
        </w:numPr>
        <w:ind w:left="425" w:leftChars="0" w:hanging="425" w:firstLineChars="0"/>
      </w:pPr>
      <w:r>
        <w:rPr>
          <w:rFonts w:hint="default"/>
        </w:rPr>
        <w:t>分析ARP协议</w:t>
      </w:r>
    </w:p>
    <w:p>
      <w:pPr>
        <w:numPr>
          <w:ilvl w:val="1"/>
          <w:numId w:val="13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eastAsia"/>
        </w:rPr>
        <w:t>查看本机因特网IP硬件地址</w:t>
      </w:r>
    </w:p>
    <w:p>
      <w:pPr>
        <w:numPr>
          <w:ilvl w:val="1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使用ARP命令</w:t>
      </w:r>
    </w:p>
    <w:p>
      <w:pPr>
        <w:numPr>
          <w:ilvl w:val="1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分析ARP协议工作过程</w:t>
      </w:r>
    </w:p>
    <w:p>
      <w:pPr>
        <w:numPr>
          <w:ilvl w:val="1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选择两台相连的计算机，清楚ARP表中的所有项目。选择IP地址为222.20.104.243的主机A和222.20.104.248的主机B进行实验，首先在主机A和与B上分别执行“arp -d”命令清楚ARP表中的所有项目。</w:t>
      </w:r>
    </w:p>
    <w:p>
      <w:pPr>
        <w:numPr>
          <w:ilvl w:val="1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在主机A上运行Wireshark程序，执行包俘获操作。</w:t>
      </w:r>
    </w:p>
    <w:p>
      <w:pPr>
        <w:numPr>
          <w:ilvl w:val="1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从主机A向主机B发送Ping包，检查两台主机的ARP表中项目。</w:t>
      </w:r>
    </w:p>
    <w:p>
      <w:pPr>
        <w:numPr>
          <w:ilvl w:val="1"/>
          <w:numId w:val="13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eastAsia"/>
        </w:rPr>
        <w:t>从俘获的分组中找出ARP报文，并分析ARP协议执行的全过程，画出或写出ARP协议报文的交互过程，分析实验结果和现象。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59" w:name="_Toc1281284521"/>
      <w:bookmarkStart w:id="60" w:name="_Toc603080484"/>
      <w:r>
        <w:rPr>
          <w:rFonts w:hint="default"/>
        </w:rPr>
        <w:t>4.4 实验结果</w:t>
      </w:r>
      <w:bookmarkEnd w:id="59"/>
      <w:bookmarkEnd w:id="60"/>
    </w:p>
    <w:p>
      <w:pPr>
        <w:pStyle w:val="4"/>
        <w:rPr>
          <w:rFonts w:hint="default"/>
        </w:rPr>
      </w:pPr>
      <w:bookmarkStart w:id="61" w:name="_Toc137494604"/>
      <w:r>
        <w:rPr>
          <w:rFonts w:hint="default"/>
        </w:rPr>
        <w:t>4.4.1 分析IP协议</w:t>
      </w:r>
      <w:bookmarkEnd w:id="61"/>
    </w:p>
    <w:p>
      <w:pPr>
        <w:pStyle w:val="4"/>
        <w:rPr>
          <w:rFonts w:hint="default"/>
        </w:rPr>
      </w:pPr>
      <w:bookmarkStart w:id="62" w:name="_Toc416904278"/>
      <w:r>
        <w:rPr>
          <w:rFonts w:hint="default"/>
        </w:rPr>
        <w:t>4.4.1 分析ARP协议</w:t>
      </w:r>
      <w:bookmarkEnd w:id="62"/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63" w:name="_Toc1189549362"/>
      <w:bookmarkStart w:id="64" w:name="_Toc228513848"/>
      <w:r>
        <w:rPr>
          <w:rFonts w:hint="default"/>
        </w:rPr>
        <w:t xml:space="preserve">4.5 </w:t>
      </w:r>
      <w:r>
        <w:rPr>
          <w:rFonts w:hint="eastAsia"/>
        </w:rPr>
        <w:t>实验中的问题及心得</w:t>
      </w:r>
      <w:bookmarkEnd w:id="63"/>
      <w:bookmarkEnd w:id="64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65" w:name="_Toc330530043"/>
      <w:bookmarkStart w:id="66" w:name="_Toc658317677"/>
      <w:r>
        <w:rPr>
          <w:rFonts w:hint="default"/>
        </w:rPr>
        <w:t>参考文献</w:t>
      </w:r>
      <w:bookmarkEnd w:id="65"/>
      <w:bookmarkEnd w:id="66"/>
    </w:p>
    <w:p>
      <w:pPr>
        <w:numPr>
          <w:ilvl w:val="0"/>
          <w:numId w:val="14"/>
        </w:numPr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  <w:u w:val="none"/>
        </w:rPr>
      </w:pPr>
      <w:bookmarkStart w:id="67" w:name="_Toc11241512"/>
      <w:bookmarkStart w:id="68" w:name="_Toc828315425"/>
      <w:r>
        <w:rPr>
          <w:rFonts w:hint="default"/>
          <w:u w:val="none"/>
        </w:rPr>
        <w:t xml:space="preserve">Lab5 </w:t>
      </w:r>
      <w:r>
        <w:rPr>
          <w:rFonts w:hint="eastAsia" w:ascii="黑体" w:eastAsia="黑体"/>
          <w:u w:val="none"/>
        </w:rPr>
        <w:t>配置路由器的路由选择协议</w:t>
      </w:r>
      <w:bookmarkEnd w:id="67"/>
      <w:bookmarkEnd w:id="68"/>
    </w:p>
    <w:p>
      <w:pPr>
        <w:pStyle w:val="3"/>
        <w:rPr>
          <w:rFonts w:hint="default"/>
        </w:rPr>
      </w:pPr>
      <w:bookmarkStart w:id="69" w:name="_Toc2044535678"/>
      <w:bookmarkStart w:id="70" w:name="_Toc1334446398"/>
      <w:r>
        <w:rPr>
          <w:rFonts w:hint="default"/>
        </w:rPr>
        <w:t>5.1 环境</w:t>
      </w:r>
      <w:bookmarkEnd w:id="69"/>
      <w:bookmarkEnd w:id="70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71" w:name="_Toc318125245"/>
      <w:bookmarkStart w:id="72" w:name="_Toc217702452"/>
      <w:r>
        <w:rPr>
          <w:rFonts w:hint="default"/>
        </w:rPr>
        <w:t>5.2 实验目的</w:t>
      </w:r>
      <w:bookmarkEnd w:id="71"/>
      <w:bookmarkEnd w:id="72"/>
    </w:p>
    <w:p>
      <w:pPr>
        <w:numPr>
          <w:ilvl w:val="0"/>
          <w:numId w:val="15"/>
        </w:numPr>
        <w:ind w:left="425" w:leftChars="0" w:hanging="425" w:firstLineChars="0"/>
      </w:pPr>
      <w:r>
        <w:rPr>
          <w:rFonts w:hint="eastAsia"/>
        </w:rPr>
        <w:t>深入理解路由器中路由选择协议的工作原理。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能够配置路由器的路由选择协议RIP。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73" w:name="_Toc1556250300"/>
      <w:bookmarkStart w:id="74" w:name="_Toc516211123"/>
      <w:r>
        <w:rPr>
          <w:rFonts w:hint="default"/>
        </w:rPr>
        <w:t>5.3 实验内容及步骤</w:t>
      </w:r>
      <w:bookmarkEnd w:id="73"/>
      <w:bookmarkEnd w:id="74"/>
    </w:p>
    <w:p>
      <w:pPr>
        <w:numPr>
          <w:ilvl w:val="0"/>
          <w:numId w:val="16"/>
        </w:numPr>
        <w:ind w:left="425" w:leftChars="0" w:hanging="425" w:firstLineChars="0"/>
      </w:pPr>
      <w:r>
        <w:rPr>
          <w:rFonts w:hint="eastAsia"/>
        </w:rPr>
        <w:t>生成并配置网络拓扑</w:t>
      </w:r>
    </w:p>
    <w:p>
      <w:pPr>
        <w:numPr>
          <w:ilvl w:val="0"/>
          <w:numId w:val="16"/>
        </w:numPr>
        <w:ind w:left="425" w:leftChars="0" w:hanging="425" w:firstLineChars="0"/>
      </w:pPr>
      <w:r>
        <w:rPr>
          <w:rFonts w:hint="default"/>
        </w:rPr>
        <w:t>配置IP</w:t>
      </w:r>
    </w:p>
    <w:p>
      <w:pPr>
        <w:numPr>
          <w:ilvl w:val="0"/>
          <w:numId w:val="16"/>
        </w:numPr>
        <w:ind w:left="425" w:leftChars="0" w:hanging="425" w:firstLineChars="0"/>
      </w:pPr>
      <w:r>
        <w:rPr>
          <w:rFonts w:hint="default"/>
        </w:rPr>
        <w:t>配置路由器选路协议</w:t>
      </w:r>
    </w:p>
    <w:p>
      <w:pPr>
        <w:numPr>
          <w:ilvl w:val="0"/>
          <w:numId w:val="16"/>
        </w:numPr>
        <w:ind w:left="425" w:leftChars="0" w:hanging="425" w:firstLineChars="0"/>
      </w:pPr>
      <w:r>
        <w:rPr>
          <w:rFonts w:hint="default"/>
        </w:rPr>
        <w:t>检查路由器选路协议的效果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75" w:name="_Toc535628997"/>
      <w:bookmarkStart w:id="76" w:name="_Toc1760111239"/>
      <w:r>
        <w:rPr>
          <w:rFonts w:hint="default"/>
        </w:rPr>
        <w:t>5.4 实验结果</w:t>
      </w:r>
      <w:bookmarkEnd w:id="75"/>
      <w:bookmarkEnd w:id="76"/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77" w:name="_Toc1576435151"/>
      <w:bookmarkStart w:id="78" w:name="_Toc1118083413"/>
      <w:r>
        <w:rPr>
          <w:rFonts w:hint="default"/>
        </w:rPr>
        <w:t xml:space="preserve">5.5 </w:t>
      </w:r>
      <w:r>
        <w:rPr>
          <w:rFonts w:hint="eastAsia"/>
        </w:rPr>
        <w:t>实验中的问题及心得</w:t>
      </w:r>
      <w:bookmarkEnd w:id="77"/>
      <w:bookmarkEnd w:id="78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79" w:name="_Toc1847015862"/>
      <w:bookmarkStart w:id="80" w:name="_Toc605966618"/>
      <w:r>
        <w:rPr>
          <w:rFonts w:hint="default"/>
        </w:rPr>
        <w:t>参考文献</w:t>
      </w:r>
      <w:bookmarkEnd w:id="79"/>
      <w:bookmarkEnd w:id="80"/>
    </w:p>
    <w:p>
      <w:pPr>
        <w:numPr>
          <w:ilvl w:val="0"/>
          <w:numId w:val="17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2"/>
        <w:rPr>
          <w:rFonts w:hint="default"/>
          <w:u w:val="none"/>
        </w:rPr>
      </w:pPr>
      <w:bookmarkStart w:id="81" w:name="_Toc604047615"/>
      <w:bookmarkStart w:id="82" w:name="_Toc42027365"/>
      <w:r>
        <w:rPr>
          <w:rFonts w:hint="default"/>
          <w:u w:val="none"/>
        </w:rPr>
        <w:t xml:space="preserve">Lab6 </w:t>
      </w:r>
      <w:r>
        <w:rPr>
          <w:rFonts w:hint="eastAsia" w:ascii="黑体" w:eastAsia="黑体"/>
          <w:u w:val="none"/>
        </w:rPr>
        <w:t>分析TCP特性</w:t>
      </w:r>
      <w:bookmarkEnd w:id="81"/>
      <w:bookmarkEnd w:id="82"/>
    </w:p>
    <w:p>
      <w:pPr>
        <w:pStyle w:val="3"/>
        <w:rPr>
          <w:rFonts w:hint="default"/>
        </w:rPr>
      </w:pPr>
      <w:bookmarkStart w:id="83" w:name="_Toc189716449"/>
      <w:bookmarkStart w:id="84" w:name="_Toc1399532690"/>
      <w:r>
        <w:rPr>
          <w:rFonts w:hint="default"/>
        </w:rPr>
        <w:t>6.1 环境</w:t>
      </w:r>
      <w:bookmarkEnd w:id="83"/>
      <w:bookmarkEnd w:id="84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85" w:name="_Toc108624695"/>
      <w:bookmarkStart w:id="86" w:name="_Toc2080260978"/>
      <w:r>
        <w:rPr>
          <w:rFonts w:hint="default"/>
        </w:rPr>
        <w:t>6.2 实验目的</w:t>
      </w:r>
      <w:bookmarkEnd w:id="85"/>
      <w:bookmarkEnd w:id="86"/>
    </w:p>
    <w:p>
      <w:pPr>
        <w:numPr>
          <w:ilvl w:val="0"/>
          <w:numId w:val="18"/>
        </w:numPr>
        <w:ind w:left="425" w:leftChars="0" w:hanging="425" w:firstLineChars="0"/>
      </w:pPr>
      <w:r>
        <w:rPr>
          <w:rFonts w:hint="eastAsia"/>
        </w:rPr>
        <w:t>深入理解TCP的如下重要机制的工作原理：利用序号和确认号实现可靠数据传输，TCP拥塞控制算法（慢启动和拥塞避免），接收方通告的流量控制。</w:t>
      </w:r>
    </w:p>
    <w:p>
      <w:pPr>
        <w:numPr>
          <w:ilvl w:val="0"/>
          <w:numId w:val="18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掌握用Wireshark分析TCP踪迹文件的技能。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87" w:name="_Toc357857814"/>
      <w:bookmarkStart w:id="88" w:name="_Toc1517628720"/>
      <w:r>
        <w:rPr>
          <w:rFonts w:hint="default"/>
        </w:rPr>
        <w:t>6.3 实验内容及步骤</w:t>
      </w:r>
      <w:bookmarkEnd w:id="87"/>
      <w:bookmarkEnd w:id="88"/>
    </w:p>
    <w:p>
      <w:pPr>
        <w:numPr>
          <w:ilvl w:val="0"/>
          <w:numId w:val="19"/>
        </w:numPr>
        <w:ind w:left="425" w:leftChars="0" w:hanging="425" w:firstLineChars="0"/>
      </w:pPr>
      <w:r>
        <w:rPr>
          <w:rFonts w:hint="eastAsia"/>
        </w:rPr>
        <w:t>俘获本机与远程服务器的TCP踪迹文件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使用Wireshark俘获从本机到远程服务器之间的TCP踪迹文件，并将俘获本机收发的TCP报文段存入踪迹文件tcp.cap中，为了方便实验，此处使用已经俘获保存的踪迹文件</w:t>
      </w:r>
      <w:r>
        <w:t>tcp-ethereal-trace-1.pcap</w:t>
      </w:r>
      <w:r>
        <w:rPr>
          <w:rFonts w:hint="eastAsia"/>
        </w:rPr>
        <w:t>。</w:t>
      </w:r>
    </w:p>
    <w:p>
      <w:pPr>
        <w:numPr>
          <w:ilvl w:val="0"/>
          <w:numId w:val="19"/>
        </w:numPr>
        <w:ind w:left="425" w:leftChars="0" w:hanging="425" w:firstLineChars="0"/>
      </w:pPr>
      <w:r>
        <w:rPr>
          <w:rFonts w:hint="eastAsia"/>
        </w:rPr>
        <w:t>熟悉TCP踪迹文件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分析TCP序列/应答编号和流量控制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分析应用层内容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分析TCP拥塞控制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89" w:name="_Toc749361336"/>
      <w:bookmarkStart w:id="90" w:name="_Toc1061704532"/>
      <w:r>
        <w:rPr>
          <w:rFonts w:hint="default"/>
        </w:rPr>
        <w:t>6.4 实验结果</w:t>
      </w:r>
      <w:bookmarkEnd w:id="89"/>
      <w:bookmarkEnd w:id="90"/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91" w:name="_Toc919547180"/>
      <w:bookmarkStart w:id="92" w:name="_Toc2071342095"/>
      <w:r>
        <w:rPr>
          <w:rFonts w:hint="default"/>
        </w:rPr>
        <w:t xml:space="preserve">6.5 </w:t>
      </w:r>
      <w:r>
        <w:rPr>
          <w:rFonts w:hint="eastAsia"/>
        </w:rPr>
        <w:t>实验中的问题及心得</w:t>
      </w:r>
      <w:bookmarkEnd w:id="91"/>
      <w:bookmarkEnd w:id="92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93" w:name="_Toc902593980"/>
      <w:bookmarkStart w:id="94" w:name="_Toc1670335520"/>
      <w:r>
        <w:rPr>
          <w:rFonts w:hint="default"/>
        </w:rPr>
        <w:t>参考文献</w:t>
      </w:r>
      <w:bookmarkEnd w:id="93"/>
      <w:bookmarkEnd w:id="94"/>
    </w:p>
    <w:p>
      <w:pPr>
        <w:numPr>
          <w:ilvl w:val="0"/>
          <w:numId w:val="20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  <w:u w:val="none"/>
        </w:rPr>
      </w:pPr>
      <w:bookmarkStart w:id="95" w:name="_Toc56830458"/>
      <w:bookmarkStart w:id="96" w:name="_Toc1550746382"/>
      <w:r>
        <w:rPr>
          <w:rFonts w:hint="default"/>
          <w:u w:val="none"/>
        </w:rPr>
        <w:t xml:space="preserve">Lab7 </w:t>
      </w:r>
      <w:r>
        <w:rPr>
          <w:rFonts w:hint="eastAsia" w:ascii="黑体" w:eastAsia="黑体"/>
          <w:u w:val="none"/>
        </w:rPr>
        <w:t>利用Java(C++)开发网络应用程序</w:t>
      </w:r>
      <w:bookmarkEnd w:id="95"/>
      <w:bookmarkEnd w:id="96"/>
    </w:p>
    <w:p>
      <w:pPr>
        <w:pStyle w:val="3"/>
        <w:rPr>
          <w:rFonts w:hint="default"/>
        </w:rPr>
      </w:pPr>
      <w:bookmarkStart w:id="97" w:name="_Toc205999123"/>
      <w:bookmarkStart w:id="98" w:name="_Toc9622825"/>
      <w:r>
        <w:rPr>
          <w:rFonts w:hint="default"/>
        </w:rPr>
        <w:t>7.1 环境</w:t>
      </w:r>
      <w:bookmarkEnd w:id="97"/>
      <w:bookmarkEnd w:id="98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99" w:name="_Toc1705735835"/>
      <w:bookmarkStart w:id="100" w:name="_Toc1741907764"/>
      <w:r>
        <w:rPr>
          <w:rFonts w:hint="default"/>
        </w:rPr>
        <w:t>7.2 实验目的</w:t>
      </w:r>
      <w:bookmarkEnd w:id="99"/>
      <w:bookmarkEnd w:id="100"/>
    </w:p>
    <w:p>
      <w:pPr>
        <w:numPr>
          <w:ilvl w:val="0"/>
          <w:numId w:val="21"/>
        </w:numPr>
        <w:ind w:left="425" w:leftChars="0" w:hanging="425" w:firstLineChars="0"/>
      </w:pPr>
      <w:r>
        <w:rPr>
          <w:rFonts w:hint="eastAsia"/>
        </w:rPr>
        <w:t>基本掌握利用</w:t>
      </w:r>
      <w:r>
        <w:rPr>
          <w:rFonts w:hint="default"/>
        </w:rPr>
        <w:t>C++</w:t>
      </w:r>
      <w:r>
        <w:rPr>
          <w:rFonts w:hint="eastAsia"/>
        </w:rPr>
        <w:t>开发环境调试应用程序的方法。</w:t>
      </w:r>
    </w:p>
    <w:p>
      <w:pPr>
        <w:numPr>
          <w:ilvl w:val="0"/>
          <w:numId w:val="21"/>
        </w:numPr>
        <w:ind w:left="425" w:leftChars="0" w:hanging="425" w:firstLineChars="0"/>
      </w:pPr>
      <w:r>
        <w:rPr>
          <w:rFonts w:hint="eastAsia"/>
        </w:rPr>
        <w:t>理解基于套接字开发网络应用程序的过程，深入理解Ping工作原理。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深入理解HTTP协议的格式和工作过程，理解Web代理服务器工作原理。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01" w:name="_Toc1016383621"/>
      <w:bookmarkStart w:id="102" w:name="_Toc1940400512"/>
      <w:r>
        <w:rPr>
          <w:rFonts w:hint="default"/>
        </w:rPr>
        <w:t>7.3 实验内容及步骤</w:t>
      </w:r>
      <w:bookmarkEnd w:id="101"/>
      <w:bookmarkEnd w:id="102"/>
    </w:p>
    <w:p>
      <w:pPr>
        <w:pStyle w:val="4"/>
        <w:rPr>
          <w:rFonts w:hint="default"/>
        </w:rPr>
      </w:pPr>
      <w:bookmarkStart w:id="103" w:name="_Toc1436419533"/>
      <w:r>
        <w:rPr>
          <w:rFonts w:hint="default"/>
        </w:rPr>
        <w:t>7.3.1 myUDPPing</w:t>
      </w:r>
      <w:bookmarkEnd w:id="103"/>
    </w:p>
    <w:p>
      <w:pPr>
        <w:pStyle w:val="4"/>
        <w:rPr>
          <w:rFonts w:hint="default"/>
        </w:rPr>
      </w:pPr>
      <w:r>
        <w:rPr>
          <w:rFonts w:hint="default"/>
        </w:rPr>
        <w:t>7.3.2 myWebServer</w:t>
      </w:r>
      <w:bookmarkStart w:id="110" w:name="_GoBack"/>
      <w:bookmarkEnd w:id="110"/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104" w:name="_Toc1607958185"/>
      <w:bookmarkStart w:id="105" w:name="_Toc228430964"/>
      <w:r>
        <w:rPr>
          <w:rFonts w:hint="default"/>
        </w:rPr>
        <w:t>7.4 实验结果</w:t>
      </w:r>
      <w:bookmarkEnd w:id="104"/>
      <w:bookmarkEnd w:id="105"/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106" w:name="_Toc485107135"/>
      <w:bookmarkStart w:id="107" w:name="_Toc722878871"/>
      <w:r>
        <w:rPr>
          <w:rFonts w:hint="default"/>
        </w:rPr>
        <w:t xml:space="preserve">7.5 </w:t>
      </w:r>
      <w:r>
        <w:rPr>
          <w:rFonts w:hint="eastAsia"/>
        </w:rPr>
        <w:t>实验中的问题及心得</w:t>
      </w:r>
      <w:bookmarkEnd w:id="106"/>
      <w:bookmarkEnd w:id="107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108" w:name="_Toc399750307"/>
      <w:bookmarkStart w:id="109" w:name="_Toc1291724924"/>
      <w:r>
        <w:rPr>
          <w:rFonts w:hint="default"/>
        </w:rPr>
        <w:t>参考文献</w:t>
      </w:r>
      <w:bookmarkEnd w:id="108"/>
      <w:bookmarkEnd w:id="109"/>
    </w:p>
    <w:p>
      <w:pPr>
        <w:numPr>
          <w:ilvl w:val="0"/>
          <w:numId w:val="22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Boost.Asio Docement</w:t>
      </w:r>
    </w:p>
    <w:p>
      <w:pPr>
        <w:numPr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"https://www.boost.org/doc/libs/1_61_0/doc/html/boost_asio.html" </w:instrText>
      </w:r>
      <w:r>
        <w:rPr>
          <w:rFonts w:hint="default"/>
        </w:rPr>
        <w:fldChar w:fldCharType="separate"/>
      </w:r>
      <w:r>
        <w:rPr>
          <w:rStyle w:val="20"/>
          <w:rFonts w:hint="default"/>
        </w:rPr>
        <w:t>https://www.boost.org/doc/libs/1_61_0/doc/html/boost_asio.html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sectPr>
      <w:headerReference r:id="rId9" w:type="default"/>
      <w:footerReference r:id="rId10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altName w:val="WenQuanYi Micro Hei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kXqsmA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VHg5og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EaQQa4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mZAsIAwIAABQ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LNJWO7QAAAABQEAAA8AAAAAAAAA&#10;AQAgAAAAOAAAAGRycy9kb3ducmV2LnhtbFBLAQIUABQAAAAIAIdO4kBmZAsIAwIAABQEAAAOAAAA&#10;AAAAAAEAIAAAADUBAABkcnMvZTJvRG9jLnhtbFBLBQYAAAAABgAGAFkBAACq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A2zRV8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计算机通信与网络 实验报告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FFB89F"/>
    <w:multiLevelType w:val="multilevel"/>
    <w:tmpl w:val="9EFFB89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9FE4ABE"/>
    <w:multiLevelType w:val="multilevel"/>
    <w:tmpl w:val="B9FE4AB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798F3A4"/>
    <w:multiLevelType w:val="singleLevel"/>
    <w:tmpl w:val="D798F3A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CFAA5D5"/>
    <w:multiLevelType w:val="singleLevel"/>
    <w:tmpl w:val="DCFAA5D5"/>
    <w:lvl w:ilvl="0" w:tentative="0">
      <w:start w:val="1"/>
      <w:numFmt w:val="decimal"/>
      <w:suff w:val="space"/>
      <w:lvlText w:val="[%1]"/>
      <w:lvlJc w:val="left"/>
    </w:lvl>
  </w:abstractNum>
  <w:abstractNum w:abstractNumId="4">
    <w:nsid w:val="DEFBA5C7"/>
    <w:multiLevelType w:val="singleLevel"/>
    <w:tmpl w:val="DEFBA5C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DFDAFF6F"/>
    <w:multiLevelType w:val="singleLevel"/>
    <w:tmpl w:val="DFDAFF6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DFE864AC"/>
    <w:multiLevelType w:val="multilevel"/>
    <w:tmpl w:val="DFE864A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E57DB9A7"/>
    <w:multiLevelType w:val="singleLevel"/>
    <w:tmpl w:val="E57DB9A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EFCF9F1F"/>
    <w:multiLevelType w:val="singleLevel"/>
    <w:tmpl w:val="EFCF9F1F"/>
    <w:lvl w:ilvl="0" w:tentative="0">
      <w:start w:val="1"/>
      <w:numFmt w:val="decimal"/>
      <w:suff w:val="space"/>
      <w:lvlText w:val="[%1]"/>
      <w:lvlJc w:val="left"/>
    </w:lvl>
  </w:abstractNum>
  <w:abstractNum w:abstractNumId="9">
    <w:nsid w:val="F174163E"/>
    <w:multiLevelType w:val="multilevel"/>
    <w:tmpl w:val="F174163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F3FFDF05"/>
    <w:multiLevelType w:val="singleLevel"/>
    <w:tmpl w:val="F3FFDF05"/>
    <w:lvl w:ilvl="0" w:tentative="0">
      <w:start w:val="1"/>
      <w:numFmt w:val="decimal"/>
      <w:suff w:val="space"/>
      <w:lvlText w:val="[%1]"/>
      <w:lvlJc w:val="left"/>
    </w:lvl>
  </w:abstractNum>
  <w:abstractNum w:abstractNumId="11">
    <w:nsid w:val="F6F7E1C6"/>
    <w:multiLevelType w:val="singleLevel"/>
    <w:tmpl w:val="F6F7E1C6"/>
    <w:lvl w:ilvl="0" w:tentative="0">
      <w:start w:val="1"/>
      <w:numFmt w:val="decimal"/>
      <w:suff w:val="space"/>
      <w:lvlText w:val="[%1]"/>
      <w:lvlJc w:val="left"/>
    </w:lvl>
  </w:abstractNum>
  <w:abstractNum w:abstractNumId="12">
    <w:nsid w:val="F77B6DAA"/>
    <w:multiLevelType w:val="singleLevel"/>
    <w:tmpl w:val="F77B6DA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3">
    <w:nsid w:val="F7FC69BB"/>
    <w:multiLevelType w:val="multilevel"/>
    <w:tmpl w:val="F7FC69B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F9BF4D23"/>
    <w:multiLevelType w:val="singleLevel"/>
    <w:tmpl w:val="F9BF4D2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FBF38C14"/>
    <w:multiLevelType w:val="singleLevel"/>
    <w:tmpl w:val="FBF38C14"/>
    <w:lvl w:ilvl="0" w:tentative="0">
      <w:start w:val="1"/>
      <w:numFmt w:val="decimal"/>
      <w:suff w:val="space"/>
      <w:lvlText w:val="[%1]"/>
      <w:lvlJc w:val="left"/>
    </w:lvl>
  </w:abstractNum>
  <w:abstractNum w:abstractNumId="16">
    <w:nsid w:val="FCBFD03A"/>
    <w:multiLevelType w:val="singleLevel"/>
    <w:tmpl w:val="FCBFD03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FDAF45C5"/>
    <w:multiLevelType w:val="singleLevel"/>
    <w:tmpl w:val="FDAF45C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FE7EF47D"/>
    <w:multiLevelType w:val="singleLevel"/>
    <w:tmpl w:val="FE7EF4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9">
    <w:nsid w:val="77FF7C88"/>
    <w:multiLevelType w:val="singleLevel"/>
    <w:tmpl w:val="77FF7C88"/>
    <w:lvl w:ilvl="0" w:tentative="0">
      <w:start w:val="1"/>
      <w:numFmt w:val="decimal"/>
      <w:suff w:val="space"/>
      <w:lvlText w:val="[%1]"/>
      <w:lvlJc w:val="left"/>
    </w:lvl>
  </w:abstractNum>
  <w:abstractNum w:abstractNumId="20">
    <w:nsid w:val="7E7E1749"/>
    <w:multiLevelType w:val="singleLevel"/>
    <w:tmpl w:val="7E7E174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1">
    <w:nsid w:val="7FE6F2DD"/>
    <w:multiLevelType w:val="singleLevel"/>
    <w:tmpl w:val="7FE6F2DD"/>
    <w:lvl w:ilvl="0" w:tentative="0">
      <w:start w:val="1"/>
      <w:numFmt w:val="decimal"/>
      <w:lvlText w:val="[%1]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5"/>
  </w:num>
  <w:num w:numId="4">
    <w:abstractNumId w:val="21"/>
  </w:num>
  <w:num w:numId="5">
    <w:abstractNumId w:val="17"/>
  </w:num>
  <w:num w:numId="6">
    <w:abstractNumId w:val="9"/>
  </w:num>
  <w:num w:numId="7">
    <w:abstractNumId w:val="10"/>
  </w:num>
  <w:num w:numId="8">
    <w:abstractNumId w:val="1"/>
  </w:num>
  <w:num w:numId="9">
    <w:abstractNumId w:val="13"/>
  </w:num>
  <w:num w:numId="10">
    <w:abstractNumId w:val="12"/>
  </w:num>
  <w:num w:numId="11">
    <w:abstractNumId w:val="8"/>
  </w:num>
  <w:num w:numId="12">
    <w:abstractNumId w:val="0"/>
  </w:num>
  <w:num w:numId="13">
    <w:abstractNumId w:val="6"/>
  </w:num>
  <w:num w:numId="14">
    <w:abstractNumId w:val="11"/>
  </w:num>
  <w:num w:numId="15">
    <w:abstractNumId w:val="7"/>
  </w:num>
  <w:num w:numId="16">
    <w:abstractNumId w:val="16"/>
  </w:num>
  <w:num w:numId="17">
    <w:abstractNumId w:val="15"/>
  </w:num>
  <w:num w:numId="18">
    <w:abstractNumId w:val="20"/>
  </w:num>
  <w:num w:numId="19">
    <w:abstractNumId w:val="18"/>
  </w:num>
  <w:num w:numId="20">
    <w:abstractNumId w:val="19"/>
  </w:num>
  <w:num w:numId="21">
    <w:abstractNumId w:val="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F242D"/>
    <w:rsid w:val="029912F5"/>
    <w:rsid w:val="07EF2316"/>
    <w:rsid w:val="07F393C5"/>
    <w:rsid w:val="09456724"/>
    <w:rsid w:val="0C772A68"/>
    <w:rsid w:val="0D3ECCE3"/>
    <w:rsid w:val="0EEF99B1"/>
    <w:rsid w:val="0EFF2BA7"/>
    <w:rsid w:val="0F7F94C0"/>
    <w:rsid w:val="0FCFD63B"/>
    <w:rsid w:val="0FE5CFEF"/>
    <w:rsid w:val="0FF91E2A"/>
    <w:rsid w:val="0FFEC87D"/>
    <w:rsid w:val="1073DD46"/>
    <w:rsid w:val="11BF59C7"/>
    <w:rsid w:val="13DBC1F0"/>
    <w:rsid w:val="13DFEF59"/>
    <w:rsid w:val="13E6BFF7"/>
    <w:rsid w:val="142E29CD"/>
    <w:rsid w:val="164F3EA3"/>
    <w:rsid w:val="16FDAED1"/>
    <w:rsid w:val="17BEEF72"/>
    <w:rsid w:val="17DA2A69"/>
    <w:rsid w:val="17F72E63"/>
    <w:rsid w:val="19EF4500"/>
    <w:rsid w:val="1B6D1253"/>
    <w:rsid w:val="1BBD7AA2"/>
    <w:rsid w:val="1BF18A7A"/>
    <w:rsid w:val="1BFE0A62"/>
    <w:rsid w:val="1BFE4682"/>
    <w:rsid w:val="1BFF5BAC"/>
    <w:rsid w:val="1BFFB63A"/>
    <w:rsid w:val="1BFFD2E2"/>
    <w:rsid w:val="1CFDC4FD"/>
    <w:rsid w:val="1D5D96AA"/>
    <w:rsid w:val="1D6F2A76"/>
    <w:rsid w:val="1D7F0AB1"/>
    <w:rsid w:val="1DFF126C"/>
    <w:rsid w:val="1E7647C3"/>
    <w:rsid w:val="1EF78869"/>
    <w:rsid w:val="1EFEDA4F"/>
    <w:rsid w:val="1F5AEA90"/>
    <w:rsid w:val="1F5F5C8B"/>
    <w:rsid w:val="1F5FA9A7"/>
    <w:rsid w:val="1F7C65B7"/>
    <w:rsid w:val="1F7D4A85"/>
    <w:rsid w:val="1FC72F3C"/>
    <w:rsid w:val="1FDF1B7D"/>
    <w:rsid w:val="1FF28025"/>
    <w:rsid w:val="1FF5502C"/>
    <w:rsid w:val="1FF6219C"/>
    <w:rsid w:val="1FF699C1"/>
    <w:rsid w:val="1FF7C9CE"/>
    <w:rsid w:val="1FFBAD65"/>
    <w:rsid w:val="1FFE1457"/>
    <w:rsid w:val="1FFF4A0F"/>
    <w:rsid w:val="1FFFCA54"/>
    <w:rsid w:val="21AB45D0"/>
    <w:rsid w:val="21FD6C3B"/>
    <w:rsid w:val="277961C8"/>
    <w:rsid w:val="27AF99B0"/>
    <w:rsid w:val="27FF7B5D"/>
    <w:rsid w:val="27FFC33B"/>
    <w:rsid w:val="29EC1913"/>
    <w:rsid w:val="29ED4EAC"/>
    <w:rsid w:val="2ABE590E"/>
    <w:rsid w:val="2AF3958D"/>
    <w:rsid w:val="2AF7FD61"/>
    <w:rsid w:val="2BDB75C1"/>
    <w:rsid w:val="2C7F631B"/>
    <w:rsid w:val="2C7F7CCE"/>
    <w:rsid w:val="2E6FA5C0"/>
    <w:rsid w:val="2E8DA1DA"/>
    <w:rsid w:val="2EBFDD5E"/>
    <w:rsid w:val="2EDE1141"/>
    <w:rsid w:val="2EF4146E"/>
    <w:rsid w:val="2EFF04DA"/>
    <w:rsid w:val="2F433BCB"/>
    <w:rsid w:val="2F5795A5"/>
    <w:rsid w:val="2F7F7D35"/>
    <w:rsid w:val="2F8EA40B"/>
    <w:rsid w:val="2F9BD6F2"/>
    <w:rsid w:val="2F9EFF21"/>
    <w:rsid w:val="2FB927D7"/>
    <w:rsid w:val="2FDB271B"/>
    <w:rsid w:val="2FE577CA"/>
    <w:rsid w:val="2FEB35CA"/>
    <w:rsid w:val="2FFEFA87"/>
    <w:rsid w:val="2FFF2472"/>
    <w:rsid w:val="2FFF404E"/>
    <w:rsid w:val="311E4B25"/>
    <w:rsid w:val="31FFEE50"/>
    <w:rsid w:val="328DBD6C"/>
    <w:rsid w:val="32F72626"/>
    <w:rsid w:val="33999C0C"/>
    <w:rsid w:val="33BC8908"/>
    <w:rsid w:val="33EDF88D"/>
    <w:rsid w:val="347F17E1"/>
    <w:rsid w:val="34AB0C2A"/>
    <w:rsid w:val="34E89FC7"/>
    <w:rsid w:val="35B52F9C"/>
    <w:rsid w:val="35DD84C0"/>
    <w:rsid w:val="362F5DF4"/>
    <w:rsid w:val="367B86EA"/>
    <w:rsid w:val="36D7CB88"/>
    <w:rsid w:val="37387E09"/>
    <w:rsid w:val="37596E73"/>
    <w:rsid w:val="379B24F5"/>
    <w:rsid w:val="379E031D"/>
    <w:rsid w:val="37B77C3F"/>
    <w:rsid w:val="37CF1970"/>
    <w:rsid w:val="37EB0FCE"/>
    <w:rsid w:val="37ED54EF"/>
    <w:rsid w:val="37FC5BED"/>
    <w:rsid w:val="37FE8322"/>
    <w:rsid w:val="37FF7AEA"/>
    <w:rsid w:val="395BC606"/>
    <w:rsid w:val="39CD7856"/>
    <w:rsid w:val="39EFB446"/>
    <w:rsid w:val="39FDD587"/>
    <w:rsid w:val="39FE5A04"/>
    <w:rsid w:val="3AFA9E65"/>
    <w:rsid w:val="3AFF2B6C"/>
    <w:rsid w:val="3B5F6B22"/>
    <w:rsid w:val="3B7D0525"/>
    <w:rsid w:val="3B946CD4"/>
    <w:rsid w:val="3BBA1120"/>
    <w:rsid w:val="3BBF50F6"/>
    <w:rsid w:val="3BBF8A64"/>
    <w:rsid w:val="3BC98164"/>
    <w:rsid w:val="3BDFE2C7"/>
    <w:rsid w:val="3BED60DC"/>
    <w:rsid w:val="3BEF9CBB"/>
    <w:rsid w:val="3BFD777B"/>
    <w:rsid w:val="3BFDCE64"/>
    <w:rsid w:val="3BFDEB1D"/>
    <w:rsid w:val="3BFED341"/>
    <w:rsid w:val="3BFF20E9"/>
    <w:rsid w:val="3BFF490D"/>
    <w:rsid w:val="3C7C43F2"/>
    <w:rsid w:val="3CC7E3EB"/>
    <w:rsid w:val="3CF74C11"/>
    <w:rsid w:val="3CFEF8CE"/>
    <w:rsid w:val="3D4DBB6A"/>
    <w:rsid w:val="3D678826"/>
    <w:rsid w:val="3D775C59"/>
    <w:rsid w:val="3D7F1E8B"/>
    <w:rsid w:val="3DBA3287"/>
    <w:rsid w:val="3DBEAF70"/>
    <w:rsid w:val="3DBF6432"/>
    <w:rsid w:val="3DCB4593"/>
    <w:rsid w:val="3DD52032"/>
    <w:rsid w:val="3DFB419D"/>
    <w:rsid w:val="3DFB901C"/>
    <w:rsid w:val="3E4F8292"/>
    <w:rsid w:val="3E8F6B72"/>
    <w:rsid w:val="3E9CF1C1"/>
    <w:rsid w:val="3EB58AF3"/>
    <w:rsid w:val="3ED7A640"/>
    <w:rsid w:val="3EEE1BFD"/>
    <w:rsid w:val="3EF3A451"/>
    <w:rsid w:val="3EF74698"/>
    <w:rsid w:val="3EFADE70"/>
    <w:rsid w:val="3EFD12FF"/>
    <w:rsid w:val="3EFF2A2B"/>
    <w:rsid w:val="3F139FA4"/>
    <w:rsid w:val="3F45EE54"/>
    <w:rsid w:val="3F4FA46B"/>
    <w:rsid w:val="3F5D46DB"/>
    <w:rsid w:val="3F5D912F"/>
    <w:rsid w:val="3F5EEE1C"/>
    <w:rsid w:val="3F5F5131"/>
    <w:rsid w:val="3F63BB6D"/>
    <w:rsid w:val="3F6DECAD"/>
    <w:rsid w:val="3F77A2EC"/>
    <w:rsid w:val="3F7921B7"/>
    <w:rsid w:val="3F79C329"/>
    <w:rsid w:val="3F7B3751"/>
    <w:rsid w:val="3F7B8634"/>
    <w:rsid w:val="3F7DE68D"/>
    <w:rsid w:val="3F7F0295"/>
    <w:rsid w:val="3F7F0C4B"/>
    <w:rsid w:val="3F7FAD8F"/>
    <w:rsid w:val="3F9F287D"/>
    <w:rsid w:val="3F9F512A"/>
    <w:rsid w:val="3FB3B3F1"/>
    <w:rsid w:val="3FB9DE39"/>
    <w:rsid w:val="3FBFFB97"/>
    <w:rsid w:val="3FD4CAC3"/>
    <w:rsid w:val="3FD4E76A"/>
    <w:rsid w:val="3FD73EBC"/>
    <w:rsid w:val="3FDD5024"/>
    <w:rsid w:val="3FDE8640"/>
    <w:rsid w:val="3FDF36DB"/>
    <w:rsid w:val="3FDFE9A0"/>
    <w:rsid w:val="3FE72F33"/>
    <w:rsid w:val="3FEE22F1"/>
    <w:rsid w:val="3FEE6D39"/>
    <w:rsid w:val="3FEE6D74"/>
    <w:rsid w:val="3FF35962"/>
    <w:rsid w:val="3FF5B47B"/>
    <w:rsid w:val="3FF79DBC"/>
    <w:rsid w:val="3FF92C85"/>
    <w:rsid w:val="3FFA9615"/>
    <w:rsid w:val="3FFABE43"/>
    <w:rsid w:val="3FFB01C6"/>
    <w:rsid w:val="3FFB4221"/>
    <w:rsid w:val="3FFCF949"/>
    <w:rsid w:val="3FFE928A"/>
    <w:rsid w:val="3FFEB176"/>
    <w:rsid w:val="3FFEFAFB"/>
    <w:rsid w:val="3FFF3CC2"/>
    <w:rsid w:val="3FFF43D2"/>
    <w:rsid w:val="3FFF8DB1"/>
    <w:rsid w:val="3FFFDABA"/>
    <w:rsid w:val="41BFAAB8"/>
    <w:rsid w:val="42FBA78A"/>
    <w:rsid w:val="45D3E79A"/>
    <w:rsid w:val="46EF3B0D"/>
    <w:rsid w:val="477F8385"/>
    <w:rsid w:val="479E197C"/>
    <w:rsid w:val="47B3EC9F"/>
    <w:rsid w:val="47BB2126"/>
    <w:rsid w:val="47FA12D6"/>
    <w:rsid w:val="47FE0AD8"/>
    <w:rsid w:val="49FE3D31"/>
    <w:rsid w:val="4B392B29"/>
    <w:rsid w:val="4BBF407F"/>
    <w:rsid w:val="4BDD46B9"/>
    <w:rsid w:val="4BF6571B"/>
    <w:rsid w:val="4BFFE2D4"/>
    <w:rsid w:val="4D5F9AF5"/>
    <w:rsid w:val="4D6FC0A0"/>
    <w:rsid w:val="4D7FD7EE"/>
    <w:rsid w:val="4DBE0CD5"/>
    <w:rsid w:val="4DF92451"/>
    <w:rsid w:val="4DF945CA"/>
    <w:rsid w:val="4DFD6995"/>
    <w:rsid w:val="4F530FF7"/>
    <w:rsid w:val="4F9E8DA9"/>
    <w:rsid w:val="4F9FCF2F"/>
    <w:rsid w:val="4FAA3A9D"/>
    <w:rsid w:val="4FBFEA32"/>
    <w:rsid w:val="4FCF8223"/>
    <w:rsid w:val="4FE722A5"/>
    <w:rsid w:val="4FEE685B"/>
    <w:rsid w:val="4FF8860C"/>
    <w:rsid w:val="4FFCB33F"/>
    <w:rsid w:val="50995803"/>
    <w:rsid w:val="5279426C"/>
    <w:rsid w:val="52AD52B0"/>
    <w:rsid w:val="52FE75DA"/>
    <w:rsid w:val="52FE7C5A"/>
    <w:rsid w:val="537FBBD5"/>
    <w:rsid w:val="53A6F37B"/>
    <w:rsid w:val="53DF2F0B"/>
    <w:rsid w:val="53EBD4B8"/>
    <w:rsid w:val="53FFCDCE"/>
    <w:rsid w:val="54FF9ADC"/>
    <w:rsid w:val="5536AE14"/>
    <w:rsid w:val="555B03BA"/>
    <w:rsid w:val="559E17B0"/>
    <w:rsid w:val="55DF54D9"/>
    <w:rsid w:val="55F72CA3"/>
    <w:rsid w:val="55F7F8B6"/>
    <w:rsid w:val="56DCBBED"/>
    <w:rsid w:val="56DF0B2F"/>
    <w:rsid w:val="56EF864F"/>
    <w:rsid w:val="56F94D17"/>
    <w:rsid w:val="56F999A9"/>
    <w:rsid w:val="56FCFE6F"/>
    <w:rsid w:val="56FF4B4D"/>
    <w:rsid w:val="573F0D19"/>
    <w:rsid w:val="575F4CE5"/>
    <w:rsid w:val="577D4DB4"/>
    <w:rsid w:val="577F6461"/>
    <w:rsid w:val="577F65F3"/>
    <w:rsid w:val="57B32584"/>
    <w:rsid w:val="57B5A388"/>
    <w:rsid w:val="57B73B40"/>
    <w:rsid w:val="57B7CC33"/>
    <w:rsid w:val="57DDE718"/>
    <w:rsid w:val="57EF183D"/>
    <w:rsid w:val="57EF9C47"/>
    <w:rsid w:val="57FB93A2"/>
    <w:rsid w:val="57FFAB44"/>
    <w:rsid w:val="58977F2C"/>
    <w:rsid w:val="58CB40FE"/>
    <w:rsid w:val="58DFC34A"/>
    <w:rsid w:val="59FFA89F"/>
    <w:rsid w:val="5ABF4E51"/>
    <w:rsid w:val="5AFCDB84"/>
    <w:rsid w:val="5B5F38D3"/>
    <w:rsid w:val="5B5FA3AD"/>
    <w:rsid w:val="5B6BA7E5"/>
    <w:rsid w:val="5B6D3577"/>
    <w:rsid w:val="5B7E1B87"/>
    <w:rsid w:val="5B7F04E3"/>
    <w:rsid w:val="5B9F0AAC"/>
    <w:rsid w:val="5BB3EF19"/>
    <w:rsid w:val="5BBFE2F0"/>
    <w:rsid w:val="5BCF9B1A"/>
    <w:rsid w:val="5BEE7F57"/>
    <w:rsid w:val="5BEF1245"/>
    <w:rsid w:val="5BFDFFDE"/>
    <w:rsid w:val="5BFF107F"/>
    <w:rsid w:val="5C3F0C51"/>
    <w:rsid w:val="5C9E75DF"/>
    <w:rsid w:val="5C9FC922"/>
    <w:rsid w:val="5CBCDCFC"/>
    <w:rsid w:val="5CC747CC"/>
    <w:rsid w:val="5CFBE78E"/>
    <w:rsid w:val="5CFFE00E"/>
    <w:rsid w:val="5D37613E"/>
    <w:rsid w:val="5D3EC54C"/>
    <w:rsid w:val="5D43D287"/>
    <w:rsid w:val="5D76EBEF"/>
    <w:rsid w:val="5D7D4F7E"/>
    <w:rsid w:val="5D9D5B86"/>
    <w:rsid w:val="5DAF4CCB"/>
    <w:rsid w:val="5DBF0F02"/>
    <w:rsid w:val="5DCD9CDC"/>
    <w:rsid w:val="5DCF622F"/>
    <w:rsid w:val="5DDD4DA7"/>
    <w:rsid w:val="5DEB9DA5"/>
    <w:rsid w:val="5DF7A454"/>
    <w:rsid w:val="5DFA5BBE"/>
    <w:rsid w:val="5DFD5C5F"/>
    <w:rsid w:val="5DFE52BC"/>
    <w:rsid w:val="5E3E1B46"/>
    <w:rsid w:val="5E3F9B2A"/>
    <w:rsid w:val="5E5E335B"/>
    <w:rsid w:val="5E63AC51"/>
    <w:rsid w:val="5E777EFE"/>
    <w:rsid w:val="5E976243"/>
    <w:rsid w:val="5E9ADFE9"/>
    <w:rsid w:val="5EBF40CE"/>
    <w:rsid w:val="5EDF2697"/>
    <w:rsid w:val="5EDFDF48"/>
    <w:rsid w:val="5EF29CD3"/>
    <w:rsid w:val="5EFF0645"/>
    <w:rsid w:val="5F1D40CA"/>
    <w:rsid w:val="5F2DF8F3"/>
    <w:rsid w:val="5F6E1964"/>
    <w:rsid w:val="5F6FF803"/>
    <w:rsid w:val="5F7BA485"/>
    <w:rsid w:val="5F7E01DF"/>
    <w:rsid w:val="5F91EC72"/>
    <w:rsid w:val="5F9D1B4C"/>
    <w:rsid w:val="5FA585EE"/>
    <w:rsid w:val="5FA724AF"/>
    <w:rsid w:val="5FAAC981"/>
    <w:rsid w:val="5FAB42E6"/>
    <w:rsid w:val="5FAC9FEB"/>
    <w:rsid w:val="5FBE482C"/>
    <w:rsid w:val="5FD75622"/>
    <w:rsid w:val="5FDB6D51"/>
    <w:rsid w:val="5FDBA4E8"/>
    <w:rsid w:val="5FDBC8D1"/>
    <w:rsid w:val="5FDE6558"/>
    <w:rsid w:val="5FE6C838"/>
    <w:rsid w:val="5FE7B276"/>
    <w:rsid w:val="5FE9CF0F"/>
    <w:rsid w:val="5FEDCEE4"/>
    <w:rsid w:val="5FEFD3FA"/>
    <w:rsid w:val="5FF5C954"/>
    <w:rsid w:val="5FF5D56A"/>
    <w:rsid w:val="5FF6C7C2"/>
    <w:rsid w:val="5FF7CD98"/>
    <w:rsid w:val="5FF9AF4E"/>
    <w:rsid w:val="5FFA5393"/>
    <w:rsid w:val="5FFBE868"/>
    <w:rsid w:val="5FFC9DB1"/>
    <w:rsid w:val="5FFCD91A"/>
    <w:rsid w:val="5FFD22E8"/>
    <w:rsid w:val="5FFD31B8"/>
    <w:rsid w:val="5FFDF712"/>
    <w:rsid w:val="5FFE50AD"/>
    <w:rsid w:val="5FFF0771"/>
    <w:rsid w:val="5FFF07FB"/>
    <w:rsid w:val="5FFF556A"/>
    <w:rsid w:val="5FFFA8E5"/>
    <w:rsid w:val="61FF1FA7"/>
    <w:rsid w:val="633F2558"/>
    <w:rsid w:val="637E9AF5"/>
    <w:rsid w:val="63BE92EF"/>
    <w:rsid w:val="63D610E2"/>
    <w:rsid w:val="63FDDA51"/>
    <w:rsid w:val="63FF2BE3"/>
    <w:rsid w:val="64BF832A"/>
    <w:rsid w:val="64D8E09A"/>
    <w:rsid w:val="64EB7A25"/>
    <w:rsid w:val="64EEB12F"/>
    <w:rsid w:val="64FF7EFA"/>
    <w:rsid w:val="655F1C2C"/>
    <w:rsid w:val="65CFDAED"/>
    <w:rsid w:val="65DC14B9"/>
    <w:rsid w:val="65DD5769"/>
    <w:rsid w:val="65EE8A72"/>
    <w:rsid w:val="663F6544"/>
    <w:rsid w:val="669ADE68"/>
    <w:rsid w:val="66D75083"/>
    <w:rsid w:val="66F56BA2"/>
    <w:rsid w:val="673E4164"/>
    <w:rsid w:val="675FF30A"/>
    <w:rsid w:val="6771E886"/>
    <w:rsid w:val="677F242D"/>
    <w:rsid w:val="677F4ED9"/>
    <w:rsid w:val="67A96898"/>
    <w:rsid w:val="67B7895A"/>
    <w:rsid w:val="67BF8603"/>
    <w:rsid w:val="67BF8EEE"/>
    <w:rsid w:val="67BF8F34"/>
    <w:rsid w:val="67BF8F39"/>
    <w:rsid w:val="67D79271"/>
    <w:rsid w:val="67DD1F96"/>
    <w:rsid w:val="67F75D39"/>
    <w:rsid w:val="67F8BA74"/>
    <w:rsid w:val="67F99E39"/>
    <w:rsid w:val="688B5838"/>
    <w:rsid w:val="68FA0F83"/>
    <w:rsid w:val="68FAF0A0"/>
    <w:rsid w:val="68FBB5D7"/>
    <w:rsid w:val="68FE262F"/>
    <w:rsid w:val="697DDEA8"/>
    <w:rsid w:val="69DBF18A"/>
    <w:rsid w:val="6AB571DE"/>
    <w:rsid w:val="6ABCF458"/>
    <w:rsid w:val="6AD6512C"/>
    <w:rsid w:val="6AFDFB7D"/>
    <w:rsid w:val="6B3D193C"/>
    <w:rsid w:val="6B779F87"/>
    <w:rsid w:val="6B7F0B94"/>
    <w:rsid w:val="6B7FFF6A"/>
    <w:rsid w:val="6BB7F0C1"/>
    <w:rsid w:val="6BBF0091"/>
    <w:rsid w:val="6BBF3CF7"/>
    <w:rsid w:val="6BD62DB2"/>
    <w:rsid w:val="6BDFDF39"/>
    <w:rsid w:val="6BEBB7BB"/>
    <w:rsid w:val="6BEFD8FE"/>
    <w:rsid w:val="6BFF029B"/>
    <w:rsid w:val="6C3D3577"/>
    <w:rsid w:val="6C8FD79D"/>
    <w:rsid w:val="6CD4379A"/>
    <w:rsid w:val="6CE64E89"/>
    <w:rsid w:val="6D32CA3D"/>
    <w:rsid w:val="6D5BF437"/>
    <w:rsid w:val="6D7A0F99"/>
    <w:rsid w:val="6D7FF6D0"/>
    <w:rsid w:val="6DBB5BBF"/>
    <w:rsid w:val="6DD60BD6"/>
    <w:rsid w:val="6DD711C3"/>
    <w:rsid w:val="6DD77FF1"/>
    <w:rsid w:val="6DDF51F7"/>
    <w:rsid w:val="6DEC6691"/>
    <w:rsid w:val="6DEF49F7"/>
    <w:rsid w:val="6DF377ED"/>
    <w:rsid w:val="6DF6BB44"/>
    <w:rsid w:val="6DFAE422"/>
    <w:rsid w:val="6DFBC884"/>
    <w:rsid w:val="6E36E61A"/>
    <w:rsid w:val="6E79D9CC"/>
    <w:rsid w:val="6E9FFC6E"/>
    <w:rsid w:val="6EB73D70"/>
    <w:rsid w:val="6EDF85C5"/>
    <w:rsid w:val="6EE543BF"/>
    <w:rsid w:val="6EE6C0E2"/>
    <w:rsid w:val="6EFDE589"/>
    <w:rsid w:val="6EFF510E"/>
    <w:rsid w:val="6F1763C9"/>
    <w:rsid w:val="6F1FDD65"/>
    <w:rsid w:val="6F3B3DB0"/>
    <w:rsid w:val="6F3FFA9D"/>
    <w:rsid w:val="6F5BCB32"/>
    <w:rsid w:val="6F5F75E0"/>
    <w:rsid w:val="6F70E660"/>
    <w:rsid w:val="6F7F254E"/>
    <w:rsid w:val="6FAD6718"/>
    <w:rsid w:val="6FB7A01A"/>
    <w:rsid w:val="6FBB5C45"/>
    <w:rsid w:val="6FBDA79D"/>
    <w:rsid w:val="6FBF90AA"/>
    <w:rsid w:val="6FCD992F"/>
    <w:rsid w:val="6FCF0924"/>
    <w:rsid w:val="6FD337E9"/>
    <w:rsid w:val="6FDF303A"/>
    <w:rsid w:val="6FDF5F80"/>
    <w:rsid w:val="6FDF7C12"/>
    <w:rsid w:val="6FDFA678"/>
    <w:rsid w:val="6FE7B8AD"/>
    <w:rsid w:val="6FEB9091"/>
    <w:rsid w:val="6FEF807E"/>
    <w:rsid w:val="6FEFAD67"/>
    <w:rsid w:val="6FEFAF58"/>
    <w:rsid w:val="6FF29CD2"/>
    <w:rsid w:val="6FF38674"/>
    <w:rsid w:val="6FF6D456"/>
    <w:rsid w:val="6FF70FC0"/>
    <w:rsid w:val="6FFD596E"/>
    <w:rsid w:val="6FFDBE87"/>
    <w:rsid w:val="6FFEDE19"/>
    <w:rsid w:val="6FFF2222"/>
    <w:rsid w:val="6FFF346F"/>
    <w:rsid w:val="6FFF5290"/>
    <w:rsid w:val="6FFF5E40"/>
    <w:rsid w:val="70FF4FC8"/>
    <w:rsid w:val="717A322F"/>
    <w:rsid w:val="71CF9B70"/>
    <w:rsid w:val="71E7D199"/>
    <w:rsid w:val="71FAE34C"/>
    <w:rsid w:val="71FC7765"/>
    <w:rsid w:val="71FF9B2D"/>
    <w:rsid w:val="7277A327"/>
    <w:rsid w:val="72EE597D"/>
    <w:rsid w:val="730F4056"/>
    <w:rsid w:val="732A7E77"/>
    <w:rsid w:val="735F9206"/>
    <w:rsid w:val="7375DA57"/>
    <w:rsid w:val="7393570B"/>
    <w:rsid w:val="739D6625"/>
    <w:rsid w:val="73B7E2B2"/>
    <w:rsid w:val="73BE47D3"/>
    <w:rsid w:val="73BE8698"/>
    <w:rsid w:val="73F594A4"/>
    <w:rsid w:val="73FD653C"/>
    <w:rsid w:val="73FF2C38"/>
    <w:rsid w:val="73FF859E"/>
    <w:rsid w:val="745F8D58"/>
    <w:rsid w:val="74AF16A1"/>
    <w:rsid w:val="74DF030D"/>
    <w:rsid w:val="74DF47FF"/>
    <w:rsid w:val="74DFB718"/>
    <w:rsid w:val="74F2EDC9"/>
    <w:rsid w:val="74FBEA7A"/>
    <w:rsid w:val="750FA84F"/>
    <w:rsid w:val="753CA952"/>
    <w:rsid w:val="75772029"/>
    <w:rsid w:val="757FB0EE"/>
    <w:rsid w:val="758CF292"/>
    <w:rsid w:val="75982B4B"/>
    <w:rsid w:val="75A7A45F"/>
    <w:rsid w:val="75B634C4"/>
    <w:rsid w:val="75D78BBF"/>
    <w:rsid w:val="75DA8F37"/>
    <w:rsid w:val="75EB97A0"/>
    <w:rsid w:val="75F457A2"/>
    <w:rsid w:val="75FDB36B"/>
    <w:rsid w:val="75FF69ED"/>
    <w:rsid w:val="76277668"/>
    <w:rsid w:val="762DB7F3"/>
    <w:rsid w:val="765FD8B3"/>
    <w:rsid w:val="767B7B24"/>
    <w:rsid w:val="76AD6BB6"/>
    <w:rsid w:val="76AFF347"/>
    <w:rsid w:val="76DE4746"/>
    <w:rsid w:val="76DF5189"/>
    <w:rsid w:val="76E71EFA"/>
    <w:rsid w:val="76EF9BC1"/>
    <w:rsid w:val="76FA103A"/>
    <w:rsid w:val="771FE4DB"/>
    <w:rsid w:val="772F585F"/>
    <w:rsid w:val="7735672F"/>
    <w:rsid w:val="773FDD7C"/>
    <w:rsid w:val="773FE314"/>
    <w:rsid w:val="775BD492"/>
    <w:rsid w:val="775F94ED"/>
    <w:rsid w:val="77674BF2"/>
    <w:rsid w:val="777B26FC"/>
    <w:rsid w:val="777B7684"/>
    <w:rsid w:val="777D2E75"/>
    <w:rsid w:val="777DBBAD"/>
    <w:rsid w:val="777F2345"/>
    <w:rsid w:val="777F2881"/>
    <w:rsid w:val="777F409A"/>
    <w:rsid w:val="777F4BCF"/>
    <w:rsid w:val="777F607D"/>
    <w:rsid w:val="779E3A29"/>
    <w:rsid w:val="77AF5353"/>
    <w:rsid w:val="77AFA95E"/>
    <w:rsid w:val="77BDEB38"/>
    <w:rsid w:val="77CF9C8D"/>
    <w:rsid w:val="77DC2D11"/>
    <w:rsid w:val="77DCF84A"/>
    <w:rsid w:val="77DFEBBE"/>
    <w:rsid w:val="77DFFD66"/>
    <w:rsid w:val="77EF9522"/>
    <w:rsid w:val="77EFB49B"/>
    <w:rsid w:val="77EFE67C"/>
    <w:rsid w:val="77F74289"/>
    <w:rsid w:val="77F9D83A"/>
    <w:rsid w:val="77FAD4B2"/>
    <w:rsid w:val="77FB40F9"/>
    <w:rsid w:val="77FB58DB"/>
    <w:rsid w:val="77FCC29C"/>
    <w:rsid w:val="77FD868D"/>
    <w:rsid w:val="77FE9949"/>
    <w:rsid w:val="77FF08B4"/>
    <w:rsid w:val="77FF5451"/>
    <w:rsid w:val="77FF5C8E"/>
    <w:rsid w:val="77FF7F52"/>
    <w:rsid w:val="77FFC290"/>
    <w:rsid w:val="77FFFB76"/>
    <w:rsid w:val="787FCD7A"/>
    <w:rsid w:val="78B176FC"/>
    <w:rsid w:val="78FAB923"/>
    <w:rsid w:val="78FD8F93"/>
    <w:rsid w:val="78FF7814"/>
    <w:rsid w:val="791CD5B2"/>
    <w:rsid w:val="791F5809"/>
    <w:rsid w:val="7951EFE4"/>
    <w:rsid w:val="7979BD5A"/>
    <w:rsid w:val="799D20B2"/>
    <w:rsid w:val="79AB467E"/>
    <w:rsid w:val="79B38A28"/>
    <w:rsid w:val="79DD43F6"/>
    <w:rsid w:val="79DF2206"/>
    <w:rsid w:val="79DF225B"/>
    <w:rsid w:val="79DFAC6C"/>
    <w:rsid w:val="79F5325A"/>
    <w:rsid w:val="79FDA80D"/>
    <w:rsid w:val="79FF48EC"/>
    <w:rsid w:val="79FFFDC3"/>
    <w:rsid w:val="7A3FCB1E"/>
    <w:rsid w:val="7A520D3A"/>
    <w:rsid w:val="7A534971"/>
    <w:rsid w:val="7A6F7A52"/>
    <w:rsid w:val="7A797FCF"/>
    <w:rsid w:val="7A9F4CEB"/>
    <w:rsid w:val="7AB7CFC8"/>
    <w:rsid w:val="7ABBFDF8"/>
    <w:rsid w:val="7ADD83F9"/>
    <w:rsid w:val="7ADF65BA"/>
    <w:rsid w:val="7AED52A2"/>
    <w:rsid w:val="7AEFDA5B"/>
    <w:rsid w:val="7AFBA900"/>
    <w:rsid w:val="7AFF4541"/>
    <w:rsid w:val="7B1F3187"/>
    <w:rsid w:val="7B3145FA"/>
    <w:rsid w:val="7B33C4F2"/>
    <w:rsid w:val="7B3EC4A5"/>
    <w:rsid w:val="7B4668A9"/>
    <w:rsid w:val="7B5B9642"/>
    <w:rsid w:val="7B5FCEC4"/>
    <w:rsid w:val="7B667FE9"/>
    <w:rsid w:val="7B67C57A"/>
    <w:rsid w:val="7B6C6366"/>
    <w:rsid w:val="7B6DC636"/>
    <w:rsid w:val="7B6DDBBF"/>
    <w:rsid w:val="7B73FAD5"/>
    <w:rsid w:val="7B7666B1"/>
    <w:rsid w:val="7B9F7994"/>
    <w:rsid w:val="7BA2F12F"/>
    <w:rsid w:val="7BB444B2"/>
    <w:rsid w:val="7BBF53E5"/>
    <w:rsid w:val="7BC7C87C"/>
    <w:rsid w:val="7BCE02DD"/>
    <w:rsid w:val="7BD36438"/>
    <w:rsid w:val="7BDBA9AA"/>
    <w:rsid w:val="7BDC3F24"/>
    <w:rsid w:val="7BDD7512"/>
    <w:rsid w:val="7BDF520F"/>
    <w:rsid w:val="7BDF7CED"/>
    <w:rsid w:val="7BECA19B"/>
    <w:rsid w:val="7BEE6999"/>
    <w:rsid w:val="7BEF991B"/>
    <w:rsid w:val="7BF28F02"/>
    <w:rsid w:val="7BFAB2CE"/>
    <w:rsid w:val="7BFB38C0"/>
    <w:rsid w:val="7BFD3262"/>
    <w:rsid w:val="7BFDF5F5"/>
    <w:rsid w:val="7BFF8C49"/>
    <w:rsid w:val="7BFF98BD"/>
    <w:rsid w:val="7C4F2BAB"/>
    <w:rsid w:val="7C933622"/>
    <w:rsid w:val="7CAFEEF7"/>
    <w:rsid w:val="7CBF616D"/>
    <w:rsid w:val="7CBFB00B"/>
    <w:rsid w:val="7CC69088"/>
    <w:rsid w:val="7CCFA498"/>
    <w:rsid w:val="7CF43E60"/>
    <w:rsid w:val="7CFD1165"/>
    <w:rsid w:val="7CFF349E"/>
    <w:rsid w:val="7CFF5AE1"/>
    <w:rsid w:val="7D3B06CC"/>
    <w:rsid w:val="7D47E9CE"/>
    <w:rsid w:val="7D5F23EB"/>
    <w:rsid w:val="7D637544"/>
    <w:rsid w:val="7D6C962D"/>
    <w:rsid w:val="7D7B2E08"/>
    <w:rsid w:val="7D7D2BC3"/>
    <w:rsid w:val="7D7D6C14"/>
    <w:rsid w:val="7D9F1CA4"/>
    <w:rsid w:val="7D9F508D"/>
    <w:rsid w:val="7DAA70FC"/>
    <w:rsid w:val="7DAFE400"/>
    <w:rsid w:val="7DB53066"/>
    <w:rsid w:val="7DBB08FA"/>
    <w:rsid w:val="7DBD2E2A"/>
    <w:rsid w:val="7DBF5BE9"/>
    <w:rsid w:val="7DBFCAED"/>
    <w:rsid w:val="7DC08DF0"/>
    <w:rsid w:val="7DD2A2FA"/>
    <w:rsid w:val="7DDF2DF8"/>
    <w:rsid w:val="7DDF8058"/>
    <w:rsid w:val="7DDF99B2"/>
    <w:rsid w:val="7DDFCBF0"/>
    <w:rsid w:val="7DE2ECE5"/>
    <w:rsid w:val="7DE30C13"/>
    <w:rsid w:val="7DEA66FF"/>
    <w:rsid w:val="7DEC66AE"/>
    <w:rsid w:val="7DEFC347"/>
    <w:rsid w:val="7DF6712C"/>
    <w:rsid w:val="7DF6C2BC"/>
    <w:rsid w:val="7DFB7BB0"/>
    <w:rsid w:val="7DFCE68A"/>
    <w:rsid w:val="7DFE203B"/>
    <w:rsid w:val="7DFEA651"/>
    <w:rsid w:val="7DFF6B6A"/>
    <w:rsid w:val="7DFF7A15"/>
    <w:rsid w:val="7DFF924E"/>
    <w:rsid w:val="7DFFF429"/>
    <w:rsid w:val="7DFFF699"/>
    <w:rsid w:val="7E1F52A4"/>
    <w:rsid w:val="7E27D15A"/>
    <w:rsid w:val="7E5CC7C4"/>
    <w:rsid w:val="7E666EDB"/>
    <w:rsid w:val="7E72F909"/>
    <w:rsid w:val="7E7F07E4"/>
    <w:rsid w:val="7EA53679"/>
    <w:rsid w:val="7EAF7D5D"/>
    <w:rsid w:val="7EAF9A22"/>
    <w:rsid w:val="7EAFF686"/>
    <w:rsid w:val="7EB337F1"/>
    <w:rsid w:val="7EB9CF62"/>
    <w:rsid w:val="7EBF0DB7"/>
    <w:rsid w:val="7ED394D2"/>
    <w:rsid w:val="7EDBAFF9"/>
    <w:rsid w:val="7EDE0568"/>
    <w:rsid w:val="7EDE33A0"/>
    <w:rsid w:val="7EDE350A"/>
    <w:rsid w:val="7EDFA7A6"/>
    <w:rsid w:val="7EEA4444"/>
    <w:rsid w:val="7EEB25EE"/>
    <w:rsid w:val="7EEEEDF0"/>
    <w:rsid w:val="7EEFD5EE"/>
    <w:rsid w:val="7EF4E3D5"/>
    <w:rsid w:val="7EF74F19"/>
    <w:rsid w:val="7EF79BF6"/>
    <w:rsid w:val="7EF7E156"/>
    <w:rsid w:val="7EFBD3AE"/>
    <w:rsid w:val="7EFD3096"/>
    <w:rsid w:val="7EFF3123"/>
    <w:rsid w:val="7EFF45C7"/>
    <w:rsid w:val="7EFF4775"/>
    <w:rsid w:val="7EFFDB7F"/>
    <w:rsid w:val="7F17C4B9"/>
    <w:rsid w:val="7F1A0A66"/>
    <w:rsid w:val="7F294A89"/>
    <w:rsid w:val="7F2FD218"/>
    <w:rsid w:val="7F325D95"/>
    <w:rsid w:val="7F3615BB"/>
    <w:rsid w:val="7F3B0157"/>
    <w:rsid w:val="7F3B9ADD"/>
    <w:rsid w:val="7F3D62A7"/>
    <w:rsid w:val="7F3D6A3D"/>
    <w:rsid w:val="7F3E1825"/>
    <w:rsid w:val="7F4AD535"/>
    <w:rsid w:val="7F4B58D3"/>
    <w:rsid w:val="7F5371BD"/>
    <w:rsid w:val="7F5BCE27"/>
    <w:rsid w:val="7F5D123D"/>
    <w:rsid w:val="7F63B75E"/>
    <w:rsid w:val="7F71182E"/>
    <w:rsid w:val="7F733B8B"/>
    <w:rsid w:val="7F75648A"/>
    <w:rsid w:val="7F7D83AD"/>
    <w:rsid w:val="7F7D9157"/>
    <w:rsid w:val="7F7E4B45"/>
    <w:rsid w:val="7F7EA3A5"/>
    <w:rsid w:val="7F7F217D"/>
    <w:rsid w:val="7F7FD9D9"/>
    <w:rsid w:val="7F82FB17"/>
    <w:rsid w:val="7F9DCF44"/>
    <w:rsid w:val="7F9F0901"/>
    <w:rsid w:val="7FA62F12"/>
    <w:rsid w:val="7FAF2643"/>
    <w:rsid w:val="7FAF99B5"/>
    <w:rsid w:val="7FB0BD7F"/>
    <w:rsid w:val="7FB76733"/>
    <w:rsid w:val="7FB7E2E7"/>
    <w:rsid w:val="7FB7EA30"/>
    <w:rsid w:val="7FBD29AB"/>
    <w:rsid w:val="7FBD86BE"/>
    <w:rsid w:val="7FBDE6D1"/>
    <w:rsid w:val="7FBF1CB1"/>
    <w:rsid w:val="7FBF363E"/>
    <w:rsid w:val="7FBF4C80"/>
    <w:rsid w:val="7FBFAA79"/>
    <w:rsid w:val="7FBFC5DF"/>
    <w:rsid w:val="7FC9E8F1"/>
    <w:rsid w:val="7FCD4BF0"/>
    <w:rsid w:val="7FCDDD61"/>
    <w:rsid w:val="7FCF7D57"/>
    <w:rsid w:val="7FCF944D"/>
    <w:rsid w:val="7FCFF523"/>
    <w:rsid w:val="7FD3C901"/>
    <w:rsid w:val="7FD7C01C"/>
    <w:rsid w:val="7FD82506"/>
    <w:rsid w:val="7FDAE66E"/>
    <w:rsid w:val="7FDB4FB9"/>
    <w:rsid w:val="7FDE0A7C"/>
    <w:rsid w:val="7FDE9D4A"/>
    <w:rsid w:val="7FDF14FA"/>
    <w:rsid w:val="7FDF2A07"/>
    <w:rsid w:val="7FDF475F"/>
    <w:rsid w:val="7FDF48C7"/>
    <w:rsid w:val="7FDFB60D"/>
    <w:rsid w:val="7FE7D4D6"/>
    <w:rsid w:val="7FE969EE"/>
    <w:rsid w:val="7FEA715F"/>
    <w:rsid w:val="7FEB796C"/>
    <w:rsid w:val="7FEB90E7"/>
    <w:rsid w:val="7FEEDFD8"/>
    <w:rsid w:val="7FEF1438"/>
    <w:rsid w:val="7FEFC37F"/>
    <w:rsid w:val="7FEFDF83"/>
    <w:rsid w:val="7FEFFDDF"/>
    <w:rsid w:val="7FF107B3"/>
    <w:rsid w:val="7FF376D4"/>
    <w:rsid w:val="7FF4A12C"/>
    <w:rsid w:val="7FF50267"/>
    <w:rsid w:val="7FF54599"/>
    <w:rsid w:val="7FF6A44B"/>
    <w:rsid w:val="7FF90592"/>
    <w:rsid w:val="7FF947BB"/>
    <w:rsid w:val="7FF9DDA9"/>
    <w:rsid w:val="7FFA5A6F"/>
    <w:rsid w:val="7FFA666D"/>
    <w:rsid w:val="7FFB2D00"/>
    <w:rsid w:val="7FFC745A"/>
    <w:rsid w:val="7FFC969C"/>
    <w:rsid w:val="7FFC9EFB"/>
    <w:rsid w:val="7FFD334E"/>
    <w:rsid w:val="7FFD8279"/>
    <w:rsid w:val="7FFD9256"/>
    <w:rsid w:val="7FFD9632"/>
    <w:rsid w:val="7FFDB97F"/>
    <w:rsid w:val="7FFE002D"/>
    <w:rsid w:val="7FFE2104"/>
    <w:rsid w:val="7FFED072"/>
    <w:rsid w:val="7FFED395"/>
    <w:rsid w:val="7FFF0C8A"/>
    <w:rsid w:val="7FFF455A"/>
    <w:rsid w:val="7FFF4CC3"/>
    <w:rsid w:val="7FFF4E58"/>
    <w:rsid w:val="7FFF5D98"/>
    <w:rsid w:val="7FFF5ED9"/>
    <w:rsid w:val="7FFF7C62"/>
    <w:rsid w:val="7FFFA6AA"/>
    <w:rsid w:val="7FFFC0DD"/>
    <w:rsid w:val="7FFFCCB6"/>
    <w:rsid w:val="7FFFFDE3"/>
    <w:rsid w:val="87FEF054"/>
    <w:rsid w:val="8819BAEF"/>
    <w:rsid w:val="89DF55D5"/>
    <w:rsid w:val="8BF9B7F0"/>
    <w:rsid w:val="8DF5CE30"/>
    <w:rsid w:val="8DFF0C3E"/>
    <w:rsid w:val="8ED3C54D"/>
    <w:rsid w:val="8EF735F2"/>
    <w:rsid w:val="8F675050"/>
    <w:rsid w:val="8F8CECA3"/>
    <w:rsid w:val="8FBF6C52"/>
    <w:rsid w:val="91EF683B"/>
    <w:rsid w:val="953B1A23"/>
    <w:rsid w:val="95DECDD2"/>
    <w:rsid w:val="95FB07BC"/>
    <w:rsid w:val="96F8FD58"/>
    <w:rsid w:val="977EB330"/>
    <w:rsid w:val="9797914F"/>
    <w:rsid w:val="97DBCC50"/>
    <w:rsid w:val="98F5A31C"/>
    <w:rsid w:val="9A652607"/>
    <w:rsid w:val="9AF75256"/>
    <w:rsid w:val="9AFAB344"/>
    <w:rsid w:val="9B5FD423"/>
    <w:rsid w:val="9B7A1B62"/>
    <w:rsid w:val="9B9B12D4"/>
    <w:rsid w:val="9BBE0711"/>
    <w:rsid w:val="9BCFA70A"/>
    <w:rsid w:val="9BDE7976"/>
    <w:rsid w:val="9BE3E7B1"/>
    <w:rsid w:val="9BF67C7D"/>
    <w:rsid w:val="9BF6B4E9"/>
    <w:rsid w:val="9BFB081A"/>
    <w:rsid w:val="9BFBA5FF"/>
    <w:rsid w:val="9BFD40E1"/>
    <w:rsid w:val="9DD52270"/>
    <w:rsid w:val="9DEFF51B"/>
    <w:rsid w:val="9DFD458E"/>
    <w:rsid w:val="9E7F253A"/>
    <w:rsid w:val="9F290399"/>
    <w:rsid w:val="9F3F3C9C"/>
    <w:rsid w:val="9F7F70E8"/>
    <w:rsid w:val="9F7FF083"/>
    <w:rsid w:val="9F9E8E60"/>
    <w:rsid w:val="9FBD03C9"/>
    <w:rsid w:val="9FBE2B41"/>
    <w:rsid w:val="9FE0A639"/>
    <w:rsid w:val="9FEF6049"/>
    <w:rsid w:val="9FF6274B"/>
    <w:rsid w:val="9FF7F198"/>
    <w:rsid w:val="9FFDDE95"/>
    <w:rsid w:val="A0EF0392"/>
    <w:rsid w:val="A3AF914B"/>
    <w:rsid w:val="A3B735E3"/>
    <w:rsid w:val="A5FE9F70"/>
    <w:rsid w:val="A6BFB665"/>
    <w:rsid w:val="A6FB80CC"/>
    <w:rsid w:val="A73F95EB"/>
    <w:rsid w:val="A79D3376"/>
    <w:rsid w:val="A7EE7B44"/>
    <w:rsid w:val="A7F72D7E"/>
    <w:rsid w:val="A7FF12F2"/>
    <w:rsid w:val="A7FFD4C1"/>
    <w:rsid w:val="A933FB1F"/>
    <w:rsid w:val="A9BE7EC3"/>
    <w:rsid w:val="A9FBDAE9"/>
    <w:rsid w:val="AA7A5E8E"/>
    <w:rsid w:val="AAFD4321"/>
    <w:rsid w:val="AAFF3C70"/>
    <w:rsid w:val="AB777FB6"/>
    <w:rsid w:val="AB8FED25"/>
    <w:rsid w:val="ABDEF7CB"/>
    <w:rsid w:val="ABFBA9C4"/>
    <w:rsid w:val="AC5B4AFA"/>
    <w:rsid w:val="ACDF45F0"/>
    <w:rsid w:val="ACFFB875"/>
    <w:rsid w:val="ADB39A8A"/>
    <w:rsid w:val="ADCF106D"/>
    <w:rsid w:val="ADE76132"/>
    <w:rsid w:val="ADFF0DFA"/>
    <w:rsid w:val="AE62113D"/>
    <w:rsid w:val="AEBF20DA"/>
    <w:rsid w:val="AEFE851F"/>
    <w:rsid w:val="AF2FA16D"/>
    <w:rsid w:val="AF4DE126"/>
    <w:rsid w:val="AFB3B315"/>
    <w:rsid w:val="AFB5194E"/>
    <w:rsid w:val="AFB75B9A"/>
    <w:rsid w:val="AFD70781"/>
    <w:rsid w:val="AFE93010"/>
    <w:rsid w:val="AFEEF725"/>
    <w:rsid w:val="AFFD4720"/>
    <w:rsid w:val="AFFFC492"/>
    <w:rsid w:val="B1F9E2A0"/>
    <w:rsid w:val="B3271D0B"/>
    <w:rsid w:val="B39E9C0C"/>
    <w:rsid w:val="B3B05FAD"/>
    <w:rsid w:val="B3ED294E"/>
    <w:rsid w:val="B47F5E1E"/>
    <w:rsid w:val="B4BFA2DD"/>
    <w:rsid w:val="B4DDC004"/>
    <w:rsid w:val="B514B182"/>
    <w:rsid w:val="B567E112"/>
    <w:rsid w:val="B667F9E9"/>
    <w:rsid w:val="B6BD3351"/>
    <w:rsid w:val="B6D90CE2"/>
    <w:rsid w:val="B6FF43CF"/>
    <w:rsid w:val="B6FF70A6"/>
    <w:rsid w:val="B6FF9691"/>
    <w:rsid w:val="B74F7952"/>
    <w:rsid w:val="B75EC1D1"/>
    <w:rsid w:val="B761688D"/>
    <w:rsid w:val="B76FA643"/>
    <w:rsid w:val="B7795659"/>
    <w:rsid w:val="B77E86D3"/>
    <w:rsid w:val="B79F7314"/>
    <w:rsid w:val="B7ADE7C1"/>
    <w:rsid w:val="B7BF18C8"/>
    <w:rsid w:val="B7DEEB5D"/>
    <w:rsid w:val="B7DFE5B7"/>
    <w:rsid w:val="B7E60A22"/>
    <w:rsid w:val="B7EB6A03"/>
    <w:rsid w:val="B7EE6735"/>
    <w:rsid w:val="B7F79CD6"/>
    <w:rsid w:val="B7FC8CEA"/>
    <w:rsid w:val="B7FCDB9B"/>
    <w:rsid w:val="B8FF5AA1"/>
    <w:rsid w:val="B97F2FE3"/>
    <w:rsid w:val="B99E4B9F"/>
    <w:rsid w:val="B9DA6664"/>
    <w:rsid w:val="B9DF7248"/>
    <w:rsid w:val="B9F3978F"/>
    <w:rsid w:val="B9FF89C0"/>
    <w:rsid w:val="BA9FB9F9"/>
    <w:rsid w:val="BACFF325"/>
    <w:rsid w:val="BAF75C99"/>
    <w:rsid w:val="BAFBAE43"/>
    <w:rsid w:val="BB23C0C3"/>
    <w:rsid w:val="BB3EDDD2"/>
    <w:rsid w:val="BB6FB037"/>
    <w:rsid w:val="BB732357"/>
    <w:rsid w:val="BB779FEC"/>
    <w:rsid w:val="BB77DDCE"/>
    <w:rsid w:val="BB9FB4FD"/>
    <w:rsid w:val="BBBAF2AD"/>
    <w:rsid w:val="BBBE3123"/>
    <w:rsid w:val="BBDFB151"/>
    <w:rsid w:val="BBE70883"/>
    <w:rsid w:val="BBF70215"/>
    <w:rsid w:val="BBF75485"/>
    <w:rsid w:val="BBFC87A8"/>
    <w:rsid w:val="BBFFE292"/>
    <w:rsid w:val="BCAD69F2"/>
    <w:rsid w:val="BCB0F555"/>
    <w:rsid w:val="BCEFE533"/>
    <w:rsid w:val="BD3B7CAA"/>
    <w:rsid w:val="BD5FD2C1"/>
    <w:rsid w:val="BD62C7CD"/>
    <w:rsid w:val="BD7D189E"/>
    <w:rsid w:val="BDB2CB0A"/>
    <w:rsid w:val="BDBE9F60"/>
    <w:rsid w:val="BDDFD165"/>
    <w:rsid w:val="BDE74C7C"/>
    <w:rsid w:val="BDF3444C"/>
    <w:rsid w:val="BDF378FD"/>
    <w:rsid w:val="BDF92D55"/>
    <w:rsid w:val="BDFF1B97"/>
    <w:rsid w:val="BE051048"/>
    <w:rsid w:val="BE6FDD46"/>
    <w:rsid w:val="BE7530F1"/>
    <w:rsid w:val="BE7FC366"/>
    <w:rsid w:val="BE7FEFF5"/>
    <w:rsid w:val="BEB3B8C0"/>
    <w:rsid w:val="BEB7C43F"/>
    <w:rsid w:val="BECFFA52"/>
    <w:rsid w:val="BEEB8AE6"/>
    <w:rsid w:val="BEEBC14B"/>
    <w:rsid w:val="BEEED865"/>
    <w:rsid w:val="BEF6D6F4"/>
    <w:rsid w:val="BEF7043A"/>
    <w:rsid w:val="BEFF2F37"/>
    <w:rsid w:val="BEFF45ED"/>
    <w:rsid w:val="BEFFE955"/>
    <w:rsid w:val="BF03E0C0"/>
    <w:rsid w:val="BF0A2263"/>
    <w:rsid w:val="BF17A7BE"/>
    <w:rsid w:val="BF3786C0"/>
    <w:rsid w:val="BF3E7423"/>
    <w:rsid w:val="BF56C148"/>
    <w:rsid w:val="BF752073"/>
    <w:rsid w:val="BF76A5A0"/>
    <w:rsid w:val="BF77C0B3"/>
    <w:rsid w:val="BF7EEC49"/>
    <w:rsid w:val="BF7FB4C0"/>
    <w:rsid w:val="BF9246D1"/>
    <w:rsid w:val="BF933A36"/>
    <w:rsid w:val="BF9F4CA3"/>
    <w:rsid w:val="BF9FFDA3"/>
    <w:rsid w:val="BFA749C8"/>
    <w:rsid w:val="BFAF9005"/>
    <w:rsid w:val="BFB774D7"/>
    <w:rsid w:val="BFBD3917"/>
    <w:rsid w:val="BFBDE2D2"/>
    <w:rsid w:val="BFBF4992"/>
    <w:rsid w:val="BFBF8FBC"/>
    <w:rsid w:val="BFBFE844"/>
    <w:rsid w:val="BFC6E808"/>
    <w:rsid w:val="BFC737ED"/>
    <w:rsid w:val="BFD492C1"/>
    <w:rsid w:val="BFDB8BFD"/>
    <w:rsid w:val="BFDE3357"/>
    <w:rsid w:val="BFDF2DD9"/>
    <w:rsid w:val="BFDF565C"/>
    <w:rsid w:val="BFDF9C15"/>
    <w:rsid w:val="BFDFDE54"/>
    <w:rsid w:val="BFE72081"/>
    <w:rsid w:val="BFEBCE6F"/>
    <w:rsid w:val="BFED0B89"/>
    <w:rsid w:val="BFED0ECA"/>
    <w:rsid w:val="BFEF4630"/>
    <w:rsid w:val="BFF30FB0"/>
    <w:rsid w:val="BFF3FBE5"/>
    <w:rsid w:val="BFF56635"/>
    <w:rsid w:val="BFF70A7C"/>
    <w:rsid w:val="BFF85438"/>
    <w:rsid w:val="BFFCD47C"/>
    <w:rsid w:val="BFFCE6C4"/>
    <w:rsid w:val="BFFD5591"/>
    <w:rsid w:val="BFFD863E"/>
    <w:rsid w:val="BFFDD06A"/>
    <w:rsid w:val="BFFE1D0F"/>
    <w:rsid w:val="BFFEB9F3"/>
    <w:rsid w:val="BFFF498E"/>
    <w:rsid w:val="BFFF6C47"/>
    <w:rsid w:val="BFFF84D8"/>
    <w:rsid w:val="BFFF8AEA"/>
    <w:rsid w:val="BFFF9011"/>
    <w:rsid w:val="BFFFBC7D"/>
    <w:rsid w:val="BFFFE60D"/>
    <w:rsid w:val="C29FE443"/>
    <w:rsid w:val="C3BF9EF7"/>
    <w:rsid w:val="C3EF4C4E"/>
    <w:rsid w:val="C3FE0DB5"/>
    <w:rsid w:val="C4AFB612"/>
    <w:rsid w:val="C4FBD8C8"/>
    <w:rsid w:val="C5B68FE2"/>
    <w:rsid w:val="C5F9CE2A"/>
    <w:rsid w:val="C5FDC216"/>
    <w:rsid w:val="C6D70562"/>
    <w:rsid w:val="C6E7D9E5"/>
    <w:rsid w:val="C7379A73"/>
    <w:rsid w:val="C769A63B"/>
    <w:rsid w:val="C77932F4"/>
    <w:rsid w:val="CA9B2C35"/>
    <w:rsid w:val="CAED50B3"/>
    <w:rsid w:val="CAFDDAAD"/>
    <w:rsid w:val="CBD372DB"/>
    <w:rsid w:val="CBDF93DA"/>
    <w:rsid w:val="CBF76D27"/>
    <w:rsid w:val="CBFF3DDE"/>
    <w:rsid w:val="CBFF4B2C"/>
    <w:rsid w:val="CBFF82E3"/>
    <w:rsid w:val="CCFE02CE"/>
    <w:rsid w:val="CD9B0981"/>
    <w:rsid w:val="CDFFA27B"/>
    <w:rsid w:val="CE610AFD"/>
    <w:rsid w:val="CEDF9D35"/>
    <w:rsid w:val="CEFFF334"/>
    <w:rsid w:val="CF7ABEB1"/>
    <w:rsid w:val="CF7BAC76"/>
    <w:rsid w:val="CF7FC083"/>
    <w:rsid w:val="CFD1A770"/>
    <w:rsid w:val="CFDFDA11"/>
    <w:rsid w:val="CFEB76CC"/>
    <w:rsid w:val="CFEF895D"/>
    <w:rsid w:val="CFF6D65B"/>
    <w:rsid w:val="CFF72CC6"/>
    <w:rsid w:val="D1EFB976"/>
    <w:rsid w:val="D1FFFB39"/>
    <w:rsid w:val="D27F603D"/>
    <w:rsid w:val="D2DE5086"/>
    <w:rsid w:val="D33A642A"/>
    <w:rsid w:val="D37F6A21"/>
    <w:rsid w:val="D3DF1269"/>
    <w:rsid w:val="D3F66FE5"/>
    <w:rsid w:val="D3FF777A"/>
    <w:rsid w:val="D55F2616"/>
    <w:rsid w:val="D57CE5E9"/>
    <w:rsid w:val="D5BDC7A2"/>
    <w:rsid w:val="D5EA13BE"/>
    <w:rsid w:val="D5ED5D95"/>
    <w:rsid w:val="D6C7FCC9"/>
    <w:rsid w:val="D6DE6032"/>
    <w:rsid w:val="D6F94748"/>
    <w:rsid w:val="D6FD397E"/>
    <w:rsid w:val="D7449DFD"/>
    <w:rsid w:val="D75950E3"/>
    <w:rsid w:val="D7738074"/>
    <w:rsid w:val="D774CF3F"/>
    <w:rsid w:val="D775944F"/>
    <w:rsid w:val="D77954E4"/>
    <w:rsid w:val="D77FF9F2"/>
    <w:rsid w:val="D78EB72B"/>
    <w:rsid w:val="D7DDAF4E"/>
    <w:rsid w:val="D7ED3FFA"/>
    <w:rsid w:val="D7F78200"/>
    <w:rsid w:val="D7FE34B4"/>
    <w:rsid w:val="D7FF6122"/>
    <w:rsid w:val="D7FFFACB"/>
    <w:rsid w:val="D8DF09EC"/>
    <w:rsid w:val="D8E7B18A"/>
    <w:rsid w:val="D8EF3A1D"/>
    <w:rsid w:val="D9D7B35F"/>
    <w:rsid w:val="D9FF8FEC"/>
    <w:rsid w:val="DADD47B3"/>
    <w:rsid w:val="DAF731DA"/>
    <w:rsid w:val="DB35A0B8"/>
    <w:rsid w:val="DB3FF805"/>
    <w:rsid w:val="DB7963BD"/>
    <w:rsid w:val="DB7FF689"/>
    <w:rsid w:val="DB7FF8FC"/>
    <w:rsid w:val="DBB7E268"/>
    <w:rsid w:val="DBBF709D"/>
    <w:rsid w:val="DBDB2F66"/>
    <w:rsid w:val="DBE6EB2D"/>
    <w:rsid w:val="DBEA451D"/>
    <w:rsid w:val="DBEF8CE5"/>
    <w:rsid w:val="DBFD26F4"/>
    <w:rsid w:val="DBFF69BC"/>
    <w:rsid w:val="DCBC546F"/>
    <w:rsid w:val="DCEBD054"/>
    <w:rsid w:val="DCF70327"/>
    <w:rsid w:val="DCFB4C5E"/>
    <w:rsid w:val="DCFD0A76"/>
    <w:rsid w:val="DCFDDC33"/>
    <w:rsid w:val="DD6B7435"/>
    <w:rsid w:val="DDB17CD7"/>
    <w:rsid w:val="DDC8ACEF"/>
    <w:rsid w:val="DDE5B20F"/>
    <w:rsid w:val="DDEFBB44"/>
    <w:rsid w:val="DDF2D2E2"/>
    <w:rsid w:val="DDF58F4B"/>
    <w:rsid w:val="DDFD4D9E"/>
    <w:rsid w:val="DDFD5F8F"/>
    <w:rsid w:val="DDFE5CD0"/>
    <w:rsid w:val="DDFEB1A2"/>
    <w:rsid w:val="DDFF8D29"/>
    <w:rsid w:val="DDFFA4A0"/>
    <w:rsid w:val="DE7FC499"/>
    <w:rsid w:val="DEBD6C38"/>
    <w:rsid w:val="DEDF0901"/>
    <w:rsid w:val="DEF0524E"/>
    <w:rsid w:val="DEF44DD0"/>
    <w:rsid w:val="DEF4FE13"/>
    <w:rsid w:val="DEFB0883"/>
    <w:rsid w:val="DEFE7BFD"/>
    <w:rsid w:val="DEFEB5F5"/>
    <w:rsid w:val="DEFF21C8"/>
    <w:rsid w:val="DEFF23C4"/>
    <w:rsid w:val="DEFF40A2"/>
    <w:rsid w:val="DF4FFB64"/>
    <w:rsid w:val="DF58B7B2"/>
    <w:rsid w:val="DF673674"/>
    <w:rsid w:val="DF68C12F"/>
    <w:rsid w:val="DF6F46DE"/>
    <w:rsid w:val="DF756A36"/>
    <w:rsid w:val="DF778B91"/>
    <w:rsid w:val="DF77BE1B"/>
    <w:rsid w:val="DF7CAFCB"/>
    <w:rsid w:val="DF7DFD55"/>
    <w:rsid w:val="DF7F230B"/>
    <w:rsid w:val="DF7FAF7E"/>
    <w:rsid w:val="DF8F78A5"/>
    <w:rsid w:val="DF97AC03"/>
    <w:rsid w:val="DF9D9263"/>
    <w:rsid w:val="DF9F9896"/>
    <w:rsid w:val="DFA5ABF0"/>
    <w:rsid w:val="DFAFE5B0"/>
    <w:rsid w:val="DFB61B2D"/>
    <w:rsid w:val="DFBE92A6"/>
    <w:rsid w:val="DFBFCF40"/>
    <w:rsid w:val="DFD619B1"/>
    <w:rsid w:val="DFDB7A3B"/>
    <w:rsid w:val="DFDBB772"/>
    <w:rsid w:val="DFE37883"/>
    <w:rsid w:val="DFE87416"/>
    <w:rsid w:val="DFEF6E1F"/>
    <w:rsid w:val="DFF1D3FF"/>
    <w:rsid w:val="DFF60F1A"/>
    <w:rsid w:val="DFF7C04B"/>
    <w:rsid w:val="DFF938A7"/>
    <w:rsid w:val="DFFC8CFF"/>
    <w:rsid w:val="DFFCCB57"/>
    <w:rsid w:val="DFFD2934"/>
    <w:rsid w:val="DFFD7EAD"/>
    <w:rsid w:val="DFFE863B"/>
    <w:rsid w:val="DFFEDB63"/>
    <w:rsid w:val="DFFF4573"/>
    <w:rsid w:val="DFFF4ABC"/>
    <w:rsid w:val="DFFF7597"/>
    <w:rsid w:val="DFFF8B14"/>
    <w:rsid w:val="DFFFC7F0"/>
    <w:rsid w:val="DFFFD9A7"/>
    <w:rsid w:val="E0DEBEB9"/>
    <w:rsid w:val="E1A75623"/>
    <w:rsid w:val="E26EA80B"/>
    <w:rsid w:val="E2FF26A4"/>
    <w:rsid w:val="E2FF443A"/>
    <w:rsid w:val="E3B1874B"/>
    <w:rsid w:val="E3EE9BFF"/>
    <w:rsid w:val="E47DA6ED"/>
    <w:rsid w:val="E5AD5340"/>
    <w:rsid w:val="E5CE19C7"/>
    <w:rsid w:val="E5D643A2"/>
    <w:rsid w:val="E5DBA219"/>
    <w:rsid w:val="E5FDB312"/>
    <w:rsid w:val="E5FDBD4D"/>
    <w:rsid w:val="E5FE18A3"/>
    <w:rsid w:val="E63A4CAB"/>
    <w:rsid w:val="E69AC1AD"/>
    <w:rsid w:val="E6AFB5A6"/>
    <w:rsid w:val="E6BAA466"/>
    <w:rsid w:val="E6BF1729"/>
    <w:rsid w:val="E6BF46D2"/>
    <w:rsid w:val="E6EFD7CF"/>
    <w:rsid w:val="E6EFEDDE"/>
    <w:rsid w:val="E6FE5702"/>
    <w:rsid w:val="E71EC7CF"/>
    <w:rsid w:val="E7581D86"/>
    <w:rsid w:val="E759A66C"/>
    <w:rsid w:val="E773A8B9"/>
    <w:rsid w:val="E77EDB04"/>
    <w:rsid w:val="E77FFFB7"/>
    <w:rsid w:val="E78FE20E"/>
    <w:rsid w:val="E7B63782"/>
    <w:rsid w:val="E7EF364F"/>
    <w:rsid w:val="E7EFDC42"/>
    <w:rsid w:val="E7EFDE4D"/>
    <w:rsid w:val="E7F3FC46"/>
    <w:rsid w:val="E7F99900"/>
    <w:rsid w:val="E7FD4839"/>
    <w:rsid w:val="E7FED7EF"/>
    <w:rsid w:val="E7FF00C7"/>
    <w:rsid w:val="E7FFC521"/>
    <w:rsid w:val="E87FFEAD"/>
    <w:rsid w:val="E8EFF142"/>
    <w:rsid w:val="E8FD04AC"/>
    <w:rsid w:val="E8FE2ABF"/>
    <w:rsid w:val="E9DFECFB"/>
    <w:rsid w:val="E9F6FE7C"/>
    <w:rsid w:val="EA7D6DC6"/>
    <w:rsid w:val="EADB5B50"/>
    <w:rsid w:val="EAF7D9E6"/>
    <w:rsid w:val="EAFF6FB2"/>
    <w:rsid w:val="EB2F0ED4"/>
    <w:rsid w:val="EB4D5195"/>
    <w:rsid w:val="EB560FF6"/>
    <w:rsid w:val="EB5E6F85"/>
    <w:rsid w:val="EB5FDB7D"/>
    <w:rsid w:val="EB6FB7BF"/>
    <w:rsid w:val="EB7F2467"/>
    <w:rsid w:val="EB9BC18F"/>
    <w:rsid w:val="EBDB4A80"/>
    <w:rsid w:val="EBEADDFC"/>
    <w:rsid w:val="EBF324CF"/>
    <w:rsid w:val="EBF366A3"/>
    <w:rsid w:val="EBFFE356"/>
    <w:rsid w:val="ECCFF987"/>
    <w:rsid w:val="ED3D9563"/>
    <w:rsid w:val="ED4B98F6"/>
    <w:rsid w:val="ED6F2EE6"/>
    <w:rsid w:val="ED7D11CE"/>
    <w:rsid w:val="ED98DDC7"/>
    <w:rsid w:val="EDA50EAA"/>
    <w:rsid w:val="EDAD42F2"/>
    <w:rsid w:val="EDAE3AC5"/>
    <w:rsid w:val="EDBE7C36"/>
    <w:rsid w:val="EDD77265"/>
    <w:rsid w:val="EDEB17D1"/>
    <w:rsid w:val="EDFE63E7"/>
    <w:rsid w:val="EDFEEB3D"/>
    <w:rsid w:val="EDFEF9E0"/>
    <w:rsid w:val="EE5E282A"/>
    <w:rsid w:val="EE9F272C"/>
    <w:rsid w:val="EEBAA8E2"/>
    <w:rsid w:val="EEDBA928"/>
    <w:rsid w:val="EEDD0E2F"/>
    <w:rsid w:val="EEE60666"/>
    <w:rsid w:val="EEE95308"/>
    <w:rsid w:val="EEED37B5"/>
    <w:rsid w:val="EEEE1E84"/>
    <w:rsid w:val="EEFC7886"/>
    <w:rsid w:val="EEFF1BA2"/>
    <w:rsid w:val="EEFF51E7"/>
    <w:rsid w:val="EEFF553A"/>
    <w:rsid w:val="EF0B8A37"/>
    <w:rsid w:val="EF1D06E0"/>
    <w:rsid w:val="EF1FEA34"/>
    <w:rsid w:val="EF3795CD"/>
    <w:rsid w:val="EF37AE69"/>
    <w:rsid w:val="EF5724A2"/>
    <w:rsid w:val="EF5DEDDA"/>
    <w:rsid w:val="EF7B5BC2"/>
    <w:rsid w:val="EF7EAA17"/>
    <w:rsid w:val="EF99BCF5"/>
    <w:rsid w:val="EFAE7648"/>
    <w:rsid w:val="EFB312CE"/>
    <w:rsid w:val="EFB7C4C4"/>
    <w:rsid w:val="EFBB392E"/>
    <w:rsid w:val="EFBB7834"/>
    <w:rsid w:val="EFBDA3AD"/>
    <w:rsid w:val="EFBF9195"/>
    <w:rsid w:val="EFBFBD90"/>
    <w:rsid w:val="EFC6A96F"/>
    <w:rsid w:val="EFD367D5"/>
    <w:rsid w:val="EFDFD0F3"/>
    <w:rsid w:val="EFEB955F"/>
    <w:rsid w:val="EFEC5669"/>
    <w:rsid w:val="EFEDDD73"/>
    <w:rsid w:val="EFEEF396"/>
    <w:rsid w:val="EFEF8D65"/>
    <w:rsid w:val="EFF6B4E2"/>
    <w:rsid w:val="EFF77A03"/>
    <w:rsid w:val="EFF7BAFF"/>
    <w:rsid w:val="EFFB52B5"/>
    <w:rsid w:val="EFFBCA94"/>
    <w:rsid w:val="EFFD8096"/>
    <w:rsid w:val="EFFE9C08"/>
    <w:rsid w:val="EFFEB152"/>
    <w:rsid w:val="EFFF0591"/>
    <w:rsid w:val="EFFF1339"/>
    <w:rsid w:val="EFFF4F7A"/>
    <w:rsid w:val="EFFFD58D"/>
    <w:rsid w:val="EFFFEF06"/>
    <w:rsid w:val="EFFFF906"/>
    <w:rsid w:val="F07BCD81"/>
    <w:rsid w:val="F0F6F6A9"/>
    <w:rsid w:val="F179C580"/>
    <w:rsid w:val="F1CDA091"/>
    <w:rsid w:val="F2B2D612"/>
    <w:rsid w:val="F2BF3394"/>
    <w:rsid w:val="F32A6CE8"/>
    <w:rsid w:val="F33F67D7"/>
    <w:rsid w:val="F3BD2580"/>
    <w:rsid w:val="F3D7FCF9"/>
    <w:rsid w:val="F3EF344C"/>
    <w:rsid w:val="F3EF92D9"/>
    <w:rsid w:val="F3F17166"/>
    <w:rsid w:val="F3F8EF5A"/>
    <w:rsid w:val="F3FD6FAC"/>
    <w:rsid w:val="F3FF9950"/>
    <w:rsid w:val="F47845C2"/>
    <w:rsid w:val="F4FC01DE"/>
    <w:rsid w:val="F4FF1D29"/>
    <w:rsid w:val="F56A77BE"/>
    <w:rsid w:val="F57DCE48"/>
    <w:rsid w:val="F57EB746"/>
    <w:rsid w:val="F59FE84B"/>
    <w:rsid w:val="F5BEB31D"/>
    <w:rsid w:val="F5DF363B"/>
    <w:rsid w:val="F5E2D401"/>
    <w:rsid w:val="F5EFC0A8"/>
    <w:rsid w:val="F5F31500"/>
    <w:rsid w:val="F5F44E92"/>
    <w:rsid w:val="F5FA355D"/>
    <w:rsid w:val="F65F8E9F"/>
    <w:rsid w:val="F67B253E"/>
    <w:rsid w:val="F67B6D35"/>
    <w:rsid w:val="F6DB51FE"/>
    <w:rsid w:val="F6DF0921"/>
    <w:rsid w:val="F6F272C8"/>
    <w:rsid w:val="F6F9780E"/>
    <w:rsid w:val="F73F190F"/>
    <w:rsid w:val="F75F16F7"/>
    <w:rsid w:val="F76B5938"/>
    <w:rsid w:val="F777CD3B"/>
    <w:rsid w:val="F77B18F6"/>
    <w:rsid w:val="F77D070C"/>
    <w:rsid w:val="F78F15AF"/>
    <w:rsid w:val="F7930826"/>
    <w:rsid w:val="F7AC6568"/>
    <w:rsid w:val="F7B51642"/>
    <w:rsid w:val="F7B6E06B"/>
    <w:rsid w:val="F7BCBA3A"/>
    <w:rsid w:val="F7BD144A"/>
    <w:rsid w:val="F7BFE656"/>
    <w:rsid w:val="F7BFEDEB"/>
    <w:rsid w:val="F7CB982D"/>
    <w:rsid w:val="F7CFE35D"/>
    <w:rsid w:val="F7D5C75F"/>
    <w:rsid w:val="F7DBF56E"/>
    <w:rsid w:val="F7DFB00F"/>
    <w:rsid w:val="F7E739F7"/>
    <w:rsid w:val="F7E924D9"/>
    <w:rsid w:val="F7EB7F34"/>
    <w:rsid w:val="F7EB80BD"/>
    <w:rsid w:val="F7F74567"/>
    <w:rsid w:val="F7F7A927"/>
    <w:rsid w:val="F7FB5CA0"/>
    <w:rsid w:val="F7FB631D"/>
    <w:rsid w:val="F7FBEF44"/>
    <w:rsid w:val="F7FCE1C6"/>
    <w:rsid w:val="F7FF8EAD"/>
    <w:rsid w:val="F7FF9065"/>
    <w:rsid w:val="F83F935E"/>
    <w:rsid w:val="F87705CB"/>
    <w:rsid w:val="F8D63350"/>
    <w:rsid w:val="F8ED1CAC"/>
    <w:rsid w:val="F8EF668B"/>
    <w:rsid w:val="F8FD7A24"/>
    <w:rsid w:val="F8FE58EE"/>
    <w:rsid w:val="F94E8A2E"/>
    <w:rsid w:val="F95BDDBF"/>
    <w:rsid w:val="F95F0BBE"/>
    <w:rsid w:val="F97F239E"/>
    <w:rsid w:val="F99C4069"/>
    <w:rsid w:val="F9A77C2D"/>
    <w:rsid w:val="F9A951D9"/>
    <w:rsid w:val="F9B78963"/>
    <w:rsid w:val="F9BE7034"/>
    <w:rsid w:val="F9BFAB11"/>
    <w:rsid w:val="F9BFECA8"/>
    <w:rsid w:val="F9CD8F72"/>
    <w:rsid w:val="F9D29BB0"/>
    <w:rsid w:val="F9D7B929"/>
    <w:rsid w:val="F9E709D9"/>
    <w:rsid w:val="F9E77B3F"/>
    <w:rsid w:val="F9EBEE1F"/>
    <w:rsid w:val="F9FF07BF"/>
    <w:rsid w:val="F9FF6E11"/>
    <w:rsid w:val="F9FFE8B3"/>
    <w:rsid w:val="FA8BF18E"/>
    <w:rsid w:val="FA989428"/>
    <w:rsid w:val="FA9DFC59"/>
    <w:rsid w:val="FAAFCD04"/>
    <w:rsid w:val="FABD2802"/>
    <w:rsid w:val="FAC739CD"/>
    <w:rsid w:val="FAEF72A2"/>
    <w:rsid w:val="FAF5F715"/>
    <w:rsid w:val="FAF7E33D"/>
    <w:rsid w:val="FAF87363"/>
    <w:rsid w:val="FAFFDB7A"/>
    <w:rsid w:val="FB0FFA2A"/>
    <w:rsid w:val="FB2B6664"/>
    <w:rsid w:val="FB2F03B1"/>
    <w:rsid w:val="FB5F708D"/>
    <w:rsid w:val="FB775321"/>
    <w:rsid w:val="FB77EE23"/>
    <w:rsid w:val="FB799BAB"/>
    <w:rsid w:val="FB7E8F4B"/>
    <w:rsid w:val="FB7F7350"/>
    <w:rsid w:val="FB8FE707"/>
    <w:rsid w:val="FBB30B80"/>
    <w:rsid w:val="FBBEA87F"/>
    <w:rsid w:val="FBBEDD19"/>
    <w:rsid w:val="FBBF274A"/>
    <w:rsid w:val="FBBF6DE9"/>
    <w:rsid w:val="FBCF8097"/>
    <w:rsid w:val="FBD8FFDC"/>
    <w:rsid w:val="FBD9A803"/>
    <w:rsid w:val="FBDE7FAB"/>
    <w:rsid w:val="FBDF2938"/>
    <w:rsid w:val="FBDF4782"/>
    <w:rsid w:val="FBDFD447"/>
    <w:rsid w:val="FBE4AF70"/>
    <w:rsid w:val="FBE61A60"/>
    <w:rsid w:val="FBEB1E23"/>
    <w:rsid w:val="FBEF311D"/>
    <w:rsid w:val="FBEF81B7"/>
    <w:rsid w:val="FBF3C697"/>
    <w:rsid w:val="FBF5D071"/>
    <w:rsid w:val="FBF62EC6"/>
    <w:rsid w:val="FBF658D8"/>
    <w:rsid w:val="FBF67C7B"/>
    <w:rsid w:val="FBF75A09"/>
    <w:rsid w:val="FBF761BB"/>
    <w:rsid w:val="FBF90C4A"/>
    <w:rsid w:val="FBFAD8DD"/>
    <w:rsid w:val="FBFB4843"/>
    <w:rsid w:val="FBFD4EBB"/>
    <w:rsid w:val="FBFE42AA"/>
    <w:rsid w:val="FBFF2E0A"/>
    <w:rsid w:val="FBFF509D"/>
    <w:rsid w:val="FBFF6353"/>
    <w:rsid w:val="FBFF90FF"/>
    <w:rsid w:val="FBFFD066"/>
    <w:rsid w:val="FC17F9ED"/>
    <w:rsid w:val="FC3743BF"/>
    <w:rsid w:val="FC5BE15B"/>
    <w:rsid w:val="FC7BE1AB"/>
    <w:rsid w:val="FC7BF26F"/>
    <w:rsid w:val="FC9DB9C2"/>
    <w:rsid w:val="FCB796FC"/>
    <w:rsid w:val="FCBD54CF"/>
    <w:rsid w:val="FCDB6F96"/>
    <w:rsid w:val="FCDBF165"/>
    <w:rsid w:val="FCDFF155"/>
    <w:rsid w:val="FCFB249D"/>
    <w:rsid w:val="FCFD33A2"/>
    <w:rsid w:val="FCFD5525"/>
    <w:rsid w:val="FCFE030F"/>
    <w:rsid w:val="FCFE8DD2"/>
    <w:rsid w:val="FCFF8012"/>
    <w:rsid w:val="FCFFE0DA"/>
    <w:rsid w:val="FD1E31A5"/>
    <w:rsid w:val="FD3FBF29"/>
    <w:rsid w:val="FD4ED901"/>
    <w:rsid w:val="FD67CB0E"/>
    <w:rsid w:val="FD6F3058"/>
    <w:rsid w:val="FD76FE42"/>
    <w:rsid w:val="FD77A6FF"/>
    <w:rsid w:val="FD7D4ED1"/>
    <w:rsid w:val="FD7F1955"/>
    <w:rsid w:val="FD7F34BC"/>
    <w:rsid w:val="FD7F635B"/>
    <w:rsid w:val="FD8F2D04"/>
    <w:rsid w:val="FD9F9F6C"/>
    <w:rsid w:val="FDA7D79A"/>
    <w:rsid w:val="FDB6D48A"/>
    <w:rsid w:val="FDBD9700"/>
    <w:rsid w:val="FDBDCB32"/>
    <w:rsid w:val="FDBDE16F"/>
    <w:rsid w:val="FDBE9FE3"/>
    <w:rsid w:val="FDC6F0A4"/>
    <w:rsid w:val="FDCF3D2A"/>
    <w:rsid w:val="FDDDC482"/>
    <w:rsid w:val="FDDF27A9"/>
    <w:rsid w:val="FDDF3909"/>
    <w:rsid w:val="FDDF3BE2"/>
    <w:rsid w:val="FDDF611C"/>
    <w:rsid w:val="FDEB72E0"/>
    <w:rsid w:val="FDEE9F41"/>
    <w:rsid w:val="FDEFAAC3"/>
    <w:rsid w:val="FDEFFF3E"/>
    <w:rsid w:val="FDF2C3C8"/>
    <w:rsid w:val="FDF37E6E"/>
    <w:rsid w:val="FDF6C558"/>
    <w:rsid w:val="FDF70F90"/>
    <w:rsid w:val="FDF7952A"/>
    <w:rsid w:val="FDF7A2E6"/>
    <w:rsid w:val="FDF8357C"/>
    <w:rsid w:val="FDFB9AA4"/>
    <w:rsid w:val="FDFC15A9"/>
    <w:rsid w:val="FDFCDCCA"/>
    <w:rsid w:val="FDFF0EC2"/>
    <w:rsid w:val="FDFF2257"/>
    <w:rsid w:val="FDFF2B58"/>
    <w:rsid w:val="FDFF5622"/>
    <w:rsid w:val="FDFFA1EE"/>
    <w:rsid w:val="FDFFA493"/>
    <w:rsid w:val="FE07030D"/>
    <w:rsid w:val="FE17EB1F"/>
    <w:rsid w:val="FE35C626"/>
    <w:rsid w:val="FE36C770"/>
    <w:rsid w:val="FE39673D"/>
    <w:rsid w:val="FE3BCDA5"/>
    <w:rsid w:val="FE3E1556"/>
    <w:rsid w:val="FE4F4743"/>
    <w:rsid w:val="FE565812"/>
    <w:rsid w:val="FE5B17A4"/>
    <w:rsid w:val="FE67C15D"/>
    <w:rsid w:val="FE758513"/>
    <w:rsid w:val="FE765A2F"/>
    <w:rsid w:val="FE7CFEA8"/>
    <w:rsid w:val="FE7F227D"/>
    <w:rsid w:val="FE7F9505"/>
    <w:rsid w:val="FE86E6A3"/>
    <w:rsid w:val="FE960FFD"/>
    <w:rsid w:val="FEA5EA23"/>
    <w:rsid w:val="FEB7AEFE"/>
    <w:rsid w:val="FEBE2DD2"/>
    <w:rsid w:val="FEBF0C0C"/>
    <w:rsid w:val="FEBF41ED"/>
    <w:rsid w:val="FEBF7171"/>
    <w:rsid w:val="FEBF74EF"/>
    <w:rsid w:val="FEBF8860"/>
    <w:rsid w:val="FEBF972F"/>
    <w:rsid w:val="FEC65BFF"/>
    <w:rsid w:val="FECB3C87"/>
    <w:rsid w:val="FECDC45F"/>
    <w:rsid w:val="FED5BFE5"/>
    <w:rsid w:val="FED6F733"/>
    <w:rsid w:val="FED7E0AC"/>
    <w:rsid w:val="FEDA7BE0"/>
    <w:rsid w:val="FEDEA611"/>
    <w:rsid w:val="FEDEA720"/>
    <w:rsid w:val="FEDF055A"/>
    <w:rsid w:val="FEDF0903"/>
    <w:rsid w:val="FEDF28BA"/>
    <w:rsid w:val="FEDF44FD"/>
    <w:rsid w:val="FEE35FF4"/>
    <w:rsid w:val="FEE3FCF7"/>
    <w:rsid w:val="FEE4D398"/>
    <w:rsid w:val="FEE72599"/>
    <w:rsid w:val="FEEB78A3"/>
    <w:rsid w:val="FEEE80AF"/>
    <w:rsid w:val="FEF2DD05"/>
    <w:rsid w:val="FEF6DE02"/>
    <w:rsid w:val="FEF73089"/>
    <w:rsid w:val="FEF756D3"/>
    <w:rsid w:val="FEF93FF2"/>
    <w:rsid w:val="FEFB4B9E"/>
    <w:rsid w:val="FEFE08F1"/>
    <w:rsid w:val="FEFF0EAF"/>
    <w:rsid w:val="FEFF5DA7"/>
    <w:rsid w:val="FEFF8D1E"/>
    <w:rsid w:val="FEFF9850"/>
    <w:rsid w:val="FF1C352F"/>
    <w:rsid w:val="FF1FA1DE"/>
    <w:rsid w:val="FF1FFB20"/>
    <w:rsid w:val="FF2207DC"/>
    <w:rsid w:val="FF2FC7AF"/>
    <w:rsid w:val="FF330454"/>
    <w:rsid w:val="FF356045"/>
    <w:rsid w:val="FF3DAEF5"/>
    <w:rsid w:val="FF43BFE9"/>
    <w:rsid w:val="FF544DE5"/>
    <w:rsid w:val="FF5961EF"/>
    <w:rsid w:val="FF5AF93A"/>
    <w:rsid w:val="FF5BFE73"/>
    <w:rsid w:val="FF5C6081"/>
    <w:rsid w:val="FF5FB85F"/>
    <w:rsid w:val="FF66A8BC"/>
    <w:rsid w:val="FF67444D"/>
    <w:rsid w:val="FF675842"/>
    <w:rsid w:val="FF6AC1B4"/>
    <w:rsid w:val="FF6E689A"/>
    <w:rsid w:val="FF6F8BF4"/>
    <w:rsid w:val="FF6FA20A"/>
    <w:rsid w:val="FF71E8D0"/>
    <w:rsid w:val="FF73CF44"/>
    <w:rsid w:val="FF76F997"/>
    <w:rsid w:val="FF77BD83"/>
    <w:rsid w:val="FF77E821"/>
    <w:rsid w:val="FF77F1FA"/>
    <w:rsid w:val="FF7B0709"/>
    <w:rsid w:val="FF7C4986"/>
    <w:rsid w:val="FF7C95EA"/>
    <w:rsid w:val="FF7D85D8"/>
    <w:rsid w:val="FF7E0938"/>
    <w:rsid w:val="FF7F32D9"/>
    <w:rsid w:val="FF7F4E16"/>
    <w:rsid w:val="FF910E38"/>
    <w:rsid w:val="FF9332B0"/>
    <w:rsid w:val="FF952703"/>
    <w:rsid w:val="FF97769F"/>
    <w:rsid w:val="FF9DB075"/>
    <w:rsid w:val="FF9F1087"/>
    <w:rsid w:val="FF9F83D4"/>
    <w:rsid w:val="FF9FA12A"/>
    <w:rsid w:val="FF9FE075"/>
    <w:rsid w:val="FFAD714F"/>
    <w:rsid w:val="FFAF1C29"/>
    <w:rsid w:val="FFB3947D"/>
    <w:rsid w:val="FFB90659"/>
    <w:rsid w:val="FFBB3A65"/>
    <w:rsid w:val="FFBB63C6"/>
    <w:rsid w:val="FFBCBCF2"/>
    <w:rsid w:val="FFBDD914"/>
    <w:rsid w:val="FFBE433D"/>
    <w:rsid w:val="FFBEA624"/>
    <w:rsid w:val="FFBF3D4D"/>
    <w:rsid w:val="FFBFEEFA"/>
    <w:rsid w:val="FFC6F874"/>
    <w:rsid w:val="FFC7D59D"/>
    <w:rsid w:val="FFCF4D3C"/>
    <w:rsid w:val="FFCFBED4"/>
    <w:rsid w:val="FFCFE0FB"/>
    <w:rsid w:val="FFD3B0A1"/>
    <w:rsid w:val="FFD780E7"/>
    <w:rsid w:val="FFD7C405"/>
    <w:rsid w:val="FFD9BB6C"/>
    <w:rsid w:val="FFDB68D4"/>
    <w:rsid w:val="FFDBBB01"/>
    <w:rsid w:val="FFDD3904"/>
    <w:rsid w:val="FFDDA439"/>
    <w:rsid w:val="FFDE52F7"/>
    <w:rsid w:val="FFDF2EFA"/>
    <w:rsid w:val="FFDF5B00"/>
    <w:rsid w:val="FFDF6171"/>
    <w:rsid w:val="FFDF810C"/>
    <w:rsid w:val="FFDF8533"/>
    <w:rsid w:val="FFDF9A74"/>
    <w:rsid w:val="FFDF9C75"/>
    <w:rsid w:val="FFDFE156"/>
    <w:rsid w:val="FFE2695A"/>
    <w:rsid w:val="FFE5F4EE"/>
    <w:rsid w:val="FFE791E0"/>
    <w:rsid w:val="FFE7CB53"/>
    <w:rsid w:val="FFEA2922"/>
    <w:rsid w:val="FFEAB8C2"/>
    <w:rsid w:val="FFEB7A31"/>
    <w:rsid w:val="FFEBC062"/>
    <w:rsid w:val="FFEBEEB6"/>
    <w:rsid w:val="FFECE9FA"/>
    <w:rsid w:val="FFED4430"/>
    <w:rsid w:val="FFEE07D1"/>
    <w:rsid w:val="FFEECA4C"/>
    <w:rsid w:val="FFEEDE48"/>
    <w:rsid w:val="FFEF1613"/>
    <w:rsid w:val="FFEF757F"/>
    <w:rsid w:val="FFEFC205"/>
    <w:rsid w:val="FFEFD3DE"/>
    <w:rsid w:val="FFEFFA23"/>
    <w:rsid w:val="FFF1C6E4"/>
    <w:rsid w:val="FFF29FD6"/>
    <w:rsid w:val="FFF341B9"/>
    <w:rsid w:val="FFF35107"/>
    <w:rsid w:val="FFF3CDC1"/>
    <w:rsid w:val="FFF51D3E"/>
    <w:rsid w:val="FFF5C17C"/>
    <w:rsid w:val="FFF5FDCC"/>
    <w:rsid w:val="FFF603B0"/>
    <w:rsid w:val="FFF69F6B"/>
    <w:rsid w:val="FFF6A19B"/>
    <w:rsid w:val="FFF795EA"/>
    <w:rsid w:val="FFF7A1A6"/>
    <w:rsid w:val="FFF7E47F"/>
    <w:rsid w:val="FFF984FC"/>
    <w:rsid w:val="FFF99C3C"/>
    <w:rsid w:val="FFF9A2E1"/>
    <w:rsid w:val="FFF9CB33"/>
    <w:rsid w:val="FFF9CC0D"/>
    <w:rsid w:val="FFFA2E8D"/>
    <w:rsid w:val="FFFA300A"/>
    <w:rsid w:val="FFFA4A5B"/>
    <w:rsid w:val="FFFA7D0A"/>
    <w:rsid w:val="FFFB48BE"/>
    <w:rsid w:val="FFFB5CBC"/>
    <w:rsid w:val="FFFB8EBF"/>
    <w:rsid w:val="FFFB92D7"/>
    <w:rsid w:val="FFFC5BD4"/>
    <w:rsid w:val="FFFCB321"/>
    <w:rsid w:val="FFFD25B5"/>
    <w:rsid w:val="FFFD4D4B"/>
    <w:rsid w:val="FFFD6ED8"/>
    <w:rsid w:val="FFFDBB3E"/>
    <w:rsid w:val="FFFDF225"/>
    <w:rsid w:val="FFFE9170"/>
    <w:rsid w:val="FFFED60E"/>
    <w:rsid w:val="FFFEE4EA"/>
    <w:rsid w:val="FFFEF0DD"/>
    <w:rsid w:val="FFFEF54F"/>
    <w:rsid w:val="FFFF00B4"/>
    <w:rsid w:val="FFFF04EC"/>
    <w:rsid w:val="FFFF14FA"/>
    <w:rsid w:val="FFFF38F1"/>
    <w:rsid w:val="FFFF491E"/>
    <w:rsid w:val="FFFF4A74"/>
    <w:rsid w:val="FFFF5FFA"/>
    <w:rsid w:val="FFFF7D7E"/>
    <w:rsid w:val="FFFF7F29"/>
    <w:rsid w:val="FFFF85A3"/>
    <w:rsid w:val="FFFF9D3A"/>
    <w:rsid w:val="FFFFB3A8"/>
    <w:rsid w:val="FFFFBE6C"/>
    <w:rsid w:val="FFFFBECC"/>
    <w:rsid w:val="FFFFD15D"/>
    <w:rsid w:val="FFFFE4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="SimSun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rFonts w:eastAsia="SimSun"/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eastAsia="SimSu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19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3" w:beforeAutospacing="1" w:after="3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oc 1"/>
    <w:basedOn w:val="1"/>
    <w:next w:val="1"/>
    <w:qFormat/>
    <w:uiPriority w:val="0"/>
    <w:rPr>
      <w:rFonts w:asciiTheme="minorAscii" w:hAnsiTheme="minorAscii"/>
      <w:b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5"/>
    <w:basedOn w:val="1"/>
    <w:next w:val="1"/>
    <w:qFormat/>
    <w:uiPriority w:val="0"/>
    <w:pPr>
      <w:ind w:left="1680" w:leftChars="8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7"/>
    <w:basedOn w:val="1"/>
    <w:next w:val="1"/>
    <w:qFormat/>
    <w:uiPriority w:val="0"/>
    <w:pPr>
      <w:ind w:left="2520" w:leftChars="1200"/>
    </w:pPr>
  </w:style>
  <w:style w:type="paragraph" w:styleId="17">
    <w:name w:val="toc 8"/>
    <w:basedOn w:val="1"/>
    <w:next w:val="1"/>
    <w:qFormat/>
    <w:uiPriority w:val="0"/>
    <w:pPr>
      <w:ind w:left="2940" w:leftChars="1400"/>
    </w:pPr>
  </w:style>
  <w:style w:type="paragraph" w:styleId="18">
    <w:name w:val="toc 9"/>
    <w:basedOn w:val="1"/>
    <w:next w:val="1"/>
    <w:qFormat/>
    <w:uiPriority w:val="0"/>
    <w:pPr>
      <w:ind w:left="3360" w:leftChars="1600"/>
    </w:pPr>
  </w:style>
  <w:style w:type="character" w:styleId="20">
    <w:name w:val="Hyperlink"/>
    <w:basedOn w:val="19"/>
    <w:qFormat/>
    <w:uiPriority w:val="0"/>
    <w:rPr>
      <w:color w:val="0000FF"/>
      <w:u w:val="single"/>
    </w:rPr>
  </w:style>
  <w:style w:type="character" w:styleId="21">
    <w:name w:val="page number"/>
    <w:qFormat/>
    <w:uiPriority w:val="0"/>
  </w:style>
  <w:style w:type="paragraph" w:customStyle="1" w:styleId="23">
    <w:name w:val="A_GraphTitle"/>
    <w:basedOn w:val="1"/>
    <w:qFormat/>
    <w:uiPriority w:val="0"/>
    <w:pPr>
      <w:jc w:val="center"/>
    </w:pPr>
    <w:rPr>
      <w:b/>
      <w:sz w:val="21"/>
    </w:rPr>
  </w:style>
  <w:style w:type="paragraph" w:customStyle="1" w:styleId="24">
    <w:name w:val="western"/>
    <w:qFormat/>
    <w:uiPriority w:val="0"/>
    <w:pPr>
      <w:jc w:val="left"/>
    </w:pPr>
    <w:rPr>
      <w:rFonts w:ascii="Times New Roman" w:hAnsi="Times New Roman" w:eastAsia="SimSun" w:cs="Times New Roman"/>
      <w:kern w:val="0"/>
      <w:sz w:val="20"/>
      <w:szCs w:val="20"/>
      <w:lang w:val="en-US" w:eastAsia="zh-CN" w:bidi="ar"/>
    </w:rPr>
  </w:style>
  <w:style w:type="paragraph" w:customStyle="1" w:styleId="25">
    <w:name w:val="sqlPaste"/>
    <w:basedOn w:val="1"/>
    <w:qFormat/>
    <w:uiPriority w:val="0"/>
  </w:style>
  <w:style w:type="paragraph" w:customStyle="1" w:styleId="26">
    <w:name w:val="GraphText"/>
    <w:basedOn w:val="23"/>
    <w:qFormat/>
    <w:uiPriority w:val="0"/>
  </w:style>
  <w:style w:type="character" w:customStyle="1" w:styleId="27">
    <w:name w:val="Heading 1 Char"/>
    <w:link w:val="2"/>
    <w:qFormat/>
    <w:uiPriority w:val="0"/>
    <w:rPr>
      <w:rFonts w:ascii="Times New Roman" w:hAnsi="Times New Roman" w:eastAsia="SimSun"/>
      <w:b/>
      <w:bCs/>
      <w:kern w:val="44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144</Pages>
  <Words>15630</Words>
  <Characters>81242</Characters>
  <Lines>0</Lines>
  <Paragraphs>0</Paragraphs>
  <TotalTime>23</TotalTime>
  <ScaleCrop>false</ScaleCrop>
  <LinksUpToDate>false</LinksUpToDate>
  <CharactersWithSpaces>104555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2018-05-25T18:36:00Z</dcterms:created>
  <dc:creator>wings</dc:creator>
  <cp:lastModifiedBy>狂庸</cp:lastModifiedBy>
  <dcterms:modified xsi:type="dcterms:W3CDTF">2018-09-30T09:37:20Z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