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default"/>
          <w:b/>
          <w:bCs/>
          <w:sz w:val="52"/>
        </w:rPr>
        <w:t>嵌入式操作系统课程设计</w:t>
      </w:r>
      <w:r>
        <w:rPr>
          <w:rFonts w:hint="eastAsia"/>
          <w:b/>
          <w:bCs/>
          <w:sz w:val="52"/>
        </w:rPr>
        <w:t>报告</w:t>
      </w:r>
    </w:p>
    <w:p>
      <w:pPr>
        <w:spacing w:line="360" w:lineRule="auto"/>
      </w:pPr>
    </w:p>
    <w:tbl>
      <w:tblPr>
        <w:tblStyle w:val="23"/>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rPr>
                <w:rFonts w:hint="eastAsia"/>
                <w:sz w:val="32"/>
                <w:szCs w:val="32"/>
              </w:rPr>
            </w:pPr>
          </w:p>
        </w:tc>
        <w:tc>
          <w:tcPr>
            <w:tcW w:w="5220" w:type="dxa"/>
            <w:vAlign w:val="top"/>
          </w:tcPr>
          <w:p>
            <w:pPr>
              <w:spacing w:line="360" w:lineRule="auto"/>
              <w:rPr>
                <w:rFonts w:hint="eastAsia"/>
                <w:sz w:val="32"/>
                <w:szCs w:val="32"/>
              </w:rPr>
            </w:pP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姓    名：</w:t>
            </w:r>
          </w:p>
        </w:tc>
        <w:tc>
          <w:tcPr>
            <w:tcW w:w="5220" w:type="dxa"/>
            <w:vAlign w:val="top"/>
          </w:tcPr>
          <w:p>
            <w:pPr>
              <w:spacing w:line="360" w:lineRule="auto"/>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wordWrap w:val="0"/>
              <w:spacing w:line="360" w:lineRule="auto"/>
              <w:jc w:val="left"/>
              <w:rPr>
                <w:rFonts w:hint="eastAsia"/>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专    业：</w:t>
            </w:r>
          </w:p>
        </w:tc>
        <w:tc>
          <w:tcPr>
            <w:tcW w:w="5220" w:type="dxa"/>
            <w:vAlign w:val="top"/>
          </w:tcPr>
          <w:p>
            <w:pPr>
              <w:spacing w:line="360" w:lineRule="auto"/>
              <w:rPr>
                <w:sz w:val="32"/>
                <w:szCs w:val="32"/>
              </w:rPr>
            </w:pPr>
            <w:r>
              <w:rPr>
                <w:rFonts w:hint="default"/>
                <w:sz w:val="28"/>
                <w:szCs w:val="28"/>
              </w:rPr>
              <w:t>物联网工程</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班    级：</w:t>
            </w:r>
          </w:p>
        </w:tc>
        <w:tc>
          <w:tcPr>
            <w:tcW w:w="5220" w:type="dxa"/>
            <w:vAlign w:val="top"/>
          </w:tcPr>
          <w:p>
            <w:pPr>
              <w:spacing w:line="360" w:lineRule="auto"/>
              <w:jc w:val="left"/>
              <w:rPr>
                <w:sz w:val="32"/>
                <w:szCs w:val="32"/>
              </w:rPr>
            </w:pPr>
            <w:r>
              <w:rPr>
                <w:rFonts w:hint="default"/>
                <w:sz w:val="28"/>
                <w:szCs w:val="28"/>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学    号：</w:t>
            </w:r>
          </w:p>
        </w:tc>
        <w:tc>
          <w:tcPr>
            <w:tcW w:w="5220" w:type="dxa"/>
            <w:vAlign w:val="top"/>
          </w:tcPr>
          <w:p>
            <w:pPr>
              <w:spacing w:line="360" w:lineRule="auto"/>
              <w:rPr>
                <w:sz w:val="32"/>
                <w:szCs w:val="32"/>
              </w:rPr>
            </w:pPr>
            <w:r>
              <w:rPr>
                <w:rFonts w:hint="default"/>
                <w:sz w:val="28"/>
                <w:szCs w:val="28"/>
              </w:rPr>
              <w:t>U20161489</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rPr>
                <w:sz w:val="32"/>
                <w:szCs w:val="32"/>
              </w:rPr>
            </w:pPr>
            <w:r>
              <w:rPr>
                <w:rFonts w:hint="default"/>
                <w:sz w:val="28"/>
                <w:szCs w:val="28"/>
              </w:rPr>
              <w:t>石柯</w:t>
            </w:r>
            <w:r>
              <w:rPr>
                <w:rFonts w:hint="eastAsia"/>
                <w:sz w:val="28"/>
                <w:szCs w:val="28"/>
              </w:rPr>
              <w:t xml:space="preserve">  </w:t>
            </w:r>
            <w:r>
              <w:rPr>
                <w:rFonts w:hint="eastAsia"/>
                <w:sz w:val="32"/>
                <w:szCs w:val="32"/>
              </w:rPr>
              <w:t xml:space="preserve">         </w:t>
            </w:r>
          </w:p>
        </w:tc>
      </w:tr>
    </w:tbl>
    <w:p>
      <w:pPr>
        <w:spacing w:line="360" w:lineRule="auto"/>
        <w:rPr>
          <w:sz w:val="32"/>
          <w:szCs w:val="32"/>
        </w:rPr>
      </w:pPr>
    </w:p>
    <w:tbl>
      <w:tblPr>
        <w:tblStyle w:val="23"/>
        <w:tblpPr w:leftFromText="180" w:rightFromText="180" w:vertAnchor="text" w:horzAnchor="page" w:tblpX="6125" w:tblpY="543"/>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7</w:t>
      </w:r>
      <w:r>
        <w:rPr>
          <w:rFonts w:hint="eastAsia"/>
          <w:sz w:val="32"/>
          <w:szCs w:val="32"/>
        </w:rPr>
        <w:t xml:space="preserve">月 </w:t>
      </w:r>
      <w:r>
        <w:rPr>
          <w:rFonts w:hint="default"/>
          <w:sz w:val="32"/>
          <w:szCs w:val="32"/>
        </w:rPr>
        <w:t>12</w:t>
      </w:r>
      <w:r>
        <w:rPr>
          <w:rFonts w:hint="eastAsia"/>
          <w:sz w:val="32"/>
          <w:szCs w:val="32"/>
        </w:rPr>
        <w:t>日</w:t>
      </w:r>
    </w:p>
    <w:p>
      <w:pPr>
        <w:spacing w:line="360" w:lineRule="auto"/>
        <w:jc w:val="center"/>
        <w:rPr>
          <w:rFonts w:hint="default"/>
          <w:b/>
          <w:bCs/>
          <w:sz w:val="32"/>
          <w:szCs w:val="32"/>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p>
    <w:p>
      <w:pPr>
        <w:spacing w:line="360" w:lineRule="auto"/>
        <w:jc w:val="center"/>
        <w:rPr>
          <w:rFonts w:hint="eastAsia"/>
          <w:b/>
          <w:bCs/>
          <w:sz w:val="32"/>
          <w:szCs w:val="32"/>
        </w:rPr>
      </w:pPr>
      <w:r>
        <w:rPr>
          <w:rFonts w:hint="default"/>
          <w:b/>
          <w:bCs/>
          <w:sz w:val="32"/>
          <w:szCs w:val="32"/>
        </w:rPr>
        <w:t>目  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_Toc1341153448 </w:instrText>
      </w:r>
      <w:r>
        <w:fldChar w:fldCharType="separate"/>
      </w:r>
      <w:r>
        <w:t>1 设计目的</w:t>
      </w:r>
      <w:r>
        <w:tab/>
      </w:r>
      <w:r>
        <w:fldChar w:fldCharType="begin"/>
      </w:r>
      <w:r>
        <w:instrText xml:space="preserve"> PAGEREF _Toc1341153448 </w:instrText>
      </w:r>
      <w:r>
        <w:fldChar w:fldCharType="separate"/>
      </w:r>
      <w:r>
        <w:t>3</w:t>
      </w:r>
      <w:r>
        <w:fldChar w:fldCharType="end"/>
      </w:r>
      <w: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_Toc544645338 </w:instrText>
      </w:r>
      <w:r>
        <w:rPr>
          <w:rFonts w:ascii="Times New Roman" w:hAnsi="Times New Roman" w:eastAsiaTheme="minorEastAsia" w:cstheme="minorBidi"/>
          <w:szCs w:val="24"/>
          <w:lang w:val="en-US" w:eastAsia="zh-CN" w:bidi="ar-SA"/>
        </w:rPr>
        <w:fldChar w:fldCharType="separate"/>
      </w:r>
      <w:r>
        <w:t>2 文件拷贝</w:t>
      </w:r>
      <w:r>
        <w:tab/>
      </w:r>
      <w:r>
        <w:fldChar w:fldCharType="begin"/>
      </w:r>
      <w:r>
        <w:instrText xml:space="preserve"> PAGEREF _Toc544645338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_Toc1704840036 </w:instrText>
      </w:r>
      <w:r>
        <w:rPr>
          <w:rFonts w:ascii="Times New Roman" w:hAnsi="Times New Roman" w:eastAsiaTheme="minorEastAsia" w:cstheme="minorBidi"/>
          <w:szCs w:val="24"/>
          <w:lang w:val="en-US" w:eastAsia="zh-CN" w:bidi="ar-SA"/>
        </w:rPr>
        <w:fldChar w:fldCharType="separate"/>
      </w:r>
      <w:r>
        <w:rPr>
          <w:rFonts w:hint="default"/>
        </w:rPr>
        <w:t>2.1 设计目的</w:t>
      </w:r>
      <w:r>
        <w:tab/>
      </w:r>
      <w:r>
        <w:fldChar w:fldCharType="begin"/>
      </w:r>
      <w:r>
        <w:instrText xml:space="preserve"> PAGEREF _Toc1704840036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_Toc705564598 </w:instrText>
      </w:r>
      <w:r>
        <w:rPr>
          <w:rFonts w:ascii="Times New Roman" w:hAnsi="Times New Roman" w:eastAsiaTheme="minorEastAsia" w:cstheme="minorBidi"/>
          <w:szCs w:val="24"/>
          <w:lang w:val="en-US" w:eastAsia="zh-CN" w:bidi="ar-SA"/>
        </w:rPr>
        <w:fldChar w:fldCharType="separate"/>
      </w:r>
      <w:r>
        <w:rPr>
          <w:rFonts w:hint="default"/>
        </w:rPr>
        <w:t>2.2 实验要求和内容</w:t>
      </w:r>
      <w:r>
        <w:tab/>
      </w:r>
      <w:r>
        <w:fldChar w:fldCharType="begin"/>
      </w:r>
      <w:r>
        <w:instrText xml:space="preserve"> PAGEREF _Toc705564598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_Toc2025814681 </w:instrText>
      </w:r>
      <w:r>
        <w:rPr>
          <w:rFonts w:ascii="Times New Roman" w:hAnsi="Times New Roman" w:eastAsiaTheme="minorEastAsia" w:cstheme="minorBidi"/>
          <w:szCs w:val="24"/>
          <w:lang w:val="en-US" w:eastAsia="zh-CN" w:bidi="ar-SA"/>
        </w:rPr>
        <w:fldChar w:fldCharType="separate"/>
      </w:r>
      <w:r>
        <w:rPr>
          <w:rFonts w:hint="default"/>
        </w:rPr>
        <w:t>2.3 环境及步骤</w:t>
      </w:r>
      <w:r>
        <w:tab/>
      </w:r>
      <w:r>
        <w:fldChar w:fldCharType="begin"/>
      </w:r>
      <w:r>
        <w:instrText xml:space="preserve"> PAGEREF _Toc2025814681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_Toc828160754 </w:instrText>
      </w:r>
      <w:r>
        <w:rPr>
          <w:rFonts w:ascii="Times New Roman" w:hAnsi="Times New Roman" w:eastAsiaTheme="minorEastAsia" w:cstheme="minorBidi"/>
          <w:szCs w:val="24"/>
          <w:lang w:val="en-US" w:eastAsia="zh-CN" w:bidi="ar-SA"/>
        </w:rPr>
        <w:fldChar w:fldCharType="separate"/>
      </w:r>
      <w:r>
        <w:rPr>
          <w:rFonts w:hint="default"/>
        </w:rPr>
        <w:t>2.3.1 开发环境</w:t>
      </w:r>
      <w:r>
        <w:tab/>
      </w:r>
      <w:r>
        <w:fldChar w:fldCharType="begin"/>
      </w:r>
      <w:r>
        <w:instrText xml:space="preserve"> PAGEREF _Toc828160754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_Toc110062500 </w:instrText>
      </w:r>
      <w:r>
        <w:rPr>
          <w:rFonts w:ascii="Times New Roman" w:hAnsi="Times New Roman" w:eastAsiaTheme="minorEastAsia" w:cstheme="minorBidi"/>
          <w:szCs w:val="24"/>
          <w:lang w:val="en-US" w:eastAsia="zh-CN" w:bidi="ar-SA"/>
        </w:rPr>
        <w:fldChar w:fldCharType="separate"/>
      </w:r>
      <w:r>
        <w:rPr>
          <w:rFonts w:hint="default"/>
        </w:rPr>
        <w:t>2.3.2 开发步骤</w:t>
      </w:r>
      <w:r>
        <w:tab/>
      </w:r>
      <w:r>
        <w:fldChar w:fldCharType="begin"/>
      </w:r>
      <w:r>
        <w:instrText xml:space="preserve"> PAGEREF _Toc110062500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_Toc71436891 </w:instrText>
      </w:r>
      <w:r>
        <w:rPr>
          <w:rFonts w:ascii="Times New Roman" w:hAnsi="Times New Roman" w:eastAsiaTheme="minorEastAsia" w:cstheme="minorBidi"/>
          <w:szCs w:val="24"/>
          <w:lang w:val="en-US" w:eastAsia="zh-CN" w:bidi="ar-SA"/>
        </w:rPr>
        <w:fldChar w:fldCharType="separate"/>
      </w:r>
      <w:r>
        <w:rPr>
          <w:rFonts w:hint="default"/>
        </w:rPr>
        <w:t>2.4 关键代码</w:t>
      </w:r>
      <w:r>
        <w:tab/>
      </w:r>
      <w:r>
        <w:fldChar w:fldCharType="begin"/>
      </w:r>
      <w:r>
        <w:instrText xml:space="preserve"> PAGEREF _Toc71436891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_Toc18611242 </w:instrText>
      </w:r>
      <w:r>
        <w:rPr>
          <w:rFonts w:ascii="Times New Roman" w:hAnsi="Times New Roman" w:eastAsiaTheme="minorEastAsia" w:cstheme="minorBidi"/>
          <w:szCs w:val="24"/>
          <w:lang w:val="en-US" w:eastAsia="zh-CN" w:bidi="ar-SA"/>
        </w:rPr>
        <w:fldChar w:fldCharType="separate"/>
      </w:r>
      <w:r>
        <w:rPr>
          <w:rFonts w:hint="default"/>
        </w:rPr>
        <w:t xml:space="preserve">2.4.1 </w:t>
      </w:r>
      <w:r>
        <w:rPr>
          <w:rFonts w:hint="default"/>
          <w:lang w:val="en-US" w:eastAsia="zh-CN"/>
        </w:rPr>
        <w:t>copyF2F</w:t>
      </w:r>
      <w:r>
        <w:tab/>
      </w:r>
      <w:r>
        <w:fldChar w:fldCharType="begin"/>
      </w:r>
      <w:r>
        <w:instrText xml:space="preserve"> PAGEREF _Toc18611242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_Toc2092477315 </w:instrText>
      </w:r>
      <w:r>
        <w:rPr>
          <w:rFonts w:ascii="Times New Roman" w:hAnsi="Times New Roman" w:eastAsiaTheme="minorEastAsia" w:cstheme="minorBidi"/>
          <w:szCs w:val="24"/>
          <w:lang w:val="en-US" w:eastAsia="zh-CN" w:bidi="ar-SA"/>
        </w:rPr>
        <w:fldChar w:fldCharType="separate"/>
      </w:r>
      <w:r>
        <w:rPr>
          <w:rFonts w:hint="default"/>
        </w:rPr>
        <w:t>2.4.2 copyD2D</w:t>
      </w:r>
      <w:r>
        <w:tab/>
      </w:r>
      <w:r>
        <w:fldChar w:fldCharType="begin"/>
      </w:r>
      <w:r>
        <w:instrText xml:space="preserve"> PAGEREF _Toc2092477315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_Toc1152241807 </w:instrText>
      </w:r>
      <w:r>
        <w:rPr>
          <w:rFonts w:ascii="Times New Roman" w:hAnsi="Times New Roman" w:eastAsiaTheme="minorEastAsia" w:cstheme="minorBidi"/>
          <w:szCs w:val="24"/>
          <w:lang w:val="en-US" w:eastAsia="zh-CN" w:bidi="ar-SA"/>
        </w:rPr>
        <w:fldChar w:fldCharType="separate"/>
      </w:r>
      <w:r>
        <w:rPr>
          <w:rFonts w:hint="default"/>
        </w:rPr>
        <w:t>2.5 调试记录及运行结果</w:t>
      </w:r>
      <w:r>
        <w:tab/>
      </w:r>
      <w:r>
        <w:fldChar w:fldCharType="begin"/>
      </w:r>
      <w:r>
        <w:instrText xml:space="preserve"> PAGEREF _Toc1152241807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_Toc602453600 </w:instrText>
      </w:r>
      <w:r>
        <w:rPr>
          <w:rFonts w:ascii="Times New Roman" w:hAnsi="Times New Roman" w:eastAsiaTheme="minorEastAsia" w:cstheme="minorBidi"/>
          <w:szCs w:val="24"/>
          <w:lang w:val="en-US" w:eastAsia="zh-CN" w:bidi="ar-SA"/>
        </w:rPr>
        <w:fldChar w:fldCharType="separate"/>
      </w:r>
      <w:r>
        <w:rPr>
          <w:rFonts w:hint="default"/>
        </w:rPr>
        <w:t>2.6 设计感想</w:t>
      </w:r>
      <w:r>
        <w:tab/>
      </w:r>
      <w:r>
        <w:fldChar w:fldCharType="begin"/>
      </w:r>
      <w:r>
        <w:instrText xml:space="preserve"> PAGEREF _Toc602453600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_Toc47326178 </w:instrText>
      </w:r>
      <w:r>
        <w:rPr>
          <w:rFonts w:ascii="Times New Roman" w:hAnsi="Times New Roman" w:eastAsiaTheme="minorEastAsia" w:cstheme="minorBidi"/>
          <w:szCs w:val="24"/>
          <w:lang w:val="en-US" w:eastAsia="zh-CN" w:bidi="ar-SA"/>
        </w:rPr>
        <w:fldChar w:fldCharType="separate"/>
      </w:r>
      <w:r>
        <w:rPr>
          <w:rFonts w:hint="default"/>
        </w:rPr>
        <w:t>3 图形化进程并发</w:t>
      </w:r>
      <w:r>
        <w:tab/>
      </w:r>
      <w:r>
        <w:fldChar w:fldCharType="begin"/>
      </w:r>
      <w:r>
        <w:instrText xml:space="preserve"> PAGEREF _Toc47326178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_Toc15731743 </w:instrText>
      </w:r>
      <w:r>
        <w:rPr>
          <w:rFonts w:ascii="Times New Roman" w:hAnsi="Times New Roman" w:eastAsiaTheme="minorEastAsia" w:cstheme="minorBidi"/>
          <w:szCs w:val="24"/>
          <w:lang w:val="en-US" w:eastAsia="zh-CN" w:bidi="ar-SA"/>
        </w:rPr>
        <w:fldChar w:fldCharType="separate"/>
      </w:r>
      <w:r>
        <w:rPr>
          <w:rFonts w:hint="default"/>
        </w:rPr>
        <w:t>3.1 实验要求和内容</w:t>
      </w:r>
      <w:r>
        <w:tab/>
      </w:r>
      <w:r>
        <w:fldChar w:fldCharType="begin"/>
      </w:r>
      <w:r>
        <w:instrText xml:space="preserve"> PAGEREF _Toc15731743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_Toc266536055 </w:instrText>
      </w:r>
      <w:r>
        <w:rPr>
          <w:rFonts w:ascii="Times New Roman" w:hAnsi="Times New Roman" w:eastAsiaTheme="minorEastAsia" w:cstheme="minorBidi"/>
          <w:szCs w:val="24"/>
          <w:lang w:val="en-US" w:eastAsia="zh-CN" w:bidi="ar-SA"/>
        </w:rPr>
        <w:fldChar w:fldCharType="separate"/>
      </w:r>
      <w:r>
        <w:rPr>
          <w:rFonts w:hint="default"/>
        </w:rPr>
        <w:t>3.2 实验过程与结果</w:t>
      </w:r>
      <w:r>
        <w:tab/>
      </w:r>
      <w:r>
        <w:fldChar w:fldCharType="begin"/>
      </w:r>
      <w:r>
        <w:instrText xml:space="preserve"> PAGEREF _Toc266536055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_Toc1446029100 </w:instrText>
      </w:r>
      <w:r>
        <w:rPr>
          <w:rFonts w:ascii="Times New Roman" w:hAnsi="Times New Roman" w:eastAsiaTheme="minorEastAsia" w:cstheme="minorBidi"/>
          <w:szCs w:val="24"/>
          <w:lang w:val="en-US" w:eastAsia="zh-CN" w:bidi="ar-SA"/>
        </w:rPr>
        <w:fldChar w:fldCharType="separate"/>
      </w:r>
      <w:r>
        <w:rPr>
          <w:rFonts w:hint="default"/>
        </w:rPr>
        <w:t>3.3 实验结果分析</w:t>
      </w:r>
      <w:r>
        <w:tab/>
      </w:r>
      <w:r>
        <w:fldChar w:fldCharType="begin"/>
      </w:r>
      <w:r>
        <w:instrText xml:space="preserve"> PAGEREF _Toc1446029100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_Toc623979156 </w:instrText>
      </w:r>
      <w:r>
        <w:rPr>
          <w:rFonts w:ascii="Times New Roman" w:hAnsi="Times New Roman" w:eastAsiaTheme="minorEastAsia" w:cstheme="minorBidi"/>
          <w:szCs w:val="24"/>
          <w:lang w:val="en-US" w:eastAsia="zh-CN" w:bidi="ar-SA"/>
        </w:rPr>
        <w:fldChar w:fldCharType="separate"/>
      </w:r>
      <w:r>
        <w:rPr>
          <w:rFonts w:hint="default"/>
        </w:rPr>
        <w:t>3.4 心得与体会</w:t>
      </w:r>
      <w:r>
        <w:tab/>
      </w:r>
      <w:r>
        <w:fldChar w:fldCharType="begin"/>
      </w:r>
      <w:r>
        <w:instrText xml:space="preserve"> PAGEREF _Toc623979156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_Toc1395058600 </w:instrText>
      </w:r>
      <w:r>
        <w:rPr>
          <w:rFonts w:ascii="Times New Roman" w:hAnsi="Times New Roman" w:eastAsiaTheme="minorEastAsia" w:cstheme="minorBidi"/>
          <w:szCs w:val="24"/>
          <w:lang w:val="en-US" w:eastAsia="zh-CN" w:bidi="ar-SA"/>
        </w:rPr>
        <w:fldChar w:fldCharType="separate"/>
      </w:r>
      <w:r>
        <w:rPr>
          <w:rFonts w:hint="default"/>
        </w:rPr>
        <w:t>4 添加系统调用</w:t>
      </w:r>
      <w:r>
        <w:tab/>
      </w:r>
      <w:r>
        <w:fldChar w:fldCharType="begin"/>
      </w:r>
      <w:r>
        <w:instrText xml:space="preserve"> PAGEREF _Toc1395058600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_Toc2083435486 </w:instrText>
      </w:r>
      <w:r>
        <w:rPr>
          <w:rFonts w:ascii="Times New Roman" w:hAnsi="Times New Roman" w:eastAsiaTheme="minorEastAsia" w:cstheme="minorBidi"/>
          <w:szCs w:val="24"/>
          <w:lang w:val="en-US" w:eastAsia="zh-CN" w:bidi="ar-SA"/>
        </w:rPr>
        <w:fldChar w:fldCharType="separate"/>
      </w:r>
      <w:r>
        <w:rPr>
          <w:rFonts w:hint="default"/>
        </w:rPr>
        <w:t>4.1 实验要求和内容</w:t>
      </w:r>
      <w:r>
        <w:tab/>
      </w:r>
      <w:r>
        <w:fldChar w:fldCharType="begin"/>
      </w:r>
      <w:r>
        <w:instrText xml:space="preserve"> PAGEREF _Toc2083435486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_Toc1918142902 </w:instrText>
      </w:r>
      <w:r>
        <w:rPr>
          <w:rFonts w:ascii="Times New Roman" w:hAnsi="Times New Roman" w:eastAsiaTheme="minorEastAsia" w:cstheme="minorBidi"/>
          <w:szCs w:val="24"/>
          <w:lang w:val="en-US" w:eastAsia="zh-CN" w:bidi="ar-SA"/>
        </w:rPr>
        <w:fldChar w:fldCharType="separate"/>
      </w:r>
      <w:r>
        <w:rPr>
          <w:rFonts w:hint="default"/>
        </w:rPr>
        <w:t>4.2 实验步骤</w:t>
      </w:r>
      <w:r>
        <w:tab/>
      </w:r>
      <w:r>
        <w:fldChar w:fldCharType="begin"/>
      </w:r>
      <w:r>
        <w:instrText xml:space="preserve"> PAGEREF _Toc1918142902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_Toc2113874923 </w:instrText>
      </w:r>
      <w:r>
        <w:rPr>
          <w:rFonts w:ascii="Times New Roman" w:hAnsi="Times New Roman" w:eastAsiaTheme="minorEastAsia" w:cstheme="minorBidi"/>
          <w:szCs w:val="24"/>
          <w:lang w:val="en-US" w:eastAsia="zh-CN" w:bidi="ar-SA"/>
        </w:rPr>
        <w:fldChar w:fldCharType="separate"/>
      </w:r>
      <w:r>
        <w:rPr>
          <w:rFonts w:hint="default"/>
        </w:rPr>
        <w:t>4.3 实验过程与结果</w:t>
      </w:r>
      <w:r>
        <w:tab/>
      </w:r>
      <w:r>
        <w:fldChar w:fldCharType="begin"/>
      </w:r>
      <w:r>
        <w:instrText xml:space="preserve"> PAGEREF _Toc2113874923 </w:instrText>
      </w:r>
      <w:r>
        <w:fldChar w:fldCharType="separate"/>
      </w:r>
      <w:r>
        <w:t>11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_Toc1457237147 </w:instrText>
      </w:r>
      <w:r>
        <w:rPr>
          <w:rFonts w:ascii="Times New Roman" w:hAnsi="Times New Roman" w:eastAsiaTheme="minorEastAsia" w:cstheme="minorBidi"/>
          <w:szCs w:val="24"/>
          <w:lang w:val="en-US" w:eastAsia="zh-CN" w:bidi="ar-SA"/>
        </w:rPr>
        <w:fldChar w:fldCharType="separate"/>
      </w:r>
      <w:r>
        <w:rPr>
          <w:rFonts w:hint="default"/>
        </w:rPr>
        <w:t>4.4 实验结果分析</w:t>
      </w:r>
      <w:r>
        <w:tab/>
      </w:r>
      <w:r>
        <w:fldChar w:fldCharType="begin"/>
      </w:r>
      <w:r>
        <w:instrText xml:space="preserve"> PAGEREF _Toc1457237147 </w:instrText>
      </w:r>
      <w:r>
        <w:fldChar w:fldCharType="separate"/>
      </w:r>
      <w:r>
        <w:t>12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_Toc1589873826 </w:instrText>
      </w:r>
      <w:r>
        <w:rPr>
          <w:rFonts w:ascii="Times New Roman" w:hAnsi="Times New Roman" w:eastAsiaTheme="minorEastAsia" w:cstheme="minorBidi"/>
          <w:szCs w:val="24"/>
          <w:lang w:val="en-US" w:eastAsia="zh-CN" w:bidi="ar-SA"/>
        </w:rPr>
        <w:fldChar w:fldCharType="separate"/>
      </w:r>
      <w:r>
        <w:rPr>
          <w:rFonts w:hint="default"/>
        </w:rPr>
        <w:t>4.5 心得与体会</w:t>
      </w:r>
      <w:r>
        <w:tab/>
      </w:r>
      <w:r>
        <w:fldChar w:fldCharType="begin"/>
      </w:r>
      <w:r>
        <w:instrText xml:space="preserve"> PAGEREF _Toc1589873826 </w:instrText>
      </w:r>
      <w:r>
        <w:fldChar w:fldCharType="separate"/>
      </w:r>
      <w:r>
        <w:t>12</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_Toc1657722463 </w:instrText>
      </w:r>
      <w:r>
        <w:rPr>
          <w:rFonts w:ascii="Times New Roman" w:hAnsi="Times New Roman" w:eastAsiaTheme="minorEastAsia" w:cstheme="minorBidi"/>
          <w:szCs w:val="24"/>
          <w:lang w:val="en-US" w:eastAsia="zh-CN" w:bidi="ar-SA"/>
        </w:rPr>
        <w:fldChar w:fldCharType="separate"/>
      </w:r>
      <w:r>
        <w:rPr>
          <w:rFonts w:hint="default"/>
        </w:rPr>
        <w:t>5 QT系统监控器</w:t>
      </w:r>
      <w:r>
        <w:tab/>
      </w:r>
      <w:r>
        <w:fldChar w:fldCharType="begin"/>
      </w:r>
      <w:r>
        <w:instrText xml:space="preserve"> PAGEREF _Toc1657722463 </w:instrText>
      </w:r>
      <w:r>
        <w:fldChar w:fldCharType="separate"/>
      </w:r>
      <w:r>
        <w:t>13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_Toc1140529953 </w:instrText>
      </w:r>
      <w:r>
        <w:rPr>
          <w:rFonts w:ascii="Times New Roman" w:hAnsi="Times New Roman" w:eastAsiaTheme="minorEastAsia" w:cstheme="minorBidi"/>
          <w:szCs w:val="24"/>
          <w:lang w:val="en-US" w:eastAsia="zh-CN" w:bidi="ar-SA"/>
        </w:rPr>
        <w:fldChar w:fldCharType="separate"/>
      </w:r>
      <w:r>
        <w:rPr>
          <w:rFonts w:hint="default"/>
        </w:rPr>
        <w:t>5.1 实验要求和内容</w:t>
      </w:r>
      <w:r>
        <w:tab/>
      </w:r>
      <w:r>
        <w:fldChar w:fldCharType="begin"/>
      </w:r>
      <w:r>
        <w:instrText xml:space="preserve"> PAGEREF _Toc1140529953 </w:instrText>
      </w:r>
      <w:r>
        <w:fldChar w:fldCharType="separate"/>
      </w:r>
      <w:r>
        <w:t>13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_Toc1376817375 </w:instrText>
      </w:r>
      <w:r>
        <w:rPr>
          <w:rFonts w:ascii="Times New Roman" w:hAnsi="Times New Roman" w:eastAsiaTheme="minorEastAsia" w:cstheme="minorBidi"/>
          <w:szCs w:val="24"/>
          <w:lang w:val="en-US" w:eastAsia="zh-CN" w:bidi="ar-SA"/>
        </w:rPr>
        <w:fldChar w:fldCharType="separate"/>
      </w:r>
      <w:r>
        <w:rPr>
          <w:rFonts w:hint="default"/>
        </w:rPr>
        <w:t>5.2 实验步骤</w:t>
      </w:r>
      <w:r>
        <w:tab/>
      </w:r>
      <w:r>
        <w:fldChar w:fldCharType="begin"/>
      </w:r>
      <w:r>
        <w:instrText xml:space="preserve"> PAGEREF _Toc1376817375 </w:instrText>
      </w:r>
      <w:r>
        <w:fldChar w:fldCharType="separate"/>
      </w:r>
      <w:r>
        <w:t>13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_Toc420607273 </w:instrText>
      </w:r>
      <w:r>
        <w:rPr>
          <w:rFonts w:ascii="Times New Roman" w:hAnsi="Times New Roman" w:eastAsiaTheme="minorEastAsia" w:cstheme="minorBidi"/>
          <w:szCs w:val="24"/>
          <w:lang w:val="en-US" w:eastAsia="zh-CN" w:bidi="ar-SA"/>
        </w:rPr>
        <w:fldChar w:fldCharType="separate"/>
      </w:r>
      <w:r>
        <w:rPr>
          <w:rFonts w:hint="default"/>
        </w:rPr>
        <w:t>5.3 实验过程与结果</w:t>
      </w:r>
      <w:r>
        <w:tab/>
      </w:r>
      <w:r>
        <w:fldChar w:fldCharType="begin"/>
      </w:r>
      <w:r>
        <w:instrText xml:space="preserve"> PAGEREF _Toc420607273 </w:instrText>
      </w:r>
      <w:r>
        <w:fldChar w:fldCharType="separate"/>
      </w:r>
      <w:r>
        <w:t>13</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_Toc493846564 </w:instrText>
      </w:r>
      <w:r>
        <w:rPr>
          <w:rFonts w:ascii="Times New Roman" w:hAnsi="Times New Roman" w:eastAsiaTheme="minorEastAsia" w:cstheme="minorBidi"/>
          <w:szCs w:val="24"/>
          <w:lang w:val="en-US" w:eastAsia="zh-CN" w:bidi="ar-SA"/>
        </w:rPr>
        <w:fldChar w:fldCharType="separate"/>
      </w:r>
      <w:r>
        <w:rPr>
          <w:rFonts w:hint="default"/>
        </w:rPr>
        <w:t>6 模拟文件系统设计</w:t>
      </w:r>
      <w:r>
        <w:tab/>
      </w:r>
      <w:r>
        <w:fldChar w:fldCharType="begin"/>
      </w:r>
      <w:r>
        <w:instrText xml:space="preserve"> PAGEREF _Toc493846564 </w:instrText>
      </w:r>
      <w:r>
        <w:fldChar w:fldCharType="separate"/>
      </w:r>
      <w:r>
        <w:t>14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_Toc2050498830 </w:instrText>
      </w:r>
      <w:r>
        <w:rPr>
          <w:rFonts w:ascii="Times New Roman" w:hAnsi="Times New Roman" w:eastAsiaTheme="minorEastAsia" w:cstheme="minorBidi"/>
          <w:szCs w:val="24"/>
          <w:lang w:val="en-US" w:eastAsia="zh-CN" w:bidi="ar-SA"/>
        </w:rPr>
        <w:fldChar w:fldCharType="separate"/>
      </w:r>
      <w:r>
        <w:rPr>
          <w:rFonts w:hint="default"/>
        </w:rPr>
        <w:t>6.1 实验要求和内容</w:t>
      </w:r>
      <w:r>
        <w:tab/>
      </w:r>
      <w:r>
        <w:fldChar w:fldCharType="begin"/>
      </w:r>
      <w:r>
        <w:instrText xml:space="preserve"> PAGEREF _Toc2050498830 </w:instrText>
      </w:r>
      <w:r>
        <w:fldChar w:fldCharType="separate"/>
      </w:r>
      <w:r>
        <w:t>14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_Toc956692194 </w:instrText>
      </w:r>
      <w:r>
        <w:rPr>
          <w:rFonts w:ascii="Times New Roman" w:hAnsi="Times New Roman" w:eastAsiaTheme="minorEastAsia" w:cstheme="minorBidi"/>
          <w:szCs w:val="24"/>
          <w:lang w:val="en-US" w:eastAsia="zh-CN" w:bidi="ar-SA"/>
        </w:rPr>
        <w:fldChar w:fldCharType="separate"/>
      </w:r>
      <w:r>
        <w:rPr>
          <w:rFonts w:hint="default"/>
        </w:rPr>
        <w:t>6.2 设计架构</w:t>
      </w:r>
      <w:r>
        <w:tab/>
      </w:r>
      <w:r>
        <w:fldChar w:fldCharType="begin"/>
      </w:r>
      <w:r>
        <w:instrText xml:space="preserve"> PAGEREF _Toc956692194 </w:instrText>
      </w:r>
      <w:r>
        <w:fldChar w:fldCharType="separate"/>
      </w:r>
      <w:r>
        <w:t>14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_Toc416685624 </w:instrText>
      </w:r>
      <w:r>
        <w:rPr>
          <w:rFonts w:ascii="Times New Roman" w:hAnsi="Times New Roman" w:eastAsiaTheme="minorEastAsia" w:cstheme="minorBidi"/>
          <w:szCs w:val="24"/>
          <w:lang w:val="en-US" w:eastAsia="zh-CN" w:bidi="ar-SA"/>
        </w:rPr>
        <w:fldChar w:fldCharType="separate"/>
      </w:r>
      <w:r>
        <w:rPr>
          <w:rFonts w:hint="default"/>
        </w:rPr>
        <w:t>6.3 设计实现</w:t>
      </w:r>
      <w:r>
        <w:tab/>
      </w:r>
      <w:r>
        <w:fldChar w:fldCharType="begin"/>
      </w:r>
      <w:r>
        <w:instrText xml:space="preserve"> PAGEREF _Toc416685624 </w:instrText>
      </w:r>
      <w:r>
        <w:fldChar w:fldCharType="separate"/>
      </w:r>
      <w:r>
        <w:t>14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_Toc1244168630 </w:instrText>
      </w:r>
      <w:r>
        <w:rPr>
          <w:rFonts w:ascii="Times New Roman" w:hAnsi="Times New Roman" w:eastAsiaTheme="minorEastAsia" w:cstheme="minorBidi"/>
          <w:szCs w:val="24"/>
          <w:lang w:val="en-US" w:eastAsia="zh-CN" w:bidi="ar-SA"/>
        </w:rPr>
        <w:fldChar w:fldCharType="separate"/>
      </w:r>
      <w:r>
        <w:rPr>
          <w:rFonts w:hint="default"/>
        </w:rPr>
        <w:t>6.3.1 FreeNode</w:t>
      </w:r>
      <w:r>
        <w:tab/>
      </w:r>
      <w:r>
        <w:fldChar w:fldCharType="begin"/>
      </w:r>
      <w:r>
        <w:instrText xml:space="preserve"> PAGEREF _Toc1244168630 </w:instrText>
      </w:r>
      <w:r>
        <w:fldChar w:fldCharType="separate"/>
      </w:r>
      <w:r>
        <w:t>14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_Toc1501337532 </w:instrText>
      </w:r>
      <w:r>
        <w:rPr>
          <w:rFonts w:ascii="Times New Roman" w:hAnsi="Times New Roman" w:eastAsiaTheme="minorEastAsia" w:cstheme="minorBidi"/>
          <w:szCs w:val="24"/>
          <w:lang w:val="en-US" w:eastAsia="zh-CN" w:bidi="ar-SA"/>
        </w:rPr>
        <w:fldChar w:fldCharType="separate"/>
      </w:r>
      <w:r>
        <w:rPr>
          <w:rFonts w:hint="default"/>
        </w:rPr>
        <w:t>6.3.2 Inode</w:t>
      </w:r>
      <w:r>
        <w:tab/>
      </w:r>
      <w:r>
        <w:fldChar w:fldCharType="begin"/>
      </w:r>
      <w:r>
        <w:instrText xml:space="preserve"> PAGEREF _Toc1501337532 </w:instrText>
      </w:r>
      <w:r>
        <w:fldChar w:fldCharType="separate"/>
      </w:r>
      <w:r>
        <w:t>14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_Toc2121525660 </w:instrText>
      </w:r>
      <w:r>
        <w:rPr>
          <w:rFonts w:ascii="Times New Roman" w:hAnsi="Times New Roman" w:eastAsiaTheme="minorEastAsia" w:cstheme="minorBidi"/>
          <w:szCs w:val="24"/>
          <w:lang w:val="en-US" w:eastAsia="zh-CN" w:bidi="ar-SA"/>
        </w:rPr>
        <w:fldChar w:fldCharType="separate"/>
      </w:r>
      <w:r>
        <w:rPr>
          <w:rFonts w:hint="default"/>
        </w:rPr>
        <w:t>6.3.3 DirEntry</w:t>
      </w:r>
      <w:r>
        <w:tab/>
      </w:r>
      <w:r>
        <w:fldChar w:fldCharType="begin"/>
      </w:r>
      <w:r>
        <w:instrText xml:space="preserve"> PAGEREF _Toc2121525660 </w:instrText>
      </w:r>
      <w:r>
        <w:fldChar w:fldCharType="separate"/>
      </w:r>
      <w:r>
        <w:t>14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_Toc1949733228 </w:instrText>
      </w:r>
      <w:r>
        <w:rPr>
          <w:rFonts w:ascii="Times New Roman" w:hAnsi="Times New Roman" w:eastAsiaTheme="minorEastAsia" w:cstheme="minorBidi"/>
          <w:szCs w:val="24"/>
          <w:lang w:val="en-US" w:eastAsia="zh-CN" w:bidi="ar-SA"/>
        </w:rPr>
        <w:fldChar w:fldCharType="separate"/>
      </w:r>
      <w:r>
        <w:rPr>
          <w:rFonts w:hint="default"/>
        </w:rPr>
        <w:t>6.3.4 myFs(file system operation)</w:t>
      </w:r>
      <w:r>
        <w:tab/>
      </w:r>
      <w:r>
        <w:fldChar w:fldCharType="begin"/>
      </w:r>
      <w:r>
        <w:instrText xml:space="preserve"> PAGEREF _Toc1949733228 </w:instrText>
      </w:r>
      <w:r>
        <w:fldChar w:fldCharType="separate"/>
      </w:r>
      <w:r>
        <w:t>14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_Toc1379668566 </w:instrText>
      </w:r>
      <w:r>
        <w:rPr>
          <w:rFonts w:ascii="Times New Roman" w:hAnsi="Times New Roman" w:eastAsiaTheme="minorEastAsia" w:cstheme="minorBidi"/>
          <w:szCs w:val="24"/>
          <w:lang w:val="en-US" w:eastAsia="zh-CN" w:bidi="ar-SA"/>
        </w:rPr>
        <w:fldChar w:fldCharType="separate"/>
      </w:r>
      <w:r>
        <w:rPr>
          <w:rFonts w:hint="default"/>
        </w:rPr>
        <w:t>6.4 实验总结</w:t>
      </w:r>
      <w:r>
        <w:tab/>
      </w:r>
      <w:r>
        <w:fldChar w:fldCharType="begin"/>
      </w:r>
      <w:r>
        <w:instrText xml:space="preserve"> PAGEREF _Toc1379668566 </w:instrText>
      </w:r>
      <w:r>
        <w:fldChar w:fldCharType="separate"/>
      </w:r>
      <w:r>
        <w:t>15</w:t>
      </w:r>
      <w:r>
        <w:fldChar w:fldCharType="end"/>
      </w:r>
      <w:r>
        <w:rPr>
          <w:rFonts w:ascii="Times New Roman" w:hAnsi="Times New Roman" w:eastAsiaTheme="minorEastAsia" w:cstheme="minorBidi"/>
          <w:szCs w:val="24"/>
          <w:lang w:val="en-US" w:eastAsia="zh-CN" w:bidi="ar-SA"/>
        </w:rPr>
        <w:fldChar w:fldCharType="end"/>
      </w:r>
    </w:p>
    <w:p>
      <w:r>
        <w:rPr>
          <w:rFonts w:ascii="Times New Roman" w:hAnsi="Times New Roman" w:eastAsiaTheme="minorEastAsia" w:cstheme="minorBidi"/>
          <w:szCs w:val="24"/>
          <w:lang w:val="en-US" w:eastAsia="zh-CN" w:bidi="ar-SA"/>
        </w:rPr>
        <w:fldChar w:fldCharType="end"/>
      </w:r>
    </w:p>
    <w:p>
      <w:pPr>
        <w:pStyle w:val="2"/>
        <w:snapToGrid w:val="0"/>
        <w:spacing w:line="240" w:lineRule="auto"/>
        <w:sectPr>
          <w:footerReference r:id="rId5" w:type="default"/>
          <w:pgSz w:w="11906" w:h="16838"/>
          <w:pgMar w:top="1440" w:right="1800" w:bottom="1440" w:left="1800" w:header="851" w:footer="992" w:gutter="0"/>
          <w:pgNumType w:fmt="upperRoman" w:start="1"/>
          <w:cols w:space="425" w:num="1"/>
          <w:docGrid w:type="lines" w:linePitch="312" w:charSpace="0"/>
        </w:sectPr>
      </w:pPr>
      <w:bookmarkStart w:id="0" w:name="_Toc1330741392"/>
    </w:p>
    <w:p>
      <w:pPr>
        <w:pStyle w:val="2"/>
        <w:snapToGrid w:val="0"/>
        <w:spacing w:line="240" w:lineRule="auto"/>
      </w:pPr>
      <w:bookmarkStart w:id="1" w:name="_Toc1341153448"/>
      <w:r>
        <w:t xml:space="preserve">1 </w:t>
      </w:r>
      <w:bookmarkEnd w:id="0"/>
      <w:r>
        <w:t>设计目的</w:t>
      </w:r>
      <w:bookmarkEnd w:id="1"/>
    </w:p>
    <w:p>
      <w:pPr>
        <w:numPr>
          <w:ilvl w:val="0"/>
          <w:numId w:val="1"/>
        </w:numPr>
        <w:ind w:left="425" w:leftChars="0" w:hanging="425" w:firstLineChars="0"/>
        <w:rPr>
          <w:rFonts w:hint="default" w:cs="SimSun"/>
        </w:rPr>
      </w:pPr>
      <w:r>
        <w:rPr>
          <w:rFonts w:hint="default" w:cs="SimSun"/>
        </w:rPr>
        <w:t>掌握Linux操作系统的使用方法</w:t>
      </w:r>
    </w:p>
    <w:p>
      <w:pPr>
        <w:numPr>
          <w:ilvl w:val="0"/>
          <w:numId w:val="1"/>
        </w:numPr>
        <w:ind w:left="425" w:leftChars="0" w:hanging="425" w:firstLineChars="0"/>
        <w:rPr>
          <w:rFonts w:hint="default" w:cs="SimSun"/>
        </w:rPr>
      </w:pPr>
      <w:r>
        <w:rPr>
          <w:rFonts w:hint="default" w:cs="SimSun"/>
        </w:rPr>
        <w:t>了解Linux系统内核代码结构</w:t>
      </w:r>
    </w:p>
    <w:p>
      <w:pPr>
        <w:numPr>
          <w:ilvl w:val="0"/>
          <w:numId w:val="1"/>
        </w:numPr>
        <w:ind w:left="425" w:leftChars="0" w:hanging="425" w:firstLineChars="0"/>
        <w:rPr>
          <w:rFonts w:hint="default" w:cs="SimSun"/>
        </w:rPr>
      </w:pPr>
      <w:r>
        <w:rPr>
          <w:rFonts w:hint="default" w:cs="SimSun"/>
        </w:rPr>
        <w:t>掌握实例操作系统的实现方法</w:t>
      </w:r>
    </w:p>
    <w:p>
      <w:pPr>
        <w:ind w:firstLine="480" w:firstLineChars="200"/>
        <w:rPr>
          <w:rFonts w:cs="SimSun"/>
        </w:rPr>
      </w:pPr>
      <w:r>
        <w:rPr>
          <w:rFonts w:cs="SimSun"/>
        </w:rPr>
        <w:br w:type="page"/>
      </w:r>
    </w:p>
    <w:p>
      <w:pPr>
        <w:pStyle w:val="2"/>
      </w:pPr>
      <w:bookmarkStart w:id="2" w:name="_Toc544645338"/>
      <w:r>
        <w:t>2 文件拷贝</w:t>
      </w:r>
      <w:bookmarkEnd w:id="2"/>
    </w:p>
    <w:p>
      <w:pPr>
        <w:pStyle w:val="3"/>
        <w:numPr>
          <w:ilvl w:val="0"/>
          <w:numId w:val="0"/>
        </w:numPr>
        <w:ind w:leftChars="0"/>
        <w:rPr>
          <w:rFonts w:hint="default"/>
        </w:rPr>
      </w:pPr>
      <w:bookmarkStart w:id="3" w:name="_Toc1704840036"/>
      <w:r>
        <w:rPr>
          <w:rFonts w:hint="default"/>
        </w:rPr>
        <w:t>2.1</w:t>
      </w:r>
      <w:r>
        <w:rPr>
          <w:rFonts w:hint="default"/>
        </w:rPr>
        <w:t xml:space="preserve"> 设计目的</w:t>
      </w:r>
      <w:bookmarkEnd w:id="3"/>
      <w:r>
        <w:rPr>
          <w:rFonts w:hint="default"/>
        </w:rPr>
        <w:t xml:space="preserve"> </w:t>
      </w:r>
    </w:p>
    <w:p>
      <w:pPr>
        <w:pStyle w:val="3"/>
        <w:numPr>
          <w:ilvl w:val="0"/>
          <w:numId w:val="0"/>
        </w:numPr>
        <w:ind w:leftChars="0"/>
        <w:rPr>
          <w:rFonts w:hint="default"/>
        </w:rPr>
      </w:pPr>
      <w:bookmarkStart w:id="4" w:name="_Toc705564598"/>
      <w:r>
        <w:rPr>
          <w:rFonts w:hint="default"/>
        </w:rPr>
        <w:t xml:space="preserve">2.2 </w:t>
      </w:r>
      <w:r>
        <w:rPr>
          <w:rFonts w:hint="default"/>
        </w:rPr>
        <w:t>实验要求和内容</w:t>
      </w:r>
      <w:bookmarkEnd w:id="4"/>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eastAsia"/>
        </w:rPr>
      </w:pPr>
      <w:r>
        <w:rPr>
          <w:rFonts w:hint="eastAsia"/>
        </w:rPr>
        <w:t>编写一个C程序，用read、write等系统调用实现文件拷贝功能。命令形式：</w:t>
      </w:r>
    </w:p>
    <w:p>
      <w:pPr>
        <w:rPr>
          <w:rFonts w:hint="eastAsia"/>
        </w:rPr>
      </w:pPr>
      <w:r>
        <w:rPr>
          <w:rFonts w:hint="eastAsia"/>
        </w:rPr>
        <w:tab/>
      </w:r>
      <w:r>
        <w:rPr>
          <w:rFonts w:hint="eastAsia"/>
        </w:rPr>
        <w:t>copy  &lt;源文件名&gt;  &lt;目标文件名&gt;</w:t>
      </w:r>
    </w:p>
    <w:p>
      <w:pPr>
        <w:pStyle w:val="3"/>
        <w:numPr>
          <w:ilvl w:val="0"/>
          <w:numId w:val="0"/>
        </w:numPr>
        <w:ind w:leftChars="0"/>
        <w:rPr>
          <w:rFonts w:hint="default"/>
        </w:rPr>
      </w:pPr>
      <w:bookmarkStart w:id="5" w:name="_Toc2025814681"/>
      <w:r>
        <w:rPr>
          <w:rFonts w:hint="default"/>
        </w:rPr>
        <w:t>2.</w:t>
      </w:r>
      <w:r>
        <w:rPr>
          <w:rFonts w:hint="default"/>
        </w:rPr>
        <w:t>3</w:t>
      </w:r>
      <w:r>
        <w:rPr>
          <w:rFonts w:hint="default"/>
        </w:rPr>
        <w:t xml:space="preserve"> </w:t>
      </w:r>
      <w:r>
        <w:rPr>
          <w:rFonts w:hint="default"/>
        </w:rPr>
        <w:t>环境及步骤</w:t>
      </w:r>
      <w:bookmarkEnd w:id="5"/>
    </w:p>
    <w:p>
      <w:pPr>
        <w:pStyle w:val="4"/>
        <w:rPr>
          <w:rFonts w:hint="default"/>
        </w:rPr>
      </w:pPr>
      <w:bookmarkStart w:id="6" w:name="_Toc828160754"/>
      <w:r>
        <w:rPr>
          <w:rFonts w:hint="default"/>
        </w:rPr>
        <w:t>2.3.1 开发环境</w:t>
      </w:r>
      <w:bookmarkEnd w:id="6"/>
    </w:p>
    <w:p>
      <w:pPr>
        <w:numPr>
          <w:ilvl w:val="0"/>
          <w:numId w:val="2"/>
        </w:numPr>
        <w:ind w:left="-420" w:leftChars="0" w:firstLine="425" w:firstLineChars="0"/>
        <w:rPr>
          <w:rFonts w:hint="default"/>
        </w:rPr>
      </w:pPr>
      <w:r>
        <w:rPr>
          <w:rFonts w:hint="default"/>
        </w:rPr>
        <w:t>操作系统：Arch Linux x64</w:t>
      </w:r>
    </w:p>
    <w:p>
      <w:pPr>
        <w:numPr>
          <w:ilvl w:val="0"/>
          <w:numId w:val="2"/>
        </w:numPr>
        <w:ind w:left="-420" w:leftChars="0" w:firstLine="425" w:firstLineChars="0"/>
      </w:pPr>
      <w:r>
        <w:rPr>
          <w:rFonts w:hint="default"/>
        </w:rPr>
        <w:t>内核版本：</w:t>
      </w:r>
      <w:r>
        <w:rPr>
          <w:lang w:val="en-US" w:eastAsia="zh-CN"/>
        </w:rPr>
        <w:t>4.18.5-arch1-1-ARCH</w:t>
      </w:r>
    </w:p>
    <w:p>
      <w:pPr>
        <w:numPr>
          <w:ilvl w:val="0"/>
          <w:numId w:val="2"/>
        </w:numPr>
        <w:ind w:left="-420" w:leftChars="0" w:firstLine="425" w:firstLineChars="0"/>
        <w:rPr>
          <w:rFonts w:hint="default"/>
        </w:rPr>
      </w:pPr>
      <w:r>
        <w:rPr>
          <w:rFonts w:hint="default"/>
        </w:rPr>
        <w:t>编译工具：</w:t>
      </w:r>
      <w:r>
        <w:rPr>
          <w:lang w:val="en-US" w:eastAsia="zh-CN"/>
        </w:rPr>
        <w:t>gcc (GCC) 8.2.0</w:t>
      </w:r>
    </w:p>
    <w:p>
      <w:pPr>
        <w:pStyle w:val="4"/>
        <w:rPr>
          <w:rFonts w:hint="default"/>
        </w:rPr>
      </w:pPr>
      <w:bookmarkStart w:id="7" w:name="_Toc110062500"/>
      <w:r>
        <w:rPr>
          <w:rFonts w:hint="default"/>
        </w:rPr>
        <w:t>2.3.2 开发步骤</w:t>
      </w:r>
      <w:bookmarkEnd w:id="7"/>
    </w:p>
    <w:p>
      <w:pPr>
        <w:numPr>
          <w:ilvl w:val="0"/>
          <w:numId w:val="3"/>
        </w:numPr>
        <w:ind w:left="-420" w:leftChars="0" w:firstLine="425" w:firstLineChars="0"/>
        <w:rPr>
          <w:rFonts w:hint="default"/>
        </w:rPr>
      </w:pPr>
      <w:r>
        <w:rPr>
          <w:rFonts w:hint="default"/>
        </w:rPr>
        <w:t>解析调用参数，判断copy类型，支持递归，软链接，硬链接</w:t>
      </w:r>
    </w:p>
    <w:p>
      <w:pPr>
        <w:numPr>
          <w:ilvl w:val="0"/>
          <w:numId w:val="3"/>
        </w:numPr>
        <w:ind w:left="-420" w:leftChars="0" w:firstLine="425" w:firstLineChars="0"/>
        <w:rPr>
          <w:rFonts w:hint="default"/>
        </w:rPr>
      </w:pPr>
      <w:r>
        <w:rPr>
          <w:rFonts w:hint="default"/>
        </w:rPr>
        <w:t>检查参数数量是否正确</w:t>
      </w:r>
    </w:p>
    <w:p>
      <w:pPr>
        <w:numPr>
          <w:ilvl w:val="0"/>
          <w:numId w:val="3"/>
        </w:numPr>
        <w:ind w:left="-420" w:leftChars="0" w:firstLine="425" w:firstLineChars="0"/>
        <w:rPr>
          <w:rFonts w:hint="default"/>
        </w:rPr>
      </w:pPr>
      <w:r>
        <w:rPr>
          <w:rFonts w:hint="default"/>
        </w:rPr>
        <w:t>解析参数，获取源文件地址和目标文件地址</w:t>
      </w:r>
    </w:p>
    <w:p>
      <w:pPr>
        <w:numPr>
          <w:ilvl w:val="0"/>
          <w:numId w:val="3"/>
        </w:numPr>
        <w:ind w:left="-420" w:leftChars="0" w:firstLine="425" w:firstLineChars="0"/>
        <w:rPr>
          <w:rFonts w:hint="default"/>
        </w:rPr>
      </w:pPr>
      <w:r>
        <w:rPr>
          <w:rFonts w:hint="default"/>
        </w:rPr>
        <w:t>检查是否支持copy类型</w:t>
      </w:r>
    </w:p>
    <w:p>
      <w:pPr>
        <w:numPr>
          <w:ilvl w:val="0"/>
          <w:numId w:val="3"/>
        </w:numPr>
        <w:ind w:left="-420" w:leftChars="0" w:firstLine="425" w:firstLineChars="0"/>
        <w:rPr>
          <w:rFonts w:hint="default"/>
        </w:rPr>
      </w:pPr>
      <w:r>
        <w:rPr>
          <w:rFonts w:hint="default"/>
        </w:rPr>
        <w:t>进行copy操作</w:t>
      </w:r>
    </w:p>
    <w:p>
      <w:pPr>
        <w:numPr>
          <w:numId w:val="0"/>
        </w:numPr>
        <w:rPr>
          <w:rFonts w:hint="default"/>
        </w:rPr>
      </w:pPr>
      <w:r>
        <w:rPr>
          <w:rFonts w:hint="default"/>
        </w:rPr>
        <w:drawing>
          <wp:inline distT="0" distB="0" distL="114300" distR="114300">
            <wp:extent cx="5274310" cy="8282940"/>
            <wp:effectExtent l="0" t="0" r="0" b="0"/>
            <wp:docPr id="2" name="Picture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未命名文件"/>
                    <pic:cNvPicPr>
                      <a:picLocks noChangeAspect="1"/>
                    </pic:cNvPicPr>
                  </pic:nvPicPr>
                  <pic:blipFill>
                    <a:blip r:embed="rId9"/>
                    <a:stretch>
                      <a:fillRect/>
                    </a:stretch>
                  </pic:blipFill>
                  <pic:spPr>
                    <a:xfrm>
                      <a:off x="0" y="0"/>
                      <a:ext cx="5274310" cy="8282940"/>
                    </a:xfrm>
                    <a:prstGeom prst="rect">
                      <a:avLst/>
                    </a:prstGeom>
                  </pic:spPr>
                </pic:pic>
              </a:graphicData>
            </a:graphic>
          </wp:inline>
        </w:drawing>
      </w:r>
    </w:p>
    <w:p>
      <w:pPr>
        <w:pStyle w:val="27"/>
        <w:rPr>
          <w:rFonts w:hint="default"/>
        </w:rPr>
      </w:pPr>
      <w:r>
        <w:rPr>
          <w:rFonts w:hint="default"/>
        </w:rPr>
        <w:t>图2-1 copy函数流程图</w:t>
      </w:r>
    </w:p>
    <w:p>
      <w:pPr>
        <w:pStyle w:val="3"/>
        <w:numPr>
          <w:ilvl w:val="0"/>
          <w:numId w:val="0"/>
        </w:numPr>
        <w:ind w:leftChars="0"/>
        <w:rPr>
          <w:rFonts w:hint="default"/>
        </w:rPr>
      </w:pPr>
      <w:bookmarkStart w:id="8" w:name="_Toc71436891"/>
      <w:r>
        <w:rPr>
          <w:rFonts w:hint="default"/>
        </w:rPr>
        <w:t>2.</w:t>
      </w:r>
      <w:r>
        <w:rPr>
          <w:rFonts w:hint="default"/>
        </w:rPr>
        <w:t>4</w:t>
      </w:r>
      <w:r>
        <w:rPr>
          <w:rFonts w:hint="default"/>
        </w:rPr>
        <w:t xml:space="preserve"> </w:t>
      </w:r>
      <w:r>
        <w:rPr>
          <w:rFonts w:hint="default"/>
        </w:rPr>
        <w:t>关键代码</w:t>
      </w:r>
      <w:bookmarkEnd w:id="8"/>
    </w:p>
    <w:p>
      <w:pPr>
        <w:pStyle w:val="4"/>
      </w:pPr>
      <w:bookmarkStart w:id="9" w:name="_Toc18611242"/>
      <w:r>
        <w:rPr>
          <w:rFonts w:hint="default"/>
        </w:rPr>
        <w:t xml:space="preserve">2.4.1 </w:t>
      </w:r>
      <w:r>
        <w:rPr>
          <w:rFonts w:hint="default"/>
          <w:lang w:val="en-US" w:eastAsia="zh-CN"/>
        </w:rPr>
        <w:t>copyF2F</w:t>
      </w:r>
      <w:bookmarkEnd w:id="9"/>
    </w:p>
    <w:p>
      <w:pPr>
        <w:numPr>
          <w:ilvl w:val="0"/>
          <w:numId w:val="4"/>
        </w:numPr>
        <w:tabs>
          <w:tab w:val="clear" w:pos="425"/>
        </w:tabs>
        <w:ind w:left="425" w:leftChars="0" w:hanging="425" w:firstLineChars="0"/>
        <w:rPr>
          <w:rFonts w:hint="default"/>
        </w:rPr>
      </w:pPr>
      <w:r>
        <w:rPr>
          <w:rFonts w:hint="default"/>
        </w:rPr>
        <w:t>函数原型</w:t>
      </w:r>
    </w:p>
    <w:p>
      <w:pPr>
        <w:numPr>
          <w:numId w:val="0"/>
        </w:numPr>
        <w:ind w:leftChars="0" w:firstLine="420" w:firstLineChars="0"/>
        <w:rPr>
          <w:rFonts w:hint="default"/>
        </w:rPr>
      </w:pPr>
      <w:r>
        <w:rPr>
          <w:rFonts w:hint="default"/>
        </w:rPr>
        <w:t>int copyF2F(char *src_file, char *dest_file)</w:t>
      </w:r>
    </w:p>
    <w:p>
      <w:pPr>
        <w:numPr>
          <w:ilvl w:val="0"/>
          <w:numId w:val="4"/>
        </w:numPr>
        <w:tabs>
          <w:tab w:val="clear" w:pos="425"/>
        </w:tabs>
        <w:ind w:left="425" w:leftChars="0" w:hanging="425" w:firstLineChars="0"/>
        <w:rPr>
          <w:rFonts w:hint="default"/>
        </w:rPr>
      </w:pPr>
      <w:r>
        <w:rPr>
          <w:rFonts w:hint="default"/>
        </w:rPr>
        <w:t>函数流程</w:t>
      </w:r>
    </w:p>
    <w:p>
      <w:pPr>
        <w:pStyle w:val="27"/>
        <w:rPr>
          <w:rFonts w:hint="default"/>
        </w:rPr>
      </w:pPr>
      <w:r>
        <w:rPr>
          <w:rFonts w:hint="default"/>
        </w:rPr>
        <w:drawing>
          <wp:inline distT="0" distB="0" distL="114300" distR="114300">
            <wp:extent cx="1967865" cy="5005705"/>
            <wp:effectExtent l="0" t="0" r="0" b="0"/>
            <wp:docPr id="4" name="Picture 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未命名文件 (1)"/>
                    <pic:cNvPicPr>
                      <a:picLocks noChangeAspect="1"/>
                    </pic:cNvPicPr>
                  </pic:nvPicPr>
                  <pic:blipFill>
                    <a:blip r:embed="rId10"/>
                    <a:stretch>
                      <a:fillRect/>
                    </a:stretch>
                  </pic:blipFill>
                  <pic:spPr>
                    <a:xfrm>
                      <a:off x="0" y="0"/>
                      <a:ext cx="1967865" cy="5005705"/>
                    </a:xfrm>
                    <a:prstGeom prst="rect">
                      <a:avLst/>
                    </a:prstGeom>
                  </pic:spPr>
                </pic:pic>
              </a:graphicData>
            </a:graphic>
          </wp:inline>
        </w:drawing>
      </w:r>
    </w:p>
    <w:p>
      <w:pPr>
        <w:pStyle w:val="27"/>
        <w:rPr>
          <w:rFonts w:hint="default"/>
        </w:rPr>
      </w:pPr>
      <w:r>
        <w:rPr>
          <w:rFonts w:hint="default"/>
        </w:rPr>
        <w:t>图2-</w:t>
      </w:r>
      <w:r>
        <w:rPr>
          <w:rFonts w:hint="default"/>
        </w:rPr>
        <w:t>2</w:t>
      </w:r>
      <w:r>
        <w:rPr>
          <w:rFonts w:hint="default"/>
        </w:rPr>
        <w:t xml:space="preserve"> copy</w:t>
      </w:r>
      <w:r>
        <w:rPr>
          <w:rFonts w:hint="default"/>
        </w:rPr>
        <w:t>F2F</w:t>
      </w:r>
      <w:r>
        <w:rPr>
          <w:rFonts w:hint="default"/>
        </w:rPr>
        <w:t>函数流程图</w:t>
      </w:r>
    </w:p>
    <w:p>
      <w:pPr>
        <w:numPr>
          <w:ilvl w:val="0"/>
          <w:numId w:val="4"/>
        </w:numPr>
        <w:tabs>
          <w:tab w:val="clear" w:pos="425"/>
        </w:tabs>
        <w:ind w:left="425" w:leftChars="0" w:hanging="425" w:firstLineChars="0"/>
        <w:rPr>
          <w:rFonts w:hint="default"/>
        </w:rPr>
      </w:pPr>
      <w:r>
        <w:rPr>
          <w:rFonts w:hint="default"/>
        </w:rPr>
        <w:t>关键代码</w:t>
      </w:r>
    </w:p>
    <w:p>
      <w:pPr>
        <w:numPr>
          <w:numId w:val="0"/>
        </w:numPr>
        <w:ind w:leftChars="0"/>
        <w:rPr>
          <w:rFonts w:hint="default"/>
        </w:rPr>
      </w:pPr>
      <w:r>
        <w:rPr>
          <w:rFonts w:hint="default"/>
        </w:rPr>
        <w:t>while ((n_chars = read(in_fd, buf, BUFFERSIZE)) &gt; 0)</w:t>
      </w:r>
    </w:p>
    <w:p>
      <w:pPr>
        <w:numPr>
          <w:numId w:val="0"/>
        </w:numPr>
        <w:ind w:leftChars="0"/>
        <w:rPr>
          <w:rFonts w:hint="default"/>
        </w:rPr>
      </w:pPr>
      <w:r>
        <w:rPr>
          <w:rFonts w:hint="default"/>
        </w:rPr>
        <w:t xml:space="preserve">    {</w:t>
      </w:r>
    </w:p>
    <w:p>
      <w:pPr>
        <w:numPr>
          <w:numId w:val="0"/>
        </w:numPr>
        <w:ind w:leftChars="0"/>
        <w:rPr>
          <w:rFonts w:hint="default"/>
        </w:rPr>
      </w:pPr>
      <w:r>
        <w:rPr>
          <w:rFonts w:hint="default"/>
        </w:rPr>
        <w:t xml:space="preserve">        if (write(out_fd, buf, n_chars) != n_chars)</w:t>
      </w:r>
    </w:p>
    <w:p>
      <w:pPr>
        <w:numPr>
          <w:numId w:val="0"/>
        </w:numPr>
        <w:ind w:leftChars="0"/>
        <w:rPr>
          <w:rFonts w:hint="default"/>
        </w:rPr>
      </w:pPr>
      <w:r>
        <w:rPr>
          <w:rFonts w:hint="default"/>
        </w:rPr>
        <w:t xml:space="preserve">        {</w:t>
      </w:r>
    </w:p>
    <w:p>
      <w:pPr>
        <w:numPr>
          <w:numId w:val="0"/>
        </w:numPr>
        <w:ind w:leftChars="0"/>
        <w:rPr>
          <w:rFonts w:hint="default"/>
        </w:rPr>
      </w:pPr>
      <w:r>
        <w:rPr>
          <w:rFonts w:hint="default"/>
        </w:rPr>
        <w:t xml:space="preserve">            printf("%s write file fail！", dest_file);</w:t>
      </w:r>
    </w:p>
    <w:p>
      <w:pPr>
        <w:numPr>
          <w:numId w:val="0"/>
        </w:numPr>
        <w:ind w:leftChars="0"/>
        <w:rPr>
          <w:rFonts w:hint="default"/>
        </w:rPr>
      </w:pPr>
      <w:r>
        <w:rPr>
          <w:rFonts w:hint="default"/>
        </w:rPr>
        <w:t xml:space="preserve">            return 1;</w:t>
      </w:r>
    </w:p>
    <w:p>
      <w:pPr>
        <w:numPr>
          <w:numId w:val="0"/>
        </w:numPr>
        <w:ind w:leftChars="0"/>
        <w:rPr>
          <w:rFonts w:hint="default"/>
        </w:rPr>
      </w:pPr>
      <w:r>
        <w:rPr>
          <w:rFonts w:hint="default"/>
        </w:rPr>
        <w:t xml:space="preserve">        }</w:t>
      </w:r>
    </w:p>
    <w:p>
      <w:pPr>
        <w:numPr>
          <w:numId w:val="0"/>
        </w:numPr>
        <w:ind w:leftChars="0"/>
        <w:rPr>
          <w:rFonts w:hint="default"/>
        </w:rPr>
      </w:pPr>
      <w:r>
        <w:rPr>
          <w:rFonts w:hint="default"/>
        </w:rPr>
        <w:t xml:space="preserve">        if (n_chars == -1)</w:t>
      </w:r>
    </w:p>
    <w:p>
      <w:pPr>
        <w:numPr>
          <w:numId w:val="0"/>
        </w:numPr>
        <w:ind w:leftChars="0"/>
        <w:rPr>
          <w:rFonts w:hint="default"/>
        </w:rPr>
      </w:pPr>
      <w:r>
        <w:rPr>
          <w:rFonts w:hint="default"/>
        </w:rPr>
        <w:t xml:space="preserve">        {</w:t>
      </w:r>
    </w:p>
    <w:p>
      <w:pPr>
        <w:numPr>
          <w:numId w:val="0"/>
        </w:numPr>
        <w:ind w:leftChars="0"/>
        <w:rPr>
          <w:rFonts w:hint="default"/>
        </w:rPr>
      </w:pPr>
      <w:r>
        <w:rPr>
          <w:rFonts w:hint="default"/>
        </w:rPr>
        <w:t xml:space="preserve">            printf("%s read file fail！", src_file);</w:t>
      </w:r>
    </w:p>
    <w:p>
      <w:pPr>
        <w:numPr>
          <w:numId w:val="0"/>
        </w:numPr>
        <w:ind w:leftChars="0"/>
        <w:rPr>
          <w:rFonts w:hint="default"/>
        </w:rPr>
      </w:pPr>
      <w:r>
        <w:rPr>
          <w:rFonts w:hint="default"/>
        </w:rPr>
        <w:t xml:space="preserve">            return 1;</w:t>
      </w:r>
    </w:p>
    <w:p>
      <w:pPr>
        <w:numPr>
          <w:numId w:val="0"/>
        </w:numPr>
        <w:ind w:leftChars="0"/>
        <w:rPr>
          <w:rFonts w:hint="default"/>
        </w:rPr>
      </w:pPr>
      <w:r>
        <w:rPr>
          <w:rFonts w:hint="default"/>
        </w:rPr>
        <w:t xml:space="preserve">        }</w:t>
      </w:r>
    </w:p>
    <w:p>
      <w:pPr>
        <w:numPr>
          <w:numId w:val="0"/>
        </w:numPr>
        <w:ind w:leftChars="0" w:firstLine="480"/>
        <w:rPr>
          <w:rFonts w:hint="default"/>
        </w:rPr>
      </w:pPr>
      <w:r>
        <w:rPr>
          <w:rFonts w:hint="default"/>
        </w:rPr>
        <w:t>}</w:t>
      </w:r>
    </w:p>
    <w:p>
      <w:pPr>
        <w:pStyle w:val="4"/>
        <w:rPr>
          <w:rFonts w:hint="default"/>
        </w:rPr>
      </w:pPr>
      <w:bookmarkStart w:id="10" w:name="_Toc2092477315"/>
      <w:r>
        <w:rPr>
          <w:rFonts w:hint="default"/>
        </w:rPr>
        <w:t>2.4.2 copyD2D</w:t>
      </w:r>
      <w:bookmarkEnd w:id="10"/>
    </w:p>
    <w:p>
      <w:pPr>
        <w:numPr>
          <w:ilvl w:val="0"/>
          <w:numId w:val="5"/>
        </w:numPr>
        <w:tabs>
          <w:tab w:val="clear" w:pos="425"/>
        </w:tabs>
        <w:ind w:left="425" w:leftChars="0" w:hanging="425" w:firstLineChars="0"/>
        <w:rPr>
          <w:rFonts w:hint="default"/>
        </w:rPr>
      </w:pPr>
      <w:r>
        <w:rPr>
          <w:rFonts w:hint="default"/>
        </w:rPr>
        <w:t>函数原型</w:t>
      </w:r>
    </w:p>
    <w:p>
      <w:pPr>
        <w:numPr>
          <w:numId w:val="0"/>
        </w:numPr>
        <w:ind w:leftChars="0" w:firstLine="420" w:firstLineChars="0"/>
        <w:rPr>
          <w:rFonts w:hint="default"/>
        </w:rPr>
      </w:pPr>
      <w:r>
        <w:rPr>
          <w:rFonts w:hint="default"/>
        </w:rPr>
        <w:t>int copyD2D(char *src_dir, char *dest_dir)函数流程</w:t>
      </w:r>
    </w:p>
    <w:p>
      <w:pPr>
        <w:numPr>
          <w:ilvl w:val="0"/>
          <w:numId w:val="5"/>
        </w:numPr>
        <w:tabs>
          <w:tab w:val="clear" w:pos="425"/>
        </w:tabs>
        <w:ind w:left="425" w:leftChars="0" w:hanging="425" w:firstLineChars="0"/>
        <w:rPr>
          <w:rFonts w:hint="default"/>
        </w:rPr>
      </w:pPr>
      <w:r>
        <w:rPr>
          <w:rFonts w:hint="default"/>
        </w:rPr>
        <w:t>函数流程</w:t>
      </w:r>
    </w:p>
    <w:p>
      <w:pPr>
        <w:pStyle w:val="27"/>
        <w:rPr>
          <w:rFonts w:hint="default"/>
        </w:rPr>
      </w:pPr>
      <w:r>
        <w:rPr>
          <w:rFonts w:hint="default"/>
        </w:rPr>
        <w:drawing>
          <wp:inline distT="0" distB="0" distL="114300" distR="114300">
            <wp:extent cx="2964815" cy="4772660"/>
            <wp:effectExtent l="0" t="0" r="0" b="0"/>
            <wp:docPr id="5" name="Picture 5"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未命名文件 (2)"/>
                    <pic:cNvPicPr>
                      <a:picLocks noChangeAspect="1"/>
                    </pic:cNvPicPr>
                  </pic:nvPicPr>
                  <pic:blipFill>
                    <a:blip r:embed="rId11"/>
                    <a:stretch>
                      <a:fillRect/>
                    </a:stretch>
                  </pic:blipFill>
                  <pic:spPr>
                    <a:xfrm>
                      <a:off x="0" y="0"/>
                      <a:ext cx="2964815" cy="4772660"/>
                    </a:xfrm>
                    <a:prstGeom prst="rect">
                      <a:avLst/>
                    </a:prstGeom>
                  </pic:spPr>
                </pic:pic>
              </a:graphicData>
            </a:graphic>
          </wp:inline>
        </w:drawing>
      </w:r>
    </w:p>
    <w:p>
      <w:pPr>
        <w:pStyle w:val="27"/>
        <w:rPr>
          <w:rFonts w:hint="default"/>
        </w:rPr>
      </w:pPr>
      <w:r>
        <w:rPr>
          <w:rFonts w:hint="default"/>
        </w:rPr>
        <w:t>图2-</w:t>
      </w:r>
      <w:r>
        <w:rPr>
          <w:rFonts w:hint="default"/>
        </w:rPr>
        <w:t>3</w:t>
      </w:r>
      <w:r>
        <w:rPr>
          <w:rFonts w:hint="default"/>
        </w:rPr>
        <w:t xml:space="preserve"> copy</w:t>
      </w:r>
      <w:r>
        <w:rPr>
          <w:rFonts w:hint="default"/>
        </w:rPr>
        <w:t>D</w:t>
      </w:r>
      <w:r>
        <w:rPr>
          <w:rFonts w:hint="default"/>
        </w:rPr>
        <w:t>2</w:t>
      </w:r>
      <w:r>
        <w:rPr>
          <w:rFonts w:hint="default"/>
        </w:rPr>
        <w:t>D</w:t>
      </w:r>
      <w:r>
        <w:rPr>
          <w:rFonts w:hint="default"/>
        </w:rPr>
        <w:t>函数流程图</w:t>
      </w:r>
    </w:p>
    <w:p>
      <w:pPr>
        <w:numPr>
          <w:ilvl w:val="0"/>
          <w:numId w:val="5"/>
        </w:numPr>
        <w:tabs>
          <w:tab w:val="clear" w:pos="425"/>
        </w:tabs>
        <w:ind w:left="425" w:leftChars="0" w:hanging="425" w:firstLineChars="0"/>
        <w:rPr>
          <w:rFonts w:hint="default"/>
        </w:rPr>
      </w:pPr>
      <w:r>
        <w:rPr>
          <w:rFonts w:hint="default"/>
        </w:rPr>
        <w:t>关键代码</w:t>
      </w:r>
    </w:p>
    <w:p>
      <w:pPr>
        <w:numPr>
          <w:numId w:val="0"/>
        </w:numPr>
        <w:rPr>
          <w:rFonts w:hint="default"/>
        </w:rPr>
      </w:pPr>
      <w:r>
        <w:rPr>
          <w:rFonts w:hint="default"/>
        </w:rPr>
        <w:t xml:space="preserve"> //open dir</w:t>
      </w:r>
    </w:p>
    <w:p>
      <w:pPr>
        <w:numPr>
          <w:numId w:val="0"/>
        </w:numPr>
        <w:rPr>
          <w:rFonts w:hint="default"/>
        </w:rPr>
      </w:pPr>
      <w:r>
        <w:rPr>
          <w:rFonts w:hint="default"/>
        </w:rPr>
        <w:t xml:space="preserve">    if ((dp = opendir(src_dir)) == NULL)</w:t>
      </w:r>
    </w:p>
    <w:p>
      <w:pPr>
        <w:numPr>
          <w:numId w:val="0"/>
        </w:numPr>
        <w:rPr>
          <w:rFonts w:hint="default"/>
        </w:rPr>
      </w:pPr>
      <w:r>
        <w:rPr>
          <w:rFonts w:hint="default"/>
        </w:rPr>
        <w:t xml:space="preserve">        return 1;</w:t>
      </w:r>
    </w:p>
    <w:p>
      <w:pPr>
        <w:numPr>
          <w:numId w:val="0"/>
        </w:numPr>
        <w:rPr>
          <w:rFonts w:hint="default"/>
        </w:rPr>
      </w:pPr>
      <w:r>
        <w:rPr>
          <w:rFonts w:hint="default"/>
        </w:rPr>
        <w:t xml:space="preserve">    else</w:t>
      </w:r>
    </w:p>
    <w:p>
      <w:pPr>
        <w:numPr>
          <w:numId w:val="0"/>
        </w:numPr>
        <w:rPr>
          <w:rFonts w:hint="default"/>
        </w:rPr>
      </w:pPr>
      <w:r>
        <w:rPr>
          <w:rFonts w:hint="default"/>
        </w:rPr>
        <w:t xml:space="preserve">    {</w:t>
      </w:r>
    </w:p>
    <w:p>
      <w:pPr>
        <w:numPr>
          <w:numId w:val="0"/>
        </w:numPr>
        <w:rPr>
          <w:rFonts w:hint="default"/>
        </w:rPr>
      </w:pPr>
      <w:r>
        <w:rPr>
          <w:rFonts w:hint="default"/>
        </w:rPr>
        <w:t xml:space="preserve">        //get dirent</w:t>
      </w:r>
    </w:p>
    <w:p>
      <w:pPr>
        <w:numPr>
          <w:numId w:val="0"/>
        </w:numPr>
        <w:rPr>
          <w:rFonts w:hint="default"/>
        </w:rPr>
      </w:pPr>
      <w:r>
        <w:rPr>
          <w:rFonts w:hint="default"/>
        </w:rPr>
        <w:t xml:space="preserve">        while ((dirp = readdir(dp)))</w:t>
      </w:r>
    </w:p>
    <w:p>
      <w:pPr>
        <w:numPr>
          <w:numId w:val="0"/>
        </w:numPr>
        <w:rPr>
          <w:rFonts w:hint="default"/>
        </w:rPr>
      </w:pPr>
      <w:r>
        <w:rPr>
          <w:rFonts w:hint="default"/>
        </w:rPr>
        <w:t xml:space="preserve">        {</w:t>
      </w:r>
    </w:p>
    <w:p>
      <w:pPr>
        <w:numPr>
          <w:numId w:val="0"/>
        </w:numPr>
        <w:rPr>
          <w:rFonts w:hint="default"/>
        </w:rPr>
      </w:pPr>
      <w:r>
        <w:rPr>
          <w:rFonts w:hint="default"/>
        </w:rPr>
        <w:t xml:space="preserve">            struct stat file_stat;</w:t>
      </w:r>
    </w:p>
    <w:p>
      <w:pPr>
        <w:numPr>
          <w:numId w:val="0"/>
        </w:numPr>
        <w:rPr>
          <w:rFonts w:hint="default"/>
        </w:rPr>
      </w:pPr>
      <w:r>
        <w:rPr>
          <w:rFonts w:hint="default"/>
        </w:rPr>
        <w:t xml:space="preserve">            if (!isdir(dirp-&gt;d_name))</w:t>
      </w:r>
    </w:p>
    <w:p>
      <w:pPr>
        <w:numPr>
          <w:numId w:val="0"/>
        </w:numPr>
        <w:rPr>
          <w:rFonts w:hint="default"/>
        </w:rPr>
      </w:pPr>
      <w:r>
        <w:rPr>
          <w:rFonts w:hint="default"/>
        </w:rPr>
        <w:t xml:space="preserve">            {</w:t>
      </w:r>
    </w:p>
    <w:p>
      <w:pPr>
        <w:numPr>
          <w:numId w:val="0"/>
        </w:numPr>
        <w:rPr>
          <w:rFonts w:hint="default"/>
        </w:rPr>
      </w:pPr>
      <w:r>
        <w:rPr>
          <w:rFonts w:hint="default"/>
        </w:rPr>
        <w:t xml:space="preserve">                //link name</w:t>
      </w:r>
    </w:p>
    <w:p>
      <w:pPr>
        <w:numPr>
          <w:numId w:val="0"/>
        </w:numPr>
        <w:rPr>
          <w:rFonts w:hint="default"/>
        </w:rPr>
      </w:pPr>
      <w:r>
        <w:rPr>
          <w:rFonts w:hint="default"/>
        </w:rPr>
        <w:t xml:space="preserve">                strcat(tempDest, dirp-&gt;d_name);</w:t>
      </w:r>
    </w:p>
    <w:p>
      <w:pPr>
        <w:numPr>
          <w:numId w:val="0"/>
        </w:numPr>
        <w:rPr>
          <w:rFonts w:hint="default"/>
        </w:rPr>
      </w:pPr>
      <w:r>
        <w:rPr>
          <w:rFonts w:hint="default"/>
        </w:rPr>
        <w:t xml:space="preserve">                strcat(tempSrc, dirp-&gt;d_name);</w:t>
      </w:r>
    </w:p>
    <w:p>
      <w:pPr>
        <w:numPr>
          <w:numId w:val="0"/>
        </w:numPr>
        <w:rPr>
          <w:rFonts w:hint="default"/>
        </w:rPr>
      </w:pPr>
    </w:p>
    <w:p>
      <w:pPr>
        <w:numPr>
          <w:numId w:val="0"/>
        </w:numPr>
        <w:rPr>
          <w:rFonts w:hint="default"/>
        </w:rPr>
      </w:pPr>
      <w:r>
        <w:rPr>
          <w:rFonts w:hint="default"/>
        </w:rPr>
        <w:t xml:space="preserve">                //copy file</w:t>
      </w:r>
    </w:p>
    <w:p>
      <w:pPr>
        <w:numPr>
          <w:numId w:val="0"/>
        </w:numPr>
        <w:rPr>
          <w:rFonts w:hint="default"/>
        </w:rPr>
      </w:pPr>
      <w:r>
        <w:rPr>
          <w:rFonts w:hint="default"/>
        </w:rPr>
        <w:t xml:space="preserve">                copyF2F(tempSrc, tempDest);</w:t>
      </w:r>
    </w:p>
    <w:p>
      <w:pPr>
        <w:numPr>
          <w:numId w:val="0"/>
        </w:numPr>
        <w:rPr>
          <w:rFonts w:hint="default"/>
        </w:rPr>
      </w:pPr>
    </w:p>
    <w:p>
      <w:pPr>
        <w:numPr>
          <w:numId w:val="0"/>
        </w:numPr>
        <w:rPr>
          <w:rFonts w:hint="default"/>
        </w:rPr>
      </w:pPr>
      <w:r>
        <w:rPr>
          <w:rFonts w:hint="default"/>
        </w:rPr>
        <w:t xml:space="preserve">                //recover name</w:t>
      </w:r>
    </w:p>
    <w:p>
      <w:pPr>
        <w:numPr>
          <w:numId w:val="0"/>
        </w:numPr>
        <w:rPr>
          <w:rFonts w:hint="default"/>
        </w:rPr>
      </w:pPr>
      <w:r>
        <w:rPr>
          <w:rFonts w:hint="default"/>
        </w:rPr>
        <w:t xml:space="preserve">                strcpy(tempDest, dest_dir);</w:t>
      </w:r>
    </w:p>
    <w:p>
      <w:pPr>
        <w:numPr>
          <w:numId w:val="0"/>
        </w:numPr>
        <w:rPr>
          <w:rFonts w:hint="default"/>
        </w:rPr>
      </w:pPr>
      <w:r>
        <w:rPr>
          <w:rFonts w:hint="default"/>
        </w:rPr>
        <w:t xml:space="preserve">                strcpy(tempSrc, src_dir);</w:t>
      </w:r>
    </w:p>
    <w:p>
      <w:pPr>
        <w:numPr>
          <w:numId w:val="0"/>
        </w:numPr>
        <w:rPr>
          <w:rFonts w:hint="default"/>
        </w:rPr>
      </w:pPr>
      <w:r>
        <w:rPr>
          <w:rFonts w:hint="default"/>
        </w:rPr>
        <w:t xml:space="preserve">            }</w:t>
      </w:r>
    </w:p>
    <w:p>
      <w:pPr>
        <w:numPr>
          <w:numId w:val="0"/>
        </w:numPr>
        <w:rPr>
          <w:rFonts w:hint="default"/>
        </w:rPr>
      </w:pPr>
      <w:r>
        <w:rPr>
          <w:rFonts w:hint="default"/>
        </w:rPr>
        <w:t xml:space="preserve">        }</w:t>
      </w:r>
    </w:p>
    <w:p>
      <w:pPr>
        <w:numPr>
          <w:numId w:val="0"/>
        </w:numPr>
        <w:rPr>
          <w:rFonts w:hint="default"/>
        </w:rPr>
      </w:pPr>
      <w:r>
        <w:rPr>
          <w:rFonts w:hint="default"/>
        </w:rPr>
        <w:t xml:space="preserve">        //close dir</w:t>
      </w:r>
    </w:p>
    <w:p>
      <w:pPr>
        <w:numPr>
          <w:numId w:val="0"/>
        </w:numPr>
        <w:rPr>
          <w:rFonts w:hint="default"/>
        </w:rPr>
      </w:pPr>
      <w:r>
        <w:rPr>
          <w:rFonts w:hint="default"/>
        </w:rPr>
        <w:t xml:space="preserve">        closedir(dp);</w:t>
      </w:r>
    </w:p>
    <w:p>
      <w:pPr>
        <w:numPr>
          <w:numId w:val="0"/>
        </w:numPr>
        <w:rPr>
          <w:rFonts w:hint="default"/>
        </w:rPr>
      </w:pPr>
      <w:r>
        <w:rPr>
          <w:rFonts w:hint="default"/>
        </w:rPr>
        <w:t xml:space="preserve">        return 0;</w:t>
      </w:r>
    </w:p>
    <w:p>
      <w:pPr>
        <w:numPr>
          <w:numId w:val="0"/>
        </w:numPr>
        <w:ind w:firstLine="480"/>
        <w:rPr>
          <w:rFonts w:hint="default"/>
        </w:rPr>
      </w:pPr>
      <w:r>
        <w:rPr>
          <w:rFonts w:hint="default"/>
        </w:rPr>
        <w:t>}</w:t>
      </w:r>
    </w:p>
    <w:p>
      <w:pPr>
        <w:numPr>
          <w:numId w:val="0"/>
        </w:numPr>
        <w:rPr>
          <w:rFonts w:hint="default"/>
        </w:rPr>
      </w:pPr>
    </w:p>
    <w:p>
      <w:pPr>
        <w:pStyle w:val="3"/>
        <w:rPr>
          <w:rFonts w:hint="default"/>
        </w:rPr>
      </w:pPr>
      <w:bookmarkStart w:id="11" w:name="_Toc1152241807"/>
      <w:r>
        <w:rPr>
          <w:rFonts w:hint="default"/>
        </w:rPr>
        <w:t>2.</w:t>
      </w:r>
      <w:r>
        <w:rPr>
          <w:rFonts w:hint="default"/>
        </w:rPr>
        <w:t>5</w:t>
      </w:r>
      <w:r>
        <w:rPr>
          <w:rFonts w:hint="default"/>
        </w:rPr>
        <w:t xml:space="preserve"> </w:t>
      </w:r>
      <w:r>
        <w:rPr>
          <w:rFonts w:hint="default"/>
        </w:rPr>
        <w:t>调试记录及运行结果</w:t>
      </w:r>
      <w:bookmarkEnd w:id="11"/>
    </w:p>
    <w:p>
      <w:r>
        <w:drawing>
          <wp:inline distT="0" distB="0" distL="114300" distR="114300">
            <wp:extent cx="5272405" cy="1024890"/>
            <wp:effectExtent l="0" t="0" r="4445"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272405" cy="1024890"/>
                    </a:xfrm>
                    <a:prstGeom prst="rect">
                      <a:avLst/>
                    </a:prstGeom>
                    <a:noFill/>
                    <a:ln w="9525">
                      <a:noFill/>
                    </a:ln>
                  </pic:spPr>
                </pic:pic>
              </a:graphicData>
            </a:graphic>
          </wp:inline>
        </w:drawing>
      </w:r>
    </w:p>
    <w:p>
      <w:pPr>
        <w:pStyle w:val="27"/>
      </w:pPr>
      <w:r>
        <w:t>图2-4 copyF2F Test</w:t>
      </w:r>
    </w:p>
    <w:p>
      <w:pPr>
        <w:pStyle w:val="27"/>
      </w:pPr>
      <w:r>
        <w:drawing>
          <wp:inline distT="0" distB="0" distL="114300" distR="114300">
            <wp:extent cx="5269865" cy="704850"/>
            <wp:effectExtent l="0" t="0" r="698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3"/>
                    <a:stretch>
                      <a:fillRect/>
                    </a:stretch>
                  </pic:blipFill>
                  <pic:spPr>
                    <a:xfrm>
                      <a:off x="0" y="0"/>
                      <a:ext cx="5269865" cy="704850"/>
                    </a:xfrm>
                    <a:prstGeom prst="rect">
                      <a:avLst/>
                    </a:prstGeom>
                    <a:noFill/>
                    <a:ln w="9525">
                      <a:noFill/>
                    </a:ln>
                  </pic:spPr>
                </pic:pic>
              </a:graphicData>
            </a:graphic>
          </wp:inline>
        </w:drawing>
      </w:r>
    </w:p>
    <w:p>
      <w:pPr>
        <w:pStyle w:val="27"/>
      </w:pPr>
      <w:r>
        <w:t>图2-</w:t>
      </w:r>
      <w:r>
        <w:t>5</w:t>
      </w:r>
      <w:r>
        <w:t xml:space="preserve"> copy</w:t>
      </w:r>
      <w:r>
        <w:t>D</w:t>
      </w:r>
      <w:r>
        <w:t>2</w:t>
      </w:r>
      <w:r>
        <w:t>D</w:t>
      </w:r>
      <w:r>
        <w:t xml:space="preserve"> Test</w:t>
      </w:r>
    </w:p>
    <w:p>
      <w:pPr>
        <w:pStyle w:val="27"/>
      </w:pPr>
      <w:r>
        <w:drawing>
          <wp:inline distT="0" distB="0" distL="114300" distR="114300">
            <wp:extent cx="5269865" cy="1490980"/>
            <wp:effectExtent l="0" t="0" r="6985" b="139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4"/>
                    <a:stretch>
                      <a:fillRect/>
                    </a:stretch>
                  </pic:blipFill>
                  <pic:spPr>
                    <a:xfrm>
                      <a:off x="0" y="0"/>
                      <a:ext cx="5269865" cy="1490980"/>
                    </a:xfrm>
                    <a:prstGeom prst="rect">
                      <a:avLst/>
                    </a:prstGeom>
                    <a:noFill/>
                    <a:ln w="9525">
                      <a:noFill/>
                    </a:ln>
                  </pic:spPr>
                </pic:pic>
              </a:graphicData>
            </a:graphic>
          </wp:inline>
        </w:drawing>
      </w:r>
    </w:p>
    <w:p>
      <w:pPr>
        <w:pStyle w:val="27"/>
      </w:pPr>
      <w:r>
        <w:t>图2-</w:t>
      </w:r>
      <w:r>
        <w:t>6</w:t>
      </w:r>
      <w:r>
        <w:t xml:space="preserve"> </w:t>
      </w:r>
      <w:r>
        <w:t>link</w:t>
      </w:r>
      <w:r>
        <w:t xml:space="preserve"> Test</w:t>
      </w:r>
    </w:p>
    <w:p>
      <w:pPr>
        <w:pStyle w:val="27"/>
      </w:pPr>
      <w:r>
        <w:drawing>
          <wp:inline distT="0" distB="0" distL="114300" distR="114300">
            <wp:extent cx="5273040" cy="1351915"/>
            <wp:effectExtent l="0" t="0" r="3810" b="63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5"/>
                    <a:stretch>
                      <a:fillRect/>
                    </a:stretch>
                  </pic:blipFill>
                  <pic:spPr>
                    <a:xfrm>
                      <a:off x="0" y="0"/>
                      <a:ext cx="5273040" cy="1351915"/>
                    </a:xfrm>
                    <a:prstGeom prst="rect">
                      <a:avLst/>
                    </a:prstGeom>
                    <a:noFill/>
                    <a:ln w="9525">
                      <a:noFill/>
                    </a:ln>
                  </pic:spPr>
                </pic:pic>
              </a:graphicData>
            </a:graphic>
          </wp:inline>
        </w:drawing>
      </w:r>
    </w:p>
    <w:p>
      <w:pPr>
        <w:pStyle w:val="27"/>
        <w:rPr>
          <w:rFonts w:hint="default"/>
        </w:rPr>
      </w:pPr>
      <w:r>
        <w:t>图2-</w:t>
      </w:r>
      <w:r>
        <w:t>7</w:t>
      </w:r>
      <w:r>
        <w:t xml:space="preserve"> </w:t>
      </w:r>
      <w:r>
        <w:t>syb</w:t>
      </w:r>
      <w:r>
        <w:t>link Test</w:t>
      </w:r>
    </w:p>
    <w:p>
      <w:pPr>
        <w:pStyle w:val="3"/>
        <w:rPr>
          <w:rFonts w:hint="default"/>
        </w:rPr>
      </w:pPr>
      <w:bookmarkStart w:id="12" w:name="_Toc602453600"/>
      <w:r>
        <w:rPr>
          <w:rFonts w:hint="default"/>
        </w:rPr>
        <w:t>2.6 设计感想</w:t>
      </w:r>
      <w:bookmarkEnd w:id="12"/>
    </w:p>
    <w:p>
      <w:pPr>
        <w:ind w:firstLine="420" w:firstLineChars="0"/>
        <w:rPr>
          <w:rFonts w:hint="default"/>
        </w:rPr>
      </w:pPr>
      <w:r>
        <w:rPr>
          <w:rFonts w:hint="default"/>
        </w:rPr>
        <w:t>参照linux cp进行设计，其中D2D进行递归操作，类似于ls，需要注意栈空间的占用</w:t>
      </w:r>
    </w:p>
    <w:p>
      <w:pPr>
        <w:rPr>
          <w:rFonts w:hint="default"/>
        </w:rPr>
      </w:pPr>
    </w:p>
    <w:p>
      <w:pPr>
        <w:pStyle w:val="2"/>
        <w:rPr>
          <w:rFonts w:hint="eastAsia"/>
        </w:rPr>
      </w:pPr>
      <w:bookmarkStart w:id="13" w:name="_Toc47326178"/>
      <w:r>
        <w:rPr>
          <w:rFonts w:hint="default"/>
        </w:rPr>
        <w:t>3 图形化进程并发</w:t>
      </w:r>
      <w:bookmarkEnd w:id="13"/>
    </w:p>
    <w:p>
      <w:pPr>
        <w:pStyle w:val="3"/>
        <w:numPr>
          <w:ilvl w:val="0"/>
          <w:numId w:val="0"/>
        </w:numPr>
        <w:ind w:leftChars="0"/>
        <w:rPr>
          <w:rFonts w:hint="default"/>
        </w:rPr>
      </w:pPr>
      <w:bookmarkStart w:id="14" w:name="_Toc15731743"/>
      <w:r>
        <w:rPr>
          <w:rFonts w:hint="default"/>
        </w:rPr>
        <w:t>3.1 实验要求和内容</w:t>
      </w:r>
      <w:bookmarkEnd w:id="14"/>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default"/>
        </w:rPr>
      </w:pPr>
      <w:r>
        <w:rPr>
          <w:rFonts w:hint="eastAsia"/>
          <w:sz w:val="24"/>
        </w:rPr>
        <w:t>编写一个C程序，使用图形编程库 (QT/GTK)分窗口显示三个并发进程的运行(一个窗口实时显示当前系统时间，一个窗口循环显示0到9，一个窗口做1到1000的累加求和，刷新周期均为1秒)。</w:t>
      </w:r>
    </w:p>
    <w:p>
      <w:pPr>
        <w:pStyle w:val="3"/>
        <w:numPr>
          <w:ilvl w:val="0"/>
          <w:numId w:val="0"/>
        </w:numPr>
        <w:ind w:leftChars="0"/>
        <w:rPr>
          <w:rFonts w:hint="default"/>
        </w:rPr>
      </w:pPr>
      <w:bookmarkStart w:id="15" w:name="_Toc266536055"/>
      <w:r>
        <w:rPr>
          <w:rFonts w:hint="default"/>
        </w:rPr>
        <w:t>3.2 实验过程与结果</w:t>
      </w:r>
      <w:bookmarkEnd w:id="15"/>
    </w:p>
    <w:p>
      <w:pPr>
        <w:pStyle w:val="3"/>
        <w:numPr>
          <w:ilvl w:val="0"/>
          <w:numId w:val="0"/>
        </w:numPr>
        <w:ind w:leftChars="0"/>
        <w:rPr>
          <w:rFonts w:hint="default"/>
        </w:rPr>
      </w:pPr>
      <w:bookmarkStart w:id="16" w:name="_Toc1446029100"/>
      <w:r>
        <w:rPr>
          <w:rFonts w:hint="default"/>
        </w:rPr>
        <w:t>3.3 实验结果分析</w:t>
      </w:r>
      <w:bookmarkEnd w:id="16"/>
    </w:p>
    <w:p>
      <w:pPr>
        <w:pStyle w:val="3"/>
        <w:rPr>
          <w:rFonts w:hint="default"/>
        </w:rPr>
      </w:pPr>
      <w:bookmarkStart w:id="17" w:name="_Toc623979156"/>
      <w:r>
        <w:rPr>
          <w:rFonts w:hint="default"/>
        </w:rPr>
        <w:t>3.4 心得与体会</w:t>
      </w:r>
      <w:bookmarkEnd w:id="17"/>
    </w:p>
    <w:p>
      <w:pPr>
        <w:pStyle w:val="2"/>
        <w:rPr>
          <w:rFonts w:hint="eastAsia"/>
        </w:rPr>
      </w:pPr>
      <w:bookmarkStart w:id="18" w:name="_Toc1395058600"/>
      <w:r>
        <w:rPr>
          <w:rFonts w:hint="default"/>
        </w:rPr>
        <w:t>4 添加系统调用</w:t>
      </w:r>
      <w:bookmarkEnd w:id="18"/>
    </w:p>
    <w:p>
      <w:pPr>
        <w:pStyle w:val="3"/>
        <w:numPr>
          <w:ilvl w:val="0"/>
          <w:numId w:val="0"/>
        </w:numPr>
        <w:ind w:leftChars="0"/>
        <w:rPr>
          <w:rFonts w:hint="default"/>
        </w:rPr>
      </w:pPr>
      <w:bookmarkStart w:id="19" w:name="_Toc2083435486"/>
      <w:r>
        <w:rPr>
          <w:rFonts w:hint="default"/>
        </w:rPr>
        <w:t>4.1 实验要求和内容</w:t>
      </w:r>
      <w:bookmarkEnd w:id="19"/>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eastAsia"/>
          <w:sz w:val="24"/>
        </w:rPr>
      </w:pPr>
      <w:r>
        <w:rPr>
          <w:rFonts w:hint="eastAsia"/>
          <w:sz w:val="24"/>
        </w:rPr>
        <w:t>编写一个C程序，使用图形编程库 (QT/GTK)分窗口显示三个并发进程的运行(一个窗口实时显示当前系统时间，一个窗口循环显示0到9，一个窗口做1到1000的累加求和，刷新周期均为1秒)。</w:t>
      </w:r>
    </w:p>
    <w:p>
      <w:pPr>
        <w:rPr>
          <w:rFonts w:hint="eastAsia"/>
          <w:sz w:val="24"/>
        </w:rPr>
      </w:pPr>
    </w:p>
    <w:p>
      <w:pPr>
        <w:pStyle w:val="3"/>
        <w:rPr>
          <w:rFonts w:hint="eastAsia"/>
          <w:sz w:val="24"/>
        </w:rPr>
      </w:pPr>
      <w:bookmarkStart w:id="20" w:name="_Toc1918142902"/>
      <w:r>
        <w:rPr>
          <w:rFonts w:hint="default"/>
          <w:sz w:val="24"/>
        </w:rPr>
        <w:t>4.2 实验</w:t>
      </w:r>
      <w:r>
        <w:rPr>
          <w:rFonts w:hint="default"/>
        </w:rPr>
        <w:t>步骤</w:t>
      </w:r>
      <w:bookmarkEnd w:id="20"/>
    </w:p>
    <w:p>
      <w:pPr>
        <w:numPr>
          <w:ilvl w:val="0"/>
          <w:numId w:val="6"/>
        </w:numPr>
        <w:ind w:left="425" w:leftChars="0" w:hanging="425" w:firstLineChars="0"/>
        <w:rPr>
          <w:rFonts w:hint="default"/>
          <w:sz w:val="24"/>
        </w:rPr>
      </w:pPr>
      <w:r>
        <w:rPr>
          <w:rFonts w:hint="default"/>
          <w:sz w:val="24"/>
        </w:rPr>
        <w:t>添加源代码</w:t>
      </w:r>
    </w:p>
    <w:p>
      <w:pPr>
        <w:rPr>
          <w:rFonts w:hint="default"/>
          <w:sz w:val="24"/>
        </w:rPr>
      </w:pPr>
      <w:r>
        <w:rPr>
          <w:rFonts w:hint="default"/>
          <w:sz w:val="24"/>
        </w:rPr>
        <w:t>编写添加到内核中的源程序，函数名以sys_开头。</w:t>
      </w:r>
    </w:p>
    <w:p>
      <w:pPr>
        <w:rPr>
          <w:rFonts w:hint="default"/>
          <w:sz w:val="24"/>
        </w:rPr>
      </w:pPr>
      <w:r>
        <w:rPr>
          <w:rFonts w:hint="default"/>
          <w:sz w:val="24"/>
        </w:rPr>
        <w:t>如：mycall(int num)，在arch/kernel/sys.c文件中添加如下代码：</w:t>
      </w:r>
    </w:p>
    <w:p>
      <w:pPr>
        <w:rPr>
          <w:rFonts w:hint="default"/>
          <w:sz w:val="24"/>
        </w:rPr>
      </w:pPr>
      <w:r>
        <w:rPr>
          <w:rFonts w:hint="default"/>
          <w:sz w:val="24"/>
        </w:rPr>
        <w:t xml:space="preserve"> asmlinkage long sys_mysyscall(int number)</w:t>
      </w:r>
    </w:p>
    <w:p>
      <w:pPr>
        <w:rPr>
          <w:rFonts w:hint="default"/>
          <w:sz w:val="24"/>
        </w:rPr>
      </w:pPr>
      <w:r>
        <w:rPr>
          <w:rFonts w:hint="default"/>
          <w:sz w:val="24"/>
        </w:rPr>
        <w:t xml:space="preserve">  {</w:t>
      </w:r>
    </w:p>
    <w:p>
      <w:pPr>
        <w:rPr>
          <w:rFonts w:hint="default"/>
          <w:sz w:val="24"/>
        </w:rPr>
      </w:pPr>
      <w:r>
        <w:rPr>
          <w:rFonts w:hint="default"/>
          <w:sz w:val="24"/>
        </w:rPr>
        <w:t xml:space="preserve">         return number;   //该系统调用仅返回一个整型值</w:t>
      </w:r>
    </w:p>
    <w:p>
      <w:pPr>
        <w:rPr>
          <w:rFonts w:hint="default"/>
          <w:sz w:val="24"/>
        </w:rPr>
      </w:pPr>
      <w:r>
        <w:rPr>
          <w:rFonts w:hint="default"/>
          <w:sz w:val="24"/>
        </w:rPr>
        <w:t xml:space="preserve">  }</w:t>
      </w:r>
    </w:p>
    <w:p>
      <w:pPr>
        <w:numPr>
          <w:ilvl w:val="0"/>
          <w:numId w:val="6"/>
        </w:numPr>
        <w:ind w:left="425" w:leftChars="0" w:hanging="425" w:firstLineChars="0"/>
        <w:rPr>
          <w:rFonts w:hint="default"/>
          <w:sz w:val="24"/>
        </w:rPr>
      </w:pPr>
      <w:r>
        <w:rPr>
          <w:rFonts w:hint="default"/>
          <w:sz w:val="24"/>
        </w:rPr>
        <w:t>添加新的系统调用</w:t>
      </w:r>
    </w:p>
    <w:p>
      <w:pPr>
        <w:numPr>
          <w:ilvl w:val="0"/>
          <w:numId w:val="0"/>
        </w:numPr>
        <w:ind w:leftChars="0"/>
        <w:rPr>
          <w:rFonts w:hint="default"/>
          <w:sz w:val="24"/>
        </w:rPr>
      </w:pPr>
      <w:r>
        <w:rPr>
          <w:rFonts w:hint="default"/>
          <w:sz w:val="24"/>
        </w:rPr>
        <w:t xml:space="preserve">    使内核的其余部分知道该系统调用的存在。为此，需编辑两个文件：</w:t>
      </w:r>
    </w:p>
    <w:p>
      <w:pPr>
        <w:numPr>
          <w:ilvl w:val="0"/>
          <w:numId w:val="0"/>
        </w:numPr>
        <w:ind w:leftChars="0"/>
        <w:rPr>
          <w:rFonts w:hint="default"/>
          <w:sz w:val="24"/>
        </w:rPr>
      </w:pPr>
      <w:r>
        <w:rPr>
          <w:rFonts w:hint="default"/>
          <w:sz w:val="24"/>
        </w:rPr>
        <w:t xml:space="preserve">include/linux/syscalls.h </w:t>
      </w:r>
      <w:r>
        <w:rPr>
          <w:rFonts w:hint="default"/>
          <w:sz w:val="24"/>
        </w:rPr>
        <w:tab/>
      </w:r>
      <w:r>
        <w:rPr>
          <w:rFonts w:hint="default"/>
          <w:sz w:val="24"/>
        </w:rPr>
        <w:t>——系统调用定义</w:t>
      </w:r>
    </w:p>
    <w:p>
      <w:pPr>
        <w:numPr>
          <w:ilvl w:val="0"/>
          <w:numId w:val="0"/>
        </w:numPr>
        <w:ind w:leftChars="0"/>
        <w:rPr>
          <w:rFonts w:hint="default"/>
          <w:sz w:val="24"/>
        </w:rPr>
      </w:pPr>
      <w:r>
        <w:rPr>
          <w:rFonts w:hint="default"/>
          <w:sz w:val="24"/>
        </w:rPr>
        <w:tab/>
      </w:r>
      <w:r>
        <w:rPr>
          <w:rFonts w:hint="default"/>
          <w:sz w:val="24"/>
        </w:rPr>
        <w:t>增加新系统调用的函数定义：</w:t>
      </w:r>
    </w:p>
    <w:p>
      <w:pPr>
        <w:numPr>
          <w:ilvl w:val="0"/>
          <w:numId w:val="0"/>
        </w:numPr>
        <w:ind w:leftChars="0"/>
        <w:rPr>
          <w:rFonts w:hint="default"/>
          <w:sz w:val="24"/>
        </w:rPr>
      </w:pPr>
      <w:r>
        <w:rPr>
          <w:rFonts w:hint="default"/>
          <w:sz w:val="24"/>
        </w:rPr>
        <w:tab/>
      </w:r>
      <w:r>
        <w:rPr>
          <w:rFonts w:hint="default"/>
          <w:sz w:val="24"/>
        </w:rPr>
        <w:t>asmlinkage long sys_mysyscall(int number);</w:t>
      </w:r>
    </w:p>
    <w:p>
      <w:pPr>
        <w:numPr>
          <w:ilvl w:val="0"/>
          <w:numId w:val="0"/>
        </w:numPr>
        <w:ind w:leftChars="0"/>
        <w:rPr>
          <w:rFonts w:hint="default"/>
          <w:sz w:val="24"/>
        </w:rPr>
      </w:pPr>
      <w:r>
        <w:rPr>
          <w:rFonts w:hint="default"/>
          <w:sz w:val="24"/>
        </w:rPr>
        <w:t>arch/x86/syscalls/syscall_32.tbl</w:t>
      </w:r>
      <w:r>
        <w:rPr>
          <w:rFonts w:hint="default"/>
          <w:sz w:val="24"/>
        </w:rPr>
        <w:tab/>
      </w:r>
      <w:r>
        <w:rPr>
          <w:rFonts w:hint="default"/>
          <w:sz w:val="24"/>
        </w:rPr>
        <w:t>——系统调用表</w:t>
      </w:r>
    </w:p>
    <w:p>
      <w:pPr>
        <w:numPr>
          <w:ilvl w:val="0"/>
          <w:numId w:val="0"/>
        </w:numPr>
        <w:ind w:leftChars="0"/>
        <w:rPr>
          <w:rFonts w:hint="default"/>
          <w:sz w:val="24"/>
        </w:rPr>
      </w:pPr>
      <w:r>
        <w:rPr>
          <w:rFonts w:hint="default"/>
          <w:sz w:val="24"/>
        </w:rPr>
        <w:tab/>
      </w:r>
      <w:r>
        <w:rPr>
          <w:rFonts w:hint="default"/>
          <w:sz w:val="24"/>
        </w:rPr>
        <w:tab/>
      </w:r>
      <w:r>
        <w:rPr>
          <w:rFonts w:hint="default"/>
          <w:sz w:val="24"/>
        </w:rPr>
        <w:t>在系统调用表中为新增的系统调用分配一个系统调用号和系统调用名。</w:t>
      </w:r>
    </w:p>
    <w:p>
      <w:pPr>
        <w:numPr>
          <w:ilvl w:val="0"/>
          <w:numId w:val="6"/>
        </w:numPr>
        <w:ind w:left="425" w:leftChars="0" w:hanging="425" w:firstLineChars="0"/>
        <w:rPr>
          <w:rFonts w:hint="default"/>
          <w:sz w:val="24"/>
        </w:rPr>
      </w:pPr>
      <w:r>
        <w:rPr>
          <w:rFonts w:hint="default"/>
          <w:sz w:val="24"/>
        </w:rPr>
        <w:t>重建Linux内核</w:t>
      </w:r>
    </w:p>
    <w:p>
      <w:pPr>
        <w:numPr>
          <w:ilvl w:val="0"/>
          <w:numId w:val="0"/>
        </w:numPr>
        <w:ind w:leftChars="0"/>
        <w:rPr>
          <w:rFonts w:hint="default"/>
          <w:sz w:val="24"/>
        </w:rPr>
      </w:pPr>
      <w:r>
        <w:rPr>
          <w:rFonts w:hint="default"/>
          <w:sz w:val="24"/>
        </w:rPr>
        <w:t>#make menuconfig //生成内核配置文件</w:t>
      </w:r>
    </w:p>
    <w:p>
      <w:pPr>
        <w:numPr>
          <w:ilvl w:val="0"/>
          <w:numId w:val="0"/>
        </w:numPr>
        <w:ind w:leftChars="0"/>
        <w:rPr>
          <w:rFonts w:hint="default"/>
          <w:sz w:val="24"/>
        </w:rPr>
      </w:pPr>
      <w:r>
        <w:rPr>
          <w:rFonts w:hint="default"/>
          <w:sz w:val="24"/>
        </w:rPr>
        <w:tab/>
      </w:r>
      <w:r>
        <w:rPr>
          <w:rFonts w:hint="default"/>
          <w:sz w:val="24"/>
        </w:rPr>
        <w:t>如编译中报错缺少软件包，则先安装：</w:t>
      </w:r>
    </w:p>
    <w:p>
      <w:pPr>
        <w:numPr>
          <w:ilvl w:val="0"/>
          <w:numId w:val="0"/>
        </w:numPr>
        <w:ind w:leftChars="0"/>
        <w:rPr>
          <w:rFonts w:hint="default"/>
          <w:sz w:val="24"/>
        </w:rPr>
      </w:pPr>
      <w:r>
        <w:rPr>
          <w:rFonts w:hint="default"/>
          <w:sz w:val="24"/>
        </w:rPr>
        <w:tab/>
      </w:r>
      <w:r>
        <w:rPr>
          <w:rFonts w:hint="default"/>
          <w:sz w:val="24"/>
        </w:rPr>
        <w:t xml:space="preserve">#sudo apt-get install package </w:t>
      </w:r>
    </w:p>
    <w:p>
      <w:pPr>
        <w:numPr>
          <w:ilvl w:val="0"/>
          <w:numId w:val="0"/>
        </w:numPr>
        <w:ind w:leftChars="0"/>
        <w:rPr>
          <w:rFonts w:hint="default"/>
          <w:sz w:val="24"/>
        </w:rPr>
      </w:pPr>
      <w:r>
        <w:rPr>
          <w:rFonts w:hint="default"/>
          <w:sz w:val="24"/>
        </w:rPr>
        <w:tab/>
      </w:r>
      <w:r>
        <w:rPr>
          <w:rFonts w:hint="default"/>
          <w:sz w:val="24"/>
        </w:rPr>
        <w:t>#apt-get install libncurses5-dev</w:t>
      </w:r>
    </w:p>
    <w:p>
      <w:pPr>
        <w:numPr>
          <w:ilvl w:val="0"/>
          <w:numId w:val="0"/>
        </w:numPr>
        <w:ind w:leftChars="0"/>
        <w:rPr>
          <w:rFonts w:hint="default"/>
          <w:sz w:val="24"/>
        </w:rPr>
      </w:pPr>
      <w:r>
        <w:rPr>
          <w:rFonts w:hint="default"/>
          <w:sz w:val="24"/>
        </w:rPr>
        <w:t>#make bzImage              //编译内核映像</w:t>
      </w:r>
    </w:p>
    <w:p>
      <w:pPr>
        <w:numPr>
          <w:ilvl w:val="0"/>
          <w:numId w:val="0"/>
        </w:numPr>
        <w:ind w:leftChars="0"/>
        <w:rPr>
          <w:rFonts w:hint="default"/>
          <w:sz w:val="24"/>
        </w:rPr>
      </w:pPr>
      <w:r>
        <w:rPr>
          <w:rFonts w:hint="default"/>
          <w:sz w:val="24"/>
        </w:rPr>
        <w:t>#make modules              //编译内核模块</w:t>
      </w:r>
    </w:p>
    <w:p>
      <w:pPr>
        <w:numPr>
          <w:ilvl w:val="0"/>
          <w:numId w:val="0"/>
        </w:numPr>
        <w:ind w:leftChars="0"/>
        <w:rPr>
          <w:rFonts w:hint="default"/>
          <w:sz w:val="24"/>
        </w:rPr>
      </w:pPr>
      <w:r>
        <w:rPr>
          <w:rFonts w:hint="default"/>
          <w:sz w:val="24"/>
        </w:rPr>
        <w:t>#make modules_install //生成并安装模块</w:t>
      </w:r>
    </w:p>
    <w:p>
      <w:pPr>
        <w:numPr>
          <w:ilvl w:val="0"/>
          <w:numId w:val="0"/>
        </w:numPr>
        <w:ind w:leftChars="0"/>
        <w:rPr>
          <w:rFonts w:hint="default"/>
          <w:sz w:val="24"/>
        </w:rPr>
      </w:pPr>
      <w:r>
        <w:rPr>
          <w:rFonts w:hint="default"/>
          <w:sz w:val="24"/>
        </w:rPr>
        <w:t xml:space="preserve">#make install    </w:t>
      </w:r>
      <w:r>
        <w:rPr>
          <w:rFonts w:hint="default"/>
          <w:sz w:val="24"/>
        </w:rPr>
        <w:tab/>
      </w:r>
      <w:r>
        <w:rPr>
          <w:rFonts w:hint="default"/>
          <w:sz w:val="24"/>
        </w:rPr>
        <w:t>//安装新的系统</w:t>
      </w:r>
    </w:p>
    <w:p>
      <w:pPr>
        <w:numPr>
          <w:ilvl w:val="0"/>
          <w:numId w:val="6"/>
        </w:numPr>
        <w:ind w:left="425" w:leftChars="0" w:hanging="425" w:firstLineChars="0"/>
        <w:rPr>
          <w:rFonts w:hint="default"/>
          <w:sz w:val="24"/>
        </w:rPr>
      </w:pPr>
      <w:r>
        <w:rPr>
          <w:rFonts w:hint="default"/>
          <w:sz w:val="24"/>
        </w:rPr>
        <w:t>修改/etc/default/grub文件，注释掉 GRUB_HIDDEN_TIMEOUT=0，然后运行update-grub命令</w:t>
      </w:r>
    </w:p>
    <w:p>
      <w:pPr>
        <w:numPr>
          <w:ilvl w:val="0"/>
          <w:numId w:val="6"/>
        </w:numPr>
        <w:ind w:left="425" w:leftChars="0" w:hanging="425" w:firstLineChars="0"/>
        <w:rPr>
          <w:rFonts w:hint="default"/>
          <w:sz w:val="24"/>
        </w:rPr>
      </w:pPr>
      <w:r>
        <w:rPr>
          <w:rFonts w:hint="default"/>
          <w:sz w:val="24"/>
        </w:rPr>
        <w:t>重启，选择新修改的内核</w:t>
      </w:r>
    </w:p>
    <w:p>
      <w:pPr>
        <w:numPr>
          <w:ilvl w:val="0"/>
          <w:numId w:val="6"/>
        </w:numPr>
        <w:ind w:left="425" w:leftChars="0" w:hanging="425" w:firstLineChars="0"/>
        <w:rPr>
          <w:rFonts w:hint="default"/>
          <w:sz w:val="24"/>
        </w:rPr>
      </w:pPr>
      <w:r>
        <w:rPr>
          <w:rFonts w:hint="default"/>
          <w:sz w:val="24"/>
        </w:rPr>
        <w:t>编写应用程序，测试新增系统调用</w:t>
      </w:r>
    </w:p>
    <w:p>
      <w:pPr>
        <w:numPr>
          <w:ilvl w:val="0"/>
          <w:numId w:val="0"/>
        </w:numPr>
        <w:ind w:leftChars="0"/>
        <w:rPr>
          <w:rFonts w:hint="default"/>
          <w:sz w:val="24"/>
        </w:rPr>
      </w:pPr>
    </w:p>
    <w:p>
      <w:pPr>
        <w:pStyle w:val="3"/>
        <w:numPr>
          <w:ilvl w:val="0"/>
          <w:numId w:val="0"/>
        </w:numPr>
        <w:ind w:leftChars="0"/>
        <w:rPr>
          <w:rFonts w:hint="default"/>
        </w:rPr>
      </w:pPr>
      <w:bookmarkStart w:id="21" w:name="_Toc2113874923"/>
      <w:r>
        <w:rPr>
          <w:rFonts w:hint="default"/>
        </w:rPr>
        <w:t>4.3 实验过程与结果</w:t>
      </w:r>
      <w:bookmarkEnd w:id="21"/>
    </w:p>
    <w:p>
      <w:pPr>
        <w:numPr>
          <w:ilvl w:val="0"/>
          <w:numId w:val="7"/>
        </w:numPr>
        <w:ind w:left="425" w:leftChars="0" w:hanging="425" w:firstLineChars="0"/>
        <w:rPr>
          <w:rFonts w:hint="default"/>
        </w:rPr>
      </w:pPr>
      <w:r>
        <w:rPr>
          <w:rFonts w:hint="default"/>
        </w:rPr>
        <w:t>查看内核版本</w:t>
      </w:r>
    </w:p>
    <w:p>
      <w:pPr>
        <w:keepNext w:val="0"/>
        <w:keepLines w:val="0"/>
        <w:widowControl/>
        <w:suppressLineNumbers w:val="0"/>
        <w:jc w:val="left"/>
      </w:pPr>
      <w:r>
        <w:rPr>
          <w:rFonts w:hint="eastAsia" w:ascii="Arial" w:hAnsi="Arial" w:eastAsia="Arial" w:cs="Arial"/>
          <w:i w:val="0"/>
          <w:caps w:val="0"/>
          <w:color w:val="333333"/>
          <w:spacing w:val="0"/>
          <w:kern w:val="0"/>
          <w:sz w:val="24"/>
          <w:szCs w:val="24"/>
          <w:shd w:val="clear" w:fill="FFFFFF"/>
          <w:lang w:val="en-US" w:eastAsia="zh-CN" w:bidi="ar"/>
        </w:rPr>
        <w:t>cat /proc/version</w:t>
      </w:r>
    </w:p>
    <w:p>
      <w:pPr>
        <w:numPr>
          <w:ilvl w:val="0"/>
          <w:numId w:val="0"/>
        </w:numPr>
      </w:pPr>
      <w:r>
        <w:drawing>
          <wp:inline distT="0" distB="0" distL="114300" distR="114300">
            <wp:extent cx="5266690" cy="165735"/>
            <wp:effectExtent l="0" t="0" r="1016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tretch>
                      <a:fillRect/>
                    </a:stretch>
                  </pic:blipFill>
                  <pic:spPr>
                    <a:xfrm>
                      <a:off x="0" y="0"/>
                      <a:ext cx="5266690" cy="165735"/>
                    </a:xfrm>
                    <a:prstGeom prst="rect">
                      <a:avLst/>
                    </a:prstGeom>
                    <a:noFill/>
                    <a:ln w="9525">
                      <a:noFill/>
                    </a:ln>
                  </pic:spPr>
                </pic:pic>
              </a:graphicData>
            </a:graphic>
          </wp:inline>
        </w:drawing>
      </w:r>
    </w:p>
    <w:p>
      <w:pPr>
        <w:pStyle w:val="27"/>
        <w:rPr>
          <w:rFonts w:hint="default"/>
        </w:rPr>
      </w:pPr>
      <w:r>
        <w:rPr>
          <w:rFonts w:hint="default"/>
        </w:rPr>
        <w:t>图4-1 查看内核版本</w:t>
      </w:r>
    </w:p>
    <w:p>
      <w:pPr>
        <w:pStyle w:val="29"/>
        <w:numPr>
          <w:ilvl w:val="0"/>
          <w:numId w:val="7"/>
        </w:numPr>
        <w:ind w:left="425" w:leftChars="0" w:hanging="425" w:firstLineChars="0"/>
      </w:pPr>
      <w:r>
        <w:rPr>
          <w:rFonts w:hint="eastAsia"/>
        </w:rPr>
        <w:t>获取内核源码</w:t>
      </w:r>
    </w:p>
    <w:p>
      <w:pPr>
        <w:pStyle w:val="29"/>
        <w:numPr>
          <w:ilvl w:val="0"/>
          <w:numId w:val="0"/>
        </w:numPr>
        <w:rPr>
          <w:rFonts w:hint="eastAsia"/>
        </w:rPr>
      </w:pPr>
      <w:r>
        <w:rPr>
          <w:rFonts w:hint="eastAsia"/>
        </w:rPr>
        <w:t>访问</w:t>
      </w:r>
      <w:r>
        <w:fldChar w:fldCharType="begin"/>
      </w:r>
      <w:r>
        <w:instrText xml:space="preserve"> HYPERLINK "https://www.kernel.org/" </w:instrText>
      </w:r>
      <w:r>
        <w:fldChar w:fldCharType="separate"/>
      </w:r>
      <w:r>
        <w:rPr>
          <w:rStyle w:val="20"/>
        </w:rPr>
        <w:t>https://www.kernel.org/</w:t>
      </w:r>
      <w:r>
        <w:rPr>
          <w:rStyle w:val="21"/>
        </w:rPr>
        <w:fldChar w:fldCharType="end"/>
      </w:r>
      <w:r>
        <w:t xml:space="preserve"> </w:t>
      </w:r>
      <w:r>
        <w:rPr>
          <w:rFonts w:hint="eastAsia"/>
        </w:rPr>
        <w:t>下载</w:t>
      </w:r>
      <w:r>
        <w:rPr>
          <w:rFonts w:hint="default"/>
        </w:rPr>
        <w:t>4.16.9</w:t>
      </w:r>
      <w:r>
        <w:rPr>
          <w:rFonts w:hint="eastAsia"/>
        </w:rPr>
        <w:t>版本内核</w:t>
      </w:r>
    </w:p>
    <w:p>
      <w:pPr>
        <w:pStyle w:val="29"/>
        <w:numPr>
          <w:ilvl w:val="0"/>
          <w:numId w:val="0"/>
        </w:numPr>
        <w:rPr>
          <w:rFonts w:hint="eastAsia"/>
        </w:rPr>
      </w:pPr>
    </w:p>
    <w:p>
      <w:pPr>
        <w:pStyle w:val="29"/>
        <w:widowControl w:val="0"/>
        <w:numPr>
          <w:ilvl w:val="0"/>
          <w:numId w:val="7"/>
        </w:numPr>
        <w:snapToGrid w:val="0"/>
        <w:spacing w:line="300" w:lineRule="auto"/>
        <w:ind w:left="425" w:leftChars="0" w:hanging="425" w:firstLineChars="0"/>
        <w:jc w:val="left"/>
      </w:pPr>
      <w:r>
        <w:t>添加调用服务例程定义</w:t>
      </w:r>
    </w:p>
    <w:p>
      <w:pPr>
        <w:pStyle w:val="29"/>
        <w:widowControl w:val="0"/>
        <w:numPr>
          <w:ilvl w:val="0"/>
          <w:numId w:val="0"/>
        </w:numPr>
        <w:snapToGrid w:val="0"/>
        <w:spacing w:line="300" w:lineRule="auto"/>
        <w:ind w:leftChars="0"/>
        <w:jc w:val="left"/>
      </w:pPr>
      <w:r>
        <w:t>在</w:t>
      </w:r>
      <w:r>
        <w:rPr>
          <w:rFonts w:hint="default"/>
        </w:rPr>
        <w:t>arch/kernel/sys.c中添加调用服务例程定义</w:t>
      </w:r>
    </w:p>
    <w:p>
      <w:pPr>
        <w:pStyle w:val="29"/>
        <w:widowControl w:val="0"/>
        <w:numPr>
          <w:ilvl w:val="0"/>
          <w:numId w:val="0"/>
        </w:numPr>
        <w:snapToGrid w:val="0"/>
        <w:spacing w:line="300" w:lineRule="auto"/>
        <w:ind w:leftChars="0"/>
        <w:jc w:val="left"/>
      </w:pPr>
      <w:r>
        <w:drawing>
          <wp:inline distT="0" distB="0" distL="114300" distR="114300">
            <wp:extent cx="4079240" cy="1623060"/>
            <wp:effectExtent l="0" t="0" r="16510" b="152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7"/>
                    <a:stretch>
                      <a:fillRect/>
                    </a:stretch>
                  </pic:blipFill>
                  <pic:spPr>
                    <a:xfrm>
                      <a:off x="0" y="0"/>
                      <a:ext cx="4079240" cy="1623060"/>
                    </a:xfrm>
                    <a:prstGeom prst="rect">
                      <a:avLst/>
                    </a:prstGeom>
                    <a:noFill/>
                    <a:ln w="9525">
                      <a:noFill/>
                    </a:ln>
                  </pic:spPr>
                </pic:pic>
              </a:graphicData>
            </a:graphic>
          </wp:inline>
        </w:drawing>
      </w:r>
    </w:p>
    <w:p>
      <w:pPr>
        <w:pStyle w:val="29"/>
        <w:widowControl w:val="0"/>
        <w:numPr>
          <w:ilvl w:val="0"/>
          <w:numId w:val="7"/>
        </w:numPr>
        <w:snapToGrid w:val="0"/>
        <w:spacing w:line="300" w:lineRule="auto"/>
        <w:ind w:left="425" w:leftChars="0" w:hanging="425" w:firstLineChars="0"/>
        <w:jc w:val="left"/>
      </w:pPr>
      <w:r>
        <w:t>添加调用函数声明</w:t>
      </w:r>
    </w:p>
    <w:p>
      <w:pPr>
        <w:pStyle w:val="29"/>
        <w:widowControl w:val="0"/>
        <w:numPr>
          <w:ilvl w:val="0"/>
          <w:numId w:val="0"/>
        </w:numPr>
        <w:snapToGrid w:val="0"/>
        <w:spacing w:line="300" w:lineRule="auto"/>
        <w:ind w:leftChars="0"/>
        <w:jc w:val="left"/>
      </w:pPr>
      <w:r>
        <w:t>在</w:t>
      </w:r>
      <w:r>
        <w:rPr>
          <w:rFonts w:hint="default"/>
        </w:rPr>
        <w:t>include/linux/syscalls.h中添加调用函数声明</w:t>
      </w:r>
    </w:p>
    <w:p>
      <w:pPr>
        <w:pStyle w:val="29"/>
        <w:widowControl w:val="0"/>
        <w:numPr>
          <w:ilvl w:val="0"/>
          <w:numId w:val="0"/>
        </w:numPr>
        <w:snapToGrid w:val="0"/>
        <w:spacing w:line="300" w:lineRule="auto"/>
        <w:ind w:leftChars="0"/>
        <w:jc w:val="left"/>
      </w:pPr>
      <w:r>
        <w:drawing>
          <wp:inline distT="0" distB="0" distL="114300" distR="114300">
            <wp:extent cx="5268595" cy="1060450"/>
            <wp:effectExtent l="0" t="0" r="8255"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8"/>
                    <a:stretch>
                      <a:fillRect/>
                    </a:stretch>
                  </pic:blipFill>
                  <pic:spPr>
                    <a:xfrm>
                      <a:off x="0" y="0"/>
                      <a:ext cx="5268595" cy="1060450"/>
                    </a:xfrm>
                    <a:prstGeom prst="rect">
                      <a:avLst/>
                    </a:prstGeom>
                    <a:noFill/>
                    <a:ln w="9525">
                      <a:noFill/>
                    </a:ln>
                  </pic:spPr>
                </pic:pic>
              </a:graphicData>
            </a:graphic>
          </wp:inline>
        </w:drawing>
      </w:r>
    </w:p>
    <w:p>
      <w:pPr>
        <w:pStyle w:val="29"/>
        <w:widowControl w:val="0"/>
        <w:numPr>
          <w:ilvl w:val="0"/>
          <w:numId w:val="7"/>
        </w:numPr>
        <w:snapToGrid w:val="0"/>
        <w:spacing w:line="300" w:lineRule="auto"/>
        <w:ind w:left="425" w:leftChars="0" w:hanging="425" w:firstLineChars="0"/>
        <w:jc w:val="left"/>
      </w:pPr>
      <w:r>
        <w:t>系统调用表</w:t>
      </w:r>
    </w:p>
    <w:p>
      <w:pPr>
        <w:pStyle w:val="29"/>
        <w:numPr>
          <w:ilvl w:val="-3"/>
          <w:numId w:val="0"/>
        </w:numPr>
        <w:rPr>
          <w:rFonts w:hint="eastAsia"/>
        </w:rPr>
      </w:pPr>
      <w:r>
        <w:rPr>
          <w:rFonts w:hint="default"/>
        </w:rPr>
        <w:t>在</w:t>
      </w:r>
      <w:r>
        <w:t xml:space="preserve">/arch/x86/entry/syscalls/syscall_64.tbl </w:t>
      </w:r>
      <w:r>
        <w:rPr>
          <w:rFonts w:hint="eastAsia"/>
        </w:rPr>
        <w:t>系统调用表中为新增的系统调用分配一个系统调用号和系统调用名。</w:t>
      </w:r>
    </w:p>
    <w:p>
      <w:pPr>
        <w:pStyle w:val="29"/>
        <w:numPr>
          <w:ilvl w:val="-3"/>
          <w:numId w:val="0"/>
        </w:numPr>
        <w:rPr>
          <w:rFonts w:hint="eastAsia"/>
        </w:rPr>
      </w:pPr>
    </w:p>
    <w:p>
      <w:pPr>
        <w:pStyle w:val="29"/>
        <w:numPr>
          <w:ilvl w:val="-3"/>
          <w:numId w:val="0"/>
        </w:numPr>
        <w:rPr>
          <w:rFonts w:hint="eastAsia"/>
        </w:rPr>
      </w:pPr>
      <w:r>
        <w:drawing>
          <wp:inline distT="0" distB="0" distL="114300" distR="114300">
            <wp:extent cx="5269230" cy="1363980"/>
            <wp:effectExtent l="0" t="0" r="762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9"/>
                    <a:stretch>
                      <a:fillRect/>
                    </a:stretch>
                  </pic:blipFill>
                  <pic:spPr>
                    <a:xfrm>
                      <a:off x="0" y="0"/>
                      <a:ext cx="5269230" cy="1363980"/>
                    </a:xfrm>
                    <a:prstGeom prst="rect">
                      <a:avLst/>
                    </a:prstGeom>
                    <a:noFill/>
                    <a:ln w="9525">
                      <a:noFill/>
                    </a:ln>
                  </pic:spPr>
                </pic:pic>
              </a:graphicData>
            </a:graphic>
          </wp:inline>
        </w:drawing>
      </w:r>
    </w:p>
    <w:p>
      <w:pPr>
        <w:numPr>
          <w:ilvl w:val="0"/>
          <w:numId w:val="7"/>
        </w:numPr>
        <w:ind w:left="425" w:leftChars="0" w:hanging="425" w:firstLineChars="0"/>
        <w:rPr>
          <w:rFonts w:hint="default"/>
        </w:rPr>
      </w:pPr>
      <w:r>
        <w:rPr>
          <w:rFonts w:hint="default"/>
        </w:rPr>
        <w:t>编译内核</w:t>
      </w:r>
    </w:p>
    <w:p>
      <w:pPr>
        <w:ind w:left="120" w:firstLine="720" w:firstLineChars="300"/>
        <w:rPr>
          <w:szCs w:val="21"/>
        </w:rPr>
      </w:pPr>
      <w:r>
        <w:rPr>
          <w:szCs w:val="21"/>
        </w:rPr>
        <w:t xml:space="preserve">make mrproper   </w:t>
      </w:r>
    </w:p>
    <w:p>
      <w:pPr>
        <w:ind w:left="120" w:firstLine="720" w:firstLineChars="300"/>
        <w:rPr>
          <w:szCs w:val="21"/>
        </w:rPr>
      </w:pPr>
      <w:r>
        <w:rPr>
          <w:szCs w:val="21"/>
        </w:rPr>
        <w:t xml:space="preserve">make menuconfig    </w:t>
      </w:r>
    </w:p>
    <w:p>
      <w:pPr>
        <w:ind w:left="120" w:firstLine="720" w:firstLineChars="300"/>
        <w:rPr>
          <w:szCs w:val="21"/>
        </w:rPr>
      </w:pPr>
      <w:r>
        <w:rPr>
          <w:szCs w:val="21"/>
        </w:rPr>
        <w:t>make bzImage –j4</w:t>
      </w:r>
    </w:p>
    <w:p>
      <w:pPr>
        <w:ind w:left="120" w:firstLine="720" w:firstLineChars="300"/>
        <w:rPr>
          <w:szCs w:val="21"/>
        </w:rPr>
      </w:pPr>
      <w:r>
        <w:rPr>
          <w:szCs w:val="21"/>
        </w:rPr>
        <w:t>make modules –j4</w:t>
      </w:r>
    </w:p>
    <w:p>
      <w:pPr>
        <w:ind w:left="420" w:firstLine="420" w:firstLineChars="175"/>
        <w:rPr>
          <w:szCs w:val="21"/>
        </w:rPr>
      </w:pPr>
      <w:r>
        <w:rPr>
          <w:szCs w:val="21"/>
        </w:rPr>
        <w:t>make modules_install –j4</w:t>
      </w:r>
    </w:p>
    <w:p>
      <w:pPr>
        <w:ind w:left="420" w:firstLine="420"/>
        <w:rPr>
          <w:szCs w:val="21"/>
        </w:rPr>
      </w:pPr>
      <w:r>
        <w:rPr>
          <w:szCs w:val="21"/>
        </w:rPr>
        <w:t>make install –j4</w:t>
      </w:r>
    </w:p>
    <w:p>
      <w:pPr>
        <w:ind w:left="420" w:firstLine="420"/>
        <w:rPr>
          <w:szCs w:val="21"/>
        </w:rPr>
      </w:pPr>
      <w:r>
        <w:rPr>
          <w:szCs w:val="21"/>
        </w:rPr>
        <w:t>update-grub</w:t>
      </w:r>
    </w:p>
    <w:p>
      <w:pPr>
        <w:numPr>
          <w:ilvl w:val="0"/>
          <w:numId w:val="0"/>
        </w:numPr>
        <w:ind w:leftChars="0"/>
      </w:pPr>
      <w:r>
        <w:drawing>
          <wp:inline distT="0" distB="0" distL="114300" distR="114300">
            <wp:extent cx="5270500" cy="1675130"/>
            <wp:effectExtent l="0" t="0" r="6350"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20"/>
                    <a:stretch>
                      <a:fillRect/>
                    </a:stretch>
                  </pic:blipFill>
                  <pic:spPr>
                    <a:xfrm>
                      <a:off x="0" y="0"/>
                      <a:ext cx="5270500" cy="1675130"/>
                    </a:xfrm>
                    <a:prstGeom prst="rect">
                      <a:avLst/>
                    </a:prstGeom>
                    <a:noFill/>
                    <a:ln w="9525">
                      <a:noFill/>
                    </a:ln>
                  </pic:spPr>
                </pic:pic>
              </a:graphicData>
            </a:graphic>
          </wp:inline>
        </w:drawing>
      </w:r>
    </w:p>
    <w:p>
      <w:pPr>
        <w:numPr>
          <w:ilvl w:val="0"/>
          <w:numId w:val="0"/>
        </w:numPr>
        <w:ind w:leftChars="0"/>
        <w:rPr>
          <w:rFonts w:hint="default"/>
        </w:rPr>
      </w:pPr>
      <w:r>
        <w:drawing>
          <wp:inline distT="0" distB="0" distL="114300" distR="114300">
            <wp:extent cx="5268595" cy="389255"/>
            <wp:effectExtent l="0" t="0" r="8255" b="1079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21"/>
                    <a:stretch>
                      <a:fillRect/>
                    </a:stretch>
                  </pic:blipFill>
                  <pic:spPr>
                    <a:xfrm>
                      <a:off x="0" y="0"/>
                      <a:ext cx="5268595" cy="389255"/>
                    </a:xfrm>
                    <a:prstGeom prst="rect">
                      <a:avLst/>
                    </a:prstGeom>
                    <a:noFill/>
                    <a:ln w="9525">
                      <a:noFill/>
                    </a:ln>
                  </pic:spPr>
                </pic:pic>
              </a:graphicData>
            </a:graphic>
          </wp:inline>
        </w:drawing>
      </w:r>
    </w:p>
    <w:p>
      <w:pPr>
        <w:pStyle w:val="3"/>
        <w:numPr>
          <w:ilvl w:val="0"/>
          <w:numId w:val="0"/>
        </w:numPr>
        <w:ind w:leftChars="0"/>
        <w:rPr>
          <w:rFonts w:hint="default"/>
        </w:rPr>
      </w:pPr>
      <w:bookmarkStart w:id="22" w:name="_Toc1457237147"/>
      <w:r>
        <w:rPr>
          <w:rFonts w:hint="default"/>
        </w:rPr>
        <w:t>4.4 实验结果分析</w:t>
      </w:r>
      <w:bookmarkEnd w:id="22"/>
    </w:p>
    <w:p>
      <w:pPr>
        <w:pStyle w:val="3"/>
        <w:rPr>
          <w:rFonts w:hint="default"/>
        </w:rPr>
      </w:pPr>
      <w:bookmarkStart w:id="23" w:name="_Toc1589873826"/>
      <w:r>
        <w:rPr>
          <w:rFonts w:hint="default"/>
        </w:rPr>
        <w:t>4.5 心得与体会</w:t>
      </w:r>
      <w:bookmarkEnd w:id="23"/>
    </w:p>
    <w:p>
      <w:pPr>
        <w:rPr>
          <w:rFonts w:hint="default"/>
        </w:rPr>
      </w:pPr>
      <w:r>
        <w:rPr>
          <w:rFonts w:hint="default"/>
        </w:rPr>
        <w:br w:type="page"/>
      </w:r>
    </w:p>
    <w:p>
      <w:pPr>
        <w:pStyle w:val="2"/>
        <w:rPr>
          <w:rFonts w:hint="default"/>
        </w:rPr>
      </w:pPr>
      <w:bookmarkStart w:id="24" w:name="_Toc1657722463"/>
      <w:r>
        <w:rPr>
          <w:rFonts w:hint="default"/>
        </w:rPr>
        <w:t>5 QT系统监控器</w:t>
      </w:r>
      <w:bookmarkEnd w:id="24"/>
    </w:p>
    <w:p>
      <w:pPr>
        <w:pStyle w:val="3"/>
        <w:rPr>
          <w:rFonts w:hint="default"/>
        </w:rPr>
      </w:pPr>
      <w:bookmarkStart w:id="25" w:name="_Toc1140529953"/>
      <w:r>
        <w:rPr>
          <w:rFonts w:hint="default"/>
        </w:rPr>
        <w:t xml:space="preserve">5.1 </w:t>
      </w:r>
      <w:bookmarkEnd w:id="25"/>
      <w:r>
        <w:rPr>
          <w:rFonts w:hint="default"/>
        </w:rPr>
        <w:t>设计目的</w:t>
      </w:r>
    </w:p>
    <w:p>
      <w:pPr>
        <w:numPr>
          <w:ilvl w:val="0"/>
          <w:numId w:val="8"/>
        </w:numPr>
        <w:ind w:left="425" w:leftChars="0" w:hanging="425" w:firstLineChars="0"/>
        <w:rPr>
          <w:rFonts w:hint="default"/>
        </w:rPr>
      </w:pPr>
      <w:r>
        <w:rPr>
          <w:rFonts w:hint="default"/>
        </w:rPr>
        <w:t>了解/proc文件的特点和使用方法</w:t>
      </w:r>
    </w:p>
    <w:p>
      <w:pPr>
        <w:numPr>
          <w:ilvl w:val="0"/>
          <w:numId w:val="8"/>
        </w:numPr>
        <w:ind w:left="425" w:leftChars="0" w:hanging="425" w:firstLineChars="0"/>
        <w:rPr>
          <w:rFonts w:hint="default"/>
        </w:rPr>
      </w:pPr>
      <w:r>
        <w:rPr>
          <w:rFonts w:hint="default"/>
        </w:rPr>
        <w:t>监控系统状态，显示系统部件的使用情况</w:t>
      </w:r>
    </w:p>
    <w:p>
      <w:pPr>
        <w:numPr>
          <w:ilvl w:val="0"/>
          <w:numId w:val="8"/>
        </w:numPr>
        <w:ind w:left="425" w:leftChars="0" w:hanging="425" w:firstLineChars="0"/>
        <w:rPr>
          <w:rFonts w:hint="default"/>
        </w:rPr>
      </w:pPr>
      <w:r>
        <w:rPr>
          <w:rFonts w:hint="default"/>
        </w:rPr>
        <w:t>用图形界面监控系统状态，包括CPU和内存利用率、所有进程信息等(可自己补充、添加其他功能)</w:t>
      </w:r>
    </w:p>
    <w:p>
      <w:pPr>
        <w:pStyle w:val="3"/>
        <w:rPr>
          <w:rFonts w:hint="default"/>
        </w:rPr>
      </w:pPr>
      <w:bookmarkStart w:id="26" w:name="_Toc1376817375"/>
      <w:r>
        <w:rPr>
          <w:rFonts w:hint="default"/>
        </w:rPr>
        <w:t xml:space="preserve">5.2 </w:t>
      </w:r>
      <w:bookmarkEnd w:id="26"/>
      <w:r>
        <w:rPr>
          <w:rFonts w:hint="default"/>
        </w:rPr>
        <w:t>设计内容</w:t>
      </w:r>
    </w:p>
    <w:p>
      <w:pPr>
        <w:rPr>
          <w:rFonts w:hint="default"/>
        </w:rPr>
      </w:pPr>
      <w:r>
        <w:rPr>
          <w:rFonts w:hint="default"/>
        </w:rPr>
        <w:t>监控系统功能</w:t>
      </w:r>
    </w:p>
    <w:p>
      <w:pPr>
        <w:rPr>
          <w:rFonts w:hint="default"/>
        </w:rPr>
      </w:pPr>
      <w:r>
        <w:rPr>
          <w:rFonts w:hint="default"/>
        </w:rPr>
        <w:t>通过读取proc文件系统，获取系统各种信息，并以比较容易理解的方式显示出来</w:t>
      </w:r>
    </w:p>
    <w:p>
      <w:pPr>
        <w:rPr>
          <w:rFonts w:hint="default"/>
        </w:rPr>
      </w:pPr>
      <w:r>
        <w:rPr>
          <w:rFonts w:hint="default"/>
        </w:rPr>
        <w:t>C语言开发，图形界面直观展示</w:t>
      </w:r>
    </w:p>
    <w:p>
      <w:pPr>
        <w:rPr>
          <w:rFonts w:hint="default"/>
        </w:rPr>
      </w:pPr>
      <w:r>
        <w:rPr>
          <w:rFonts w:hint="default"/>
        </w:rPr>
        <w:t>具体包括：</w:t>
      </w:r>
    </w:p>
    <w:p>
      <w:pPr>
        <w:rPr>
          <w:rFonts w:hint="default"/>
        </w:rPr>
      </w:pPr>
      <w:r>
        <w:rPr>
          <w:rFonts w:hint="default"/>
        </w:rPr>
        <w:t xml:space="preserve">  主机名、系统启动时间、系统运行时间、版本号、所有进程信息、CPU类型、CPU的使用率、内存使用率……</w:t>
      </w:r>
    </w:p>
    <w:p>
      <w:pPr>
        <w:rPr>
          <w:rFonts w:hint="default"/>
        </w:rPr>
      </w:pPr>
      <w:r>
        <w:rPr>
          <w:rFonts w:hint="default"/>
        </w:rPr>
        <w:t xml:space="preserve">   ----参照WINDOWS的任务管理器，实现其中的部分功能</w:t>
      </w:r>
    </w:p>
    <w:p>
      <w:pPr>
        <w:pStyle w:val="3"/>
        <w:rPr>
          <w:rFonts w:hint="default"/>
        </w:rPr>
      </w:pPr>
      <w:bookmarkStart w:id="27" w:name="_Toc420607273"/>
      <w:r>
        <w:rPr>
          <w:rFonts w:hint="default"/>
        </w:rPr>
        <w:t xml:space="preserve">5.3 </w:t>
      </w:r>
      <w:bookmarkEnd w:id="27"/>
      <w:r>
        <w:rPr>
          <w:rFonts w:hint="default"/>
        </w:rPr>
        <w:t>环境及步骤</w:t>
      </w:r>
    </w:p>
    <w:p>
      <w:pPr>
        <w:pStyle w:val="4"/>
        <w:rPr>
          <w:rFonts w:hint="default"/>
        </w:rPr>
      </w:pPr>
      <w:r>
        <w:rPr>
          <w:rFonts w:hint="default"/>
        </w:rPr>
        <w:t>5.3.1 开发环境</w:t>
      </w:r>
    </w:p>
    <w:p>
      <w:pPr>
        <w:numPr>
          <w:ilvl w:val="0"/>
          <w:numId w:val="9"/>
        </w:numPr>
        <w:ind w:left="-420" w:leftChars="0" w:firstLine="425" w:firstLineChars="0"/>
        <w:rPr>
          <w:rFonts w:hint="default"/>
        </w:rPr>
      </w:pPr>
      <w:r>
        <w:rPr>
          <w:rFonts w:hint="default"/>
        </w:rPr>
        <w:t>操作系统：</w:t>
      </w:r>
      <w:r>
        <w:rPr>
          <w:rFonts w:hint="default"/>
        </w:rPr>
        <w:tab/>
      </w:r>
      <w:r>
        <w:rPr>
          <w:rFonts w:hint="default"/>
        </w:rPr>
        <w:t>Arch Linux x64</w:t>
      </w:r>
    </w:p>
    <w:p>
      <w:pPr>
        <w:numPr>
          <w:ilvl w:val="0"/>
          <w:numId w:val="9"/>
        </w:numPr>
        <w:ind w:left="-420" w:leftChars="0" w:firstLine="425" w:firstLineChars="0"/>
      </w:pPr>
      <w:r>
        <w:rPr>
          <w:rFonts w:hint="default"/>
        </w:rPr>
        <w:t>内核版本：</w:t>
      </w:r>
      <w:r>
        <w:rPr>
          <w:rFonts w:hint="default"/>
        </w:rPr>
        <w:tab/>
      </w:r>
      <w:r>
        <w:rPr>
          <w:lang w:val="en-US" w:eastAsia="zh-CN"/>
        </w:rPr>
        <w:t>4.18.5-arch1-1-ARCH</w:t>
      </w:r>
    </w:p>
    <w:p>
      <w:pPr>
        <w:numPr>
          <w:ilvl w:val="0"/>
          <w:numId w:val="9"/>
        </w:numPr>
        <w:ind w:left="-420" w:leftChars="0" w:firstLine="425" w:firstLineChars="0"/>
      </w:pPr>
      <w:r>
        <w:rPr>
          <w:rFonts w:hint="default"/>
        </w:rPr>
        <w:t>IDE:</w:t>
      </w:r>
      <w:r>
        <w:rPr>
          <w:rFonts w:hint="default"/>
        </w:rPr>
        <w:tab/>
        <w:t/>
      </w:r>
      <w:r>
        <w:rPr>
          <w:rFonts w:hint="default"/>
        </w:rPr>
        <w:tab/>
      </w:r>
      <w:r>
        <w:rPr>
          <w:rFonts w:hint="default"/>
        </w:rPr>
        <w:t>Qt Creator</w:t>
      </w:r>
      <w:r>
        <w:rPr>
          <w:rFonts w:hint="default"/>
        </w:rPr>
        <w:t xml:space="preserve"> 4.7.0(Based onQt5.11.1)</w:t>
      </w:r>
    </w:p>
    <w:p>
      <w:pPr>
        <w:numPr>
          <w:ilvl w:val="0"/>
          <w:numId w:val="9"/>
        </w:numPr>
        <w:ind w:left="-420" w:leftChars="0" w:firstLine="425" w:firstLineChars="0"/>
        <w:rPr>
          <w:rFonts w:hint="default"/>
        </w:rPr>
      </w:pPr>
      <w:r>
        <w:rPr>
          <w:rFonts w:hint="default"/>
        </w:rPr>
        <w:t>编译工具：</w:t>
      </w:r>
      <w:r>
        <w:rPr>
          <w:rFonts w:hint="default"/>
        </w:rPr>
        <w:tab/>
      </w:r>
      <w:r>
        <w:rPr>
          <w:lang w:val="en-US" w:eastAsia="zh-CN"/>
        </w:rPr>
        <w:t>gcc (GCC) 8.2.0</w:t>
      </w:r>
    </w:p>
    <w:p>
      <w:pPr>
        <w:pStyle w:val="4"/>
        <w:rPr>
          <w:lang w:eastAsia="zh-CN"/>
        </w:rPr>
      </w:pPr>
      <w:r>
        <w:rPr>
          <w:lang w:eastAsia="zh-CN"/>
        </w:rPr>
        <w:t>5.3.2 运行环境</w:t>
      </w:r>
    </w:p>
    <w:p>
      <w:pPr>
        <w:rPr>
          <w:lang w:eastAsia="zh-CN"/>
        </w:rPr>
      </w:pPr>
      <w:r>
        <w:rPr>
          <w:lang w:eastAsia="zh-CN"/>
        </w:rPr>
        <w:t>基于Qt跨平台特性，可运行于基于Linux的平台</w:t>
      </w:r>
    </w:p>
    <w:p>
      <w:pPr>
        <w:pStyle w:val="4"/>
        <w:rPr>
          <w:lang w:eastAsia="zh-CN"/>
        </w:rPr>
      </w:pPr>
      <w:r>
        <w:rPr>
          <w:lang w:eastAsia="zh-CN"/>
        </w:rPr>
        <w:t>5.3.</w:t>
      </w:r>
      <w:r>
        <w:rPr>
          <w:lang w:eastAsia="zh-CN"/>
        </w:rPr>
        <w:t>3</w:t>
      </w:r>
      <w:r>
        <w:rPr>
          <w:lang w:eastAsia="zh-CN"/>
        </w:rPr>
        <w:t xml:space="preserve"> </w:t>
      </w:r>
      <w:r>
        <w:rPr>
          <w:lang w:eastAsia="zh-CN"/>
        </w:rPr>
        <w:t>开发步骤</w:t>
      </w:r>
    </w:p>
    <w:p>
      <w:pPr>
        <w:numPr>
          <w:ilvl w:val="0"/>
          <w:numId w:val="10"/>
        </w:numPr>
        <w:ind w:left="425" w:leftChars="0" w:hanging="425" w:firstLineChars="0"/>
        <w:rPr>
          <w:lang w:eastAsia="zh-CN"/>
        </w:rPr>
      </w:pPr>
      <w:r>
        <w:rPr>
          <w:lang w:eastAsia="zh-CN"/>
        </w:rPr>
        <w:t>创建窗口，进行初始化</w:t>
      </w:r>
    </w:p>
    <w:p>
      <w:pPr>
        <w:numPr>
          <w:ilvl w:val="0"/>
          <w:numId w:val="10"/>
        </w:numPr>
        <w:ind w:left="425" w:leftChars="0" w:hanging="425" w:firstLineChars="0"/>
        <w:rPr>
          <w:lang w:eastAsia="zh-CN"/>
        </w:rPr>
      </w:pPr>
      <w:r>
        <w:rPr>
          <w:lang w:eastAsia="zh-CN"/>
        </w:rPr>
        <w:t>CPU:</w:t>
      </w:r>
    </w:p>
    <w:p>
      <w:pPr>
        <w:numPr>
          <w:ilvl w:val="1"/>
          <w:numId w:val="10"/>
        </w:numPr>
        <w:ind w:left="840" w:leftChars="0" w:hanging="420" w:firstLineChars="0"/>
        <w:rPr>
          <w:lang w:eastAsia="zh-CN"/>
        </w:rPr>
      </w:pPr>
      <w:r>
        <w:rPr>
          <w:lang w:eastAsia="zh-CN"/>
        </w:rPr>
        <w:t>获取CPU的时间信息，利用间隔时间进行CPU利用率计算</w:t>
      </w:r>
    </w:p>
    <w:p>
      <w:pPr>
        <w:numPr>
          <w:ilvl w:val="1"/>
          <w:numId w:val="10"/>
        </w:numPr>
        <w:ind w:left="840" w:leftChars="0" w:hanging="420" w:firstLineChars="0"/>
        <w:rPr>
          <w:lang w:eastAsia="zh-CN"/>
        </w:rPr>
      </w:pPr>
      <w:r>
        <w:rPr>
          <w:lang w:eastAsia="zh-CN"/>
        </w:rPr>
        <w:t>将新的CPU信息点加入图表，进行刷新</w:t>
      </w:r>
    </w:p>
    <w:p>
      <w:pPr>
        <w:numPr>
          <w:ilvl w:val="0"/>
          <w:numId w:val="10"/>
        </w:numPr>
        <w:ind w:left="425" w:leftChars="0" w:hanging="425" w:firstLineChars="0"/>
        <w:rPr>
          <w:lang w:eastAsia="zh-CN"/>
        </w:rPr>
      </w:pPr>
      <w:r>
        <w:rPr>
          <w:lang w:eastAsia="zh-CN"/>
        </w:rPr>
        <w:t>Process</w:t>
      </w:r>
    </w:p>
    <w:p>
      <w:pPr>
        <w:numPr>
          <w:ilvl w:val="1"/>
          <w:numId w:val="10"/>
        </w:numPr>
        <w:tabs>
          <w:tab w:val="left" w:pos="425"/>
          <w:tab w:val="clear" w:pos="840"/>
        </w:tabs>
        <w:ind w:left="840" w:leftChars="0" w:hanging="420" w:firstLineChars="0"/>
        <w:rPr>
          <w:lang w:eastAsia="zh-CN"/>
        </w:rPr>
      </w:pPr>
      <w:r>
        <w:rPr>
          <w:lang w:eastAsia="zh-CN"/>
        </w:rPr>
        <w:t>定时读取进程信息</w:t>
      </w:r>
    </w:p>
    <w:p>
      <w:pPr>
        <w:numPr>
          <w:ilvl w:val="1"/>
          <w:numId w:val="10"/>
        </w:numPr>
        <w:tabs>
          <w:tab w:val="left" w:pos="425"/>
          <w:tab w:val="clear" w:pos="840"/>
        </w:tabs>
        <w:ind w:left="840" w:leftChars="0" w:hanging="420" w:firstLineChars="0"/>
        <w:rPr>
          <w:lang w:eastAsia="zh-CN"/>
        </w:rPr>
      </w:pPr>
      <w:r>
        <w:rPr>
          <w:lang w:eastAsia="zh-CN"/>
        </w:rPr>
        <w:t>维护proc内存池，进行process列表更新</w:t>
      </w:r>
    </w:p>
    <w:p>
      <w:pPr>
        <w:numPr>
          <w:ilvl w:val="1"/>
          <w:numId w:val="10"/>
        </w:numPr>
        <w:tabs>
          <w:tab w:val="left" w:pos="425"/>
          <w:tab w:val="clear" w:pos="840"/>
        </w:tabs>
        <w:ind w:left="840" w:leftChars="0" w:hanging="420" w:firstLineChars="0"/>
        <w:rPr>
          <w:lang w:eastAsia="zh-CN"/>
        </w:rPr>
      </w:pPr>
      <w:r>
        <w:rPr>
          <w:lang w:eastAsia="zh-CN"/>
        </w:rPr>
        <w:t>进行table展示的更新</w:t>
      </w:r>
    </w:p>
    <w:p>
      <w:pPr>
        <w:numPr>
          <w:ilvl w:val="1"/>
          <w:numId w:val="10"/>
        </w:numPr>
        <w:tabs>
          <w:tab w:val="left" w:pos="425"/>
          <w:tab w:val="clear" w:pos="840"/>
        </w:tabs>
        <w:ind w:left="840" w:leftChars="0" w:hanging="420" w:firstLineChars="0"/>
        <w:rPr>
          <w:lang w:eastAsia="zh-CN"/>
        </w:rPr>
      </w:pPr>
      <w:r>
        <w:rPr>
          <w:lang w:eastAsia="zh-CN"/>
        </w:rPr>
        <w:t>设置焦点和当前所在的页面</w:t>
      </w:r>
    </w:p>
    <w:p>
      <w:pPr>
        <w:numPr>
          <w:ilvl w:val="0"/>
          <w:numId w:val="10"/>
        </w:numPr>
        <w:ind w:left="425" w:leftChars="0" w:hanging="425" w:firstLineChars="0"/>
        <w:rPr>
          <w:lang w:eastAsia="zh-CN"/>
        </w:rPr>
      </w:pPr>
      <w:r>
        <w:rPr>
          <w:lang w:eastAsia="zh-CN"/>
        </w:rPr>
        <w:t>Net:</w:t>
      </w:r>
    </w:p>
    <w:p>
      <w:pPr>
        <w:numPr>
          <w:ilvl w:val="1"/>
          <w:numId w:val="10"/>
        </w:numPr>
        <w:ind w:left="840" w:leftChars="0" w:hanging="420" w:firstLineChars="0"/>
        <w:rPr>
          <w:lang w:eastAsia="zh-CN"/>
        </w:rPr>
      </w:pPr>
      <w:r>
        <w:rPr>
          <w:lang w:eastAsia="zh-CN"/>
        </w:rPr>
        <w:t>获取上一秒和当期秒当前网卡的数据包信息</w:t>
      </w:r>
    </w:p>
    <w:p>
      <w:pPr>
        <w:numPr>
          <w:ilvl w:val="1"/>
          <w:numId w:val="10"/>
        </w:numPr>
        <w:ind w:left="840" w:leftChars="0" w:hanging="420" w:firstLineChars="0"/>
        <w:rPr>
          <w:lang w:eastAsia="zh-CN"/>
        </w:rPr>
      </w:pPr>
      <w:r>
        <w:rPr>
          <w:lang w:eastAsia="zh-CN"/>
        </w:rPr>
        <w:t>进行数据负载的计算</w:t>
      </w:r>
    </w:p>
    <w:p>
      <w:pPr>
        <w:numPr>
          <w:ilvl w:val="1"/>
          <w:numId w:val="10"/>
        </w:numPr>
        <w:ind w:left="840" w:leftChars="0" w:hanging="420" w:firstLineChars="0"/>
        <w:rPr>
          <w:lang w:eastAsia="zh-CN"/>
        </w:rPr>
      </w:pPr>
      <w:r>
        <w:rPr>
          <w:lang w:eastAsia="zh-CN"/>
        </w:rPr>
        <w:t>维护chart展示，计算60s之类的峰值，进行表格的适当展示</w:t>
      </w:r>
    </w:p>
    <w:p>
      <w:pPr>
        <w:numPr>
          <w:ilvl w:val="0"/>
          <w:numId w:val="10"/>
        </w:numPr>
        <w:ind w:left="425" w:leftChars="0" w:hanging="425" w:firstLineChars="0"/>
        <w:rPr>
          <w:lang w:eastAsia="zh-CN"/>
        </w:rPr>
      </w:pPr>
      <w:r>
        <w:rPr>
          <w:lang w:eastAsia="zh-CN"/>
        </w:rPr>
        <w:t>Mem:</w:t>
      </w:r>
    </w:p>
    <w:p>
      <w:pPr>
        <w:numPr>
          <w:ilvl w:val="1"/>
          <w:numId w:val="10"/>
        </w:numPr>
        <w:ind w:left="840" w:leftChars="0" w:hanging="420" w:firstLineChars="0"/>
        <w:rPr>
          <w:lang w:eastAsia="zh-CN"/>
        </w:rPr>
      </w:pPr>
      <w:r>
        <w:rPr>
          <w:lang w:eastAsia="zh-CN"/>
        </w:rPr>
        <w:t>读取内存信息</w:t>
      </w:r>
    </w:p>
    <w:p>
      <w:pPr>
        <w:numPr>
          <w:ilvl w:val="1"/>
          <w:numId w:val="10"/>
        </w:numPr>
        <w:ind w:left="840" w:leftChars="0" w:hanging="420" w:firstLineChars="0"/>
        <w:rPr>
          <w:rFonts w:hint="default"/>
        </w:rPr>
      </w:pPr>
      <w:r>
        <w:rPr>
          <w:lang w:eastAsia="zh-CN"/>
        </w:rPr>
        <w:t>维护chart图表</w:t>
      </w:r>
    </w:p>
    <w:p>
      <w:pPr>
        <w:pStyle w:val="3"/>
        <w:rPr>
          <w:rFonts w:hint="default"/>
        </w:rPr>
      </w:pPr>
      <w:r>
        <w:rPr>
          <w:rFonts w:hint="default"/>
        </w:rPr>
        <w:t>5.</w:t>
      </w:r>
      <w:r>
        <w:rPr>
          <w:rFonts w:hint="default"/>
        </w:rPr>
        <w:t>4</w:t>
      </w:r>
      <w:r>
        <w:rPr>
          <w:rFonts w:hint="default"/>
        </w:rPr>
        <w:t xml:space="preserve"> </w:t>
      </w:r>
      <w:r>
        <w:rPr>
          <w:rFonts w:hint="default"/>
        </w:rPr>
        <w:t>关键代码</w:t>
      </w:r>
    </w:p>
    <w:p>
      <w:pPr>
        <w:pStyle w:val="4"/>
        <w:rPr>
          <w:lang w:eastAsia="zh-CN"/>
        </w:rPr>
      </w:pPr>
      <w:r>
        <w:rPr>
          <w:lang w:eastAsia="zh-CN"/>
        </w:rPr>
        <w:t xml:space="preserve">5.4.1 </w:t>
      </w:r>
      <w:r>
        <w:rPr>
          <w:lang w:eastAsia="zh-CN"/>
        </w:rPr>
        <w:t>CPU</w:t>
      </w:r>
    </w:p>
    <w:p>
      <w:pPr>
        <w:numPr>
          <w:ilvl w:val="0"/>
          <w:numId w:val="11"/>
        </w:numPr>
        <w:ind w:left="425" w:leftChars="0" w:hanging="425" w:firstLineChars="0"/>
        <w:rPr>
          <w:lang w:eastAsia="zh-CN"/>
        </w:rPr>
      </w:pPr>
      <w:r>
        <w:rPr>
          <w:lang w:eastAsia="zh-CN"/>
        </w:rPr>
        <w:t>更新过程</w:t>
      </w:r>
    </w:p>
    <w:p>
      <w:pPr>
        <w:numPr>
          <w:ilvl w:val="0"/>
          <w:numId w:val="11"/>
        </w:numPr>
        <w:ind w:left="425" w:leftChars="0" w:hanging="425" w:firstLineChars="0"/>
        <w:rPr>
          <w:lang w:eastAsia="zh-CN"/>
        </w:rPr>
      </w:pPr>
      <w:r>
        <w:rPr>
          <w:lang w:eastAsia="zh-CN"/>
        </w:rPr>
        <w:t>利用率计算</w:t>
      </w:r>
    </w:p>
    <w:p>
      <w:pPr>
        <w:numPr>
          <w:ilvl w:val="0"/>
          <w:numId w:val="11"/>
        </w:numPr>
        <w:ind w:left="425" w:leftChars="0" w:hanging="425" w:firstLineChars="0"/>
        <w:rPr>
          <w:lang w:eastAsia="zh-CN"/>
        </w:rPr>
      </w:pPr>
      <w:r>
        <w:rPr>
          <w:lang w:eastAsia="zh-CN"/>
        </w:rPr>
        <w:t>图表绘制</w:t>
      </w:r>
    </w:p>
    <w:p>
      <w:pPr>
        <w:pStyle w:val="4"/>
        <w:rPr>
          <w:lang w:eastAsia="zh-CN"/>
        </w:rPr>
      </w:pPr>
      <w:r>
        <w:rPr>
          <w:lang w:eastAsia="zh-CN"/>
        </w:rPr>
        <w:t>5.4.2 Process</w:t>
      </w:r>
    </w:p>
    <w:p>
      <w:pPr>
        <w:numPr>
          <w:ilvl w:val="0"/>
          <w:numId w:val="12"/>
        </w:numPr>
        <w:ind w:left="425" w:leftChars="0" w:hanging="425" w:firstLineChars="0"/>
        <w:rPr>
          <w:lang w:eastAsia="zh-CN"/>
        </w:rPr>
      </w:pPr>
      <w:r>
        <w:rPr>
          <w:lang w:eastAsia="zh-CN"/>
        </w:rPr>
        <w:t>数据结构</w:t>
      </w:r>
    </w:p>
    <w:p>
      <w:pPr>
        <w:numPr>
          <w:ilvl w:val="0"/>
          <w:numId w:val="12"/>
        </w:numPr>
        <w:ind w:left="425" w:leftChars="0" w:hanging="425" w:firstLineChars="0"/>
        <w:rPr>
          <w:lang w:eastAsia="zh-CN"/>
        </w:rPr>
      </w:pPr>
      <w:r>
        <w:rPr>
          <w:lang w:eastAsia="zh-CN"/>
        </w:rPr>
        <w:t>更新过程</w:t>
      </w:r>
    </w:p>
    <w:p>
      <w:pPr>
        <w:numPr>
          <w:ilvl w:val="0"/>
          <w:numId w:val="12"/>
        </w:numPr>
        <w:ind w:left="425" w:leftChars="0" w:hanging="425" w:firstLineChars="0"/>
        <w:rPr>
          <w:lang w:eastAsia="zh-CN"/>
        </w:rPr>
      </w:pPr>
      <w:r>
        <w:rPr>
          <w:lang w:eastAsia="zh-CN"/>
        </w:rPr>
        <w:t>列表维护</w:t>
      </w:r>
    </w:p>
    <w:p>
      <w:pPr>
        <w:numPr>
          <w:ilvl w:val="0"/>
          <w:numId w:val="12"/>
        </w:numPr>
        <w:ind w:left="425" w:leftChars="0" w:hanging="425" w:firstLineChars="0"/>
        <w:rPr>
          <w:lang w:eastAsia="zh-CN"/>
        </w:rPr>
      </w:pPr>
      <w:r>
        <w:rPr>
          <w:lang w:eastAsia="zh-CN"/>
        </w:rPr>
        <w:t>列表绘制</w:t>
      </w:r>
    </w:p>
    <w:p>
      <w:pPr>
        <w:pStyle w:val="4"/>
        <w:rPr>
          <w:lang w:eastAsia="zh-CN"/>
        </w:rPr>
      </w:pPr>
      <w:r>
        <w:rPr>
          <w:lang w:eastAsia="zh-CN"/>
        </w:rPr>
        <w:t>5.4.3 Memory</w:t>
      </w:r>
    </w:p>
    <w:p>
      <w:pPr>
        <w:numPr>
          <w:ilvl w:val="0"/>
          <w:numId w:val="13"/>
        </w:numPr>
        <w:ind w:left="425" w:leftChars="0" w:hanging="425" w:firstLineChars="0"/>
        <w:rPr>
          <w:lang w:eastAsia="zh-CN"/>
        </w:rPr>
      </w:pPr>
      <w:r>
        <w:rPr>
          <w:lang w:eastAsia="zh-CN"/>
        </w:rPr>
        <w:t>更新过程</w:t>
      </w:r>
    </w:p>
    <w:p>
      <w:pPr>
        <w:numPr>
          <w:ilvl w:val="0"/>
          <w:numId w:val="13"/>
        </w:numPr>
        <w:ind w:left="425" w:leftChars="0" w:hanging="425" w:firstLineChars="0"/>
        <w:rPr>
          <w:lang w:eastAsia="zh-CN"/>
        </w:rPr>
      </w:pPr>
      <w:r>
        <w:rPr>
          <w:lang w:eastAsia="zh-CN"/>
        </w:rPr>
        <w:t>利用率计算</w:t>
      </w:r>
    </w:p>
    <w:p>
      <w:pPr>
        <w:numPr>
          <w:ilvl w:val="0"/>
          <w:numId w:val="13"/>
        </w:numPr>
        <w:ind w:left="425" w:leftChars="0" w:hanging="425" w:firstLineChars="0"/>
        <w:rPr>
          <w:lang w:eastAsia="zh-CN"/>
        </w:rPr>
      </w:pPr>
      <w:r>
        <w:rPr>
          <w:lang w:eastAsia="zh-CN"/>
        </w:rPr>
        <w:t>图表绘制</w:t>
      </w:r>
    </w:p>
    <w:p>
      <w:pPr>
        <w:pStyle w:val="4"/>
        <w:rPr>
          <w:lang w:eastAsia="zh-CN"/>
        </w:rPr>
      </w:pPr>
      <w:r>
        <w:rPr>
          <w:lang w:eastAsia="zh-CN"/>
        </w:rPr>
        <w:t>5.4.4 Net</w:t>
      </w:r>
    </w:p>
    <w:p>
      <w:pPr>
        <w:numPr>
          <w:ilvl w:val="0"/>
          <w:numId w:val="14"/>
        </w:numPr>
        <w:ind w:left="425" w:leftChars="0" w:hanging="425" w:firstLineChars="0"/>
        <w:rPr>
          <w:lang w:eastAsia="zh-CN"/>
        </w:rPr>
      </w:pPr>
      <w:r>
        <w:rPr>
          <w:lang w:eastAsia="zh-CN"/>
        </w:rPr>
        <w:t>更新过程</w:t>
      </w:r>
    </w:p>
    <w:p>
      <w:pPr>
        <w:numPr>
          <w:ilvl w:val="0"/>
          <w:numId w:val="14"/>
        </w:numPr>
        <w:ind w:left="425" w:leftChars="0" w:hanging="425" w:firstLineChars="0"/>
        <w:rPr>
          <w:lang w:eastAsia="zh-CN"/>
        </w:rPr>
      </w:pPr>
      <w:r>
        <w:rPr>
          <w:lang w:eastAsia="zh-CN"/>
        </w:rPr>
        <w:t>利用率计算</w:t>
      </w:r>
    </w:p>
    <w:p>
      <w:pPr>
        <w:numPr>
          <w:ilvl w:val="0"/>
          <w:numId w:val="14"/>
        </w:numPr>
        <w:ind w:left="425" w:leftChars="0" w:hanging="425" w:firstLineChars="0"/>
        <w:rPr>
          <w:lang w:eastAsia="zh-CN"/>
        </w:rPr>
      </w:pPr>
      <w:r>
        <w:rPr>
          <w:lang w:eastAsia="zh-CN"/>
        </w:rPr>
        <w:t>图表绘制</w:t>
      </w:r>
    </w:p>
    <w:p>
      <w:pPr>
        <w:rPr>
          <w:rFonts w:hint="default"/>
        </w:rPr>
      </w:pPr>
    </w:p>
    <w:p>
      <w:pPr>
        <w:pStyle w:val="3"/>
        <w:rPr>
          <w:rFonts w:hint="default"/>
        </w:rPr>
      </w:pPr>
      <w:r>
        <w:rPr>
          <w:rFonts w:hint="default"/>
        </w:rPr>
        <w:t>5.</w:t>
      </w:r>
      <w:r>
        <w:rPr>
          <w:rFonts w:hint="default"/>
        </w:rPr>
        <w:t>5</w:t>
      </w:r>
      <w:r>
        <w:rPr>
          <w:rFonts w:hint="default"/>
        </w:rPr>
        <w:t xml:space="preserve"> </w:t>
      </w:r>
      <w:r>
        <w:rPr>
          <w:rFonts w:hint="default"/>
        </w:rPr>
        <w:t>调试记录及运行结果</w:t>
      </w:r>
    </w:p>
    <w:p>
      <w:pPr>
        <w:pStyle w:val="3"/>
        <w:rPr>
          <w:rFonts w:hint="default"/>
        </w:rPr>
      </w:pPr>
      <w:r>
        <w:rPr>
          <w:rFonts w:hint="default"/>
        </w:rPr>
        <w:t>5.</w:t>
      </w:r>
      <w:r>
        <w:rPr>
          <w:rFonts w:hint="default"/>
        </w:rPr>
        <w:t>6</w:t>
      </w:r>
      <w:r>
        <w:rPr>
          <w:rFonts w:hint="default"/>
        </w:rPr>
        <w:t xml:space="preserve"> </w:t>
      </w:r>
      <w:r>
        <w:rPr>
          <w:rFonts w:hint="default"/>
        </w:rPr>
        <w:t>设计感想</w:t>
      </w:r>
    </w:p>
    <w:p>
      <w:pPr>
        <w:ind w:firstLine="420" w:firstLineChars="0"/>
        <w:rPr>
          <w:rFonts w:hint="default"/>
        </w:rPr>
      </w:pPr>
      <w:r>
        <w:rPr>
          <w:rFonts w:hint="default"/>
        </w:rPr>
        <w:t>设计过程中，参考GNOME-MONITOR，使用Qt的定时器机制进行操作</w:t>
      </w: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2"/>
        <w:rPr>
          <w:rFonts w:hint="default"/>
        </w:rPr>
      </w:pPr>
      <w:bookmarkStart w:id="28" w:name="_Toc493846564"/>
      <w:r>
        <w:rPr>
          <w:rFonts w:hint="default"/>
        </w:rPr>
        <w:t>6 模拟文件系统设计</w:t>
      </w:r>
      <w:bookmarkEnd w:id="28"/>
    </w:p>
    <w:p>
      <w:pPr>
        <w:pStyle w:val="3"/>
        <w:numPr>
          <w:ilvl w:val="1"/>
          <w:numId w:val="7"/>
        </w:numPr>
        <w:rPr>
          <w:rFonts w:hint="default"/>
        </w:rPr>
      </w:pPr>
      <w:r>
        <w:rPr>
          <w:rFonts w:hint="default"/>
        </w:rPr>
        <w:t>设计目的</w:t>
      </w:r>
    </w:p>
    <w:p>
      <w:pPr>
        <w:rPr>
          <w:rFonts w:hint="default"/>
        </w:rPr>
      </w:pPr>
      <w:r>
        <w:rPr>
          <w:rFonts w:hint="default"/>
        </w:rPr>
        <w:t>熟悉Linux文件系统</w:t>
      </w:r>
    </w:p>
    <w:p>
      <w:pPr>
        <w:pStyle w:val="3"/>
        <w:numPr>
          <w:ilvl w:val="1"/>
          <w:numId w:val="7"/>
        </w:numPr>
        <w:rPr>
          <w:rFonts w:hint="default"/>
        </w:rPr>
      </w:pPr>
      <w:r>
        <w:rPr>
          <w:rFonts w:hint="default"/>
        </w:rPr>
        <w:t>设计内容</w:t>
      </w:r>
    </w:p>
    <w:p>
      <w:pPr>
        <w:numPr>
          <w:ilvl w:val="0"/>
          <w:numId w:val="0"/>
        </w:numPr>
        <w:ind w:leftChars="0"/>
        <w:rPr>
          <w:rFonts w:hint="default"/>
        </w:rPr>
      </w:pPr>
      <w:r>
        <w:rPr>
          <w:rFonts w:hint="default"/>
        </w:rPr>
        <w:t>用磁盘中的一个文件（大小事先指定）来模拟一个磁盘</w:t>
      </w:r>
    </w:p>
    <w:p>
      <w:pPr>
        <w:numPr>
          <w:ilvl w:val="0"/>
          <w:numId w:val="0"/>
        </w:numPr>
        <w:ind w:leftChars="0"/>
        <w:rPr>
          <w:rFonts w:hint="default"/>
        </w:rPr>
      </w:pPr>
      <w:r>
        <w:rPr>
          <w:rFonts w:hint="default"/>
        </w:rPr>
        <w:t>确定文件目录项的结构</w:t>
      </w:r>
    </w:p>
    <w:p>
      <w:pPr>
        <w:numPr>
          <w:ilvl w:val="0"/>
          <w:numId w:val="0"/>
        </w:numPr>
        <w:ind w:leftChars="0"/>
        <w:rPr>
          <w:rFonts w:hint="default"/>
        </w:rPr>
      </w:pPr>
      <w:r>
        <w:rPr>
          <w:rFonts w:hint="default"/>
        </w:rPr>
        <w:t>空闲块的管理（每个块＝连续的Ｎ个文件字节）</w:t>
      </w:r>
    </w:p>
    <w:p>
      <w:pPr>
        <w:numPr>
          <w:ilvl w:val="0"/>
          <w:numId w:val="0"/>
        </w:numPr>
        <w:ind w:leftChars="0"/>
        <w:rPr>
          <w:rFonts w:hint="default"/>
        </w:rPr>
      </w:pPr>
      <w:r>
        <w:rPr>
          <w:rFonts w:hint="default"/>
        </w:rPr>
        <w:t>扩充系统调用命令实现文件的操作：open、 close、 read、 write、 cp、 rm等</w:t>
      </w:r>
    </w:p>
    <w:p>
      <w:pPr>
        <w:numPr>
          <w:ilvl w:val="0"/>
          <w:numId w:val="0"/>
        </w:numPr>
        <w:ind w:leftChars="0"/>
        <w:rPr>
          <w:rFonts w:hint="default"/>
        </w:rPr>
      </w:pPr>
      <w:r>
        <w:rPr>
          <w:rFonts w:hint="default"/>
        </w:rPr>
        <w:t>选择支持：多用户、树形目录。</w:t>
      </w:r>
    </w:p>
    <w:p>
      <w:pPr>
        <w:pStyle w:val="3"/>
        <w:numPr>
          <w:ilvl w:val="1"/>
          <w:numId w:val="7"/>
        </w:numPr>
        <w:ind w:left="0" w:leftChars="0" w:firstLine="0" w:firstLineChars="0"/>
        <w:rPr>
          <w:rFonts w:hint="default"/>
        </w:rPr>
      </w:pPr>
      <w:r>
        <w:rPr>
          <w:rFonts w:hint="default"/>
        </w:rPr>
        <w:t>环境及步骤</w:t>
      </w:r>
    </w:p>
    <w:p>
      <w:pPr>
        <w:pStyle w:val="4"/>
        <w:numPr>
          <w:ilvl w:val="2"/>
          <w:numId w:val="7"/>
        </w:numPr>
        <w:rPr>
          <w:rFonts w:hint="default"/>
        </w:rPr>
      </w:pPr>
      <w:r>
        <w:rPr>
          <w:rFonts w:hint="default"/>
        </w:rPr>
        <w:t>开发环境</w:t>
      </w:r>
    </w:p>
    <w:p>
      <w:pPr>
        <w:pStyle w:val="4"/>
        <w:numPr>
          <w:ilvl w:val="2"/>
          <w:numId w:val="7"/>
        </w:numPr>
        <w:rPr>
          <w:rFonts w:hint="default"/>
        </w:rPr>
      </w:pPr>
      <w:r>
        <w:rPr>
          <w:rFonts w:hint="default"/>
        </w:rPr>
        <w:t>系统总体设计</w:t>
      </w:r>
      <w:bookmarkStart w:id="35" w:name="_GoBack"/>
      <w:bookmarkEnd w:id="35"/>
    </w:p>
    <w:p>
      <w:pPr>
        <w:pStyle w:val="4"/>
        <w:numPr>
          <w:ilvl w:val="2"/>
          <w:numId w:val="7"/>
        </w:numPr>
        <w:rPr>
          <w:rFonts w:hint="default"/>
        </w:rPr>
      </w:pPr>
      <w:r>
        <w:rPr>
          <w:rFonts w:hint="default"/>
        </w:rPr>
        <w:t>SuperBlock</w:t>
      </w:r>
    </w:p>
    <w:p>
      <w:pPr>
        <w:pStyle w:val="4"/>
        <w:numPr>
          <w:ilvl w:val="2"/>
          <w:numId w:val="7"/>
        </w:numPr>
        <w:rPr>
          <w:rFonts w:hint="default"/>
        </w:rPr>
      </w:pPr>
      <w:r>
        <w:rPr>
          <w:rFonts w:hint="default"/>
        </w:rPr>
        <w:t>Inode</w:t>
      </w:r>
    </w:p>
    <w:p>
      <w:pPr>
        <w:pStyle w:val="4"/>
        <w:numPr>
          <w:ilvl w:val="2"/>
          <w:numId w:val="7"/>
        </w:numPr>
        <w:rPr>
          <w:rFonts w:hint="default"/>
        </w:rPr>
      </w:pPr>
      <w:r>
        <w:rPr>
          <w:rFonts w:hint="default"/>
        </w:rPr>
        <w:t>Sector</w:t>
      </w:r>
    </w:p>
    <w:p>
      <w:pPr>
        <w:pStyle w:val="4"/>
        <w:numPr>
          <w:ilvl w:val="2"/>
          <w:numId w:val="7"/>
        </w:numPr>
        <w:rPr>
          <w:rFonts w:hint="default"/>
        </w:rPr>
      </w:pPr>
      <w:r>
        <w:rPr>
          <w:rFonts w:hint="default"/>
        </w:rPr>
        <w:t>Buffer</w:t>
      </w:r>
    </w:p>
    <w:p>
      <w:pPr>
        <w:numPr>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r>
        <w:rPr>
          <w:rFonts w:hint="default"/>
        </w:rPr>
        <w:t>系统分模块设计</w:t>
      </w:r>
    </w:p>
    <w:p>
      <w:pPr>
        <w:pStyle w:val="3"/>
        <w:numPr>
          <w:ilvl w:val="1"/>
          <w:numId w:val="7"/>
        </w:numPr>
        <w:rPr>
          <w:rFonts w:hint="default"/>
        </w:rPr>
      </w:pPr>
      <w:bookmarkStart w:id="29" w:name="_Toc416685624"/>
      <w:r>
        <w:rPr>
          <w:rFonts w:hint="default"/>
        </w:rPr>
        <w:t>设计实现</w:t>
      </w:r>
      <w:bookmarkEnd w:id="29"/>
    </w:p>
    <w:p>
      <w:pPr>
        <w:pStyle w:val="4"/>
        <w:numPr>
          <w:ilvl w:val="2"/>
          <w:numId w:val="7"/>
        </w:numPr>
        <w:rPr>
          <w:rFonts w:hint="default"/>
        </w:rPr>
      </w:pPr>
      <w:bookmarkStart w:id="30" w:name="_Toc1244168630"/>
      <w:r>
        <w:rPr>
          <w:rFonts w:hint="default"/>
        </w:rPr>
        <w:t>FreeNode</w:t>
      </w:r>
      <w:bookmarkEnd w:id="30"/>
    </w:p>
    <w:p>
      <w:pPr>
        <w:numPr>
          <w:ilvl w:val="0"/>
          <w:numId w:val="15"/>
        </w:numPr>
        <w:ind w:left="432" w:leftChars="0" w:hanging="432" w:firstLineChars="0"/>
        <w:rPr>
          <w:rFonts w:hint="default"/>
        </w:rPr>
      </w:pPr>
      <w:r>
        <w:rPr>
          <w:rFonts w:hint="default"/>
        </w:rPr>
        <w:t>类描述</w:t>
      </w:r>
    </w:p>
    <w:p>
      <w:pPr>
        <w:numPr>
          <w:ilvl w:val="0"/>
          <w:numId w:val="0"/>
        </w:numPr>
        <w:ind w:leftChars="0"/>
        <w:rPr>
          <w:rFonts w:hint="default"/>
        </w:rPr>
      </w:pPr>
    </w:p>
    <w:p>
      <w:pPr>
        <w:numPr>
          <w:ilvl w:val="0"/>
          <w:numId w:val="15"/>
        </w:numPr>
        <w:ind w:left="432" w:leftChars="0" w:hanging="432" w:firstLineChars="0"/>
        <w:rPr>
          <w:rFonts w:hint="default"/>
        </w:rPr>
      </w:pPr>
      <w:r>
        <w:rPr>
          <w:rFonts w:hint="default"/>
        </w:rPr>
        <w:t>构造函数</w:t>
      </w:r>
    </w:p>
    <w:p>
      <w:pPr>
        <w:numPr>
          <w:ilvl w:val="0"/>
          <w:numId w:val="0"/>
        </w:numPr>
        <w:ind w:leftChars="0"/>
        <w:rPr>
          <w:rFonts w:hint="default"/>
        </w:rPr>
      </w:pPr>
    </w:p>
    <w:p>
      <w:pPr>
        <w:pStyle w:val="4"/>
        <w:numPr>
          <w:ilvl w:val="2"/>
          <w:numId w:val="7"/>
        </w:numPr>
        <w:rPr>
          <w:rFonts w:hint="default"/>
        </w:rPr>
      </w:pPr>
      <w:bookmarkStart w:id="31" w:name="_Toc1501337532"/>
      <w:r>
        <w:rPr>
          <w:rFonts w:hint="default"/>
        </w:rPr>
        <w:t>Inode</w:t>
      </w:r>
      <w:bookmarkEnd w:id="31"/>
    </w:p>
    <w:p>
      <w:pPr>
        <w:numPr>
          <w:ilvl w:val="0"/>
          <w:numId w:val="16"/>
        </w:numPr>
        <w:ind w:left="432" w:leftChars="0" w:hanging="432" w:firstLineChars="0"/>
        <w:rPr>
          <w:rFonts w:hint="default"/>
        </w:rPr>
      </w:pPr>
      <w:r>
        <w:rPr>
          <w:rFonts w:hint="default"/>
        </w:rPr>
        <w:t>类描述</w:t>
      </w:r>
    </w:p>
    <w:p>
      <w:pPr>
        <w:numPr>
          <w:ilvl w:val="0"/>
          <w:numId w:val="16"/>
        </w:numPr>
        <w:ind w:left="432" w:leftChars="0" w:hanging="432" w:firstLineChars="0"/>
        <w:rPr>
          <w:rFonts w:hint="default"/>
        </w:rPr>
      </w:pPr>
      <w:r>
        <w:rPr>
          <w:rFonts w:hint="default"/>
        </w:rPr>
        <w:t>构造函数</w:t>
      </w:r>
    </w:p>
    <w:p>
      <w:pPr>
        <w:rPr>
          <w:rFonts w:hint="default"/>
        </w:rPr>
      </w:pPr>
    </w:p>
    <w:p>
      <w:pPr>
        <w:pStyle w:val="4"/>
        <w:numPr>
          <w:ilvl w:val="2"/>
          <w:numId w:val="7"/>
        </w:numPr>
        <w:rPr>
          <w:rFonts w:hint="default"/>
        </w:rPr>
      </w:pPr>
      <w:bookmarkStart w:id="32" w:name="_Toc2121525660"/>
      <w:r>
        <w:rPr>
          <w:rFonts w:hint="default"/>
        </w:rPr>
        <w:t>DirEntry</w:t>
      </w:r>
      <w:bookmarkEnd w:id="32"/>
    </w:p>
    <w:p>
      <w:pPr>
        <w:pStyle w:val="4"/>
        <w:numPr>
          <w:ilvl w:val="2"/>
          <w:numId w:val="7"/>
        </w:numPr>
        <w:rPr>
          <w:rFonts w:hint="default"/>
        </w:rPr>
      </w:pPr>
      <w:bookmarkStart w:id="33" w:name="_Toc1949733228"/>
      <w:r>
        <w:rPr>
          <w:rFonts w:hint="default"/>
        </w:rPr>
        <w:t>myFs(file system operation)</w:t>
      </w:r>
      <w:bookmarkEnd w:id="33"/>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pStyle w:val="3"/>
        <w:numPr>
          <w:ilvl w:val="1"/>
          <w:numId w:val="7"/>
        </w:numPr>
        <w:rPr>
          <w:rFonts w:hint="default"/>
        </w:rPr>
      </w:pPr>
      <w:bookmarkStart w:id="34" w:name="_Toc1379668566"/>
      <w:r>
        <w:rPr>
          <w:rFonts w:hint="default"/>
        </w:rPr>
        <w:t>实验总结</w:t>
      </w:r>
      <w:bookmarkEnd w:id="34"/>
    </w:p>
    <w:p>
      <w:pPr>
        <w:ind w:firstLine="420" w:firstLineChars="0"/>
        <w:rPr>
          <w:rFonts w:hint="default"/>
        </w:rPr>
      </w:pPr>
      <w:r>
        <w:rPr>
          <w:rFonts w:hint="default"/>
        </w:rPr>
        <w:t>开始了解到关于内核编译文件系统模块，所参考的教程较老，且内核编译较为复杂，故不采用，后学习FUSE，但调用的为系统底层API，上层加壳实现其他的目的（如网络文件系统），故最后采用手动编写文件系统。</w:t>
      </w:r>
    </w:p>
    <w:p>
      <w:pPr>
        <w:ind w:firstLine="420" w:firstLineChars="0"/>
        <w:rPr>
          <w:rFonts w:hint="default"/>
        </w:rPr>
      </w:pPr>
      <w:r>
        <w:rPr>
          <w:rFonts w:hint="default"/>
        </w:rPr>
        <w:t>在编写过程中，考虑参数传入，使用C++ std模板类进行传参，</w:t>
      </w:r>
      <w:r>
        <w:rPr>
          <w:rFonts w:hint="default"/>
        </w:rPr>
        <w:t>同时</w:t>
      </w:r>
      <w:r>
        <w:rPr>
          <w:rFonts w:hint="default"/>
        </w:rPr>
        <w:t>对于参数的的个数进行动态的解析，</w:t>
      </w: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r>
        <w:rPr>
          <w:rFonts w:hint="default"/>
        </w:rPr>
        <w:t>参考文献：</w:t>
      </w:r>
    </w:p>
    <w:p>
      <w:pPr>
        <w:rPr>
          <w:rFonts w:hint="default"/>
        </w:rPr>
      </w:pPr>
      <w:r>
        <w:rPr>
          <w:rFonts w:hint="default"/>
        </w:rPr>
        <w:t>https://www.boost.org/doc/libs/1_57_0/libs/filesystem/doc/tutorial.html</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Linux文件系统</w:t>
      </w:r>
    </w:p>
    <w:p>
      <w:pPr>
        <w:rPr>
          <w:rFonts w:hint="default"/>
        </w:rPr>
      </w:pPr>
    </w:p>
    <w:p>
      <w:pPr>
        <w:rPr>
          <w:rFonts w:hint="default"/>
        </w:rPr>
      </w:pPr>
      <w:r>
        <w:rPr>
          <w:rFonts w:hint="default"/>
        </w:rPr>
        <w:t>FUSE文件系统</w:t>
      </w:r>
    </w:p>
    <w:p>
      <w:pPr>
        <w:rPr>
          <w:rFonts w:hint="default"/>
        </w:rPr>
      </w:pPr>
    </w:p>
    <w:p>
      <w:pPr>
        <w:numPr>
          <w:ilvl w:val="0"/>
          <w:numId w:val="0"/>
        </w:numPr>
        <w:ind w:leftChars="0"/>
        <w:rPr>
          <w:rFonts w:hint="default"/>
        </w:rPr>
      </w:pP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decorative"/>
    <w:pitch w:val="default"/>
    <w:sig w:usb0="00000000" w:usb1="00000000" w:usb2="00000009" w:usb3="00000000" w:csb0="200001F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monospace">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roid Sans Fallback">
    <w:altName w:val="URW Bookman"/>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SimSun">
    <w:altName w:val="FZShuSong-Z01"/>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TvTvABQIAABQEAAAOAAAAZHJz&#10;L2Uyb0RvYy54bWytU01rGzEQvRf6H4Tu9douS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Fm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O9O8A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s0VfBQIAABQEAAAOAAAAZHJz&#10;L2Uyb0RvYy54bWytU01rGzEQvRf6H4Tu9doOT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e/Nx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A2zRV8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华中科技大学 嵌入式操作系统课程设计报告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B1E8C"/>
    <w:multiLevelType w:val="singleLevel"/>
    <w:tmpl w:val="ABDB1E8C"/>
    <w:lvl w:ilvl="0" w:tentative="0">
      <w:start w:val="1"/>
      <w:numFmt w:val="decimal"/>
      <w:lvlText w:val="%1)"/>
      <w:lvlJc w:val="left"/>
      <w:pPr>
        <w:tabs>
          <w:tab w:val="left" w:pos="425"/>
        </w:tabs>
        <w:ind w:left="425" w:leftChars="0" w:hanging="425" w:firstLineChars="0"/>
      </w:pPr>
      <w:rPr>
        <w:rFonts w:hint="default"/>
      </w:rPr>
    </w:lvl>
  </w:abstractNum>
  <w:abstractNum w:abstractNumId="1">
    <w:nsid w:val="AF9EE821"/>
    <w:multiLevelType w:val="singleLevel"/>
    <w:tmpl w:val="AF9EE821"/>
    <w:lvl w:ilvl="0" w:tentative="0">
      <w:start w:val="1"/>
      <w:numFmt w:val="decimal"/>
      <w:lvlText w:val="%1)"/>
      <w:lvlJc w:val="left"/>
      <w:pPr>
        <w:tabs>
          <w:tab w:val="left" w:pos="425"/>
        </w:tabs>
        <w:ind w:left="425" w:leftChars="0" w:hanging="425" w:firstLineChars="0"/>
      </w:pPr>
      <w:rPr>
        <w:rFonts w:hint="default"/>
      </w:rPr>
    </w:lvl>
  </w:abstractNum>
  <w:abstractNum w:abstractNumId="2">
    <w:nsid w:val="B6623B40"/>
    <w:multiLevelType w:val="multilevel"/>
    <w:tmpl w:val="B6623B4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BFCE8174"/>
    <w:multiLevelType w:val="singleLevel"/>
    <w:tmpl w:val="BFCE8174"/>
    <w:lvl w:ilvl="0" w:tentative="0">
      <w:start w:val="1"/>
      <w:numFmt w:val="decimal"/>
      <w:lvlText w:val="%1."/>
      <w:lvlJc w:val="left"/>
      <w:pPr>
        <w:tabs>
          <w:tab w:val="left" w:pos="425"/>
        </w:tabs>
        <w:ind w:left="425" w:leftChars="0" w:hanging="425" w:firstLineChars="0"/>
      </w:pPr>
      <w:rPr>
        <w:rFonts w:hint="default"/>
      </w:rPr>
    </w:lvl>
  </w:abstractNum>
  <w:abstractNum w:abstractNumId="4">
    <w:nsid w:val="DD9FDA96"/>
    <w:multiLevelType w:val="multilevel"/>
    <w:tmpl w:val="DD9FDA9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DFF94BF4"/>
    <w:multiLevelType w:val="singleLevel"/>
    <w:tmpl w:val="DFF94BF4"/>
    <w:lvl w:ilvl="0" w:tentative="0">
      <w:start w:val="1"/>
      <w:numFmt w:val="decimal"/>
      <w:lvlText w:val="%1)"/>
      <w:lvlJc w:val="left"/>
      <w:pPr>
        <w:tabs>
          <w:tab w:val="left" w:pos="425"/>
        </w:tabs>
        <w:ind w:left="425" w:leftChars="0" w:hanging="425" w:firstLineChars="0"/>
      </w:pPr>
      <w:rPr>
        <w:rFonts w:hint="default"/>
      </w:rPr>
    </w:lvl>
  </w:abstractNum>
  <w:abstractNum w:abstractNumId="6">
    <w:nsid w:val="EFCC40DB"/>
    <w:multiLevelType w:val="singleLevel"/>
    <w:tmpl w:val="EFCC40DB"/>
    <w:lvl w:ilvl="0" w:tentative="0">
      <w:start w:val="1"/>
      <w:numFmt w:val="decimal"/>
      <w:lvlText w:val="%1."/>
      <w:lvlJc w:val="left"/>
      <w:pPr>
        <w:tabs>
          <w:tab w:val="left" w:pos="425"/>
        </w:tabs>
        <w:ind w:left="425" w:leftChars="0" w:hanging="425" w:firstLineChars="0"/>
      </w:pPr>
      <w:rPr>
        <w:rFonts w:hint="default"/>
      </w:rPr>
    </w:lvl>
  </w:abstractNum>
  <w:abstractNum w:abstractNumId="7">
    <w:nsid w:val="EFF39225"/>
    <w:multiLevelType w:val="multilevel"/>
    <w:tmpl w:val="EFF3922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69A92ED"/>
    <w:multiLevelType w:val="singleLevel"/>
    <w:tmpl w:val="F69A92ED"/>
    <w:lvl w:ilvl="0" w:tentative="0">
      <w:start w:val="1"/>
      <w:numFmt w:val="decimal"/>
      <w:lvlText w:val="%1)"/>
      <w:lvlJc w:val="left"/>
      <w:pPr>
        <w:tabs>
          <w:tab w:val="left" w:pos="425"/>
        </w:tabs>
        <w:ind w:left="425" w:leftChars="0" w:hanging="425" w:firstLineChars="0"/>
      </w:pPr>
      <w:rPr>
        <w:rFonts w:hint="default"/>
      </w:rPr>
    </w:lvl>
  </w:abstractNum>
  <w:abstractNum w:abstractNumId="9">
    <w:nsid w:val="FD7E823C"/>
    <w:multiLevelType w:val="singleLevel"/>
    <w:tmpl w:val="FD7E823C"/>
    <w:lvl w:ilvl="0" w:tentative="0">
      <w:start w:val="1"/>
      <w:numFmt w:val="decimal"/>
      <w:lvlText w:val="(%1)"/>
      <w:lvlJc w:val="left"/>
      <w:pPr>
        <w:tabs>
          <w:tab w:val="left" w:pos="432"/>
        </w:tabs>
        <w:ind w:left="432" w:leftChars="0" w:hanging="432" w:firstLineChars="0"/>
      </w:pPr>
      <w:rPr>
        <w:rFonts w:hint="default"/>
      </w:rPr>
    </w:lvl>
  </w:abstractNum>
  <w:abstractNum w:abstractNumId="10">
    <w:nsid w:val="FEEFA7AE"/>
    <w:multiLevelType w:val="singleLevel"/>
    <w:tmpl w:val="FEEFA7AE"/>
    <w:lvl w:ilvl="0" w:tentative="0">
      <w:start w:val="1"/>
      <w:numFmt w:val="decimal"/>
      <w:lvlText w:val="(%1)"/>
      <w:lvlJc w:val="left"/>
      <w:pPr>
        <w:tabs>
          <w:tab w:val="left" w:pos="432"/>
        </w:tabs>
        <w:ind w:left="432" w:leftChars="0" w:hanging="432" w:firstLineChars="0"/>
      </w:pPr>
      <w:rPr>
        <w:rFonts w:hint="default"/>
      </w:rPr>
    </w:lvl>
  </w:abstractNum>
  <w:abstractNum w:abstractNumId="11">
    <w:nsid w:val="FFD70F34"/>
    <w:multiLevelType w:val="singleLevel"/>
    <w:tmpl w:val="FFD70F34"/>
    <w:lvl w:ilvl="0" w:tentative="0">
      <w:start w:val="1"/>
      <w:numFmt w:val="decimal"/>
      <w:lvlText w:val="%1)"/>
      <w:lvlJc w:val="left"/>
      <w:pPr>
        <w:tabs>
          <w:tab w:val="left" w:pos="425"/>
        </w:tabs>
        <w:ind w:left="425" w:leftChars="0" w:hanging="425" w:firstLineChars="0"/>
      </w:pPr>
      <w:rPr>
        <w:rFonts w:hint="default"/>
      </w:rPr>
    </w:lvl>
  </w:abstractNum>
  <w:abstractNum w:abstractNumId="12">
    <w:nsid w:val="FFE7D4F2"/>
    <w:multiLevelType w:val="singleLevel"/>
    <w:tmpl w:val="FFE7D4F2"/>
    <w:lvl w:ilvl="0" w:tentative="0">
      <w:start w:val="1"/>
      <w:numFmt w:val="decimal"/>
      <w:lvlText w:val="%1)"/>
      <w:lvlJc w:val="left"/>
      <w:pPr>
        <w:tabs>
          <w:tab w:val="left" w:pos="425"/>
        </w:tabs>
        <w:ind w:left="425" w:leftChars="0" w:hanging="425" w:firstLineChars="0"/>
      </w:pPr>
      <w:rPr>
        <w:rFonts w:hint="default"/>
      </w:rPr>
    </w:lvl>
  </w:abstractNum>
  <w:abstractNum w:abstractNumId="13">
    <w:nsid w:val="37B7541F"/>
    <w:multiLevelType w:val="singleLevel"/>
    <w:tmpl w:val="37B7541F"/>
    <w:lvl w:ilvl="0" w:tentative="0">
      <w:start w:val="1"/>
      <w:numFmt w:val="decimal"/>
      <w:lvlText w:val="%1)"/>
      <w:lvlJc w:val="left"/>
      <w:pPr>
        <w:tabs>
          <w:tab w:val="left" w:pos="425"/>
        </w:tabs>
        <w:ind w:left="425" w:leftChars="0" w:hanging="425" w:firstLineChars="0"/>
      </w:pPr>
      <w:rPr>
        <w:rFonts w:hint="default"/>
      </w:rPr>
    </w:lvl>
  </w:abstractNum>
  <w:abstractNum w:abstractNumId="14">
    <w:nsid w:val="4B7E89E2"/>
    <w:multiLevelType w:val="singleLevel"/>
    <w:tmpl w:val="4B7E89E2"/>
    <w:lvl w:ilvl="0" w:tentative="0">
      <w:start w:val="1"/>
      <w:numFmt w:val="decimal"/>
      <w:lvlText w:val="%1)"/>
      <w:lvlJc w:val="left"/>
      <w:pPr>
        <w:tabs>
          <w:tab w:val="left" w:pos="425"/>
        </w:tabs>
        <w:ind w:left="425" w:leftChars="0" w:hanging="425" w:firstLineChars="0"/>
      </w:pPr>
      <w:rPr>
        <w:rFonts w:hint="default"/>
      </w:rPr>
    </w:lvl>
  </w:abstractNum>
  <w:abstractNum w:abstractNumId="15">
    <w:nsid w:val="5FFAD742"/>
    <w:multiLevelType w:val="singleLevel"/>
    <w:tmpl w:val="5FFAD742"/>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12"/>
  </w:num>
  <w:num w:numId="3">
    <w:abstractNumId w:val="8"/>
  </w:num>
  <w:num w:numId="4">
    <w:abstractNumId w:val="15"/>
  </w:num>
  <w:num w:numId="5">
    <w:abstractNumId w:val="13"/>
  </w:num>
  <w:num w:numId="6">
    <w:abstractNumId w:val="6"/>
  </w:num>
  <w:num w:numId="7">
    <w:abstractNumId w:val="7"/>
  </w:num>
  <w:num w:numId="8">
    <w:abstractNumId w:val="3"/>
  </w:num>
  <w:num w:numId="9">
    <w:abstractNumId w:val="11"/>
  </w:num>
  <w:num w:numId="10">
    <w:abstractNumId w:val="2"/>
  </w:num>
  <w:num w:numId="11">
    <w:abstractNumId w:val="0"/>
  </w:num>
  <w:num w:numId="12">
    <w:abstractNumId w:val="5"/>
  </w:num>
  <w:num w:numId="13">
    <w:abstractNumId w:val="1"/>
  </w:num>
  <w:num w:numId="14">
    <w:abstractNumId w:val="14"/>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29912F5"/>
    <w:rsid w:val="07F393C5"/>
    <w:rsid w:val="0985C13B"/>
    <w:rsid w:val="0BAFF03C"/>
    <w:rsid w:val="0BFE7726"/>
    <w:rsid w:val="0C772A68"/>
    <w:rsid w:val="0F7B47B4"/>
    <w:rsid w:val="0F9BF250"/>
    <w:rsid w:val="0FCFD63B"/>
    <w:rsid w:val="0FE5CFEF"/>
    <w:rsid w:val="0FF91E2A"/>
    <w:rsid w:val="1073DD46"/>
    <w:rsid w:val="11BF59C7"/>
    <w:rsid w:val="13DBC1F0"/>
    <w:rsid w:val="13DFEF59"/>
    <w:rsid w:val="13E6BFF7"/>
    <w:rsid w:val="142E29CD"/>
    <w:rsid w:val="15BFB95A"/>
    <w:rsid w:val="15FF7E3B"/>
    <w:rsid w:val="164F3EA3"/>
    <w:rsid w:val="16FDAED1"/>
    <w:rsid w:val="17BEEF72"/>
    <w:rsid w:val="17DA2A69"/>
    <w:rsid w:val="17EFE4AF"/>
    <w:rsid w:val="19EF4500"/>
    <w:rsid w:val="1ACE0ECD"/>
    <w:rsid w:val="1B6D1253"/>
    <w:rsid w:val="1BF18A7A"/>
    <w:rsid w:val="1BFE0A62"/>
    <w:rsid w:val="1BFE4682"/>
    <w:rsid w:val="1BFF5BAC"/>
    <w:rsid w:val="1BFFD2E2"/>
    <w:rsid w:val="1D5D96AA"/>
    <w:rsid w:val="1D7F0AB1"/>
    <w:rsid w:val="1DEFB091"/>
    <w:rsid w:val="1DFF126C"/>
    <w:rsid w:val="1DFFDAA2"/>
    <w:rsid w:val="1E5ED91D"/>
    <w:rsid w:val="1E7647C3"/>
    <w:rsid w:val="1EDC2E23"/>
    <w:rsid w:val="1EF78869"/>
    <w:rsid w:val="1EFB4CC3"/>
    <w:rsid w:val="1EFEDA4F"/>
    <w:rsid w:val="1F5AEA90"/>
    <w:rsid w:val="1F5F5C8B"/>
    <w:rsid w:val="1F7C65B7"/>
    <w:rsid w:val="1F7D4A85"/>
    <w:rsid w:val="1FAFA6ED"/>
    <w:rsid w:val="1FDF1B7D"/>
    <w:rsid w:val="1FF28025"/>
    <w:rsid w:val="1FF5502C"/>
    <w:rsid w:val="1FF6219C"/>
    <w:rsid w:val="1FF699C1"/>
    <w:rsid w:val="1FFBAD65"/>
    <w:rsid w:val="1FFF4A0F"/>
    <w:rsid w:val="1FFF56C2"/>
    <w:rsid w:val="21AB45D0"/>
    <w:rsid w:val="21FD6C3B"/>
    <w:rsid w:val="2519C8FB"/>
    <w:rsid w:val="277961C8"/>
    <w:rsid w:val="27AF99B0"/>
    <w:rsid w:val="27DC7594"/>
    <w:rsid w:val="27E703B0"/>
    <w:rsid w:val="27FFC33B"/>
    <w:rsid w:val="2979A6FC"/>
    <w:rsid w:val="29EC1913"/>
    <w:rsid w:val="2ABE590E"/>
    <w:rsid w:val="2AF7FD61"/>
    <w:rsid w:val="2BDB75C1"/>
    <w:rsid w:val="2C7F631B"/>
    <w:rsid w:val="2C7F7CCE"/>
    <w:rsid w:val="2E6F094D"/>
    <w:rsid w:val="2E6FA5C0"/>
    <w:rsid w:val="2E8DA1DA"/>
    <w:rsid w:val="2EBFDD5E"/>
    <w:rsid w:val="2EDE1141"/>
    <w:rsid w:val="2EF4146E"/>
    <w:rsid w:val="2F154D6A"/>
    <w:rsid w:val="2F433BCB"/>
    <w:rsid w:val="2F8EA40B"/>
    <w:rsid w:val="2F9BD6F2"/>
    <w:rsid w:val="2F9FF531"/>
    <w:rsid w:val="2FB927D7"/>
    <w:rsid w:val="2FBEF42A"/>
    <w:rsid w:val="2FE577CA"/>
    <w:rsid w:val="2FF19659"/>
    <w:rsid w:val="2FFEFA87"/>
    <w:rsid w:val="2FFF404E"/>
    <w:rsid w:val="301D439E"/>
    <w:rsid w:val="311E4B25"/>
    <w:rsid w:val="31FFEE50"/>
    <w:rsid w:val="328DBD6C"/>
    <w:rsid w:val="32D9AD9F"/>
    <w:rsid w:val="32F72626"/>
    <w:rsid w:val="335B4878"/>
    <w:rsid w:val="33BC8908"/>
    <w:rsid w:val="33EDF88D"/>
    <w:rsid w:val="33FFABE2"/>
    <w:rsid w:val="34AB0C2A"/>
    <w:rsid w:val="357797EF"/>
    <w:rsid w:val="35B52F9C"/>
    <w:rsid w:val="35DD84C0"/>
    <w:rsid w:val="35FDCED8"/>
    <w:rsid w:val="367B86EA"/>
    <w:rsid w:val="37387E09"/>
    <w:rsid w:val="37565787"/>
    <w:rsid w:val="37B77C3F"/>
    <w:rsid w:val="37BFF6C4"/>
    <w:rsid w:val="37CF1970"/>
    <w:rsid w:val="37D75AF0"/>
    <w:rsid w:val="37ED54EF"/>
    <w:rsid w:val="37FC5BED"/>
    <w:rsid w:val="395BC606"/>
    <w:rsid w:val="39A979BA"/>
    <w:rsid w:val="39BB9B75"/>
    <w:rsid w:val="39CD7856"/>
    <w:rsid w:val="39FE5A04"/>
    <w:rsid w:val="39FF3F28"/>
    <w:rsid w:val="39FF8F60"/>
    <w:rsid w:val="3B7D0525"/>
    <w:rsid w:val="3BAF4E73"/>
    <w:rsid w:val="3BBF50F6"/>
    <w:rsid w:val="3BC98164"/>
    <w:rsid w:val="3BED60DC"/>
    <w:rsid w:val="3BEF9CBB"/>
    <w:rsid w:val="3BFD3592"/>
    <w:rsid w:val="3BFD777B"/>
    <w:rsid w:val="3BFDCE64"/>
    <w:rsid w:val="3C7C43F2"/>
    <w:rsid w:val="3CC7E3EB"/>
    <w:rsid w:val="3CEFA92C"/>
    <w:rsid w:val="3CF74C11"/>
    <w:rsid w:val="3D4DBB6A"/>
    <w:rsid w:val="3DBEAF70"/>
    <w:rsid w:val="3DCB4593"/>
    <w:rsid w:val="3DD52032"/>
    <w:rsid w:val="3DED89E0"/>
    <w:rsid w:val="3DFAF72D"/>
    <w:rsid w:val="3DFB419D"/>
    <w:rsid w:val="3DFB901C"/>
    <w:rsid w:val="3DFF0987"/>
    <w:rsid w:val="3E73C416"/>
    <w:rsid w:val="3E8F6B72"/>
    <w:rsid w:val="3E8F7866"/>
    <w:rsid w:val="3E9CF1C1"/>
    <w:rsid w:val="3EAB4285"/>
    <w:rsid w:val="3EB58AF3"/>
    <w:rsid w:val="3EC39E4D"/>
    <w:rsid w:val="3ECE57E7"/>
    <w:rsid w:val="3ED7A640"/>
    <w:rsid w:val="3EDDCEC2"/>
    <w:rsid w:val="3EEE1BFD"/>
    <w:rsid w:val="3EF3A451"/>
    <w:rsid w:val="3EF74698"/>
    <w:rsid w:val="3EF7AD05"/>
    <w:rsid w:val="3EFADE70"/>
    <w:rsid w:val="3EFD12FF"/>
    <w:rsid w:val="3EFF2A2B"/>
    <w:rsid w:val="3F139FA4"/>
    <w:rsid w:val="3F45EE54"/>
    <w:rsid w:val="3F4FA46B"/>
    <w:rsid w:val="3F59AA6B"/>
    <w:rsid w:val="3F5EEE1C"/>
    <w:rsid w:val="3F5F5131"/>
    <w:rsid w:val="3F6DECAD"/>
    <w:rsid w:val="3F79C329"/>
    <w:rsid w:val="3F7B3751"/>
    <w:rsid w:val="3F7B8634"/>
    <w:rsid w:val="3F7DE68D"/>
    <w:rsid w:val="3F7E238B"/>
    <w:rsid w:val="3F7F0C4B"/>
    <w:rsid w:val="3F9F512A"/>
    <w:rsid w:val="3FB0A8DB"/>
    <w:rsid w:val="3FB3B3F1"/>
    <w:rsid w:val="3FB79780"/>
    <w:rsid w:val="3FCF2E17"/>
    <w:rsid w:val="3FD4CAC3"/>
    <w:rsid w:val="3FD6ECC7"/>
    <w:rsid w:val="3FD73EBC"/>
    <w:rsid w:val="3FDB6652"/>
    <w:rsid w:val="3FDD5024"/>
    <w:rsid w:val="3FDE8640"/>
    <w:rsid w:val="3FDF36DB"/>
    <w:rsid w:val="3FEE22F1"/>
    <w:rsid w:val="3FEE6D39"/>
    <w:rsid w:val="3FEE6D74"/>
    <w:rsid w:val="3FEF6D50"/>
    <w:rsid w:val="3FF35962"/>
    <w:rsid w:val="3FF5B47B"/>
    <w:rsid w:val="3FF92C85"/>
    <w:rsid w:val="3FFA9615"/>
    <w:rsid w:val="3FFB4221"/>
    <w:rsid w:val="3FFBA6EB"/>
    <w:rsid w:val="3FFF3CC2"/>
    <w:rsid w:val="3FFF43D2"/>
    <w:rsid w:val="3FFF8DB1"/>
    <w:rsid w:val="3FFFDABA"/>
    <w:rsid w:val="41BFAAB8"/>
    <w:rsid w:val="42FBA78A"/>
    <w:rsid w:val="42FFD6E0"/>
    <w:rsid w:val="45777D6A"/>
    <w:rsid w:val="45D3E79A"/>
    <w:rsid w:val="46F78B7D"/>
    <w:rsid w:val="479E197C"/>
    <w:rsid w:val="47B3EC9F"/>
    <w:rsid w:val="47FA12D6"/>
    <w:rsid w:val="47FE0AD8"/>
    <w:rsid w:val="49FE3D31"/>
    <w:rsid w:val="4A77189F"/>
    <w:rsid w:val="4AEF504B"/>
    <w:rsid w:val="4BBF407F"/>
    <w:rsid w:val="4BDD46B9"/>
    <w:rsid w:val="4BF6571B"/>
    <w:rsid w:val="4BF70195"/>
    <w:rsid w:val="4BFF8DBE"/>
    <w:rsid w:val="4BFFE2D4"/>
    <w:rsid w:val="4D5F9AF5"/>
    <w:rsid w:val="4D7FD7EE"/>
    <w:rsid w:val="4DBE0CD5"/>
    <w:rsid w:val="4DF92451"/>
    <w:rsid w:val="4DF945CA"/>
    <w:rsid w:val="4F530FF7"/>
    <w:rsid w:val="4F9FCF2F"/>
    <w:rsid w:val="4FB78F25"/>
    <w:rsid w:val="4FCF8223"/>
    <w:rsid w:val="4FE722A5"/>
    <w:rsid w:val="4FEE685B"/>
    <w:rsid w:val="4FF8860C"/>
    <w:rsid w:val="4FFCA9DF"/>
    <w:rsid w:val="4FFCB33F"/>
    <w:rsid w:val="50995803"/>
    <w:rsid w:val="5279426C"/>
    <w:rsid w:val="52AD52B0"/>
    <w:rsid w:val="52FE75DA"/>
    <w:rsid w:val="52FE7C5A"/>
    <w:rsid w:val="53604685"/>
    <w:rsid w:val="537FBBD5"/>
    <w:rsid w:val="53EBD4B8"/>
    <w:rsid w:val="53FFCDCE"/>
    <w:rsid w:val="54FF9ADC"/>
    <w:rsid w:val="54FFBD9D"/>
    <w:rsid w:val="552AA07E"/>
    <w:rsid w:val="5536AE14"/>
    <w:rsid w:val="555B03BA"/>
    <w:rsid w:val="559E17B0"/>
    <w:rsid w:val="55CDC717"/>
    <w:rsid w:val="55EB96F3"/>
    <w:rsid w:val="55EFA776"/>
    <w:rsid w:val="56DCBBED"/>
    <w:rsid w:val="56EF864F"/>
    <w:rsid w:val="56F50844"/>
    <w:rsid w:val="56F999A9"/>
    <w:rsid w:val="56FF4B4D"/>
    <w:rsid w:val="573F0D19"/>
    <w:rsid w:val="575F4CE5"/>
    <w:rsid w:val="577F6461"/>
    <w:rsid w:val="57B5A388"/>
    <w:rsid w:val="57B7CC33"/>
    <w:rsid w:val="57CEADE9"/>
    <w:rsid w:val="57D7E8F0"/>
    <w:rsid w:val="57EF183D"/>
    <w:rsid w:val="57EF9C47"/>
    <w:rsid w:val="57FFAB44"/>
    <w:rsid w:val="58DFC34A"/>
    <w:rsid w:val="59DD3E50"/>
    <w:rsid w:val="59FDF81B"/>
    <w:rsid w:val="59FFA89F"/>
    <w:rsid w:val="5A7E8DEE"/>
    <w:rsid w:val="5AAFCFA2"/>
    <w:rsid w:val="5ABD8179"/>
    <w:rsid w:val="5ABF4E51"/>
    <w:rsid w:val="5AEF0F6E"/>
    <w:rsid w:val="5AFCDB84"/>
    <w:rsid w:val="5B5F38D3"/>
    <w:rsid w:val="5B5FA3AD"/>
    <w:rsid w:val="5B67851D"/>
    <w:rsid w:val="5B69DACC"/>
    <w:rsid w:val="5B6BA7E5"/>
    <w:rsid w:val="5B7E1B87"/>
    <w:rsid w:val="5B7F04E3"/>
    <w:rsid w:val="5B9F0AAC"/>
    <w:rsid w:val="5BAF5135"/>
    <w:rsid w:val="5BB3EF19"/>
    <w:rsid w:val="5BBFE2F0"/>
    <w:rsid w:val="5BEE7F57"/>
    <w:rsid w:val="5BFDFFDE"/>
    <w:rsid w:val="5BFF107F"/>
    <w:rsid w:val="5C3F0C51"/>
    <w:rsid w:val="5C9E75DF"/>
    <w:rsid w:val="5C9FC922"/>
    <w:rsid w:val="5CBCDCFC"/>
    <w:rsid w:val="5CC747CC"/>
    <w:rsid w:val="5CFFE00E"/>
    <w:rsid w:val="5D2BCD67"/>
    <w:rsid w:val="5D37613E"/>
    <w:rsid w:val="5D3EC54C"/>
    <w:rsid w:val="5D43D287"/>
    <w:rsid w:val="5D76EBEF"/>
    <w:rsid w:val="5D7D4F7E"/>
    <w:rsid w:val="5D7E12DF"/>
    <w:rsid w:val="5D9D5B86"/>
    <w:rsid w:val="5DBF0F02"/>
    <w:rsid w:val="5DCD9CDC"/>
    <w:rsid w:val="5DCF622F"/>
    <w:rsid w:val="5DD988DC"/>
    <w:rsid w:val="5DDD4DA7"/>
    <w:rsid w:val="5DEB9DA5"/>
    <w:rsid w:val="5DF10E69"/>
    <w:rsid w:val="5DF7A454"/>
    <w:rsid w:val="5DFA5BBE"/>
    <w:rsid w:val="5DFD5C5F"/>
    <w:rsid w:val="5DFE52BC"/>
    <w:rsid w:val="5DFF267C"/>
    <w:rsid w:val="5E3E1B46"/>
    <w:rsid w:val="5E3F9B2A"/>
    <w:rsid w:val="5E63AC51"/>
    <w:rsid w:val="5E777EFE"/>
    <w:rsid w:val="5E77D5DD"/>
    <w:rsid w:val="5E976243"/>
    <w:rsid w:val="5E9ADFE9"/>
    <w:rsid w:val="5EBF40CE"/>
    <w:rsid w:val="5EDF2697"/>
    <w:rsid w:val="5EDFDF48"/>
    <w:rsid w:val="5EEECDFA"/>
    <w:rsid w:val="5EF29CD3"/>
    <w:rsid w:val="5EF738EA"/>
    <w:rsid w:val="5EFF0645"/>
    <w:rsid w:val="5F1D40CA"/>
    <w:rsid w:val="5F2DF8F3"/>
    <w:rsid w:val="5F4F0FC8"/>
    <w:rsid w:val="5F6E1964"/>
    <w:rsid w:val="5F6FF803"/>
    <w:rsid w:val="5F7BA485"/>
    <w:rsid w:val="5F8FD035"/>
    <w:rsid w:val="5F91EC72"/>
    <w:rsid w:val="5F95729D"/>
    <w:rsid w:val="5F9D1B4C"/>
    <w:rsid w:val="5FA585EE"/>
    <w:rsid w:val="5FAAC981"/>
    <w:rsid w:val="5FBE482C"/>
    <w:rsid w:val="5FD6B464"/>
    <w:rsid w:val="5FD75622"/>
    <w:rsid w:val="5FDBA4E8"/>
    <w:rsid w:val="5FDE986B"/>
    <w:rsid w:val="5FDF8744"/>
    <w:rsid w:val="5FE7B276"/>
    <w:rsid w:val="5FE9CF0F"/>
    <w:rsid w:val="5FEBA5C8"/>
    <w:rsid w:val="5FEDCEE4"/>
    <w:rsid w:val="5FF5D56A"/>
    <w:rsid w:val="5FF6C7C2"/>
    <w:rsid w:val="5FF9AF4E"/>
    <w:rsid w:val="5FFA5393"/>
    <w:rsid w:val="5FFBE868"/>
    <w:rsid w:val="5FFC9DB1"/>
    <w:rsid w:val="5FFCD91A"/>
    <w:rsid w:val="5FFD31B8"/>
    <w:rsid w:val="5FFE50AD"/>
    <w:rsid w:val="5FFF0771"/>
    <w:rsid w:val="5FFF07FB"/>
    <w:rsid w:val="5FFF4825"/>
    <w:rsid w:val="5FFF556A"/>
    <w:rsid w:val="5FFFA721"/>
    <w:rsid w:val="5FFFA8E5"/>
    <w:rsid w:val="62EBF2AF"/>
    <w:rsid w:val="63BE92EF"/>
    <w:rsid w:val="63D610E2"/>
    <w:rsid w:val="63FF2BE3"/>
    <w:rsid w:val="646F7C09"/>
    <w:rsid w:val="64BF832A"/>
    <w:rsid w:val="64EB7A25"/>
    <w:rsid w:val="64EEB12F"/>
    <w:rsid w:val="655F1C2C"/>
    <w:rsid w:val="65CFDAED"/>
    <w:rsid w:val="65DC14B9"/>
    <w:rsid w:val="65DD5769"/>
    <w:rsid w:val="65EE8A72"/>
    <w:rsid w:val="65FB88D2"/>
    <w:rsid w:val="663F6544"/>
    <w:rsid w:val="66ED1509"/>
    <w:rsid w:val="66F56BA2"/>
    <w:rsid w:val="675FF30A"/>
    <w:rsid w:val="6771E886"/>
    <w:rsid w:val="677F242D"/>
    <w:rsid w:val="677F4ED9"/>
    <w:rsid w:val="67B7895A"/>
    <w:rsid w:val="67BF8603"/>
    <w:rsid w:val="67BF8EEE"/>
    <w:rsid w:val="67BF8F39"/>
    <w:rsid w:val="67D79271"/>
    <w:rsid w:val="67F99E39"/>
    <w:rsid w:val="67FB3130"/>
    <w:rsid w:val="67FF7630"/>
    <w:rsid w:val="688B5838"/>
    <w:rsid w:val="68FAF0A0"/>
    <w:rsid w:val="68FE262F"/>
    <w:rsid w:val="697DDEA8"/>
    <w:rsid w:val="69DBF18A"/>
    <w:rsid w:val="6AB571DE"/>
    <w:rsid w:val="6ABCF458"/>
    <w:rsid w:val="6AFDFB7D"/>
    <w:rsid w:val="6B3CF15B"/>
    <w:rsid w:val="6B3D193C"/>
    <w:rsid w:val="6B7F0B94"/>
    <w:rsid w:val="6B7FFF6A"/>
    <w:rsid w:val="6BB7F0C1"/>
    <w:rsid w:val="6BBF0091"/>
    <w:rsid w:val="6BBF3CF7"/>
    <w:rsid w:val="6BDB7EE1"/>
    <w:rsid w:val="6BDFDF39"/>
    <w:rsid w:val="6BEBB7BB"/>
    <w:rsid w:val="6BEFD8FE"/>
    <w:rsid w:val="6BFE8E59"/>
    <w:rsid w:val="6C3D3577"/>
    <w:rsid w:val="6C8FD79D"/>
    <w:rsid w:val="6CDD6009"/>
    <w:rsid w:val="6CE64E89"/>
    <w:rsid w:val="6D32CA3D"/>
    <w:rsid w:val="6D5BF437"/>
    <w:rsid w:val="6DBB5BBF"/>
    <w:rsid w:val="6DD60BD6"/>
    <w:rsid w:val="6DDF51F7"/>
    <w:rsid w:val="6DEF49F7"/>
    <w:rsid w:val="6DF377ED"/>
    <w:rsid w:val="6DF6BB44"/>
    <w:rsid w:val="6DFBC884"/>
    <w:rsid w:val="6DFEBBFA"/>
    <w:rsid w:val="6E36E61A"/>
    <w:rsid w:val="6E7B30DA"/>
    <w:rsid w:val="6E9FFC6E"/>
    <w:rsid w:val="6EA1C5E7"/>
    <w:rsid w:val="6EB73D70"/>
    <w:rsid w:val="6EDF85C5"/>
    <w:rsid w:val="6EE543BF"/>
    <w:rsid w:val="6EE6C0E2"/>
    <w:rsid w:val="6EFDE589"/>
    <w:rsid w:val="6EFF510E"/>
    <w:rsid w:val="6F1FDD65"/>
    <w:rsid w:val="6F3563BE"/>
    <w:rsid w:val="6F3B3DB0"/>
    <w:rsid w:val="6F3DFA40"/>
    <w:rsid w:val="6F3FFA9D"/>
    <w:rsid w:val="6F5BCB32"/>
    <w:rsid w:val="6F5F75E0"/>
    <w:rsid w:val="6F6E2FFE"/>
    <w:rsid w:val="6F6F17BB"/>
    <w:rsid w:val="6F7E74EF"/>
    <w:rsid w:val="6F7F254E"/>
    <w:rsid w:val="6FA52897"/>
    <w:rsid w:val="6FAD6718"/>
    <w:rsid w:val="6FAF66B7"/>
    <w:rsid w:val="6FB7A01A"/>
    <w:rsid w:val="6FBB5C45"/>
    <w:rsid w:val="6FBDA79D"/>
    <w:rsid w:val="6FBF90AA"/>
    <w:rsid w:val="6FCF0924"/>
    <w:rsid w:val="6FD337E9"/>
    <w:rsid w:val="6FDF303A"/>
    <w:rsid w:val="6FDF7C12"/>
    <w:rsid w:val="6FE7B8AD"/>
    <w:rsid w:val="6FEB9091"/>
    <w:rsid w:val="6FEF807E"/>
    <w:rsid w:val="6FEFAD67"/>
    <w:rsid w:val="6FEFAF58"/>
    <w:rsid w:val="6FF29CD2"/>
    <w:rsid w:val="6FF70FC0"/>
    <w:rsid w:val="6FFB1DC7"/>
    <w:rsid w:val="6FFDBE87"/>
    <w:rsid w:val="6FFE09ED"/>
    <w:rsid w:val="6FFEABC1"/>
    <w:rsid w:val="6FFEDE19"/>
    <w:rsid w:val="6FFF2222"/>
    <w:rsid w:val="6FFF27A5"/>
    <w:rsid w:val="6FFF346F"/>
    <w:rsid w:val="6FFF5290"/>
    <w:rsid w:val="6FFF5E40"/>
    <w:rsid w:val="707D3A8F"/>
    <w:rsid w:val="70FF4FC8"/>
    <w:rsid w:val="71E7D199"/>
    <w:rsid w:val="71FAE34C"/>
    <w:rsid w:val="7277A327"/>
    <w:rsid w:val="72EE597D"/>
    <w:rsid w:val="735F9206"/>
    <w:rsid w:val="7393570B"/>
    <w:rsid w:val="739D6625"/>
    <w:rsid w:val="73B7E2B2"/>
    <w:rsid w:val="73BE8698"/>
    <w:rsid w:val="73DED179"/>
    <w:rsid w:val="73F594A4"/>
    <w:rsid w:val="73FD653C"/>
    <w:rsid w:val="73FF2C38"/>
    <w:rsid w:val="73FFF341"/>
    <w:rsid w:val="745F8D58"/>
    <w:rsid w:val="74DF030D"/>
    <w:rsid w:val="74DF47FF"/>
    <w:rsid w:val="74DFB718"/>
    <w:rsid w:val="74FBEA7A"/>
    <w:rsid w:val="74FFAA82"/>
    <w:rsid w:val="750FA84F"/>
    <w:rsid w:val="75772029"/>
    <w:rsid w:val="757FB0EE"/>
    <w:rsid w:val="758CF292"/>
    <w:rsid w:val="75A7A45F"/>
    <w:rsid w:val="75B634C4"/>
    <w:rsid w:val="75BF8BEE"/>
    <w:rsid w:val="75D78BBF"/>
    <w:rsid w:val="75DA8F37"/>
    <w:rsid w:val="75E7B61F"/>
    <w:rsid w:val="762DB7F3"/>
    <w:rsid w:val="765FD8B3"/>
    <w:rsid w:val="767B7B24"/>
    <w:rsid w:val="76AD6BB6"/>
    <w:rsid w:val="76AFF347"/>
    <w:rsid w:val="76CF057E"/>
    <w:rsid w:val="76DE4746"/>
    <w:rsid w:val="76DF5189"/>
    <w:rsid w:val="76DF53B5"/>
    <w:rsid w:val="76EF9BC1"/>
    <w:rsid w:val="76FE2766"/>
    <w:rsid w:val="76FF245C"/>
    <w:rsid w:val="771FE4DB"/>
    <w:rsid w:val="772F585F"/>
    <w:rsid w:val="7735672F"/>
    <w:rsid w:val="773FDD7C"/>
    <w:rsid w:val="773FE314"/>
    <w:rsid w:val="775870D5"/>
    <w:rsid w:val="775BD492"/>
    <w:rsid w:val="775F94ED"/>
    <w:rsid w:val="77674BF2"/>
    <w:rsid w:val="777BE541"/>
    <w:rsid w:val="777DBBAD"/>
    <w:rsid w:val="777F2881"/>
    <w:rsid w:val="777F409A"/>
    <w:rsid w:val="777F607D"/>
    <w:rsid w:val="777FA44A"/>
    <w:rsid w:val="779E1E13"/>
    <w:rsid w:val="77AF5353"/>
    <w:rsid w:val="77AFA95E"/>
    <w:rsid w:val="77BDEB38"/>
    <w:rsid w:val="77DCF84A"/>
    <w:rsid w:val="77DDF627"/>
    <w:rsid w:val="77DFEBBE"/>
    <w:rsid w:val="77EF76AE"/>
    <w:rsid w:val="77EFB49B"/>
    <w:rsid w:val="77EFE67C"/>
    <w:rsid w:val="77F9D83A"/>
    <w:rsid w:val="77FB40F9"/>
    <w:rsid w:val="77FB58DB"/>
    <w:rsid w:val="77FCC29C"/>
    <w:rsid w:val="77FD6B69"/>
    <w:rsid w:val="77FE9949"/>
    <w:rsid w:val="77FF08B4"/>
    <w:rsid w:val="77FF5451"/>
    <w:rsid w:val="77FFC290"/>
    <w:rsid w:val="77FFFB76"/>
    <w:rsid w:val="787F7C36"/>
    <w:rsid w:val="787FCD7A"/>
    <w:rsid w:val="78B176FC"/>
    <w:rsid w:val="78FD8F93"/>
    <w:rsid w:val="78FF7814"/>
    <w:rsid w:val="791CD5B2"/>
    <w:rsid w:val="7951EFE4"/>
    <w:rsid w:val="796973ED"/>
    <w:rsid w:val="7979BD5A"/>
    <w:rsid w:val="799D20B2"/>
    <w:rsid w:val="79AB467E"/>
    <w:rsid w:val="79B38A28"/>
    <w:rsid w:val="79DD43F6"/>
    <w:rsid w:val="79DF2206"/>
    <w:rsid w:val="79DF225B"/>
    <w:rsid w:val="79DFAC6C"/>
    <w:rsid w:val="79DFAE10"/>
    <w:rsid w:val="79FDA80D"/>
    <w:rsid w:val="79FF48EC"/>
    <w:rsid w:val="7A3FCB1E"/>
    <w:rsid w:val="7A520D3A"/>
    <w:rsid w:val="7A534971"/>
    <w:rsid w:val="7A797FCF"/>
    <w:rsid w:val="7A7D7264"/>
    <w:rsid w:val="7A9F4CEB"/>
    <w:rsid w:val="7ABBFDF8"/>
    <w:rsid w:val="7ADD83F9"/>
    <w:rsid w:val="7ADF65BA"/>
    <w:rsid w:val="7AED52A2"/>
    <w:rsid w:val="7AFBA900"/>
    <w:rsid w:val="7AFF4541"/>
    <w:rsid w:val="7B1F3187"/>
    <w:rsid w:val="7B3145FA"/>
    <w:rsid w:val="7B3FA109"/>
    <w:rsid w:val="7B4668A9"/>
    <w:rsid w:val="7B5FCEC4"/>
    <w:rsid w:val="7B6C6366"/>
    <w:rsid w:val="7B6DDBBF"/>
    <w:rsid w:val="7B73FAD5"/>
    <w:rsid w:val="7B7FEF62"/>
    <w:rsid w:val="7B9F7994"/>
    <w:rsid w:val="7BA2F12F"/>
    <w:rsid w:val="7BABB4B8"/>
    <w:rsid w:val="7BC7C87C"/>
    <w:rsid w:val="7BCE02DD"/>
    <w:rsid w:val="7BDBA9AA"/>
    <w:rsid w:val="7BDC3F24"/>
    <w:rsid w:val="7BDF520F"/>
    <w:rsid w:val="7BEE375C"/>
    <w:rsid w:val="7BEF140D"/>
    <w:rsid w:val="7BEF991B"/>
    <w:rsid w:val="7BFAB2CE"/>
    <w:rsid w:val="7BFB38C0"/>
    <w:rsid w:val="7BFBF583"/>
    <w:rsid w:val="7BFD3262"/>
    <w:rsid w:val="7BFDF5F5"/>
    <w:rsid w:val="7BFF8C49"/>
    <w:rsid w:val="7BFF98BD"/>
    <w:rsid w:val="7C4F2BAB"/>
    <w:rsid w:val="7C770318"/>
    <w:rsid w:val="7CAFEEF7"/>
    <w:rsid w:val="7CBF616D"/>
    <w:rsid w:val="7CBFB00B"/>
    <w:rsid w:val="7CC69088"/>
    <w:rsid w:val="7CCFA498"/>
    <w:rsid w:val="7CF43E60"/>
    <w:rsid w:val="7CF75026"/>
    <w:rsid w:val="7CFD1165"/>
    <w:rsid w:val="7CFF349E"/>
    <w:rsid w:val="7D47E9CE"/>
    <w:rsid w:val="7D5F23EB"/>
    <w:rsid w:val="7D637544"/>
    <w:rsid w:val="7D6C962D"/>
    <w:rsid w:val="7D6FB323"/>
    <w:rsid w:val="7D749BEC"/>
    <w:rsid w:val="7D7B2E08"/>
    <w:rsid w:val="7D7D6C14"/>
    <w:rsid w:val="7D9F1CA4"/>
    <w:rsid w:val="7D9F508D"/>
    <w:rsid w:val="7DAA70FC"/>
    <w:rsid w:val="7DAFE400"/>
    <w:rsid w:val="7DB53066"/>
    <w:rsid w:val="7DBB08FA"/>
    <w:rsid w:val="7DBD2E2A"/>
    <w:rsid w:val="7DBEE6F0"/>
    <w:rsid w:val="7DBF5BE9"/>
    <w:rsid w:val="7DBFCAED"/>
    <w:rsid w:val="7DC08DF0"/>
    <w:rsid w:val="7DDF2DF8"/>
    <w:rsid w:val="7DDF8058"/>
    <w:rsid w:val="7DDF99B2"/>
    <w:rsid w:val="7DDFCBF0"/>
    <w:rsid w:val="7DE2ECE5"/>
    <w:rsid w:val="7DEA66FF"/>
    <w:rsid w:val="7DEC66AE"/>
    <w:rsid w:val="7DEFC347"/>
    <w:rsid w:val="7DF6712C"/>
    <w:rsid w:val="7DF6C2BC"/>
    <w:rsid w:val="7DFB7BB0"/>
    <w:rsid w:val="7DFE203B"/>
    <w:rsid w:val="7DFEA651"/>
    <w:rsid w:val="7DFF6B6A"/>
    <w:rsid w:val="7DFFF699"/>
    <w:rsid w:val="7E1F52A4"/>
    <w:rsid w:val="7E27D15A"/>
    <w:rsid w:val="7E3EDDB0"/>
    <w:rsid w:val="7E4F34D9"/>
    <w:rsid w:val="7E5CC7C4"/>
    <w:rsid w:val="7E72F909"/>
    <w:rsid w:val="7E7F07E4"/>
    <w:rsid w:val="7EAF7D5D"/>
    <w:rsid w:val="7EAFF686"/>
    <w:rsid w:val="7EB337F1"/>
    <w:rsid w:val="7EB9CF62"/>
    <w:rsid w:val="7EBF0DB7"/>
    <w:rsid w:val="7ECB6B07"/>
    <w:rsid w:val="7EDBAFF9"/>
    <w:rsid w:val="7EDE33A0"/>
    <w:rsid w:val="7EDE350A"/>
    <w:rsid w:val="7EDE90BB"/>
    <w:rsid w:val="7EDFA7A6"/>
    <w:rsid w:val="7EE78D17"/>
    <w:rsid w:val="7EEA4444"/>
    <w:rsid w:val="7EEB25EE"/>
    <w:rsid w:val="7EEEEDF0"/>
    <w:rsid w:val="7EEFD5EE"/>
    <w:rsid w:val="7EF74F19"/>
    <w:rsid w:val="7EF79BF6"/>
    <w:rsid w:val="7EF7FB21"/>
    <w:rsid w:val="7EFB056F"/>
    <w:rsid w:val="7EFBD3AE"/>
    <w:rsid w:val="7EFDAD8C"/>
    <w:rsid w:val="7EFDCBE1"/>
    <w:rsid w:val="7EFF3123"/>
    <w:rsid w:val="7EFF4775"/>
    <w:rsid w:val="7EFF752B"/>
    <w:rsid w:val="7EFF8546"/>
    <w:rsid w:val="7EFFDB7F"/>
    <w:rsid w:val="7F17C4B9"/>
    <w:rsid w:val="7F2FD218"/>
    <w:rsid w:val="7F3615BB"/>
    <w:rsid w:val="7F3A7F19"/>
    <w:rsid w:val="7F3B0157"/>
    <w:rsid w:val="7F3B9ADD"/>
    <w:rsid w:val="7F3D62A7"/>
    <w:rsid w:val="7F3D6A3D"/>
    <w:rsid w:val="7F3E1825"/>
    <w:rsid w:val="7F4AD535"/>
    <w:rsid w:val="7F5371BD"/>
    <w:rsid w:val="7F5BCE27"/>
    <w:rsid w:val="7F63B75E"/>
    <w:rsid w:val="7F6B129B"/>
    <w:rsid w:val="7F71182E"/>
    <w:rsid w:val="7F733B8B"/>
    <w:rsid w:val="7F7D83AD"/>
    <w:rsid w:val="7F7D9157"/>
    <w:rsid w:val="7F7EA3A5"/>
    <w:rsid w:val="7F7F217D"/>
    <w:rsid w:val="7F82FB17"/>
    <w:rsid w:val="7F8E36F0"/>
    <w:rsid w:val="7F9DCF44"/>
    <w:rsid w:val="7F9F0901"/>
    <w:rsid w:val="7FA62F12"/>
    <w:rsid w:val="7FAA3FB4"/>
    <w:rsid w:val="7FAD929E"/>
    <w:rsid w:val="7FAF2643"/>
    <w:rsid w:val="7FAF99B5"/>
    <w:rsid w:val="7FB6CCE3"/>
    <w:rsid w:val="7FB76733"/>
    <w:rsid w:val="7FB7E2E7"/>
    <w:rsid w:val="7FB7EA30"/>
    <w:rsid w:val="7FBD86BE"/>
    <w:rsid w:val="7FBF363E"/>
    <w:rsid w:val="7FBF4C80"/>
    <w:rsid w:val="7FBF6C32"/>
    <w:rsid w:val="7FBFC5DF"/>
    <w:rsid w:val="7FBFCD2A"/>
    <w:rsid w:val="7FC9E8F1"/>
    <w:rsid w:val="7FCD4BF0"/>
    <w:rsid w:val="7FCF7D57"/>
    <w:rsid w:val="7FCF944D"/>
    <w:rsid w:val="7FD7C01C"/>
    <w:rsid w:val="7FDAE66E"/>
    <w:rsid w:val="7FDB4FB9"/>
    <w:rsid w:val="7FDE9D4A"/>
    <w:rsid w:val="7FDF14FA"/>
    <w:rsid w:val="7FDF2A07"/>
    <w:rsid w:val="7FDFB60D"/>
    <w:rsid w:val="7FE7D4D6"/>
    <w:rsid w:val="7FE969EE"/>
    <w:rsid w:val="7FEA715F"/>
    <w:rsid w:val="7FEB796C"/>
    <w:rsid w:val="7FEB90E7"/>
    <w:rsid w:val="7FEEDFD8"/>
    <w:rsid w:val="7FEF0AA7"/>
    <w:rsid w:val="7FEF1438"/>
    <w:rsid w:val="7FEFC37F"/>
    <w:rsid w:val="7FF107B3"/>
    <w:rsid w:val="7FF37613"/>
    <w:rsid w:val="7FF376D4"/>
    <w:rsid w:val="7FF50267"/>
    <w:rsid w:val="7FF54599"/>
    <w:rsid w:val="7FF783F1"/>
    <w:rsid w:val="7FF8E68D"/>
    <w:rsid w:val="7FF90592"/>
    <w:rsid w:val="7FF947BB"/>
    <w:rsid w:val="7FFA666D"/>
    <w:rsid w:val="7FFBD8D4"/>
    <w:rsid w:val="7FFD334E"/>
    <w:rsid w:val="7FFD8279"/>
    <w:rsid w:val="7FFD9256"/>
    <w:rsid w:val="7FFD9632"/>
    <w:rsid w:val="7FFDB97F"/>
    <w:rsid w:val="7FFE002D"/>
    <w:rsid w:val="7FFE2104"/>
    <w:rsid w:val="7FFED395"/>
    <w:rsid w:val="7FFF0064"/>
    <w:rsid w:val="7FFF187A"/>
    <w:rsid w:val="7FFF455A"/>
    <w:rsid w:val="7FFF4CC3"/>
    <w:rsid w:val="7FFF4E58"/>
    <w:rsid w:val="7FFF5D98"/>
    <w:rsid w:val="7FFF5ED9"/>
    <w:rsid w:val="7FFF7C62"/>
    <w:rsid w:val="7FFFA684"/>
    <w:rsid w:val="7FFFA6AA"/>
    <w:rsid w:val="7FFFBFC2"/>
    <w:rsid w:val="7FFFC0DD"/>
    <w:rsid w:val="7FFFCCB6"/>
    <w:rsid w:val="7FFFFDE3"/>
    <w:rsid w:val="8819BAEF"/>
    <w:rsid w:val="89DF55D5"/>
    <w:rsid w:val="8BF9B7F0"/>
    <w:rsid w:val="8DBF8769"/>
    <w:rsid w:val="8DFF0C3E"/>
    <w:rsid w:val="8ED3C54D"/>
    <w:rsid w:val="8F675050"/>
    <w:rsid w:val="8F8CECA3"/>
    <w:rsid w:val="8FBF6C52"/>
    <w:rsid w:val="91EF683B"/>
    <w:rsid w:val="933EBD84"/>
    <w:rsid w:val="93DB0A55"/>
    <w:rsid w:val="93F76003"/>
    <w:rsid w:val="94775408"/>
    <w:rsid w:val="953B1A23"/>
    <w:rsid w:val="95DECDD2"/>
    <w:rsid w:val="95FB07BC"/>
    <w:rsid w:val="96F8FD58"/>
    <w:rsid w:val="977EB330"/>
    <w:rsid w:val="9797914F"/>
    <w:rsid w:val="97CF0A2B"/>
    <w:rsid w:val="97DBCC50"/>
    <w:rsid w:val="97EFA1E0"/>
    <w:rsid w:val="98F5A31C"/>
    <w:rsid w:val="9A652607"/>
    <w:rsid w:val="9AFAB344"/>
    <w:rsid w:val="9B5FD423"/>
    <w:rsid w:val="9B7A1B62"/>
    <w:rsid w:val="9B9B12D4"/>
    <w:rsid w:val="9BBE0711"/>
    <w:rsid w:val="9BCFA70A"/>
    <w:rsid w:val="9BDE7976"/>
    <w:rsid w:val="9BE3E7B1"/>
    <w:rsid w:val="9BF67C7D"/>
    <w:rsid w:val="9BF6B4E9"/>
    <w:rsid w:val="9BFB081A"/>
    <w:rsid w:val="9BFBA5FF"/>
    <w:rsid w:val="9BFD40E1"/>
    <w:rsid w:val="9CFF9141"/>
    <w:rsid w:val="9DEFF51B"/>
    <w:rsid w:val="9DFD458E"/>
    <w:rsid w:val="9E7F253A"/>
    <w:rsid w:val="9EFB2468"/>
    <w:rsid w:val="9F290399"/>
    <w:rsid w:val="9F3F3C9C"/>
    <w:rsid w:val="9F7F70E8"/>
    <w:rsid w:val="9F7FF083"/>
    <w:rsid w:val="9FBE2B41"/>
    <w:rsid w:val="9FE0A639"/>
    <w:rsid w:val="9FEF6049"/>
    <w:rsid w:val="9FF6274B"/>
    <w:rsid w:val="9FF6E6A1"/>
    <w:rsid w:val="9FF7F198"/>
    <w:rsid w:val="9FFA8992"/>
    <w:rsid w:val="9FFC2362"/>
    <w:rsid w:val="9FFDDE95"/>
    <w:rsid w:val="A0EF0392"/>
    <w:rsid w:val="A36E67FF"/>
    <w:rsid w:val="A3AF914B"/>
    <w:rsid w:val="A3B735E3"/>
    <w:rsid w:val="A3FF01C9"/>
    <w:rsid w:val="A547D467"/>
    <w:rsid w:val="A6BFB665"/>
    <w:rsid w:val="A75D21D4"/>
    <w:rsid w:val="A7F72D7E"/>
    <w:rsid w:val="A7FFD4C1"/>
    <w:rsid w:val="A933FB1F"/>
    <w:rsid w:val="A9BE7EC3"/>
    <w:rsid w:val="AA7A5E8E"/>
    <w:rsid w:val="AAFD4321"/>
    <w:rsid w:val="AB777FB6"/>
    <w:rsid w:val="ABDEF7CB"/>
    <w:rsid w:val="ABE7D8C7"/>
    <w:rsid w:val="ABFBA9C4"/>
    <w:rsid w:val="AC5B4AFA"/>
    <w:rsid w:val="ACDF45F0"/>
    <w:rsid w:val="ADB39A8A"/>
    <w:rsid w:val="ADCF106D"/>
    <w:rsid w:val="ADE73B1E"/>
    <w:rsid w:val="ADF8A53F"/>
    <w:rsid w:val="ADFF0DFA"/>
    <w:rsid w:val="AE62113D"/>
    <w:rsid w:val="AEAD0EDA"/>
    <w:rsid w:val="AEBF20DA"/>
    <w:rsid w:val="AEFE851F"/>
    <w:rsid w:val="AF4DE126"/>
    <w:rsid w:val="AF7742B5"/>
    <w:rsid w:val="AF7FF81F"/>
    <w:rsid w:val="AFB3B315"/>
    <w:rsid w:val="AFB5194E"/>
    <w:rsid w:val="AFB75B9A"/>
    <w:rsid w:val="AFCF0D95"/>
    <w:rsid w:val="AFD56813"/>
    <w:rsid w:val="AFD70781"/>
    <w:rsid w:val="AFE93010"/>
    <w:rsid w:val="AFFF6ADC"/>
    <w:rsid w:val="AFFF6DD2"/>
    <w:rsid w:val="B3271D0B"/>
    <w:rsid w:val="B3AF3B80"/>
    <w:rsid w:val="B3B05FAD"/>
    <w:rsid w:val="B3ED294E"/>
    <w:rsid w:val="B47F5E1E"/>
    <w:rsid w:val="B4DDC004"/>
    <w:rsid w:val="B514B182"/>
    <w:rsid w:val="B567E112"/>
    <w:rsid w:val="B667F9E9"/>
    <w:rsid w:val="B6D90CE2"/>
    <w:rsid w:val="B6FF43CF"/>
    <w:rsid w:val="B6FF70A6"/>
    <w:rsid w:val="B6FF9691"/>
    <w:rsid w:val="B74F7952"/>
    <w:rsid w:val="B75EC1D1"/>
    <w:rsid w:val="B761688D"/>
    <w:rsid w:val="B76FA643"/>
    <w:rsid w:val="B775179E"/>
    <w:rsid w:val="B77E86D3"/>
    <w:rsid w:val="B7ADE7C1"/>
    <w:rsid w:val="B7B95431"/>
    <w:rsid w:val="B7BD7595"/>
    <w:rsid w:val="B7BF18C8"/>
    <w:rsid w:val="B7BFCDF4"/>
    <w:rsid w:val="B7DCF54A"/>
    <w:rsid w:val="B7DEEB5D"/>
    <w:rsid w:val="B7DFE5B7"/>
    <w:rsid w:val="B7E60A22"/>
    <w:rsid w:val="B7E7BEF1"/>
    <w:rsid w:val="B7EB6A03"/>
    <w:rsid w:val="B7EE6735"/>
    <w:rsid w:val="B7F79CD6"/>
    <w:rsid w:val="B7FC8CEA"/>
    <w:rsid w:val="B7FCDB9B"/>
    <w:rsid w:val="B7FF86EC"/>
    <w:rsid w:val="B937CE6C"/>
    <w:rsid w:val="B97C9682"/>
    <w:rsid w:val="B97F2FE3"/>
    <w:rsid w:val="B99E4B9F"/>
    <w:rsid w:val="B9DA6664"/>
    <w:rsid w:val="B9DF7248"/>
    <w:rsid w:val="B9F3978F"/>
    <w:rsid w:val="B9F7FDFB"/>
    <w:rsid w:val="B9FF462E"/>
    <w:rsid w:val="BABF9BAC"/>
    <w:rsid w:val="BACFF325"/>
    <w:rsid w:val="BAF75C99"/>
    <w:rsid w:val="BB1F07FB"/>
    <w:rsid w:val="BB23C0C3"/>
    <w:rsid w:val="BB3EDDD2"/>
    <w:rsid w:val="BB779FEC"/>
    <w:rsid w:val="BB77DDCE"/>
    <w:rsid w:val="BB7F66E8"/>
    <w:rsid w:val="BB9FB4FD"/>
    <w:rsid w:val="BBBAF2AD"/>
    <w:rsid w:val="BBDEDEA2"/>
    <w:rsid w:val="BBDFB151"/>
    <w:rsid w:val="BBE70883"/>
    <w:rsid w:val="BBF70215"/>
    <w:rsid w:val="BBF75485"/>
    <w:rsid w:val="BBFC87A8"/>
    <w:rsid w:val="BBFD5277"/>
    <w:rsid w:val="BBFDF01E"/>
    <w:rsid w:val="BCEFE533"/>
    <w:rsid w:val="BD3B7CAA"/>
    <w:rsid w:val="BD62C7CD"/>
    <w:rsid w:val="BD7D189E"/>
    <w:rsid w:val="BDB2CB0A"/>
    <w:rsid w:val="BDBE9F60"/>
    <w:rsid w:val="BDBF7EE5"/>
    <w:rsid w:val="BDBF866E"/>
    <w:rsid w:val="BDD918CB"/>
    <w:rsid w:val="BDDFD165"/>
    <w:rsid w:val="BDF3444C"/>
    <w:rsid w:val="BDF378FD"/>
    <w:rsid w:val="BDF92D55"/>
    <w:rsid w:val="BDFF1B97"/>
    <w:rsid w:val="BDFFECCA"/>
    <w:rsid w:val="BE051048"/>
    <w:rsid w:val="BE63CF5A"/>
    <w:rsid w:val="BE6FDD46"/>
    <w:rsid w:val="BE7530F1"/>
    <w:rsid w:val="BE7FC366"/>
    <w:rsid w:val="BE7FEFF5"/>
    <w:rsid w:val="BEAE055A"/>
    <w:rsid w:val="BEB3B8C0"/>
    <w:rsid w:val="BEEB8AE6"/>
    <w:rsid w:val="BEEBC14B"/>
    <w:rsid w:val="BEEFDC81"/>
    <w:rsid w:val="BEF6D6F4"/>
    <w:rsid w:val="BEF7043A"/>
    <w:rsid w:val="BEFB9067"/>
    <w:rsid w:val="BEFF2F37"/>
    <w:rsid w:val="BEFF45ED"/>
    <w:rsid w:val="BEFFE955"/>
    <w:rsid w:val="BF03E0C0"/>
    <w:rsid w:val="BF17A7BE"/>
    <w:rsid w:val="BF3786C0"/>
    <w:rsid w:val="BF3E7423"/>
    <w:rsid w:val="BF5D2C0D"/>
    <w:rsid w:val="BF5FA80C"/>
    <w:rsid w:val="BF678D55"/>
    <w:rsid w:val="BF712F69"/>
    <w:rsid w:val="BF7F0236"/>
    <w:rsid w:val="BF7FB4C0"/>
    <w:rsid w:val="BF8ACDF5"/>
    <w:rsid w:val="BF9246D1"/>
    <w:rsid w:val="BF933A36"/>
    <w:rsid w:val="BF9F4CA3"/>
    <w:rsid w:val="BFA71FAB"/>
    <w:rsid w:val="BFA749C8"/>
    <w:rsid w:val="BFBF8FBC"/>
    <w:rsid w:val="BFBFE844"/>
    <w:rsid w:val="BFC6E808"/>
    <w:rsid w:val="BFC737ED"/>
    <w:rsid w:val="BFD492C1"/>
    <w:rsid w:val="BFDE3B8D"/>
    <w:rsid w:val="BFDF19DD"/>
    <w:rsid w:val="BFE1FE21"/>
    <w:rsid w:val="BFE72081"/>
    <w:rsid w:val="BFED0ECA"/>
    <w:rsid w:val="BFEF21FC"/>
    <w:rsid w:val="BFF30FB0"/>
    <w:rsid w:val="BFF56635"/>
    <w:rsid w:val="BFF70A7C"/>
    <w:rsid w:val="BFF82237"/>
    <w:rsid w:val="BFF85438"/>
    <w:rsid w:val="BFFCD47C"/>
    <w:rsid w:val="BFFCE6C4"/>
    <w:rsid w:val="BFFD5591"/>
    <w:rsid w:val="BFFDD06A"/>
    <w:rsid w:val="BFFE1D0F"/>
    <w:rsid w:val="BFFEB9F3"/>
    <w:rsid w:val="BFFF498E"/>
    <w:rsid w:val="BFFF6C47"/>
    <w:rsid w:val="BFFF84D8"/>
    <w:rsid w:val="BFFF8AEA"/>
    <w:rsid w:val="BFFF9011"/>
    <w:rsid w:val="BFFFE60D"/>
    <w:rsid w:val="C3BF9EF7"/>
    <w:rsid w:val="C3EF4C4E"/>
    <w:rsid w:val="C3FE0DB5"/>
    <w:rsid w:val="C4FBD8C8"/>
    <w:rsid w:val="C5B68FE2"/>
    <w:rsid w:val="C5B9AF01"/>
    <w:rsid w:val="C5F9CE2A"/>
    <w:rsid w:val="C6E7D9E5"/>
    <w:rsid w:val="C7379A73"/>
    <w:rsid w:val="C77932F4"/>
    <w:rsid w:val="CA9B2C35"/>
    <w:rsid w:val="CAED50B3"/>
    <w:rsid w:val="CBD372DB"/>
    <w:rsid w:val="CBDF93DA"/>
    <w:rsid w:val="CBFF4B2C"/>
    <w:rsid w:val="CBFF82E3"/>
    <w:rsid w:val="CC7BE0EB"/>
    <w:rsid w:val="CD9B0981"/>
    <w:rsid w:val="CDFFA27B"/>
    <w:rsid w:val="CDFFC987"/>
    <w:rsid w:val="CE7F3E48"/>
    <w:rsid w:val="CEDF9D35"/>
    <w:rsid w:val="CEF9D73F"/>
    <w:rsid w:val="CEFFF334"/>
    <w:rsid w:val="CF7BAC76"/>
    <w:rsid w:val="CF9D0BB6"/>
    <w:rsid w:val="CFD1A770"/>
    <w:rsid w:val="CFDFDA11"/>
    <w:rsid w:val="CFEB76CC"/>
    <w:rsid w:val="CFEF895D"/>
    <w:rsid w:val="CFF6D65B"/>
    <w:rsid w:val="D1EF4C58"/>
    <w:rsid w:val="D1EFB976"/>
    <w:rsid w:val="D1FFFB39"/>
    <w:rsid w:val="D33A642A"/>
    <w:rsid w:val="D37F6A21"/>
    <w:rsid w:val="D3DF1269"/>
    <w:rsid w:val="D3FF777A"/>
    <w:rsid w:val="D55F2616"/>
    <w:rsid w:val="D57CE5E9"/>
    <w:rsid w:val="D5BDC7A2"/>
    <w:rsid w:val="D5EA13BE"/>
    <w:rsid w:val="D5ED5D95"/>
    <w:rsid w:val="D6DE6032"/>
    <w:rsid w:val="D6F94748"/>
    <w:rsid w:val="D6FD397E"/>
    <w:rsid w:val="D75950E3"/>
    <w:rsid w:val="D7738074"/>
    <w:rsid w:val="D774CF3F"/>
    <w:rsid w:val="D77F1E9E"/>
    <w:rsid w:val="D77FF9F2"/>
    <w:rsid w:val="D7BF017B"/>
    <w:rsid w:val="D7DD73D7"/>
    <w:rsid w:val="D7DDAF4E"/>
    <w:rsid w:val="D7ED3FFA"/>
    <w:rsid w:val="D7FA0ECE"/>
    <w:rsid w:val="D7FE34B4"/>
    <w:rsid w:val="D8DF09EC"/>
    <w:rsid w:val="D8E7B18A"/>
    <w:rsid w:val="D8EF3A1D"/>
    <w:rsid w:val="D9D7B35F"/>
    <w:rsid w:val="DAED5AD9"/>
    <w:rsid w:val="DAED7C0B"/>
    <w:rsid w:val="DAEF7F3D"/>
    <w:rsid w:val="DAF731DA"/>
    <w:rsid w:val="DB35A0B8"/>
    <w:rsid w:val="DB3FF805"/>
    <w:rsid w:val="DB7963BD"/>
    <w:rsid w:val="DB7FF8FC"/>
    <w:rsid w:val="DBB7E268"/>
    <w:rsid w:val="DBBF709D"/>
    <w:rsid w:val="DBCF39F4"/>
    <w:rsid w:val="DBDFE7AE"/>
    <w:rsid w:val="DBE6EB2D"/>
    <w:rsid w:val="DBF16BE7"/>
    <w:rsid w:val="DBFD26F4"/>
    <w:rsid w:val="DBFF69BC"/>
    <w:rsid w:val="DCBC546F"/>
    <w:rsid w:val="DCEBD054"/>
    <w:rsid w:val="DCF70327"/>
    <w:rsid w:val="DCFB4C5E"/>
    <w:rsid w:val="DCFD0A76"/>
    <w:rsid w:val="DCFDDC33"/>
    <w:rsid w:val="DD3B4139"/>
    <w:rsid w:val="DD6B7435"/>
    <w:rsid w:val="DD7B17DB"/>
    <w:rsid w:val="DDB17CD7"/>
    <w:rsid w:val="DDDFD3CC"/>
    <w:rsid w:val="DDEFBB44"/>
    <w:rsid w:val="DDF2D2E2"/>
    <w:rsid w:val="DDF58F4B"/>
    <w:rsid w:val="DDFE5CD0"/>
    <w:rsid w:val="DDFFA4A0"/>
    <w:rsid w:val="DE7FC499"/>
    <w:rsid w:val="DEBD6C38"/>
    <w:rsid w:val="DEF44DD0"/>
    <w:rsid w:val="DEFE6542"/>
    <w:rsid w:val="DEFE7BFD"/>
    <w:rsid w:val="DEFF21C8"/>
    <w:rsid w:val="DEFF23C4"/>
    <w:rsid w:val="DEFF40A2"/>
    <w:rsid w:val="DF4FFB64"/>
    <w:rsid w:val="DF58B7B2"/>
    <w:rsid w:val="DF673674"/>
    <w:rsid w:val="DF68C12F"/>
    <w:rsid w:val="DF6F46DE"/>
    <w:rsid w:val="DF778B91"/>
    <w:rsid w:val="DF77BE1B"/>
    <w:rsid w:val="DF7CAFCB"/>
    <w:rsid w:val="DF7DFD55"/>
    <w:rsid w:val="DF7F230B"/>
    <w:rsid w:val="DF8F78A5"/>
    <w:rsid w:val="DF97AC03"/>
    <w:rsid w:val="DFB61B2D"/>
    <w:rsid w:val="DFBE92A6"/>
    <w:rsid w:val="DFBFB597"/>
    <w:rsid w:val="DFBFCF40"/>
    <w:rsid w:val="DFDB58C6"/>
    <w:rsid w:val="DFDB7A3B"/>
    <w:rsid w:val="DFDBB772"/>
    <w:rsid w:val="DFDDDDB7"/>
    <w:rsid w:val="DFE37883"/>
    <w:rsid w:val="DFE87416"/>
    <w:rsid w:val="DFF1D3FF"/>
    <w:rsid w:val="DFF7C04B"/>
    <w:rsid w:val="DFFC8CFF"/>
    <w:rsid w:val="DFFD7EAD"/>
    <w:rsid w:val="DFFE863B"/>
    <w:rsid w:val="DFFEDB63"/>
    <w:rsid w:val="DFFF4573"/>
    <w:rsid w:val="DFFF8B14"/>
    <w:rsid w:val="DFFFC7F0"/>
    <w:rsid w:val="DFFFD9A7"/>
    <w:rsid w:val="E0DEBEB9"/>
    <w:rsid w:val="E1A75623"/>
    <w:rsid w:val="E26EA80B"/>
    <w:rsid w:val="E2FF26A4"/>
    <w:rsid w:val="E2FF443A"/>
    <w:rsid w:val="E37F3C84"/>
    <w:rsid w:val="E3B1874B"/>
    <w:rsid w:val="E3EE9BFF"/>
    <w:rsid w:val="E47DA6ED"/>
    <w:rsid w:val="E5AF761E"/>
    <w:rsid w:val="E5CE19C7"/>
    <w:rsid w:val="E5D643A2"/>
    <w:rsid w:val="E5FDBD4D"/>
    <w:rsid w:val="E69AC1AD"/>
    <w:rsid w:val="E6AFB5A6"/>
    <w:rsid w:val="E6BF1729"/>
    <w:rsid w:val="E6BF46D2"/>
    <w:rsid w:val="E6DE5844"/>
    <w:rsid w:val="E6EFD7CF"/>
    <w:rsid w:val="E6FE5702"/>
    <w:rsid w:val="E6FF260D"/>
    <w:rsid w:val="E71EC7CF"/>
    <w:rsid w:val="E7581D86"/>
    <w:rsid w:val="E773A8B9"/>
    <w:rsid w:val="E77EDB04"/>
    <w:rsid w:val="E77FFFB7"/>
    <w:rsid w:val="E78FE20E"/>
    <w:rsid w:val="E7B63782"/>
    <w:rsid w:val="E7EEA19B"/>
    <w:rsid w:val="E7EF364F"/>
    <w:rsid w:val="E7EFDE4D"/>
    <w:rsid w:val="E7F3FC46"/>
    <w:rsid w:val="E7FD4839"/>
    <w:rsid w:val="E7FEB0F4"/>
    <w:rsid w:val="E7FED7EF"/>
    <w:rsid w:val="E7FF00C7"/>
    <w:rsid w:val="E7FFC521"/>
    <w:rsid w:val="E87FFEAD"/>
    <w:rsid w:val="E8EFF142"/>
    <w:rsid w:val="E8FD04AC"/>
    <w:rsid w:val="E8FE2ABF"/>
    <w:rsid w:val="E9DFECFB"/>
    <w:rsid w:val="E9F6FE7C"/>
    <w:rsid w:val="EAF7D9E6"/>
    <w:rsid w:val="EAFF6FB2"/>
    <w:rsid w:val="EB560FF6"/>
    <w:rsid w:val="EB5E6F85"/>
    <w:rsid w:val="EB5FDB7D"/>
    <w:rsid w:val="EB6FB7BF"/>
    <w:rsid w:val="EB7F2467"/>
    <w:rsid w:val="EB9BC18F"/>
    <w:rsid w:val="EBD7D9E7"/>
    <w:rsid w:val="EBDB4A80"/>
    <w:rsid w:val="EBF324CF"/>
    <w:rsid w:val="EBFFE356"/>
    <w:rsid w:val="ECCFF987"/>
    <w:rsid w:val="ED6F2EE6"/>
    <w:rsid w:val="EDA50EAA"/>
    <w:rsid w:val="EDAD42F2"/>
    <w:rsid w:val="EDAE3AC5"/>
    <w:rsid w:val="EDBE7C36"/>
    <w:rsid w:val="EDD77265"/>
    <w:rsid w:val="EDEB17D1"/>
    <w:rsid w:val="EDF7A62D"/>
    <w:rsid w:val="EDF7AB16"/>
    <w:rsid w:val="EDFE63E7"/>
    <w:rsid w:val="EDFEEB3D"/>
    <w:rsid w:val="EE5E282A"/>
    <w:rsid w:val="EE67F2C4"/>
    <w:rsid w:val="EEDBA928"/>
    <w:rsid w:val="EEDD0E2F"/>
    <w:rsid w:val="EEE60666"/>
    <w:rsid w:val="EEED37B5"/>
    <w:rsid w:val="EEEE1E84"/>
    <w:rsid w:val="EEFC7886"/>
    <w:rsid w:val="EEFF51E7"/>
    <w:rsid w:val="EEFF553A"/>
    <w:rsid w:val="EF0B8A37"/>
    <w:rsid w:val="EF1FEA34"/>
    <w:rsid w:val="EF37AE69"/>
    <w:rsid w:val="EF5724A2"/>
    <w:rsid w:val="EF7B7F1C"/>
    <w:rsid w:val="EF7EF142"/>
    <w:rsid w:val="EF99BCF5"/>
    <w:rsid w:val="EF9CE84F"/>
    <w:rsid w:val="EFAE7648"/>
    <w:rsid w:val="EFB312CE"/>
    <w:rsid w:val="EFBB392E"/>
    <w:rsid w:val="EFBB8B4F"/>
    <w:rsid w:val="EFBF9195"/>
    <w:rsid w:val="EFC6A96F"/>
    <w:rsid w:val="EFCFEC4A"/>
    <w:rsid w:val="EFD367D5"/>
    <w:rsid w:val="EFDFD0F3"/>
    <w:rsid w:val="EFEB955F"/>
    <w:rsid w:val="EFEC5669"/>
    <w:rsid w:val="EFEDD63B"/>
    <w:rsid w:val="EFEEF396"/>
    <w:rsid w:val="EFEF8D65"/>
    <w:rsid w:val="EFF1F6CB"/>
    <w:rsid w:val="EFF77A03"/>
    <w:rsid w:val="EFFA7CEA"/>
    <w:rsid w:val="EFFB52B5"/>
    <w:rsid w:val="EFFBCA94"/>
    <w:rsid w:val="EFFD8096"/>
    <w:rsid w:val="EFFE8C06"/>
    <w:rsid w:val="EFFEB152"/>
    <w:rsid w:val="EFFF1339"/>
    <w:rsid w:val="EFFF54BC"/>
    <w:rsid w:val="EFFFD58D"/>
    <w:rsid w:val="F0F6F6A9"/>
    <w:rsid w:val="F179C580"/>
    <w:rsid w:val="F233FC4A"/>
    <w:rsid w:val="F2B2D612"/>
    <w:rsid w:val="F2BF3394"/>
    <w:rsid w:val="F2D8FDA4"/>
    <w:rsid w:val="F32A6CE8"/>
    <w:rsid w:val="F3BD2580"/>
    <w:rsid w:val="F3F17166"/>
    <w:rsid w:val="F3FB84C5"/>
    <w:rsid w:val="F3FD6FAC"/>
    <w:rsid w:val="F4FC01DE"/>
    <w:rsid w:val="F53FB1DC"/>
    <w:rsid w:val="F57DCE48"/>
    <w:rsid w:val="F5BE266E"/>
    <w:rsid w:val="F5DF363B"/>
    <w:rsid w:val="F5E2D401"/>
    <w:rsid w:val="F5F31500"/>
    <w:rsid w:val="F5F44E92"/>
    <w:rsid w:val="F5F955C9"/>
    <w:rsid w:val="F5FA355D"/>
    <w:rsid w:val="F5FB3B99"/>
    <w:rsid w:val="F5FF3DAB"/>
    <w:rsid w:val="F65F8E9F"/>
    <w:rsid w:val="F67B253E"/>
    <w:rsid w:val="F6DF6232"/>
    <w:rsid w:val="F6EBB802"/>
    <w:rsid w:val="F6F272C8"/>
    <w:rsid w:val="F6F9780E"/>
    <w:rsid w:val="F6FBF0CA"/>
    <w:rsid w:val="F73F190F"/>
    <w:rsid w:val="F75F16F7"/>
    <w:rsid w:val="F75FC663"/>
    <w:rsid w:val="F773276F"/>
    <w:rsid w:val="F777CD3B"/>
    <w:rsid w:val="F77B18F6"/>
    <w:rsid w:val="F77D070C"/>
    <w:rsid w:val="F78F15AF"/>
    <w:rsid w:val="F7930826"/>
    <w:rsid w:val="F7AC6568"/>
    <w:rsid w:val="F7B51642"/>
    <w:rsid w:val="F7B6E06B"/>
    <w:rsid w:val="F7BFE656"/>
    <w:rsid w:val="F7BFEDEB"/>
    <w:rsid w:val="F7CB982D"/>
    <w:rsid w:val="F7D5C75F"/>
    <w:rsid w:val="F7E924D9"/>
    <w:rsid w:val="F7F7A927"/>
    <w:rsid w:val="F7FB5CA0"/>
    <w:rsid w:val="F7FB631D"/>
    <w:rsid w:val="F7FBEF44"/>
    <w:rsid w:val="F7FCE1C6"/>
    <w:rsid w:val="F7FF9065"/>
    <w:rsid w:val="F83F935E"/>
    <w:rsid w:val="F87705CB"/>
    <w:rsid w:val="F8D63350"/>
    <w:rsid w:val="F8ED1CAC"/>
    <w:rsid w:val="F8EF668B"/>
    <w:rsid w:val="F8FD7A24"/>
    <w:rsid w:val="F8FE58EE"/>
    <w:rsid w:val="F94E8A2E"/>
    <w:rsid w:val="F95F0BBE"/>
    <w:rsid w:val="F97BF0A5"/>
    <w:rsid w:val="F97F93C4"/>
    <w:rsid w:val="F99C4069"/>
    <w:rsid w:val="F9A951D9"/>
    <w:rsid w:val="F9B78963"/>
    <w:rsid w:val="F9BE7034"/>
    <w:rsid w:val="F9BFECA8"/>
    <w:rsid w:val="F9CD8F72"/>
    <w:rsid w:val="F9D29BB0"/>
    <w:rsid w:val="F9D7B929"/>
    <w:rsid w:val="F9E77B3F"/>
    <w:rsid w:val="F9ED87C7"/>
    <w:rsid w:val="F9FF6E11"/>
    <w:rsid w:val="FA8BF18E"/>
    <w:rsid w:val="FA989428"/>
    <w:rsid w:val="FA9DFC59"/>
    <w:rsid w:val="FAAFCD04"/>
    <w:rsid w:val="FAC739CD"/>
    <w:rsid w:val="FAEF72A2"/>
    <w:rsid w:val="FAF29921"/>
    <w:rsid w:val="FAF5F715"/>
    <w:rsid w:val="FAF87363"/>
    <w:rsid w:val="FAFFB1F0"/>
    <w:rsid w:val="FAFFDB7A"/>
    <w:rsid w:val="FB0FFA2A"/>
    <w:rsid w:val="FB2B6664"/>
    <w:rsid w:val="FB2F03B1"/>
    <w:rsid w:val="FB5F708D"/>
    <w:rsid w:val="FB775321"/>
    <w:rsid w:val="FB799BAB"/>
    <w:rsid w:val="FB7B8910"/>
    <w:rsid w:val="FB7E8F4B"/>
    <w:rsid w:val="FB7F7350"/>
    <w:rsid w:val="FB8FE707"/>
    <w:rsid w:val="FBBA6C86"/>
    <w:rsid w:val="FBBEA87F"/>
    <w:rsid w:val="FBBF6DE9"/>
    <w:rsid w:val="FBCF8097"/>
    <w:rsid w:val="FBD8FFDC"/>
    <w:rsid w:val="FBD9A803"/>
    <w:rsid w:val="FBDE7FAB"/>
    <w:rsid w:val="FBDF2938"/>
    <w:rsid w:val="FBDF4782"/>
    <w:rsid w:val="FBDFD447"/>
    <w:rsid w:val="FBE4AF70"/>
    <w:rsid w:val="FBE61A60"/>
    <w:rsid w:val="FBEF311D"/>
    <w:rsid w:val="FBEF81B7"/>
    <w:rsid w:val="FBEFEBEC"/>
    <w:rsid w:val="FBF5D071"/>
    <w:rsid w:val="FBF62EC6"/>
    <w:rsid w:val="FBF658D8"/>
    <w:rsid w:val="FBF67C7B"/>
    <w:rsid w:val="FBF6DCD5"/>
    <w:rsid w:val="FBF729DA"/>
    <w:rsid w:val="FBF75A09"/>
    <w:rsid w:val="FBF761BB"/>
    <w:rsid w:val="FBF90C4A"/>
    <w:rsid w:val="FBF9C2C7"/>
    <w:rsid w:val="FBFAD8DD"/>
    <w:rsid w:val="FBFB4843"/>
    <w:rsid w:val="FBFE42AA"/>
    <w:rsid w:val="FBFE6AFF"/>
    <w:rsid w:val="FBFF509D"/>
    <w:rsid w:val="FBFF6353"/>
    <w:rsid w:val="FBFF90FF"/>
    <w:rsid w:val="FBFFD066"/>
    <w:rsid w:val="FBFFD09E"/>
    <w:rsid w:val="FC3743BF"/>
    <w:rsid w:val="FC7BF26F"/>
    <w:rsid w:val="FC9DB9C2"/>
    <w:rsid w:val="FCB796FC"/>
    <w:rsid w:val="FCBD54CF"/>
    <w:rsid w:val="FCDBF165"/>
    <w:rsid w:val="FCFB249D"/>
    <w:rsid w:val="FCFD33A2"/>
    <w:rsid w:val="FCFD5525"/>
    <w:rsid w:val="FCFE030F"/>
    <w:rsid w:val="FCFE8DD2"/>
    <w:rsid w:val="FCFF8012"/>
    <w:rsid w:val="FCFFE0DA"/>
    <w:rsid w:val="FD1E31A5"/>
    <w:rsid w:val="FD3FBF29"/>
    <w:rsid w:val="FD4ED901"/>
    <w:rsid w:val="FD67CB0E"/>
    <w:rsid w:val="FD6F3058"/>
    <w:rsid w:val="FD76FE42"/>
    <w:rsid w:val="FD77A6FF"/>
    <w:rsid w:val="FD7DC1BF"/>
    <w:rsid w:val="FD7F1955"/>
    <w:rsid w:val="FD7F34BC"/>
    <w:rsid w:val="FDB6D48A"/>
    <w:rsid w:val="FDBD38E6"/>
    <w:rsid w:val="FDBD9700"/>
    <w:rsid w:val="FDC6F0A4"/>
    <w:rsid w:val="FDCF3D2A"/>
    <w:rsid w:val="FDDDC482"/>
    <w:rsid w:val="FDDF27A9"/>
    <w:rsid w:val="FDDF611C"/>
    <w:rsid w:val="FDEFAAC3"/>
    <w:rsid w:val="FDEFFF3E"/>
    <w:rsid w:val="FDF2C3C8"/>
    <w:rsid w:val="FDF37E6E"/>
    <w:rsid w:val="FDF6C558"/>
    <w:rsid w:val="FDF70F90"/>
    <w:rsid w:val="FDF7952A"/>
    <w:rsid w:val="FDF7A2E6"/>
    <w:rsid w:val="FDF8357C"/>
    <w:rsid w:val="FDFB9AA4"/>
    <w:rsid w:val="FDFC15A9"/>
    <w:rsid w:val="FDFF2257"/>
    <w:rsid w:val="FDFF2B58"/>
    <w:rsid w:val="FDFFB045"/>
    <w:rsid w:val="FE07030D"/>
    <w:rsid w:val="FE17EB1F"/>
    <w:rsid w:val="FE35C626"/>
    <w:rsid w:val="FE36C770"/>
    <w:rsid w:val="FE39673D"/>
    <w:rsid w:val="FE3E1556"/>
    <w:rsid w:val="FE4EBC27"/>
    <w:rsid w:val="FE4F4743"/>
    <w:rsid w:val="FE565812"/>
    <w:rsid w:val="FE5B17A4"/>
    <w:rsid w:val="FE5FA282"/>
    <w:rsid w:val="FE67C15D"/>
    <w:rsid w:val="FE765A2F"/>
    <w:rsid w:val="FE7F9505"/>
    <w:rsid w:val="FE7FCFA6"/>
    <w:rsid w:val="FE8E271E"/>
    <w:rsid w:val="FE960FFD"/>
    <w:rsid w:val="FE9C02A8"/>
    <w:rsid w:val="FEA5EA23"/>
    <w:rsid w:val="FEBB7B93"/>
    <w:rsid w:val="FEBF0C0C"/>
    <w:rsid w:val="FEBF41ED"/>
    <w:rsid w:val="FEBF7171"/>
    <w:rsid w:val="FEBF74EF"/>
    <w:rsid w:val="FEBF8860"/>
    <w:rsid w:val="FEC65BFF"/>
    <w:rsid w:val="FED5BFE5"/>
    <w:rsid w:val="FED6F733"/>
    <w:rsid w:val="FEDA7BE0"/>
    <w:rsid w:val="FEDEA611"/>
    <w:rsid w:val="FEDEA720"/>
    <w:rsid w:val="FEDF055A"/>
    <w:rsid w:val="FEDF0903"/>
    <w:rsid w:val="FEDF2A43"/>
    <w:rsid w:val="FEDF44FD"/>
    <w:rsid w:val="FEDF861C"/>
    <w:rsid w:val="FEE35FF4"/>
    <w:rsid w:val="FEE3FCF7"/>
    <w:rsid w:val="FEE4D398"/>
    <w:rsid w:val="FEEB78A3"/>
    <w:rsid w:val="FEF2DD05"/>
    <w:rsid w:val="FEF6DE02"/>
    <w:rsid w:val="FEF93FF2"/>
    <w:rsid w:val="FEFB4B9E"/>
    <w:rsid w:val="FEFE08F1"/>
    <w:rsid w:val="FEFF0EAF"/>
    <w:rsid w:val="FEFF9850"/>
    <w:rsid w:val="FF176D50"/>
    <w:rsid w:val="FF1C352F"/>
    <w:rsid w:val="FF1FFB20"/>
    <w:rsid w:val="FF2207DC"/>
    <w:rsid w:val="FF330454"/>
    <w:rsid w:val="FF356045"/>
    <w:rsid w:val="FF3DAEF5"/>
    <w:rsid w:val="FF43BFE9"/>
    <w:rsid w:val="FF544DE5"/>
    <w:rsid w:val="FF575D41"/>
    <w:rsid w:val="FF5AF93A"/>
    <w:rsid w:val="FF5BFE73"/>
    <w:rsid w:val="FF5C6081"/>
    <w:rsid w:val="FF66A8BC"/>
    <w:rsid w:val="FF67444D"/>
    <w:rsid w:val="FF675842"/>
    <w:rsid w:val="FF6AC1B4"/>
    <w:rsid w:val="FF6F8BF4"/>
    <w:rsid w:val="FF6FA20A"/>
    <w:rsid w:val="FF73CF44"/>
    <w:rsid w:val="FF7569EA"/>
    <w:rsid w:val="FF76F997"/>
    <w:rsid w:val="FF77E821"/>
    <w:rsid w:val="FF77F1FA"/>
    <w:rsid w:val="FF7B0709"/>
    <w:rsid w:val="FF7C4986"/>
    <w:rsid w:val="FF7C95EA"/>
    <w:rsid w:val="FF7F0169"/>
    <w:rsid w:val="FF7F32D9"/>
    <w:rsid w:val="FF7F4E16"/>
    <w:rsid w:val="FF7FDA9C"/>
    <w:rsid w:val="FF7FFF5E"/>
    <w:rsid w:val="FF910E38"/>
    <w:rsid w:val="FF97769F"/>
    <w:rsid w:val="FF9DB075"/>
    <w:rsid w:val="FF9FE075"/>
    <w:rsid w:val="FFA96862"/>
    <w:rsid w:val="FFAF1C29"/>
    <w:rsid w:val="FFB3947D"/>
    <w:rsid w:val="FFB90659"/>
    <w:rsid w:val="FFBA8C6B"/>
    <w:rsid w:val="FFBB3A65"/>
    <w:rsid w:val="FFBDB51A"/>
    <w:rsid w:val="FFBDD914"/>
    <w:rsid w:val="FFBE433D"/>
    <w:rsid w:val="FFBEA624"/>
    <w:rsid w:val="FFBF3D4D"/>
    <w:rsid w:val="FFBF9CBF"/>
    <w:rsid w:val="FFC7D59D"/>
    <w:rsid w:val="FFCD333D"/>
    <w:rsid w:val="FFCF4D3C"/>
    <w:rsid w:val="FFCFBED4"/>
    <w:rsid w:val="FFCFE0FB"/>
    <w:rsid w:val="FFD3B0A1"/>
    <w:rsid w:val="FFD780E7"/>
    <w:rsid w:val="FFD9BB6C"/>
    <w:rsid w:val="FFDB68D4"/>
    <w:rsid w:val="FFDD3904"/>
    <w:rsid w:val="FFDDA439"/>
    <w:rsid w:val="FFDDB233"/>
    <w:rsid w:val="FFDE52F7"/>
    <w:rsid w:val="FFDF2EFA"/>
    <w:rsid w:val="FFDF5B00"/>
    <w:rsid w:val="FFDF6171"/>
    <w:rsid w:val="FFDF810C"/>
    <w:rsid w:val="FFDF9C75"/>
    <w:rsid w:val="FFDFE156"/>
    <w:rsid w:val="FFE2695A"/>
    <w:rsid w:val="FFE5F4EE"/>
    <w:rsid w:val="FFE791E0"/>
    <w:rsid w:val="FFE7CB53"/>
    <w:rsid w:val="FFEB7A31"/>
    <w:rsid w:val="FFEBC062"/>
    <w:rsid w:val="FFECE9FA"/>
    <w:rsid w:val="FFEDC122"/>
    <w:rsid w:val="FFEE07D1"/>
    <w:rsid w:val="FFEE08BD"/>
    <w:rsid w:val="FFEECA4C"/>
    <w:rsid w:val="FFEFC205"/>
    <w:rsid w:val="FFEFCF05"/>
    <w:rsid w:val="FFEFD3DE"/>
    <w:rsid w:val="FFEFFA23"/>
    <w:rsid w:val="FFF1697D"/>
    <w:rsid w:val="FFF1C6E4"/>
    <w:rsid w:val="FFF29FD6"/>
    <w:rsid w:val="FFF341B9"/>
    <w:rsid w:val="FFF35107"/>
    <w:rsid w:val="FFF39270"/>
    <w:rsid w:val="FFF3CDC1"/>
    <w:rsid w:val="FFF5C17C"/>
    <w:rsid w:val="FFF603B0"/>
    <w:rsid w:val="FFF64336"/>
    <w:rsid w:val="FFF6A19B"/>
    <w:rsid w:val="FFF795EA"/>
    <w:rsid w:val="FFF7A1A6"/>
    <w:rsid w:val="FFF7E47F"/>
    <w:rsid w:val="FFF984FC"/>
    <w:rsid w:val="FFF9A2E1"/>
    <w:rsid w:val="FFF9CB33"/>
    <w:rsid w:val="FFF9CC0D"/>
    <w:rsid w:val="FFFA2E8D"/>
    <w:rsid w:val="FFFA300A"/>
    <w:rsid w:val="FFFA4A5B"/>
    <w:rsid w:val="FFFB5CBC"/>
    <w:rsid w:val="FFFB8EBF"/>
    <w:rsid w:val="FFFB92D7"/>
    <w:rsid w:val="FFFBB368"/>
    <w:rsid w:val="FFFCB321"/>
    <w:rsid w:val="FFFD25B5"/>
    <w:rsid w:val="FFFD4D4B"/>
    <w:rsid w:val="FFFD6ED8"/>
    <w:rsid w:val="FFFDBB3E"/>
    <w:rsid w:val="FFFDF225"/>
    <w:rsid w:val="FFFDF334"/>
    <w:rsid w:val="FFFE8B4C"/>
    <w:rsid w:val="FFFE9170"/>
    <w:rsid w:val="FFFED60E"/>
    <w:rsid w:val="FFFED847"/>
    <w:rsid w:val="FFFEE4EA"/>
    <w:rsid w:val="FFFF00B4"/>
    <w:rsid w:val="FFFF2F42"/>
    <w:rsid w:val="FFFF38F1"/>
    <w:rsid w:val="FFFF491E"/>
    <w:rsid w:val="FFFF4A74"/>
    <w:rsid w:val="FFFF7D7E"/>
    <w:rsid w:val="FFFF7F29"/>
    <w:rsid w:val="FFFF9D3A"/>
    <w:rsid w:val="FFFFB3A8"/>
    <w:rsid w:val="FFFFBE6C"/>
    <w:rsid w:val="FFFFBECC"/>
    <w:rsid w:val="FFFFD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link w:val="28"/>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imes New Roman" w:hAnsi="Times New Roman" w:eastAsiaTheme="minorEastAsia"/>
      <w:b/>
      <w:bCs/>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9">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pacing w:line="240" w:lineRule="auto"/>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0"/>
    <w:rPr>
      <w:rFonts w:asciiTheme="minorAscii" w:hAnsiTheme="minorAscii"/>
      <w:b/>
    </w:rPr>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5"/>
    <w:basedOn w:val="1"/>
    <w:next w:val="1"/>
    <w:qFormat/>
    <w:uiPriority w:val="0"/>
    <w:pPr>
      <w:ind w:left="1680" w:leftChars="800"/>
    </w:p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paragraph" w:styleId="18">
    <w:name w:val="toc 9"/>
    <w:basedOn w:val="1"/>
    <w:next w:val="1"/>
    <w:qFormat/>
    <w:uiPriority w:val="0"/>
    <w:pPr>
      <w:ind w:left="3360" w:leftChars="1600"/>
    </w:pPr>
  </w:style>
  <w:style w:type="character" w:styleId="20">
    <w:name w:val="FollowedHyperlink"/>
    <w:basedOn w:val="19"/>
    <w:uiPriority w:val="0"/>
    <w:rPr>
      <w:color w:val="800080"/>
      <w:u w:val="single"/>
    </w:rPr>
  </w:style>
  <w:style w:type="character" w:styleId="21">
    <w:name w:val="Hyperlink"/>
    <w:basedOn w:val="19"/>
    <w:qFormat/>
    <w:uiPriority w:val="0"/>
    <w:rPr>
      <w:color w:val="0000FF"/>
      <w:u w:val="single"/>
    </w:rPr>
  </w:style>
  <w:style w:type="character" w:styleId="22">
    <w:name w:val="page number"/>
    <w:qFormat/>
    <w:uiPriority w:val="0"/>
  </w:style>
  <w:style w:type="paragraph" w:customStyle="1" w:styleId="24">
    <w:name w:val="A_GraphTitle"/>
    <w:basedOn w:val="1"/>
    <w:qFormat/>
    <w:uiPriority w:val="0"/>
    <w:pPr>
      <w:jc w:val="center"/>
    </w:pPr>
    <w:rPr>
      <w:b/>
      <w:sz w:val="21"/>
    </w:rPr>
  </w:style>
  <w:style w:type="paragraph" w:customStyle="1" w:styleId="25">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6">
    <w:name w:val="sqlPaste"/>
    <w:basedOn w:val="1"/>
    <w:qFormat/>
    <w:uiPriority w:val="0"/>
  </w:style>
  <w:style w:type="paragraph" w:customStyle="1" w:styleId="27">
    <w:name w:val="GraphText"/>
    <w:basedOn w:val="24"/>
    <w:qFormat/>
    <w:uiPriority w:val="0"/>
  </w:style>
  <w:style w:type="character" w:customStyle="1" w:styleId="28">
    <w:name w:val="Heading 1 Char"/>
    <w:link w:val="2"/>
    <w:uiPriority w:val="0"/>
    <w:rPr>
      <w:b/>
      <w:bCs/>
      <w:kern w:val="44"/>
      <w:sz w:val="30"/>
      <w:szCs w:val="30"/>
    </w:rPr>
  </w:style>
  <w:style w:type="paragraph"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144</Pages>
  <Words>15630</Words>
  <Characters>81242</Characters>
  <Lines>0</Lines>
  <Paragraphs>0</Paragraphs>
  <TotalTime>2</TotalTime>
  <ScaleCrop>false</ScaleCrop>
  <LinksUpToDate>false</LinksUpToDate>
  <CharactersWithSpaces>104555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2018-05-25T02:36:00Z</dcterms:created>
  <dc:creator>wings</dc:creator>
  <cp:lastModifiedBy>wings</cp:lastModifiedBy>
  <dcterms:modified xsi:type="dcterms:W3CDTF">2018-09-12T00:18:56Z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