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98" w:rsidRDefault="00091D0C">
      <w:r>
        <w:t>fdfdfbdfbxdfghxhfdxg</w:t>
      </w:r>
      <w:bookmarkStart w:id="0" w:name="_GoBack"/>
      <w:bookmarkEnd w:id="0"/>
    </w:p>
    <w:sectPr w:rsidR="0020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01"/>
    <w:rsid w:val="00091D0C"/>
    <w:rsid w:val="00205798"/>
    <w:rsid w:val="009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7C1EA-D053-459C-8B5E-B8F7FE7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Gevorgyan</dc:creator>
  <cp:keywords/>
  <dc:description/>
  <cp:lastModifiedBy>Hovhannes Gevorgyan</cp:lastModifiedBy>
  <cp:revision>3</cp:revision>
  <dcterms:created xsi:type="dcterms:W3CDTF">2017-08-18T21:24:00Z</dcterms:created>
  <dcterms:modified xsi:type="dcterms:W3CDTF">2017-08-18T21:24:00Z</dcterms:modified>
</cp:coreProperties>
</file>